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宋体" w:eastAsia="宋体" w:hAnsi="宋体" w:cs="宋体" w:hint="eastAsia"/>
          <w:b/>
          <w:bCs/>
          <w:sz w:val="36"/>
          <w:szCs w:val="36"/>
          <w:lang w:val="zh-CN"/>
        </w:rPr>
        <w:id w:val="450833513"/>
        <w:docPartObj>
          <w:docPartGallery w:val="Table of Contents"/>
          <w:docPartUnique/>
        </w:docPartObj>
      </w:sdtPr>
      <w:sdtEndPr>
        <w:rPr>
          <w:rFonts w:ascii="黑体" w:eastAsia="黑体" w:hAnsi="黑体" w:cstheme="minorBidi"/>
          <w:b w:val="0"/>
          <w:bCs w:val="0"/>
          <w:sz w:val="21"/>
          <w:szCs w:val="22"/>
        </w:rPr>
      </w:sdtEndPr>
      <w:sdtContent>
        <w:p w14:paraId="1037E556" w14:textId="77777777" w:rsidR="00BE635F" w:rsidRPr="0086711F" w:rsidRDefault="00AD3CC8">
          <w:pPr>
            <w:jc w:val="center"/>
            <w:rPr>
              <w:rFonts w:ascii="黑体" w:eastAsia="黑体" w:hAnsi="黑体" w:cs="宋体"/>
              <w:b/>
              <w:bCs/>
              <w:sz w:val="36"/>
              <w:szCs w:val="36"/>
            </w:rPr>
          </w:pPr>
          <w:r w:rsidRPr="0086711F">
            <w:rPr>
              <w:rFonts w:ascii="黑体" w:eastAsia="黑体" w:hAnsi="黑体" w:cs="宋体" w:hint="eastAsia"/>
              <w:b/>
              <w:bCs/>
              <w:sz w:val="36"/>
              <w:szCs w:val="36"/>
            </w:rPr>
            <w:t>目  录</w:t>
          </w:r>
        </w:p>
        <w:p w14:paraId="393D9520" w14:textId="77777777" w:rsidR="004B5403" w:rsidRPr="0086711F" w:rsidRDefault="00AD3CC8" w:rsidP="004B5403">
          <w:pPr>
            <w:pStyle w:val="10"/>
            <w:spacing w:line="360" w:lineRule="auto"/>
            <w:rPr>
              <w:rFonts w:asciiTheme="minorHAnsi" w:eastAsiaTheme="minorEastAsia" w:hAnsiTheme="minorHAnsi"/>
              <w:b w:val="0"/>
              <w:noProof/>
              <w:kern w:val="2"/>
            </w:rPr>
          </w:pPr>
          <w:r w:rsidRPr="0086711F">
            <w:rPr>
              <w:rFonts w:ascii="黑体" w:eastAsia="黑体" w:hAnsi="黑体"/>
            </w:rPr>
            <w:fldChar w:fldCharType="begin"/>
          </w:r>
          <w:r w:rsidRPr="0086711F">
            <w:rPr>
              <w:rFonts w:ascii="黑体" w:eastAsia="黑体" w:hAnsi="黑体"/>
            </w:rPr>
            <w:instrText xml:space="preserve"> TOC \o "1-2" \h \z \u </w:instrText>
          </w:r>
          <w:r w:rsidRPr="0086711F">
            <w:rPr>
              <w:rFonts w:ascii="黑体" w:eastAsia="黑体" w:hAnsi="黑体"/>
            </w:rPr>
            <w:fldChar w:fldCharType="separate"/>
          </w:r>
          <w:hyperlink w:anchor="_Toc34814351" w:history="1">
            <w:r w:rsidR="004B5403" w:rsidRPr="0086711F">
              <w:rPr>
                <w:rStyle w:val="af2"/>
                <w:rFonts w:cs="宋体" w:hint="eastAsia"/>
                <w:noProof/>
                <w:color w:val="auto"/>
              </w:rPr>
              <w:t>第一章</w:t>
            </w:r>
            <w:r w:rsidR="004B5403" w:rsidRPr="0086711F">
              <w:rPr>
                <w:rStyle w:val="af2"/>
                <w:rFonts w:cs="宋体"/>
                <w:noProof/>
                <w:color w:val="auto"/>
              </w:rPr>
              <w:t xml:space="preserve"> </w:t>
            </w:r>
            <w:r w:rsidR="004B5403" w:rsidRPr="0086711F">
              <w:rPr>
                <w:rStyle w:val="af2"/>
                <w:rFonts w:cs="宋体" w:hint="eastAsia"/>
                <w:noProof/>
                <w:color w:val="auto"/>
              </w:rPr>
              <w:t>总</w:t>
            </w:r>
            <w:r w:rsidR="004B5403" w:rsidRPr="0086711F">
              <w:rPr>
                <w:rStyle w:val="af2"/>
                <w:rFonts w:cs="宋体"/>
                <w:noProof/>
                <w:color w:val="auto"/>
              </w:rPr>
              <w:t xml:space="preserve">  </w:t>
            </w:r>
            <w:r w:rsidR="004B5403" w:rsidRPr="0086711F">
              <w:rPr>
                <w:rStyle w:val="af2"/>
                <w:rFonts w:cs="宋体" w:hint="eastAsia"/>
                <w:noProof/>
                <w:color w:val="auto"/>
              </w:rPr>
              <w:t>则</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_Toc34814351 \h </w:instrText>
            </w:r>
            <w:r w:rsidR="004B5403" w:rsidRPr="0086711F">
              <w:rPr>
                <w:noProof/>
                <w:webHidden/>
              </w:rPr>
            </w:r>
            <w:r w:rsidR="004B5403" w:rsidRPr="0086711F">
              <w:rPr>
                <w:noProof/>
                <w:webHidden/>
              </w:rPr>
              <w:fldChar w:fldCharType="separate"/>
            </w:r>
            <w:r w:rsidR="008B5099">
              <w:rPr>
                <w:noProof/>
                <w:webHidden/>
              </w:rPr>
              <w:t>1</w:t>
            </w:r>
            <w:r w:rsidR="004B5403" w:rsidRPr="0086711F">
              <w:rPr>
                <w:noProof/>
                <w:webHidden/>
              </w:rPr>
              <w:fldChar w:fldCharType="end"/>
            </w:r>
          </w:hyperlink>
        </w:p>
        <w:p w14:paraId="0A8EADAB" w14:textId="77777777" w:rsidR="004B5403" w:rsidRPr="0086711F" w:rsidRDefault="00831F7B" w:rsidP="004B5403">
          <w:pPr>
            <w:pStyle w:val="21"/>
            <w:tabs>
              <w:tab w:val="left" w:pos="1470"/>
              <w:tab w:val="right" w:leader="dot" w:pos="10216"/>
            </w:tabs>
            <w:spacing w:line="360" w:lineRule="auto"/>
            <w:rPr>
              <w:noProof/>
              <w:sz w:val="22"/>
            </w:rPr>
          </w:pPr>
          <w:hyperlink w:anchor="_Toc34814352" w:history="1">
            <w:r w:rsidR="004B5403" w:rsidRPr="0086711F">
              <w:rPr>
                <w:rStyle w:val="af2"/>
                <w:rFonts w:ascii="宋体" w:eastAsia="宋体" w:hAnsi="宋体" w:cs="宋体" w:hint="eastAsia"/>
                <w:noProof/>
                <w:color w:val="auto"/>
                <w:sz w:val="22"/>
              </w:rPr>
              <w:t>第一条</w:t>
            </w:r>
            <w:r w:rsidR="004B5403" w:rsidRPr="0086711F">
              <w:rPr>
                <w:noProof/>
                <w:sz w:val="22"/>
              </w:rPr>
              <w:tab/>
            </w:r>
            <w:r w:rsidR="004B5403" w:rsidRPr="0086711F">
              <w:rPr>
                <w:rStyle w:val="af2"/>
                <w:rFonts w:cs="宋体" w:hint="eastAsia"/>
                <w:noProof/>
                <w:color w:val="auto"/>
                <w:sz w:val="22"/>
              </w:rPr>
              <w:t>编制目的</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_Toc34814352 \h </w:instrText>
            </w:r>
            <w:r w:rsidR="004B5403" w:rsidRPr="0086711F">
              <w:rPr>
                <w:noProof/>
                <w:webHidden/>
                <w:sz w:val="22"/>
              </w:rPr>
            </w:r>
            <w:r w:rsidR="004B5403" w:rsidRPr="0086711F">
              <w:rPr>
                <w:noProof/>
                <w:webHidden/>
                <w:sz w:val="22"/>
              </w:rPr>
              <w:fldChar w:fldCharType="separate"/>
            </w:r>
            <w:r w:rsidR="008B5099">
              <w:rPr>
                <w:noProof/>
                <w:webHidden/>
                <w:sz w:val="22"/>
              </w:rPr>
              <w:t>1</w:t>
            </w:r>
            <w:r w:rsidR="004B5403" w:rsidRPr="0086711F">
              <w:rPr>
                <w:noProof/>
                <w:webHidden/>
                <w:sz w:val="22"/>
              </w:rPr>
              <w:fldChar w:fldCharType="end"/>
            </w:r>
          </w:hyperlink>
        </w:p>
        <w:p w14:paraId="1EA91FB6" w14:textId="77777777" w:rsidR="004B5403" w:rsidRPr="0086711F" w:rsidRDefault="00831F7B" w:rsidP="004B5403">
          <w:pPr>
            <w:pStyle w:val="21"/>
            <w:tabs>
              <w:tab w:val="left" w:pos="1470"/>
              <w:tab w:val="right" w:leader="dot" w:pos="10216"/>
            </w:tabs>
            <w:spacing w:line="360" w:lineRule="auto"/>
            <w:rPr>
              <w:noProof/>
              <w:sz w:val="22"/>
            </w:rPr>
          </w:pPr>
          <w:hyperlink w:anchor="_Toc34814353" w:history="1">
            <w:r w:rsidR="004B5403" w:rsidRPr="0086711F">
              <w:rPr>
                <w:rStyle w:val="af2"/>
                <w:rFonts w:ascii="宋体" w:eastAsia="宋体" w:hAnsi="宋体" w:cs="宋体" w:hint="eastAsia"/>
                <w:noProof/>
                <w:color w:val="auto"/>
                <w:sz w:val="22"/>
              </w:rPr>
              <w:t>第二条</w:t>
            </w:r>
            <w:r w:rsidR="004B5403" w:rsidRPr="0086711F">
              <w:rPr>
                <w:noProof/>
                <w:sz w:val="22"/>
              </w:rPr>
              <w:tab/>
            </w:r>
            <w:r w:rsidR="004B5403" w:rsidRPr="0086711F">
              <w:rPr>
                <w:rStyle w:val="af2"/>
                <w:rFonts w:cs="宋体" w:hint="eastAsia"/>
                <w:noProof/>
                <w:color w:val="auto"/>
                <w:sz w:val="22"/>
              </w:rPr>
              <w:t>指导思想</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_Toc34814353 \h </w:instrText>
            </w:r>
            <w:r w:rsidR="004B5403" w:rsidRPr="0086711F">
              <w:rPr>
                <w:noProof/>
                <w:webHidden/>
                <w:sz w:val="22"/>
              </w:rPr>
            </w:r>
            <w:r w:rsidR="004B5403" w:rsidRPr="0086711F">
              <w:rPr>
                <w:noProof/>
                <w:webHidden/>
                <w:sz w:val="22"/>
              </w:rPr>
              <w:fldChar w:fldCharType="separate"/>
            </w:r>
            <w:r w:rsidR="008B5099">
              <w:rPr>
                <w:noProof/>
                <w:webHidden/>
                <w:sz w:val="22"/>
              </w:rPr>
              <w:t>1</w:t>
            </w:r>
            <w:r w:rsidR="004B5403" w:rsidRPr="0086711F">
              <w:rPr>
                <w:noProof/>
                <w:webHidden/>
                <w:sz w:val="22"/>
              </w:rPr>
              <w:fldChar w:fldCharType="end"/>
            </w:r>
          </w:hyperlink>
        </w:p>
        <w:p w14:paraId="5932517F" w14:textId="77777777" w:rsidR="004B5403" w:rsidRPr="0086711F" w:rsidRDefault="00831F7B" w:rsidP="004B5403">
          <w:pPr>
            <w:pStyle w:val="21"/>
            <w:tabs>
              <w:tab w:val="left" w:pos="1470"/>
              <w:tab w:val="right" w:leader="dot" w:pos="10216"/>
            </w:tabs>
            <w:spacing w:line="360" w:lineRule="auto"/>
            <w:rPr>
              <w:noProof/>
              <w:sz w:val="22"/>
            </w:rPr>
          </w:pPr>
          <w:hyperlink w:anchor="_Toc34814354" w:history="1">
            <w:r w:rsidR="004B5403" w:rsidRPr="0086711F">
              <w:rPr>
                <w:rStyle w:val="af2"/>
                <w:rFonts w:ascii="宋体" w:eastAsia="宋体" w:hAnsi="宋体" w:cs="宋体" w:hint="eastAsia"/>
                <w:noProof/>
                <w:color w:val="auto"/>
                <w:sz w:val="22"/>
              </w:rPr>
              <w:t>第三条</w:t>
            </w:r>
            <w:r w:rsidR="004B5403" w:rsidRPr="0086711F">
              <w:rPr>
                <w:noProof/>
                <w:sz w:val="22"/>
              </w:rPr>
              <w:tab/>
            </w:r>
            <w:r w:rsidR="004B5403" w:rsidRPr="0086711F">
              <w:rPr>
                <w:rStyle w:val="af2"/>
                <w:rFonts w:cs="宋体" w:hint="eastAsia"/>
                <w:noProof/>
                <w:color w:val="auto"/>
                <w:sz w:val="22"/>
              </w:rPr>
              <w:t>规划原则</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_Toc34814354 \h </w:instrText>
            </w:r>
            <w:r w:rsidR="004B5403" w:rsidRPr="0086711F">
              <w:rPr>
                <w:noProof/>
                <w:webHidden/>
                <w:sz w:val="22"/>
              </w:rPr>
            </w:r>
            <w:r w:rsidR="004B5403" w:rsidRPr="0086711F">
              <w:rPr>
                <w:noProof/>
                <w:webHidden/>
                <w:sz w:val="22"/>
              </w:rPr>
              <w:fldChar w:fldCharType="separate"/>
            </w:r>
            <w:r w:rsidR="008B5099">
              <w:rPr>
                <w:noProof/>
                <w:webHidden/>
                <w:sz w:val="22"/>
              </w:rPr>
              <w:t>1</w:t>
            </w:r>
            <w:r w:rsidR="004B5403" w:rsidRPr="0086711F">
              <w:rPr>
                <w:noProof/>
                <w:webHidden/>
                <w:sz w:val="22"/>
              </w:rPr>
              <w:fldChar w:fldCharType="end"/>
            </w:r>
          </w:hyperlink>
        </w:p>
        <w:p w14:paraId="7A6D60CE" w14:textId="77777777" w:rsidR="004B5403" w:rsidRPr="0086711F" w:rsidRDefault="00831F7B" w:rsidP="004B5403">
          <w:pPr>
            <w:pStyle w:val="21"/>
            <w:tabs>
              <w:tab w:val="left" w:pos="1470"/>
              <w:tab w:val="right" w:leader="dot" w:pos="10216"/>
            </w:tabs>
            <w:spacing w:line="360" w:lineRule="auto"/>
            <w:rPr>
              <w:noProof/>
              <w:sz w:val="22"/>
            </w:rPr>
          </w:pPr>
          <w:hyperlink w:anchor="_Toc34814355" w:history="1">
            <w:r w:rsidR="004B5403" w:rsidRPr="0086711F">
              <w:rPr>
                <w:rStyle w:val="af2"/>
                <w:rFonts w:ascii="宋体" w:eastAsia="宋体" w:hAnsi="宋体" w:cs="宋体" w:hint="eastAsia"/>
                <w:noProof/>
                <w:color w:val="auto"/>
                <w:sz w:val="22"/>
              </w:rPr>
              <w:t>第四条</w:t>
            </w:r>
            <w:r w:rsidR="004B5403" w:rsidRPr="0086711F">
              <w:rPr>
                <w:noProof/>
                <w:sz w:val="22"/>
              </w:rPr>
              <w:tab/>
            </w:r>
            <w:r w:rsidR="004B5403" w:rsidRPr="0086711F">
              <w:rPr>
                <w:rStyle w:val="af2"/>
                <w:rFonts w:cs="宋体" w:hint="eastAsia"/>
                <w:noProof/>
                <w:color w:val="auto"/>
                <w:sz w:val="22"/>
              </w:rPr>
              <w:t>规划依据</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_Toc34814355 \h </w:instrText>
            </w:r>
            <w:r w:rsidR="004B5403" w:rsidRPr="0086711F">
              <w:rPr>
                <w:noProof/>
                <w:webHidden/>
                <w:sz w:val="22"/>
              </w:rPr>
            </w:r>
            <w:r w:rsidR="004B5403" w:rsidRPr="0086711F">
              <w:rPr>
                <w:noProof/>
                <w:webHidden/>
                <w:sz w:val="22"/>
              </w:rPr>
              <w:fldChar w:fldCharType="separate"/>
            </w:r>
            <w:r w:rsidR="008B5099">
              <w:rPr>
                <w:noProof/>
                <w:webHidden/>
                <w:sz w:val="22"/>
              </w:rPr>
              <w:t>1</w:t>
            </w:r>
            <w:r w:rsidR="004B5403" w:rsidRPr="0086711F">
              <w:rPr>
                <w:noProof/>
                <w:webHidden/>
                <w:sz w:val="22"/>
              </w:rPr>
              <w:fldChar w:fldCharType="end"/>
            </w:r>
          </w:hyperlink>
        </w:p>
        <w:p w14:paraId="5127BFB6" w14:textId="77777777" w:rsidR="004B5403" w:rsidRPr="0086711F" w:rsidRDefault="00831F7B" w:rsidP="004B5403">
          <w:pPr>
            <w:pStyle w:val="21"/>
            <w:tabs>
              <w:tab w:val="left" w:pos="1470"/>
              <w:tab w:val="right" w:leader="dot" w:pos="10216"/>
            </w:tabs>
            <w:spacing w:line="360" w:lineRule="auto"/>
            <w:rPr>
              <w:noProof/>
              <w:sz w:val="22"/>
            </w:rPr>
          </w:pPr>
          <w:hyperlink w:anchor="_Toc34814356" w:history="1">
            <w:r w:rsidR="004B5403" w:rsidRPr="0086711F">
              <w:rPr>
                <w:rStyle w:val="af2"/>
                <w:rFonts w:ascii="宋体" w:eastAsia="宋体" w:hAnsi="宋体" w:cs="宋体" w:hint="eastAsia"/>
                <w:noProof/>
                <w:color w:val="auto"/>
                <w:sz w:val="22"/>
              </w:rPr>
              <w:t>第五条</w:t>
            </w:r>
            <w:r w:rsidR="004B5403" w:rsidRPr="0086711F">
              <w:rPr>
                <w:noProof/>
                <w:sz w:val="22"/>
              </w:rPr>
              <w:tab/>
            </w:r>
            <w:r w:rsidR="004B5403" w:rsidRPr="0086711F">
              <w:rPr>
                <w:rStyle w:val="af2"/>
                <w:rFonts w:cs="宋体" w:hint="eastAsia"/>
                <w:noProof/>
                <w:color w:val="auto"/>
                <w:sz w:val="22"/>
              </w:rPr>
              <w:t>规划范围</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_Toc34814356 \h </w:instrText>
            </w:r>
            <w:r w:rsidR="004B5403" w:rsidRPr="0086711F">
              <w:rPr>
                <w:noProof/>
                <w:webHidden/>
                <w:sz w:val="22"/>
              </w:rPr>
            </w:r>
            <w:r w:rsidR="004B5403" w:rsidRPr="0086711F">
              <w:rPr>
                <w:noProof/>
                <w:webHidden/>
                <w:sz w:val="22"/>
              </w:rPr>
              <w:fldChar w:fldCharType="separate"/>
            </w:r>
            <w:r w:rsidR="008B5099">
              <w:rPr>
                <w:noProof/>
                <w:webHidden/>
                <w:sz w:val="22"/>
              </w:rPr>
              <w:t>3</w:t>
            </w:r>
            <w:r w:rsidR="004B5403" w:rsidRPr="0086711F">
              <w:rPr>
                <w:noProof/>
                <w:webHidden/>
                <w:sz w:val="22"/>
              </w:rPr>
              <w:fldChar w:fldCharType="end"/>
            </w:r>
          </w:hyperlink>
        </w:p>
        <w:p w14:paraId="7CF29323" w14:textId="77777777" w:rsidR="004B5403" w:rsidRPr="0086711F" w:rsidRDefault="00831F7B" w:rsidP="004B5403">
          <w:pPr>
            <w:pStyle w:val="21"/>
            <w:tabs>
              <w:tab w:val="left" w:pos="1470"/>
              <w:tab w:val="right" w:leader="dot" w:pos="10216"/>
            </w:tabs>
            <w:spacing w:line="360" w:lineRule="auto"/>
            <w:rPr>
              <w:noProof/>
              <w:sz w:val="22"/>
            </w:rPr>
          </w:pPr>
          <w:hyperlink w:anchor="_Toc34814357" w:history="1">
            <w:r w:rsidR="004B5403" w:rsidRPr="0086711F">
              <w:rPr>
                <w:rStyle w:val="af2"/>
                <w:rFonts w:ascii="宋体" w:eastAsia="宋体" w:hAnsi="宋体" w:cs="宋体" w:hint="eastAsia"/>
                <w:noProof/>
                <w:color w:val="auto"/>
                <w:sz w:val="22"/>
              </w:rPr>
              <w:t>第六条</w:t>
            </w:r>
            <w:r w:rsidR="004B5403" w:rsidRPr="0086711F">
              <w:rPr>
                <w:noProof/>
                <w:sz w:val="22"/>
              </w:rPr>
              <w:tab/>
            </w:r>
            <w:r w:rsidR="004B5403" w:rsidRPr="0086711F">
              <w:rPr>
                <w:rStyle w:val="af2"/>
                <w:rFonts w:cs="宋体" w:hint="eastAsia"/>
                <w:noProof/>
                <w:color w:val="auto"/>
                <w:sz w:val="22"/>
              </w:rPr>
              <w:t>规划期限</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_Toc34814357 \h </w:instrText>
            </w:r>
            <w:r w:rsidR="004B5403" w:rsidRPr="0086711F">
              <w:rPr>
                <w:noProof/>
                <w:webHidden/>
                <w:sz w:val="22"/>
              </w:rPr>
            </w:r>
            <w:r w:rsidR="004B5403" w:rsidRPr="0086711F">
              <w:rPr>
                <w:noProof/>
                <w:webHidden/>
                <w:sz w:val="22"/>
              </w:rPr>
              <w:fldChar w:fldCharType="separate"/>
            </w:r>
            <w:r w:rsidR="008B5099">
              <w:rPr>
                <w:noProof/>
                <w:webHidden/>
                <w:sz w:val="22"/>
              </w:rPr>
              <w:t>3</w:t>
            </w:r>
            <w:r w:rsidR="004B5403" w:rsidRPr="0086711F">
              <w:rPr>
                <w:noProof/>
                <w:webHidden/>
                <w:sz w:val="22"/>
              </w:rPr>
              <w:fldChar w:fldCharType="end"/>
            </w:r>
          </w:hyperlink>
        </w:p>
        <w:p w14:paraId="0103A6BF" w14:textId="77777777" w:rsidR="004B5403" w:rsidRPr="0086711F" w:rsidRDefault="00831F7B" w:rsidP="004B5403">
          <w:pPr>
            <w:pStyle w:val="21"/>
            <w:tabs>
              <w:tab w:val="left" w:pos="1470"/>
              <w:tab w:val="right" w:leader="dot" w:pos="10216"/>
            </w:tabs>
            <w:spacing w:line="360" w:lineRule="auto"/>
            <w:rPr>
              <w:noProof/>
              <w:sz w:val="22"/>
            </w:rPr>
          </w:pPr>
          <w:hyperlink w:anchor="_Toc34814358" w:history="1">
            <w:r w:rsidR="004B5403" w:rsidRPr="0086711F">
              <w:rPr>
                <w:rStyle w:val="af2"/>
                <w:rFonts w:ascii="宋体" w:eastAsia="宋体" w:hAnsi="宋体" w:cs="宋体" w:hint="eastAsia"/>
                <w:noProof/>
                <w:color w:val="auto"/>
                <w:sz w:val="22"/>
              </w:rPr>
              <w:t>第七条</w:t>
            </w:r>
            <w:r w:rsidR="004B5403" w:rsidRPr="0086711F">
              <w:rPr>
                <w:noProof/>
                <w:sz w:val="22"/>
              </w:rPr>
              <w:tab/>
            </w:r>
            <w:r w:rsidR="004B5403" w:rsidRPr="0086711F">
              <w:rPr>
                <w:rStyle w:val="af2"/>
                <w:rFonts w:cs="宋体" w:hint="eastAsia"/>
                <w:noProof/>
                <w:color w:val="auto"/>
                <w:sz w:val="22"/>
              </w:rPr>
              <w:t>规划目标</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_Toc34814358 \h </w:instrText>
            </w:r>
            <w:r w:rsidR="004B5403" w:rsidRPr="0086711F">
              <w:rPr>
                <w:noProof/>
                <w:webHidden/>
                <w:sz w:val="22"/>
              </w:rPr>
            </w:r>
            <w:r w:rsidR="004B5403" w:rsidRPr="0086711F">
              <w:rPr>
                <w:noProof/>
                <w:webHidden/>
                <w:sz w:val="22"/>
              </w:rPr>
              <w:fldChar w:fldCharType="separate"/>
            </w:r>
            <w:r w:rsidR="008B5099">
              <w:rPr>
                <w:noProof/>
                <w:webHidden/>
                <w:sz w:val="22"/>
              </w:rPr>
              <w:t>3</w:t>
            </w:r>
            <w:r w:rsidR="004B5403" w:rsidRPr="0086711F">
              <w:rPr>
                <w:noProof/>
                <w:webHidden/>
                <w:sz w:val="22"/>
              </w:rPr>
              <w:fldChar w:fldCharType="end"/>
            </w:r>
          </w:hyperlink>
        </w:p>
        <w:p w14:paraId="042098C6" w14:textId="77777777" w:rsidR="004B5403" w:rsidRPr="0086711F" w:rsidRDefault="00831F7B" w:rsidP="004B5403">
          <w:pPr>
            <w:pStyle w:val="21"/>
            <w:tabs>
              <w:tab w:val="left" w:pos="1470"/>
              <w:tab w:val="right" w:leader="dot" w:pos="10216"/>
            </w:tabs>
            <w:spacing w:line="360" w:lineRule="auto"/>
            <w:rPr>
              <w:noProof/>
              <w:sz w:val="22"/>
            </w:rPr>
          </w:pPr>
          <w:hyperlink w:anchor="_Toc34814359" w:history="1">
            <w:r w:rsidR="004B5403" w:rsidRPr="0086711F">
              <w:rPr>
                <w:rStyle w:val="af2"/>
                <w:rFonts w:ascii="宋体" w:eastAsia="宋体" w:hAnsi="宋体" w:cs="宋体" w:hint="eastAsia"/>
                <w:noProof/>
                <w:color w:val="auto"/>
                <w:sz w:val="22"/>
              </w:rPr>
              <w:t>第八条</w:t>
            </w:r>
            <w:r w:rsidR="004B5403" w:rsidRPr="0086711F">
              <w:rPr>
                <w:noProof/>
                <w:sz w:val="22"/>
              </w:rPr>
              <w:tab/>
            </w:r>
            <w:r w:rsidR="004B5403" w:rsidRPr="0086711F">
              <w:rPr>
                <w:rStyle w:val="af2"/>
                <w:rFonts w:cs="宋体" w:hint="eastAsia"/>
                <w:noProof/>
                <w:color w:val="auto"/>
                <w:sz w:val="22"/>
              </w:rPr>
              <w:t>成果内容</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_Toc34814359 \h </w:instrText>
            </w:r>
            <w:r w:rsidR="004B5403" w:rsidRPr="0086711F">
              <w:rPr>
                <w:noProof/>
                <w:webHidden/>
                <w:sz w:val="22"/>
              </w:rPr>
            </w:r>
            <w:r w:rsidR="004B5403" w:rsidRPr="0086711F">
              <w:rPr>
                <w:noProof/>
                <w:webHidden/>
                <w:sz w:val="22"/>
              </w:rPr>
              <w:fldChar w:fldCharType="separate"/>
            </w:r>
            <w:r w:rsidR="008B5099">
              <w:rPr>
                <w:noProof/>
                <w:webHidden/>
                <w:sz w:val="22"/>
              </w:rPr>
              <w:t>3</w:t>
            </w:r>
            <w:r w:rsidR="004B5403" w:rsidRPr="0086711F">
              <w:rPr>
                <w:noProof/>
                <w:webHidden/>
                <w:sz w:val="22"/>
              </w:rPr>
              <w:fldChar w:fldCharType="end"/>
            </w:r>
          </w:hyperlink>
        </w:p>
        <w:p w14:paraId="71919DEC" w14:textId="77777777" w:rsidR="004B5403" w:rsidRPr="0086711F" w:rsidRDefault="00831F7B" w:rsidP="004B5403">
          <w:pPr>
            <w:pStyle w:val="21"/>
            <w:tabs>
              <w:tab w:val="left" w:pos="1470"/>
              <w:tab w:val="right" w:leader="dot" w:pos="10216"/>
            </w:tabs>
            <w:spacing w:line="360" w:lineRule="auto"/>
            <w:rPr>
              <w:noProof/>
              <w:sz w:val="22"/>
            </w:rPr>
          </w:pPr>
          <w:hyperlink w:anchor="_Toc34814360" w:history="1">
            <w:r w:rsidR="004B5403" w:rsidRPr="0086711F">
              <w:rPr>
                <w:rStyle w:val="af2"/>
                <w:rFonts w:ascii="宋体" w:eastAsia="宋体" w:hAnsi="宋体" w:cs="宋体" w:hint="eastAsia"/>
                <w:noProof/>
                <w:color w:val="auto"/>
                <w:sz w:val="22"/>
              </w:rPr>
              <w:t>第九条</w:t>
            </w:r>
            <w:r w:rsidR="004B5403" w:rsidRPr="0086711F">
              <w:rPr>
                <w:noProof/>
                <w:sz w:val="22"/>
              </w:rPr>
              <w:tab/>
            </w:r>
            <w:r w:rsidR="004B5403" w:rsidRPr="0086711F">
              <w:rPr>
                <w:rStyle w:val="af2"/>
                <w:rFonts w:cs="宋体" w:hint="eastAsia"/>
                <w:noProof/>
                <w:color w:val="auto"/>
                <w:sz w:val="22"/>
              </w:rPr>
              <w:t>其他内容与指标</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_Toc34814360 \h </w:instrText>
            </w:r>
            <w:r w:rsidR="004B5403" w:rsidRPr="0086711F">
              <w:rPr>
                <w:noProof/>
                <w:webHidden/>
                <w:sz w:val="22"/>
              </w:rPr>
            </w:r>
            <w:r w:rsidR="004B5403" w:rsidRPr="0086711F">
              <w:rPr>
                <w:noProof/>
                <w:webHidden/>
                <w:sz w:val="22"/>
              </w:rPr>
              <w:fldChar w:fldCharType="separate"/>
            </w:r>
            <w:r w:rsidR="008B5099">
              <w:rPr>
                <w:noProof/>
                <w:webHidden/>
                <w:sz w:val="22"/>
              </w:rPr>
              <w:t>3</w:t>
            </w:r>
            <w:r w:rsidR="004B5403" w:rsidRPr="0086711F">
              <w:rPr>
                <w:noProof/>
                <w:webHidden/>
                <w:sz w:val="22"/>
              </w:rPr>
              <w:fldChar w:fldCharType="end"/>
            </w:r>
          </w:hyperlink>
        </w:p>
        <w:p w14:paraId="7A6462B2"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361" w:history="1">
            <w:r w:rsidR="004B5403" w:rsidRPr="0086711F">
              <w:rPr>
                <w:rStyle w:val="af2"/>
                <w:rFonts w:cs="宋体" w:hint="eastAsia"/>
                <w:noProof/>
                <w:color w:val="auto"/>
              </w:rPr>
              <w:t>第二章</w:t>
            </w:r>
            <w:r w:rsidR="004B5403" w:rsidRPr="0086711F">
              <w:rPr>
                <w:rStyle w:val="af2"/>
                <w:rFonts w:cs="宋体"/>
                <w:noProof/>
                <w:color w:val="auto"/>
              </w:rPr>
              <w:t xml:space="preserve"> </w:t>
            </w:r>
            <w:r w:rsidR="004B5403" w:rsidRPr="0086711F">
              <w:rPr>
                <w:rStyle w:val="af2"/>
                <w:rFonts w:cs="宋体" w:hint="eastAsia"/>
                <w:noProof/>
                <w:color w:val="auto"/>
              </w:rPr>
              <w:t>规划方案</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_Toc34814361 \h </w:instrText>
            </w:r>
            <w:r w:rsidR="004B5403" w:rsidRPr="0086711F">
              <w:rPr>
                <w:noProof/>
                <w:webHidden/>
              </w:rPr>
            </w:r>
            <w:r w:rsidR="004B5403" w:rsidRPr="0086711F">
              <w:rPr>
                <w:noProof/>
                <w:webHidden/>
              </w:rPr>
              <w:fldChar w:fldCharType="separate"/>
            </w:r>
            <w:r w:rsidR="008B5099">
              <w:rPr>
                <w:noProof/>
                <w:webHidden/>
              </w:rPr>
              <w:t>4</w:t>
            </w:r>
            <w:r w:rsidR="004B5403" w:rsidRPr="0086711F">
              <w:rPr>
                <w:noProof/>
                <w:webHidden/>
              </w:rPr>
              <w:fldChar w:fldCharType="end"/>
            </w:r>
          </w:hyperlink>
        </w:p>
        <w:p w14:paraId="782B4045" w14:textId="77777777" w:rsidR="004B5403" w:rsidRPr="0086711F" w:rsidRDefault="00831F7B" w:rsidP="004B5403">
          <w:pPr>
            <w:pStyle w:val="21"/>
            <w:tabs>
              <w:tab w:val="left" w:pos="1470"/>
              <w:tab w:val="right" w:leader="dot" w:pos="10216"/>
            </w:tabs>
            <w:spacing w:line="360" w:lineRule="auto"/>
            <w:rPr>
              <w:noProof/>
              <w:sz w:val="22"/>
            </w:rPr>
          </w:pPr>
          <w:hyperlink w:anchor="_Toc34814362" w:history="1">
            <w:r w:rsidR="004B5403" w:rsidRPr="0086711F">
              <w:rPr>
                <w:rStyle w:val="af2"/>
                <w:rFonts w:ascii="宋体" w:eastAsia="宋体" w:hAnsi="宋体" w:cs="宋体" w:hint="eastAsia"/>
                <w:noProof/>
                <w:color w:val="auto"/>
                <w:sz w:val="22"/>
              </w:rPr>
              <w:t>第十条</w:t>
            </w:r>
            <w:r w:rsidR="004B5403" w:rsidRPr="0086711F">
              <w:rPr>
                <w:noProof/>
                <w:sz w:val="22"/>
              </w:rPr>
              <w:tab/>
            </w:r>
            <w:r w:rsidR="004B5403" w:rsidRPr="0086711F">
              <w:rPr>
                <w:rStyle w:val="af2"/>
                <w:rFonts w:cs="宋体" w:hint="eastAsia"/>
                <w:noProof/>
                <w:color w:val="auto"/>
                <w:sz w:val="22"/>
              </w:rPr>
              <w:t>排水体制</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_Toc34814362 \h </w:instrText>
            </w:r>
            <w:r w:rsidR="004B5403" w:rsidRPr="0086711F">
              <w:rPr>
                <w:noProof/>
                <w:webHidden/>
                <w:sz w:val="22"/>
              </w:rPr>
            </w:r>
            <w:r w:rsidR="004B5403" w:rsidRPr="0086711F">
              <w:rPr>
                <w:noProof/>
                <w:webHidden/>
                <w:sz w:val="22"/>
              </w:rPr>
              <w:fldChar w:fldCharType="separate"/>
            </w:r>
            <w:r w:rsidR="008B5099">
              <w:rPr>
                <w:noProof/>
                <w:webHidden/>
                <w:sz w:val="22"/>
              </w:rPr>
              <w:t>4</w:t>
            </w:r>
            <w:r w:rsidR="004B5403" w:rsidRPr="0086711F">
              <w:rPr>
                <w:noProof/>
                <w:webHidden/>
                <w:sz w:val="22"/>
              </w:rPr>
              <w:fldChar w:fldCharType="end"/>
            </w:r>
          </w:hyperlink>
        </w:p>
        <w:p w14:paraId="2E4D8FC7" w14:textId="77777777" w:rsidR="004B5403" w:rsidRPr="0086711F" w:rsidRDefault="00831F7B" w:rsidP="004B5403">
          <w:pPr>
            <w:pStyle w:val="21"/>
            <w:tabs>
              <w:tab w:val="left" w:pos="1680"/>
              <w:tab w:val="right" w:leader="dot" w:pos="10216"/>
            </w:tabs>
            <w:spacing w:line="360" w:lineRule="auto"/>
            <w:rPr>
              <w:noProof/>
              <w:sz w:val="22"/>
            </w:rPr>
          </w:pPr>
          <w:hyperlink w:anchor="_Toc34814363" w:history="1">
            <w:r w:rsidR="004B5403" w:rsidRPr="0086711F">
              <w:rPr>
                <w:rStyle w:val="af2"/>
                <w:rFonts w:ascii="宋体" w:eastAsia="宋体" w:hAnsi="宋体" w:cs="宋体" w:hint="eastAsia"/>
                <w:noProof/>
                <w:color w:val="auto"/>
                <w:sz w:val="22"/>
              </w:rPr>
              <w:t>第十一条</w:t>
            </w:r>
            <w:r w:rsidR="004B5403" w:rsidRPr="0086711F">
              <w:rPr>
                <w:noProof/>
                <w:sz w:val="22"/>
              </w:rPr>
              <w:tab/>
            </w:r>
            <w:r w:rsidR="004B5403" w:rsidRPr="0086711F">
              <w:rPr>
                <w:rStyle w:val="af2"/>
                <w:rFonts w:cs="宋体" w:hint="eastAsia"/>
                <w:noProof/>
                <w:color w:val="auto"/>
                <w:sz w:val="22"/>
              </w:rPr>
              <w:t>污水量预测</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_Toc34814363 \h </w:instrText>
            </w:r>
            <w:r w:rsidR="004B5403" w:rsidRPr="0086711F">
              <w:rPr>
                <w:noProof/>
                <w:webHidden/>
                <w:sz w:val="22"/>
              </w:rPr>
            </w:r>
            <w:r w:rsidR="004B5403" w:rsidRPr="0086711F">
              <w:rPr>
                <w:noProof/>
                <w:webHidden/>
                <w:sz w:val="22"/>
              </w:rPr>
              <w:fldChar w:fldCharType="separate"/>
            </w:r>
            <w:r w:rsidR="008B5099">
              <w:rPr>
                <w:noProof/>
                <w:webHidden/>
                <w:sz w:val="22"/>
              </w:rPr>
              <w:t>4</w:t>
            </w:r>
            <w:r w:rsidR="004B5403" w:rsidRPr="0086711F">
              <w:rPr>
                <w:noProof/>
                <w:webHidden/>
                <w:sz w:val="22"/>
              </w:rPr>
              <w:fldChar w:fldCharType="end"/>
            </w:r>
          </w:hyperlink>
        </w:p>
        <w:p w14:paraId="709190BE" w14:textId="77777777" w:rsidR="004B5403" w:rsidRPr="0086711F" w:rsidRDefault="00831F7B" w:rsidP="004B5403">
          <w:pPr>
            <w:pStyle w:val="21"/>
            <w:tabs>
              <w:tab w:val="left" w:pos="1680"/>
              <w:tab w:val="right" w:leader="dot" w:pos="10216"/>
            </w:tabs>
            <w:spacing w:line="360" w:lineRule="auto"/>
            <w:rPr>
              <w:noProof/>
              <w:sz w:val="22"/>
            </w:rPr>
          </w:pPr>
          <w:hyperlink w:anchor="_Toc34814364" w:history="1">
            <w:r w:rsidR="004B5403" w:rsidRPr="0086711F">
              <w:rPr>
                <w:rStyle w:val="af2"/>
                <w:rFonts w:ascii="宋体" w:eastAsia="宋体" w:hAnsi="宋体" w:cs="宋体" w:hint="eastAsia"/>
                <w:noProof/>
                <w:color w:val="auto"/>
                <w:sz w:val="22"/>
              </w:rPr>
              <w:t>第十二条</w:t>
            </w:r>
            <w:r w:rsidR="004B5403" w:rsidRPr="0086711F">
              <w:rPr>
                <w:noProof/>
                <w:sz w:val="22"/>
              </w:rPr>
              <w:tab/>
            </w:r>
            <w:r w:rsidR="004B5403" w:rsidRPr="0086711F">
              <w:rPr>
                <w:rStyle w:val="af2"/>
                <w:rFonts w:cs="宋体" w:hint="eastAsia"/>
                <w:noProof/>
                <w:color w:val="auto"/>
                <w:sz w:val="22"/>
              </w:rPr>
              <w:t>污水收集模式</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_Toc34814364 \h </w:instrText>
            </w:r>
            <w:r w:rsidR="004B5403" w:rsidRPr="0086711F">
              <w:rPr>
                <w:noProof/>
                <w:webHidden/>
                <w:sz w:val="22"/>
              </w:rPr>
            </w:r>
            <w:r w:rsidR="004B5403" w:rsidRPr="0086711F">
              <w:rPr>
                <w:noProof/>
                <w:webHidden/>
                <w:sz w:val="22"/>
              </w:rPr>
              <w:fldChar w:fldCharType="separate"/>
            </w:r>
            <w:r w:rsidR="008B5099">
              <w:rPr>
                <w:noProof/>
                <w:webHidden/>
                <w:sz w:val="22"/>
              </w:rPr>
              <w:t>4</w:t>
            </w:r>
            <w:r w:rsidR="004B5403" w:rsidRPr="0086711F">
              <w:rPr>
                <w:noProof/>
                <w:webHidden/>
                <w:sz w:val="22"/>
              </w:rPr>
              <w:fldChar w:fldCharType="end"/>
            </w:r>
          </w:hyperlink>
        </w:p>
        <w:p w14:paraId="1B6AC5DB" w14:textId="77777777" w:rsidR="004B5403" w:rsidRPr="0086711F" w:rsidRDefault="00831F7B" w:rsidP="004B5403">
          <w:pPr>
            <w:pStyle w:val="21"/>
            <w:tabs>
              <w:tab w:val="left" w:pos="1680"/>
              <w:tab w:val="right" w:leader="dot" w:pos="10216"/>
            </w:tabs>
            <w:spacing w:line="360" w:lineRule="auto"/>
            <w:rPr>
              <w:noProof/>
              <w:sz w:val="22"/>
            </w:rPr>
          </w:pPr>
          <w:hyperlink w:anchor="_Toc34814365" w:history="1">
            <w:r w:rsidR="004B5403" w:rsidRPr="0086711F">
              <w:rPr>
                <w:rStyle w:val="af2"/>
                <w:rFonts w:ascii="宋体" w:eastAsia="宋体" w:hAnsi="宋体" w:cs="宋体" w:hint="eastAsia"/>
                <w:noProof/>
                <w:color w:val="auto"/>
                <w:sz w:val="22"/>
              </w:rPr>
              <w:t>第十三条</w:t>
            </w:r>
            <w:r w:rsidR="004B5403" w:rsidRPr="0086711F">
              <w:rPr>
                <w:noProof/>
                <w:sz w:val="22"/>
              </w:rPr>
              <w:tab/>
            </w:r>
            <w:r w:rsidR="004B5403" w:rsidRPr="0086711F">
              <w:rPr>
                <w:rStyle w:val="af2"/>
                <w:rFonts w:cs="宋体" w:hint="eastAsia"/>
                <w:noProof/>
                <w:color w:val="auto"/>
                <w:sz w:val="22"/>
              </w:rPr>
              <w:t>污水处理设施选址原则</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_Toc34814365 \h </w:instrText>
            </w:r>
            <w:r w:rsidR="004B5403" w:rsidRPr="0086711F">
              <w:rPr>
                <w:noProof/>
                <w:webHidden/>
                <w:sz w:val="22"/>
              </w:rPr>
            </w:r>
            <w:r w:rsidR="004B5403" w:rsidRPr="0086711F">
              <w:rPr>
                <w:noProof/>
                <w:webHidden/>
                <w:sz w:val="22"/>
              </w:rPr>
              <w:fldChar w:fldCharType="separate"/>
            </w:r>
            <w:r w:rsidR="008B5099">
              <w:rPr>
                <w:noProof/>
                <w:webHidden/>
                <w:sz w:val="22"/>
              </w:rPr>
              <w:t>5</w:t>
            </w:r>
            <w:r w:rsidR="004B5403" w:rsidRPr="0086711F">
              <w:rPr>
                <w:noProof/>
                <w:webHidden/>
                <w:sz w:val="22"/>
              </w:rPr>
              <w:fldChar w:fldCharType="end"/>
            </w:r>
          </w:hyperlink>
        </w:p>
        <w:p w14:paraId="6A352DB6" w14:textId="77777777" w:rsidR="004B5403" w:rsidRPr="0086711F" w:rsidRDefault="00831F7B" w:rsidP="004B5403">
          <w:pPr>
            <w:pStyle w:val="21"/>
            <w:tabs>
              <w:tab w:val="left" w:pos="1680"/>
              <w:tab w:val="right" w:leader="dot" w:pos="10216"/>
            </w:tabs>
            <w:spacing w:line="360" w:lineRule="auto"/>
            <w:rPr>
              <w:noProof/>
              <w:sz w:val="22"/>
            </w:rPr>
          </w:pPr>
          <w:hyperlink w:anchor="_Toc34814366" w:history="1">
            <w:r w:rsidR="004B5403" w:rsidRPr="0086711F">
              <w:rPr>
                <w:rStyle w:val="af2"/>
                <w:rFonts w:ascii="宋体" w:eastAsia="宋体" w:hAnsi="宋体" w:cs="宋体" w:hint="eastAsia"/>
                <w:noProof/>
                <w:color w:val="auto"/>
                <w:sz w:val="22"/>
              </w:rPr>
              <w:t>第十四条</w:t>
            </w:r>
            <w:r w:rsidR="004B5403" w:rsidRPr="0086711F">
              <w:rPr>
                <w:noProof/>
                <w:sz w:val="22"/>
              </w:rPr>
              <w:tab/>
            </w:r>
            <w:r w:rsidR="004B5403" w:rsidRPr="0086711F">
              <w:rPr>
                <w:rStyle w:val="af2"/>
                <w:rFonts w:cs="宋体" w:hint="eastAsia"/>
                <w:noProof/>
                <w:color w:val="auto"/>
                <w:sz w:val="22"/>
              </w:rPr>
              <w:t>污水系统总体布局</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_Toc34814366 \h </w:instrText>
            </w:r>
            <w:r w:rsidR="004B5403" w:rsidRPr="0086711F">
              <w:rPr>
                <w:noProof/>
                <w:webHidden/>
                <w:sz w:val="22"/>
              </w:rPr>
            </w:r>
            <w:r w:rsidR="004B5403" w:rsidRPr="0086711F">
              <w:rPr>
                <w:noProof/>
                <w:webHidden/>
                <w:sz w:val="22"/>
              </w:rPr>
              <w:fldChar w:fldCharType="separate"/>
            </w:r>
            <w:r w:rsidR="008B5099">
              <w:rPr>
                <w:noProof/>
                <w:webHidden/>
                <w:sz w:val="22"/>
              </w:rPr>
              <w:t>6</w:t>
            </w:r>
            <w:r w:rsidR="004B5403" w:rsidRPr="0086711F">
              <w:rPr>
                <w:noProof/>
                <w:webHidden/>
                <w:sz w:val="22"/>
              </w:rPr>
              <w:fldChar w:fldCharType="end"/>
            </w:r>
          </w:hyperlink>
        </w:p>
        <w:p w14:paraId="15278014" w14:textId="77777777" w:rsidR="004B5403" w:rsidRPr="0086711F" w:rsidRDefault="00831F7B" w:rsidP="004B5403">
          <w:pPr>
            <w:pStyle w:val="21"/>
            <w:tabs>
              <w:tab w:val="left" w:pos="1680"/>
              <w:tab w:val="right" w:leader="dot" w:pos="10216"/>
            </w:tabs>
            <w:spacing w:line="360" w:lineRule="auto"/>
            <w:rPr>
              <w:noProof/>
              <w:sz w:val="22"/>
            </w:rPr>
          </w:pPr>
          <w:hyperlink w:anchor="_Toc34814367" w:history="1">
            <w:r w:rsidR="004B5403" w:rsidRPr="0086711F">
              <w:rPr>
                <w:rStyle w:val="af2"/>
                <w:rFonts w:ascii="宋体" w:eastAsia="宋体" w:hAnsi="宋体" w:cs="宋体" w:hint="eastAsia"/>
                <w:noProof/>
                <w:color w:val="auto"/>
                <w:sz w:val="22"/>
              </w:rPr>
              <w:t>第十五条</w:t>
            </w:r>
            <w:r w:rsidR="004B5403" w:rsidRPr="0086711F">
              <w:rPr>
                <w:noProof/>
                <w:sz w:val="22"/>
              </w:rPr>
              <w:tab/>
            </w:r>
            <w:r w:rsidR="004B5403" w:rsidRPr="0086711F">
              <w:rPr>
                <w:rStyle w:val="af2"/>
                <w:rFonts w:cs="宋体" w:hint="eastAsia"/>
                <w:noProof/>
                <w:color w:val="auto"/>
                <w:sz w:val="22"/>
              </w:rPr>
              <w:t>污水处理设施用地标准</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_Toc34814367 \h </w:instrText>
            </w:r>
            <w:r w:rsidR="004B5403" w:rsidRPr="0086711F">
              <w:rPr>
                <w:noProof/>
                <w:webHidden/>
                <w:sz w:val="22"/>
              </w:rPr>
            </w:r>
            <w:r w:rsidR="004B5403" w:rsidRPr="0086711F">
              <w:rPr>
                <w:noProof/>
                <w:webHidden/>
                <w:sz w:val="22"/>
              </w:rPr>
              <w:fldChar w:fldCharType="separate"/>
            </w:r>
            <w:r w:rsidR="008B5099">
              <w:rPr>
                <w:noProof/>
                <w:webHidden/>
                <w:sz w:val="22"/>
              </w:rPr>
              <w:t>8</w:t>
            </w:r>
            <w:r w:rsidR="004B5403" w:rsidRPr="0086711F">
              <w:rPr>
                <w:noProof/>
                <w:webHidden/>
                <w:sz w:val="22"/>
              </w:rPr>
              <w:fldChar w:fldCharType="end"/>
            </w:r>
          </w:hyperlink>
        </w:p>
        <w:p w14:paraId="27693464" w14:textId="77777777" w:rsidR="004B5403" w:rsidRPr="0086711F" w:rsidRDefault="00831F7B" w:rsidP="004B5403">
          <w:pPr>
            <w:pStyle w:val="21"/>
            <w:tabs>
              <w:tab w:val="left" w:pos="1680"/>
              <w:tab w:val="right" w:leader="dot" w:pos="10216"/>
            </w:tabs>
            <w:spacing w:line="360" w:lineRule="auto"/>
            <w:rPr>
              <w:noProof/>
              <w:sz w:val="22"/>
            </w:rPr>
          </w:pPr>
          <w:hyperlink w:anchor="_Toc34814368" w:history="1">
            <w:r w:rsidR="004B5403" w:rsidRPr="0086711F">
              <w:rPr>
                <w:rStyle w:val="af2"/>
                <w:rFonts w:ascii="宋体" w:eastAsia="宋体" w:hAnsi="宋体" w:cs="宋体" w:hint="eastAsia"/>
                <w:noProof/>
                <w:color w:val="auto"/>
                <w:sz w:val="22"/>
              </w:rPr>
              <w:t>第十六条</w:t>
            </w:r>
            <w:r w:rsidR="004B5403" w:rsidRPr="0086711F">
              <w:rPr>
                <w:noProof/>
                <w:sz w:val="22"/>
              </w:rPr>
              <w:tab/>
            </w:r>
            <w:r w:rsidR="004B5403" w:rsidRPr="0086711F">
              <w:rPr>
                <w:rStyle w:val="af2"/>
                <w:rFonts w:cs="宋体" w:hint="eastAsia"/>
                <w:noProof/>
                <w:color w:val="auto"/>
                <w:sz w:val="22"/>
              </w:rPr>
              <w:t>出水排放要求</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_Toc34814368 \h </w:instrText>
            </w:r>
            <w:r w:rsidR="004B5403" w:rsidRPr="0086711F">
              <w:rPr>
                <w:noProof/>
                <w:webHidden/>
                <w:sz w:val="22"/>
              </w:rPr>
            </w:r>
            <w:r w:rsidR="004B5403" w:rsidRPr="0086711F">
              <w:rPr>
                <w:noProof/>
                <w:webHidden/>
                <w:sz w:val="22"/>
              </w:rPr>
              <w:fldChar w:fldCharType="separate"/>
            </w:r>
            <w:r w:rsidR="008B5099">
              <w:rPr>
                <w:noProof/>
                <w:webHidden/>
                <w:sz w:val="22"/>
              </w:rPr>
              <w:t>9</w:t>
            </w:r>
            <w:r w:rsidR="004B5403" w:rsidRPr="0086711F">
              <w:rPr>
                <w:noProof/>
                <w:webHidden/>
                <w:sz w:val="22"/>
              </w:rPr>
              <w:fldChar w:fldCharType="end"/>
            </w:r>
          </w:hyperlink>
        </w:p>
        <w:p w14:paraId="0A0BB1DB" w14:textId="77777777" w:rsidR="004B5403" w:rsidRPr="0086711F" w:rsidRDefault="00831F7B" w:rsidP="004B5403">
          <w:pPr>
            <w:pStyle w:val="21"/>
            <w:tabs>
              <w:tab w:val="left" w:pos="1680"/>
              <w:tab w:val="right" w:leader="dot" w:pos="10216"/>
            </w:tabs>
            <w:spacing w:line="360" w:lineRule="auto"/>
            <w:rPr>
              <w:noProof/>
              <w:sz w:val="22"/>
            </w:rPr>
          </w:pPr>
          <w:hyperlink w:anchor="_Toc34814369" w:history="1">
            <w:r w:rsidR="004B5403" w:rsidRPr="0086711F">
              <w:rPr>
                <w:rStyle w:val="af2"/>
                <w:rFonts w:ascii="宋体" w:eastAsia="宋体" w:hAnsi="宋体" w:cs="宋体" w:hint="eastAsia"/>
                <w:noProof/>
                <w:color w:val="auto"/>
                <w:sz w:val="22"/>
              </w:rPr>
              <w:t>第十七条</w:t>
            </w:r>
            <w:r w:rsidR="004B5403" w:rsidRPr="0086711F">
              <w:rPr>
                <w:noProof/>
                <w:sz w:val="22"/>
              </w:rPr>
              <w:tab/>
            </w:r>
            <w:r w:rsidR="004B5403" w:rsidRPr="0086711F">
              <w:rPr>
                <w:rStyle w:val="af2"/>
                <w:rFonts w:cs="宋体" w:hint="eastAsia"/>
                <w:noProof/>
                <w:color w:val="auto"/>
                <w:sz w:val="22"/>
              </w:rPr>
              <w:t>污水处理工艺</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_Toc34814369 \h </w:instrText>
            </w:r>
            <w:r w:rsidR="004B5403" w:rsidRPr="0086711F">
              <w:rPr>
                <w:noProof/>
                <w:webHidden/>
                <w:sz w:val="22"/>
              </w:rPr>
            </w:r>
            <w:r w:rsidR="004B5403" w:rsidRPr="0086711F">
              <w:rPr>
                <w:noProof/>
                <w:webHidden/>
                <w:sz w:val="22"/>
              </w:rPr>
              <w:fldChar w:fldCharType="separate"/>
            </w:r>
            <w:r w:rsidR="008B5099">
              <w:rPr>
                <w:noProof/>
                <w:webHidden/>
                <w:sz w:val="22"/>
              </w:rPr>
              <w:t>10</w:t>
            </w:r>
            <w:r w:rsidR="004B5403" w:rsidRPr="0086711F">
              <w:rPr>
                <w:noProof/>
                <w:webHidden/>
                <w:sz w:val="22"/>
              </w:rPr>
              <w:fldChar w:fldCharType="end"/>
            </w:r>
          </w:hyperlink>
        </w:p>
        <w:p w14:paraId="7DB2C3A5" w14:textId="77777777" w:rsidR="004B5403" w:rsidRPr="0086711F" w:rsidRDefault="00831F7B" w:rsidP="004B5403">
          <w:pPr>
            <w:pStyle w:val="21"/>
            <w:tabs>
              <w:tab w:val="left" w:pos="1680"/>
              <w:tab w:val="right" w:leader="dot" w:pos="10216"/>
            </w:tabs>
            <w:spacing w:line="360" w:lineRule="auto"/>
            <w:rPr>
              <w:noProof/>
              <w:sz w:val="22"/>
            </w:rPr>
          </w:pPr>
          <w:hyperlink w:anchor="_Toc34814370" w:history="1">
            <w:r w:rsidR="004B5403" w:rsidRPr="0086711F">
              <w:rPr>
                <w:rStyle w:val="af2"/>
                <w:rFonts w:ascii="宋体" w:eastAsia="宋体" w:hAnsi="宋体" w:cs="宋体" w:hint="eastAsia"/>
                <w:noProof/>
                <w:color w:val="auto"/>
                <w:sz w:val="22"/>
              </w:rPr>
              <w:t>第十八条</w:t>
            </w:r>
            <w:r w:rsidR="004B5403" w:rsidRPr="0086711F">
              <w:rPr>
                <w:noProof/>
                <w:sz w:val="22"/>
              </w:rPr>
              <w:tab/>
            </w:r>
            <w:r w:rsidR="004B5403" w:rsidRPr="0086711F">
              <w:rPr>
                <w:rStyle w:val="af2"/>
                <w:rFonts w:cs="宋体" w:hint="eastAsia"/>
                <w:noProof/>
                <w:color w:val="auto"/>
                <w:sz w:val="22"/>
              </w:rPr>
              <w:t>固体废弃物处理处置</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_Toc34814370 \h </w:instrText>
            </w:r>
            <w:r w:rsidR="004B5403" w:rsidRPr="0086711F">
              <w:rPr>
                <w:noProof/>
                <w:webHidden/>
                <w:sz w:val="22"/>
              </w:rPr>
            </w:r>
            <w:r w:rsidR="004B5403" w:rsidRPr="0086711F">
              <w:rPr>
                <w:noProof/>
                <w:webHidden/>
                <w:sz w:val="22"/>
              </w:rPr>
              <w:fldChar w:fldCharType="separate"/>
            </w:r>
            <w:r w:rsidR="008B5099">
              <w:rPr>
                <w:noProof/>
                <w:webHidden/>
                <w:sz w:val="22"/>
              </w:rPr>
              <w:t>10</w:t>
            </w:r>
            <w:r w:rsidR="004B5403" w:rsidRPr="0086711F">
              <w:rPr>
                <w:noProof/>
                <w:webHidden/>
                <w:sz w:val="22"/>
              </w:rPr>
              <w:fldChar w:fldCharType="end"/>
            </w:r>
          </w:hyperlink>
        </w:p>
        <w:p w14:paraId="4E088DC5" w14:textId="77777777" w:rsidR="004B5403" w:rsidRPr="0086711F" w:rsidRDefault="00831F7B" w:rsidP="004B5403">
          <w:pPr>
            <w:pStyle w:val="21"/>
            <w:tabs>
              <w:tab w:val="left" w:pos="1680"/>
              <w:tab w:val="right" w:leader="dot" w:pos="10216"/>
            </w:tabs>
            <w:spacing w:line="360" w:lineRule="auto"/>
            <w:rPr>
              <w:noProof/>
              <w:sz w:val="22"/>
            </w:rPr>
          </w:pPr>
          <w:hyperlink w:anchor="_Toc34814371" w:history="1">
            <w:r w:rsidR="004B5403" w:rsidRPr="0086711F">
              <w:rPr>
                <w:rStyle w:val="af2"/>
                <w:rFonts w:ascii="宋体" w:eastAsia="宋体" w:hAnsi="宋体" w:cs="宋体" w:hint="eastAsia"/>
                <w:noProof/>
                <w:color w:val="auto"/>
                <w:sz w:val="22"/>
              </w:rPr>
              <w:t>第十九条</w:t>
            </w:r>
            <w:r w:rsidR="004B5403" w:rsidRPr="0086711F">
              <w:rPr>
                <w:noProof/>
                <w:sz w:val="22"/>
              </w:rPr>
              <w:tab/>
            </w:r>
            <w:r w:rsidR="004B5403" w:rsidRPr="0086711F">
              <w:rPr>
                <w:rStyle w:val="af2"/>
                <w:rFonts w:cs="宋体" w:hint="eastAsia"/>
                <w:noProof/>
                <w:color w:val="auto"/>
                <w:sz w:val="22"/>
              </w:rPr>
              <w:t>污水管网</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_Toc34814371 \h </w:instrText>
            </w:r>
            <w:r w:rsidR="004B5403" w:rsidRPr="0086711F">
              <w:rPr>
                <w:noProof/>
                <w:webHidden/>
                <w:sz w:val="22"/>
              </w:rPr>
            </w:r>
            <w:r w:rsidR="004B5403" w:rsidRPr="0086711F">
              <w:rPr>
                <w:noProof/>
                <w:webHidden/>
                <w:sz w:val="22"/>
              </w:rPr>
              <w:fldChar w:fldCharType="separate"/>
            </w:r>
            <w:r w:rsidR="008B5099">
              <w:rPr>
                <w:noProof/>
                <w:webHidden/>
                <w:sz w:val="22"/>
              </w:rPr>
              <w:t>10</w:t>
            </w:r>
            <w:r w:rsidR="004B5403" w:rsidRPr="0086711F">
              <w:rPr>
                <w:noProof/>
                <w:webHidden/>
                <w:sz w:val="22"/>
              </w:rPr>
              <w:fldChar w:fldCharType="end"/>
            </w:r>
          </w:hyperlink>
        </w:p>
        <w:p w14:paraId="3933B015" w14:textId="77777777" w:rsidR="004B5403" w:rsidRPr="0086711F" w:rsidRDefault="00831F7B" w:rsidP="004B5403">
          <w:pPr>
            <w:pStyle w:val="10"/>
            <w:spacing w:line="360" w:lineRule="auto"/>
            <w:rPr>
              <w:rFonts w:asciiTheme="minorHAnsi" w:eastAsiaTheme="minorEastAsia" w:hAnsiTheme="minorHAnsi"/>
              <w:b w:val="0"/>
              <w:noProof/>
              <w:kern w:val="2"/>
              <w:sz w:val="22"/>
              <w:szCs w:val="22"/>
            </w:rPr>
          </w:pPr>
          <w:hyperlink w:anchor="_Toc34814372" w:history="1">
            <w:r w:rsidR="004B5403" w:rsidRPr="0086711F">
              <w:rPr>
                <w:rStyle w:val="af2"/>
                <w:rFonts w:cs="宋体" w:hint="eastAsia"/>
                <w:noProof/>
                <w:color w:val="auto"/>
              </w:rPr>
              <w:t>第三章</w:t>
            </w:r>
            <w:r w:rsidR="004B5403" w:rsidRPr="0086711F">
              <w:rPr>
                <w:rStyle w:val="af2"/>
                <w:rFonts w:cs="宋体"/>
                <w:noProof/>
                <w:color w:val="auto"/>
              </w:rPr>
              <w:t xml:space="preserve"> </w:t>
            </w:r>
            <w:r w:rsidR="004B5403" w:rsidRPr="0086711F">
              <w:rPr>
                <w:rStyle w:val="af2"/>
                <w:rFonts w:cs="宋体" w:hint="eastAsia"/>
                <w:noProof/>
                <w:color w:val="auto"/>
              </w:rPr>
              <w:t>工程规划</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_Toc34814372 \h </w:instrText>
            </w:r>
            <w:r w:rsidR="004B5403" w:rsidRPr="0086711F">
              <w:rPr>
                <w:noProof/>
                <w:webHidden/>
              </w:rPr>
            </w:r>
            <w:r w:rsidR="004B5403" w:rsidRPr="0086711F">
              <w:rPr>
                <w:noProof/>
                <w:webHidden/>
              </w:rPr>
              <w:fldChar w:fldCharType="separate"/>
            </w:r>
            <w:r w:rsidR="008B5099">
              <w:rPr>
                <w:noProof/>
                <w:webHidden/>
              </w:rPr>
              <w:t>13</w:t>
            </w:r>
            <w:r w:rsidR="004B5403" w:rsidRPr="0086711F">
              <w:rPr>
                <w:noProof/>
                <w:webHidden/>
              </w:rPr>
              <w:fldChar w:fldCharType="end"/>
            </w:r>
          </w:hyperlink>
        </w:p>
        <w:p w14:paraId="0EF6F697" w14:textId="77777777" w:rsidR="004B5403" w:rsidRPr="0086711F" w:rsidRDefault="00831F7B" w:rsidP="004B5403">
          <w:pPr>
            <w:pStyle w:val="21"/>
            <w:tabs>
              <w:tab w:val="left" w:pos="1680"/>
              <w:tab w:val="right" w:leader="dot" w:pos="10216"/>
            </w:tabs>
            <w:spacing w:line="360" w:lineRule="auto"/>
            <w:rPr>
              <w:noProof/>
              <w:sz w:val="22"/>
            </w:rPr>
          </w:pPr>
          <w:hyperlink w:anchor="_Toc34814373" w:history="1">
            <w:r w:rsidR="004B5403" w:rsidRPr="0086711F">
              <w:rPr>
                <w:rStyle w:val="af2"/>
                <w:rFonts w:ascii="宋体" w:eastAsia="宋体" w:hAnsi="宋体" w:cs="宋体" w:hint="eastAsia"/>
                <w:noProof/>
                <w:color w:val="auto"/>
                <w:sz w:val="22"/>
              </w:rPr>
              <w:t>第二十条</w:t>
            </w:r>
            <w:r w:rsidR="004B5403" w:rsidRPr="0086711F">
              <w:rPr>
                <w:noProof/>
                <w:sz w:val="22"/>
              </w:rPr>
              <w:tab/>
            </w:r>
            <w:r w:rsidR="004B5403" w:rsidRPr="0086711F">
              <w:rPr>
                <w:rStyle w:val="af2"/>
                <w:rFonts w:cs="宋体" w:hint="eastAsia"/>
                <w:noProof/>
                <w:color w:val="auto"/>
                <w:sz w:val="22"/>
              </w:rPr>
              <w:t>太山镇生活污水治理工程规划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_Toc34814373 \h </w:instrText>
            </w:r>
            <w:r w:rsidR="004B5403" w:rsidRPr="0086711F">
              <w:rPr>
                <w:noProof/>
                <w:webHidden/>
                <w:sz w:val="22"/>
              </w:rPr>
            </w:r>
            <w:r w:rsidR="004B5403" w:rsidRPr="0086711F">
              <w:rPr>
                <w:noProof/>
                <w:webHidden/>
                <w:sz w:val="22"/>
              </w:rPr>
              <w:fldChar w:fldCharType="separate"/>
            </w:r>
            <w:r w:rsidR="008B5099">
              <w:rPr>
                <w:noProof/>
                <w:webHidden/>
                <w:sz w:val="22"/>
              </w:rPr>
              <w:t>13</w:t>
            </w:r>
            <w:r w:rsidR="004B5403" w:rsidRPr="0086711F">
              <w:rPr>
                <w:noProof/>
                <w:webHidden/>
                <w:sz w:val="22"/>
              </w:rPr>
              <w:fldChar w:fldCharType="end"/>
            </w:r>
          </w:hyperlink>
        </w:p>
        <w:p w14:paraId="335EB3FB" w14:textId="77777777" w:rsidR="004B5403" w:rsidRPr="0086711F" w:rsidRDefault="00831F7B" w:rsidP="004B5403">
          <w:pPr>
            <w:pStyle w:val="21"/>
            <w:tabs>
              <w:tab w:val="left" w:pos="1680"/>
              <w:tab w:val="right" w:leader="dot" w:pos="10216"/>
            </w:tabs>
            <w:spacing w:line="360" w:lineRule="auto"/>
            <w:rPr>
              <w:noProof/>
              <w:sz w:val="22"/>
            </w:rPr>
          </w:pPr>
          <w:hyperlink w:anchor="_Toc34814374" w:history="1">
            <w:r w:rsidR="004B5403" w:rsidRPr="0086711F">
              <w:rPr>
                <w:rStyle w:val="af2"/>
                <w:rFonts w:ascii="宋体" w:eastAsia="宋体" w:hAnsi="宋体" w:cs="宋体" w:hint="eastAsia"/>
                <w:noProof/>
                <w:color w:val="auto"/>
                <w:sz w:val="22"/>
              </w:rPr>
              <w:t>第二十一条</w:t>
            </w:r>
            <w:r w:rsidR="004B5403" w:rsidRPr="0086711F">
              <w:rPr>
                <w:noProof/>
                <w:sz w:val="22"/>
              </w:rPr>
              <w:tab/>
            </w:r>
            <w:r w:rsidR="004B5403" w:rsidRPr="0086711F">
              <w:rPr>
                <w:rStyle w:val="af2"/>
                <w:rFonts w:cs="宋体" w:hint="eastAsia"/>
                <w:noProof/>
                <w:color w:val="auto"/>
                <w:sz w:val="22"/>
              </w:rPr>
              <w:t>冯庄镇生活污水治理工程规划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_Toc34814374 \h </w:instrText>
            </w:r>
            <w:r w:rsidR="004B5403" w:rsidRPr="0086711F">
              <w:rPr>
                <w:noProof/>
                <w:webHidden/>
                <w:sz w:val="22"/>
              </w:rPr>
            </w:r>
            <w:r w:rsidR="004B5403" w:rsidRPr="0086711F">
              <w:rPr>
                <w:noProof/>
                <w:webHidden/>
                <w:sz w:val="22"/>
              </w:rPr>
              <w:fldChar w:fldCharType="separate"/>
            </w:r>
            <w:r w:rsidR="008B5099">
              <w:rPr>
                <w:noProof/>
                <w:webHidden/>
                <w:sz w:val="22"/>
              </w:rPr>
              <w:t>14</w:t>
            </w:r>
            <w:r w:rsidR="004B5403" w:rsidRPr="0086711F">
              <w:rPr>
                <w:noProof/>
                <w:webHidden/>
                <w:sz w:val="22"/>
              </w:rPr>
              <w:fldChar w:fldCharType="end"/>
            </w:r>
          </w:hyperlink>
        </w:p>
        <w:p w14:paraId="532B75B4" w14:textId="77777777" w:rsidR="004B5403" w:rsidRPr="0086711F" w:rsidRDefault="00831F7B" w:rsidP="004B5403">
          <w:pPr>
            <w:pStyle w:val="21"/>
            <w:tabs>
              <w:tab w:val="left" w:pos="1680"/>
              <w:tab w:val="right" w:leader="dot" w:pos="10216"/>
            </w:tabs>
            <w:spacing w:line="360" w:lineRule="auto"/>
            <w:rPr>
              <w:noProof/>
              <w:sz w:val="22"/>
            </w:rPr>
          </w:pPr>
          <w:hyperlink w:anchor="_Toc34814375" w:history="1">
            <w:r w:rsidR="004B5403" w:rsidRPr="0086711F">
              <w:rPr>
                <w:rStyle w:val="af2"/>
                <w:rFonts w:ascii="宋体" w:eastAsia="宋体" w:hAnsi="宋体" w:cs="宋体" w:hint="eastAsia"/>
                <w:noProof/>
                <w:color w:val="auto"/>
                <w:sz w:val="22"/>
              </w:rPr>
              <w:t>第二十二条</w:t>
            </w:r>
            <w:r w:rsidR="004B5403" w:rsidRPr="0086711F">
              <w:rPr>
                <w:noProof/>
                <w:sz w:val="22"/>
              </w:rPr>
              <w:tab/>
            </w:r>
            <w:r w:rsidR="004B5403" w:rsidRPr="0086711F">
              <w:rPr>
                <w:rStyle w:val="af2"/>
                <w:rFonts w:cs="宋体" w:hint="eastAsia"/>
                <w:noProof/>
                <w:color w:val="auto"/>
                <w:sz w:val="22"/>
              </w:rPr>
              <w:t>徐营镇生活污水治理工程规划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_Toc34814375 \h </w:instrText>
            </w:r>
            <w:r w:rsidR="004B5403" w:rsidRPr="0086711F">
              <w:rPr>
                <w:noProof/>
                <w:webHidden/>
                <w:sz w:val="22"/>
              </w:rPr>
            </w:r>
            <w:r w:rsidR="004B5403" w:rsidRPr="0086711F">
              <w:rPr>
                <w:noProof/>
                <w:webHidden/>
                <w:sz w:val="22"/>
              </w:rPr>
              <w:fldChar w:fldCharType="separate"/>
            </w:r>
            <w:r w:rsidR="008B5099">
              <w:rPr>
                <w:noProof/>
                <w:webHidden/>
                <w:sz w:val="22"/>
              </w:rPr>
              <w:t>15</w:t>
            </w:r>
            <w:r w:rsidR="004B5403" w:rsidRPr="0086711F">
              <w:rPr>
                <w:noProof/>
                <w:webHidden/>
                <w:sz w:val="22"/>
              </w:rPr>
              <w:fldChar w:fldCharType="end"/>
            </w:r>
          </w:hyperlink>
        </w:p>
        <w:p w14:paraId="454F6C35" w14:textId="77777777" w:rsidR="004B5403" w:rsidRPr="0086711F" w:rsidRDefault="00831F7B" w:rsidP="004B5403">
          <w:pPr>
            <w:pStyle w:val="21"/>
            <w:tabs>
              <w:tab w:val="left" w:pos="1680"/>
              <w:tab w:val="right" w:leader="dot" w:pos="10216"/>
            </w:tabs>
            <w:spacing w:line="360" w:lineRule="auto"/>
            <w:rPr>
              <w:noProof/>
              <w:sz w:val="22"/>
            </w:rPr>
          </w:pPr>
          <w:hyperlink w:anchor="_Toc34814376" w:history="1">
            <w:r w:rsidR="004B5403" w:rsidRPr="0086711F">
              <w:rPr>
                <w:rStyle w:val="af2"/>
                <w:rFonts w:ascii="宋体" w:eastAsia="宋体" w:hAnsi="宋体" w:cs="宋体" w:hint="eastAsia"/>
                <w:noProof/>
                <w:color w:val="auto"/>
                <w:sz w:val="22"/>
              </w:rPr>
              <w:t>第二十三条</w:t>
            </w:r>
            <w:r w:rsidR="004B5403" w:rsidRPr="0086711F">
              <w:rPr>
                <w:noProof/>
                <w:sz w:val="22"/>
              </w:rPr>
              <w:tab/>
            </w:r>
            <w:r w:rsidR="004B5403" w:rsidRPr="0086711F">
              <w:rPr>
                <w:rStyle w:val="af2"/>
                <w:rFonts w:cs="宋体" w:hint="eastAsia"/>
                <w:noProof/>
                <w:color w:val="auto"/>
                <w:sz w:val="22"/>
              </w:rPr>
              <w:t>亢村镇生活污水治理工程规划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_Toc34814376 \h </w:instrText>
            </w:r>
            <w:r w:rsidR="004B5403" w:rsidRPr="0086711F">
              <w:rPr>
                <w:noProof/>
                <w:webHidden/>
                <w:sz w:val="22"/>
              </w:rPr>
            </w:r>
            <w:r w:rsidR="004B5403" w:rsidRPr="0086711F">
              <w:rPr>
                <w:noProof/>
                <w:webHidden/>
                <w:sz w:val="22"/>
              </w:rPr>
              <w:fldChar w:fldCharType="separate"/>
            </w:r>
            <w:r w:rsidR="008B5099">
              <w:rPr>
                <w:noProof/>
                <w:webHidden/>
                <w:sz w:val="22"/>
              </w:rPr>
              <w:t>16</w:t>
            </w:r>
            <w:r w:rsidR="004B5403" w:rsidRPr="0086711F">
              <w:rPr>
                <w:noProof/>
                <w:webHidden/>
                <w:sz w:val="22"/>
              </w:rPr>
              <w:fldChar w:fldCharType="end"/>
            </w:r>
          </w:hyperlink>
        </w:p>
        <w:p w14:paraId="12F703B9" w14:textId="77777777" w:rsidR="004B5403" w:rsidRPr="0086711F" w:rsidRDefault="00831F7B" w:rsidP="004B5403">
          <w:pPr>
            <w:pStyle w:val="21"/>
            <w:tabs>
              <w:tab w:val="left" w:pos="1680"/>
              <w:tab w:val="right" w:leader="dot" w:pos="10216"/>
            </w:tabs>
            <w:spacing w:line="360" w:lineRule="auto"/>
            <w:rPr>
              <w:noProof/>
              <w:sz w:val="22"/>
            </w:rPr>
          </w:pPr>
          <w:hyperlink w:anchor="_Toc34814377" w:history="1">
            <w:r w:rsidR="004B5403" w:rsidRPr="0086711F">
              <w:rPr>
                <w:rStyle w:val="af2"/>
                <w:rFonts w:ascii="宋体" w:eastAsia="宋体" w:hAnsi="宋体" w:cs="宋体" w:hint="eastAsia"/>
                <w:noProof/>
                <w:color w:val="auto"/>
                <w:sz w:val="22"/>
              </w:rPr>
              <w:t>第二十四条</w:t>
            </w:r>
            <w:r w:rsidR="004B5403" w:rsidRPr="0086711F">
              <w:rPr>
                <w:noProof/>
                <w:sz w:val="22"/>
              </w:rPr>
              <w:tab/>
            </w:r>
            <w:r w:rsidR="004B5403" w:rsidRPr="0086711F">
              <w:rPr>
                <w:rStyle w:val="af2"/>
                <w:rFonts w:cs="宋体" w:hint="eastAsia"/>
                <w:noProof/>
                <w:color w:val="auto"/>
                <w:sz w:val="22"/>
              </w:rPr>
              <w:t>照镜镇生活污水治理工程规划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_Toc34814377 \h </w:instrText>
            </w:r>
            <w:r w:rsidR="004B5403" w:rsidRPr="0086711F">
              <w:rPr>
                <w:noProof/>
                <w:webHidden/>
                <w:sz w:val="22"/>
              </w:rPr>
            </w:r>
            <w:r w:rsidR="004B5403" w:rsidRPr="0086711F">
              <w:rPr>
                <w:noProof/>
                <w:webHidden/>
                <w:sz w:val="22"/>
              </w:rPr>
              <w:fldChar w:fldCharType="separate"/>
            </w:r>
            <w:r w:rsidR="008B5099">
              <w:rPr>
                <w:noProof/>
                <w:webHidden/>
                <w:sz w:val="22"/>
              </w:rPr>
              <w:t>17</w:t>
            </w:r>
            <w:r w:rsidR="004B5403" w:rsidRPr="0086711F">
              <w:rPr>
                <w:noProof/>
                <w:webHidden/>
                <w:sz w:val="22"/>
              </w:rPr>
              <w:fldChar w:fldCharType="end"/>
            </w:r>
          </w:hyperlink>
        </w:p>
        <w:p w14:paraId="29569B36" w14:textId="77777777" w:rsidR="004B5403" w:rsidRPr="0086711F" w:rsidRDefault="00831F7B" w:rsidP="004B5403">
          <w:pPr>
            <w:pStyle w:val="21"/>
            <w:tabs>
              <w:tab w:val="left" w:pos="1680"/>
              <w:tab w:val="right" w:leader="dot" w:pos="10216"/>
            </w:tabs>
            <w:spacing w:line="360" w:lineRule="auto"/>
            <w:rPr>
              <w:noProof/>
              <w:sz w:val="22"/>
            </w:rPr>
          </w:pPr>
          <w:hyperlink w:anchor="_Toc34814378" w:history="1">
            <w:r w:rsidR="004B5403" w:rsidRPr="0086711F">
              <w:rPr>
                <w:rStyle w:val="af2"/>
                <w:rFonts w:ascii="宋体" w:eastAsia="宋体" w:hAnsi="宋体" w:cs="宋体" w:hint="eastAsia"/>
                <w:noProof/>
                <w:color w:val="auto"/>
                <w:sz w:val="22"/>
              </w:rPr>
              <w:t>第二十五条</w:t>
            </w:r>
            <w:r w:rsidR="004B5403" w:rsidRPr="0086711F">
              <w:rPr>
                <w:noProof/>
                <w:sz w:val="22"/>
              </w:rPr>
              <w:tab/>
            </w:r>
            <w:r w:rsidR="004B5403" w:rsidRPr="0086711F">
              <w:rPr>
                <w:rStyle w:val="af2"/>
                <w:rFonts w:cs="宋体" w:hint="eastAsia"/>
                <w:noProof/>
                <w:color w:val="auto"/>
                <w:sz w:val="22"/>
              </w:rPr>
              <w:t>黄堤镇生活污水治理工程规划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_Toc34814378 \h </w:instrText>
            </w:r>
            <w:r w:rsidR="004B5403" w:rsidRPr="0086711F">
              <w:rPr>
                <w:noProof/>
                <w:webHidden/>
                <w:sz w:val="22"/>
              </w:rPr>
            </w:r>
            <w:r w:rsidR="004B5403" w:rsidRPr="0086711F">
              <w:rPr>
                <w:noProof/>
                <w:webHidden/>
                <w:sz w:val="22"/>
              </w:rPr>
              <w:fldChar w:fldCharType="separate"/>
            </w:r>
            <w:r w:rsidR="008B5099">
              <w:rPr>
                <w:noProof/>
                <w:webHidden/>
                <w:sz w:val="22"/>
              </w:rPr>
              <w:t>17</w:t>
            </w:r>
            <w:r w:rsidR="004B5403" w:rsidRPr="0086711F">
              <w:rPr>
                <w:noProof/>
                <w:webHidden/>
                <w:sz w:val="22"/>
              </w:rPr>
              <w:fldChar w:fldCharType="end"/>
            </w:r>
          </w:hyperlink>
        </w:p>
        <w:p w14:paraId="7A8D39A2" w14:textId="77777777" w:rsidR="004B5403" w:rsidRPr="0086711F" w:rsidRDefault="00831F7B" w:rsidP="004B5403">
          <w:pPr>
            <w:pStyle w:val="21"/>
            <w:tabs>
              <w:tab w:val="left" w:pos="1680"/>
              <w:tab w:val="right" w:leader="dot" w:pos="10216"/>
            </w:tabs>
            <w:spacing w:line="360" w:lineRule="auto"/>
            <w:rPr>
              <w:noProof/>
              <w:sz w:val="22"/>
            </w:rPr>
          </w:pPr>
          <w:hyperlink w:anchor="_Toc34814379" w:history="1">
            <w:r w:rsidR="004B5403" w:rsidRPr="0086711F">
              <w:rPr>
                <w:rStyle w:val="af2"/>
                <w:rFonts w:ascii="宋体" w:eastAsia="宋体" w:hAnsi="宋体" w:cs="宋体" w:hint="eastAsia"/>
                <w:noProof/>
                <w:color w:val="auto"/>
                <w:sz w:val="22"/>
              </w:rPr>
              <w:t>第二十六条</w:t>
            </w:r>
            <w:r w:rsidR="004B5403" w:rsidRPr="0086711F">
              <w:rPr>
                <w:noProof/>
                <w:sz w:val="22"/>
              </w:rPr>
              <w:tab/>
            </w:r>
            <w:r w:rsidR="004B5403" w:rsidRPr="0086711F">
              <w:rPr>
                <w:rStyle w:val="af2"/>
                <w:rFonts w:cs="宋体" w:hint="eastAsia"/>
                <w:noProof/>
                <w:color w:val="auto"/>
                <w:sz w:val="22"/>
              </w:rPr>
              <w:t>史庄镇生活污水治理工程规划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_Toc34814379 \h </w:instrText>
            </w:r>
            <w:r w:rsidR="004B5403" w:rsidRPr="0086711F">
              <w:rPr>
                <w:noProof/>
                <w:webHidden/>
                <w:sz w:val="22"/>
              </w:rPr>
            </w:r>
            <w:r w:rsidR="004B5403" w:rsidRPr="0086711F">
              <w:rPr>
                <w:noProof/>
                <w:webHidden/>
                <w:sz w:val="22"/>
              </w:rPr>
              <w:fldChar w:fldCharType="separate"/>
            </w:r>
            <w:r w:rsidR="008B5099">
              <w:rPr>
                <w:noProof/>
                <w:webHidden/>
                <w:sz w:val="22"/>
              </w:rPr>
              <w:t>18</w:t>
            </w:r>
            <w:r w:rsidR="004B5403" w:rsidRPr="0086711F">
              <w:rPr>
                <w:noProof/>
                <w:webHidden/>
                <w:sz w:val="22"/>
              </w:rPr>
              <w:fldChar w:fldCharType="end"/>
            </w:r>
          </w:hyperlink>
        </w:p>
        <w:p w14:paraId="16E905F2" w14:textId="77777777" w:rsidR="004B5403" w:rsidRPr="0086711F" w:rsidRDefault="00831F7B" w:rsidP="004B5403">
          <w:pPr>
            <w:pStyle w:val="21"/>
            <w:tabs>
              <w:tab w:val="left" w:pos="1680"/>
              <w:tab w:val="right" w:leader="dot" w:pos="10216"/>
            </w:tabs>
            <w:spacing w:line="360" w:lineRule="auto"/>
            <w:rPr>
              <w:noProof/>
              <w:sz w:val="22"/>
            </w:rPr>
          </w:pPr>
          <w:hyperlink w:anchor="_Toc34814380" w:history="1">
            <w:r w:rsidR="004B5403" w:rsidRPr="0086711F">
              <w:rPr>
                <w:rStyle w:val="af2"/>
                <w:rFonts w:ascii="宋体" w:eastAsia="宋体" w:hAnsi="宋体" w:cs="宋体" w:hint="eastAsia"/>
                <w:noProof/>
                <w:color w:val="auto"/>
                <w:sz w:val="22"/>
              </w:rPr>
              <w:t>第二十七条</w:t>
            </w:r>
            <w:r w:rsidR="004B5403" w:rsidRPr="0086711F">
              <w:rPr>
                <w:noProof/>
                <w:sz w:val="22"/>
              </w:rPr>
              <w:tab/>
            </w:r>
            <w:r w:rsidR="004B5403" w:rsidRPr="0086711F">
              <w:rPr>
                <w:rStyle w:val="af2"/>
                <w:rFonts w:cs="宋体" w:hint="eastAsia"/>
                <w:noProof/>
                <w:color w:val="auto"/>
                <w:sz w:val="22"/>
              </w:rPr>
              <w:t>中和镇生活污水治理工程规划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_Toc34814380 \h </w:instrText>
            </w:r>
            <w:r w:rsidR="004B5403" w:rsidRPr="0086711F">
              <w:rPr>
                <w:noProof/>
                <w:webHidden/>
                <w:sz w:val="22"/>
              </w:rPr>
            </w:r>
            <w:r w:rsidR="004B5403" w:rsidRPr="0086711F">
              <w:rPr>
                <w:noProof/>
                <w:webHidden/>
                <w:sz w:val="22"/>
              </w:rPr>
              <w:fldChar w:fldCharType="separate"/>
            </w:r>
            <w:r w:rsidR="008B5099">
              <w:rPr>
                <w:noProof/>
                <w:webHidden/>
                <w:sz w:val="22"/>
              </w:rPr>
              <w:t>19</w:t>
            </w:r>
            <w:r w:rsidR="004B5403" w:rsidRPr="0086711F">
              <w:rPr>
                <w:noProof/>
                <w:webHidden/>
                <w:sz w:val="22"/>
              </w:rPr>
              <w:fldChar w:fldCharType="end"/>
            </w:r>
          </w:hyperlink>
        </w:p>
        <w:p w14:paraId="0495E5C4" w14:textId="77777777" w:rsidR="004B5403" w:rsidRPr="0086711F" w:rsidRDefault="00831F7B" w:rsidP="004B5403">
          <w:pPr>
            <w:pStyle w:val="21"/>
            <w:tabs>
              <w:tab w:val="left" w:pos="1680"/>
              <w:tab w:val="right" w:leader="dot" w:pos="10216"/>
            </w:tabs>
            <w:spacing w:line="360" w:lineRule="auto"/>
            <w:rPr>
              <w:noProof/>
              <w:sz w:val="22"/>
            </w:rPr>
          </w:pPr>
          <w:hyperlink w:anchor="_Toc34814381" w:history="1">
            <w:r w:rsidR="004B5403" w:rsidRPr="0086711F">
              <w:rPr>
                <w:rStyle w:val="af2"/>
                <w:rFonts w:ascii="宋体" w:eastAsia="宋体" w:hAnsi="宋体" w:cs="宋体" w:hint="eastAsia"/>
                <w:noProof/>
                <w:color w:val="auto"/>
                <w:sz w:val="22"/>
              </w:rPr>
              <w:t>第二十八条</w:t>
            </w:r>
            <w:r w:rsidR="004B5403" w:rsidRPr="0086711F">
              <w:rPr>
                <w:noProof/>
                <w:sz w:val="22"/>
              </w:rPr>
              <w:tab/>
            </w:r>
            <w:r w:rsidR="004B5403" w:rsidRPr="0086711F">
              <w:rPr>
                <w:rStyle w:val="af2"/>
                <w:rFonts w:cs="宋体" w:hint="eastAsia"/>
                <w:noProof/>
                <w:color w:val="auto"/>
                <w:sz w:val="22"/>
              </w:rPr>
              <w:t>位庄乡生活污水治理工程规划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_Toc34814381 \h </w:instrText>
            </w:r>
            <w:r w:rsidR="004B5403" w:rsidRPr="0086711F">
              <w:rPr>
                <w:noProof/>
                <w:webHidden/>
                <w:sz w:val="22"/>
              </w:rPr>
            </w:r>
            <w:r w:rsidR="004B5403" w:rsidRPr="0086711F">
              <w:rPr>
                <w:noProof/>
                <w:webHidden/>
                <w:sz w:val="22"/>
              </w:rPr>
              <w:fldChar w:fldCharType="separate"/>
            </w:r>
            <w:r w:rsidR="008B5099">
              <w:rPr>
                <w:noProof/>
                <w:webHidden/>
                <w:sz w:val="22"/>
              </w:rPr>
              <w:t>20</w:t>
            </w:r>
            <w:r w:rsidR="004B5403" w:rsidRPr="0086711F">
              <w:rPr>
                <w:noProof/>
                <w:webHidden/>
                <w:sz w:val="22"/>
              </w:rPr>
              <w:fldChar w:fldCharType="end"/>
            </w:r>
          </w:hyperlink>
        </w:p>
        <w:p w14:paraId="059C434F" w14:textId="77777777" w:rsidR="004B5403" w:rsidRPr="0086711F" w:rsidRDefault="00831F7B" w:rsidP="004B5403">
          <w:pPr>
            <w:pStyle w:val="21"/>
            <w:tabs>
              <w:tab w:val="left" w:pos="1680"/>
              <w:tab w:val="right" w:leader="dot" w:pos="10216"/>
            </w:tabs>
            <w:spacing w:line="360" w:lineRule="auto"/>
            <w:rPr>
              <w:noProof/>
              <w:sz w:val="22"/>
            </w:rPr>
          </w:pPr>
          <w:hyperlink w:anchor="_Toc34814382" w:history="1">
            <w:r w:rsidR="004B5403" w:rsidRPr="0086711F">
              <w:rPr>
                <w:rStyle w:val="af2"/>
                <w:rFonts w:ascii="宋体" w:eastAsia="宋体" w:hAnsi="宋体" w:cs="宋体" w:hint="eastAsia"/>
                <w:noProof/>
                <w:color w:val="auto"/>
                <w:sz w:val="22"/>
              </w:rPr>
              <w:t>第二十九条</w:t>
            </w:r>
            <w:r w:rsidR="004B5403" w:rsidRPr="0086711F">
              <w:rPr>
                <w:noProof/>
                <w:sz w:val="22"/>
              </w:rPr>
              <w:tab/>
            </w:r>
            <w:r w:rsidR="004B5403" w:rsidRPr="0086711F">
              <w:rPr>
                <w:rStyle w:val="af2"/>
                <w:rFonts w:cs="宋体" w:hint="eastAsia"/>
                <w:noProof/>
                <w:color w:val="auto"/>
                <w:sz w:val="22"/>
              </w:rPr>
              <w:t>大新庄乡生活污水治理工程规划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_Toc34814382 \h </w:instrText>
            </w:r>
            <w:r w:rsidR="004B5403" w:rsidRPr="0086711F">
              <w:rPr>
                <w:noProof/>
                <w:webHidden/>
                <w:sz w:val="22"/>
              </w:rPr>
            </w:r>
            <w:r w:rsidR="004B5403" w:rsidRPr="0086711F">
              <w:rPr>
                <w:noProof/>
                <w:webHidden/>
                <w:sz w:val="22"/>
              </w:rPr>
              <w:fldChar w:fldCharType="separate"/>
            </w:r>
            <w:r w:rsidR="008B5099">
              <w:rPr>
                <w:noProof/>
                <w:webHidden/>
                <w:sz w:val="22"/>
              </w:rPr>
              <w:t>20</w:t>
            </w:r>
            <w:r w:rsidR="004B5403" w:rsidRPr="0086711F">
              <w:rPr>
                <w:noProof/>
                <w:webHidden/>
                <w:sz w:val="22"/>
              </w:rPr>
              <w:fldChar w:fldCharType="end"/>
            </w:r>
          </w:hyperlink>
        </w:p>
        <w:p w14:paraId="56CEDC87" w14:textId="77777777" w:rsidR="004B5403" w:rsidRPr="0086711F" w:rsidRDefault="00831F7B" w:rsidP="004B5403">
          <w:pPr>
            <w:pStyle w:val="21"/>
            <w:tabs>
              <w:tab w:val="left" w:pos="1680"/>
              <w:tab w:val="right" w:leader="dot" w:pos="10216"/>
            </w:tabs>
            <w:spacing w:line="360" w:lineRule="auto"/>
            <w:rPr>
              <w:noProof/>
              <w:sz w:val="22"/>
            </w:rPr>
          </w:pPr>
          <w:hyperlink w:anchor="_Toc34814383" w:history="1">
            <w:r w:rsidR="004B5403" w:rsidRPr="0086711F">
              <w:rPr>
                <w:rStyle w:val="af2"/>
                <w:rFonts w:ascii="宋体" w:eastAsia="宋体" w:hAnsi="宋体" w:cs="宋体" w:hint="eastAsia"/>
                <w:noProof/>
                <w:color w:val="auto"/>
                <w:sz w:val="22"/>
              </w:rPr>
              <w:t>第三十条</w:t>
            </w:r>
            <w:r w:rsidR="004B5403" w:rsidRPr="0086711F">
              <w:rPr>
                <w:noProof/>
                <w:sz w:val="22"/>
              </w:rPr>
              <w:tab/>
            </w:r>
            <w:r w:rsidR="004B5403" w:rsidRPr="0086711F">
              <w:rPr>
                <w:rStyle w:val="af2"/>
                <w:rFonts w:cs="宋体" w:hint="eastAsia"/>
                <w:noProof/>
                <w:color w:val="auto"/>
                <w:sz w:val="22"/>
              </w:rPr>
              <w:t>城关镇农村生活污水治理工程规划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_Toc34814383 \h </w:instrText>
            </w:r>
            <w:r w:rsidR="004B5403" w:rsidRPr="0086711F">
              <w:rPr>
                <w:noProof/>
                <w:webHidden/>
                <w:sz w:val="22"/>
              </w:rPr>
            </w:r>
            <w:r w:rsidR="004B5403" w:rsidRPr="0086711F">
              <w:rPr>
                <w:noProof/>
                <w:webHidden/>
                <w:sz w:val="22"/>
              </w:rPr>
              <w:fldChar w:fldCharType="separate"/>
            </w:r>
            <w:r w:rsidR="008B5099">
              <w:rPr>
                <w:noProof/>
                <w:webHidden/>
                <w:sz w:val="22"/>
              </w:rPr>
              <w:t>21</w:t>
            </w:r>
            <w:r w:rsidR="004B5403" w:rsidRPr="0086711F">
              <w:rPr>
                <w:noProof/>
                <w:webHidden/>
                <w:sz w:val="22"/>
              </w:rPr>
              <w:fldChar w:fldCharType="end"/>
            </w:r>
          </w:hyperlink>
        </w:p>
        <w:p w14:paraId="58EF1509"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384" w:history="1">
            <w:r w:rsidR="004B5403" w:rsidRPr="0086711F">
              <w:rPr>
                <w:rStyle w:val="af2"/>
                <w:rFonts w:cs="宋体" w:hint="eastAsia"/>
                <w:noProof/>
                <w:color w:val="auto"/>
              </w:rPr>
              <w:t>第四章</w:t>
            </w:r>
            <w:r w:rsidR="004B5403" w:rsidRPr="0086711F">
              <w:rPr>
                <w:rStyle w:val="af2"/>
                <w:rFonts w:cs="宋体"/>
                <w:noProof/>
                <w:color w:val="auto"/>
              </w:rPr>
              <w:t xml:space="preserve"> </w:t>
            </w:r>
            <w:r w:rsidR="004B5403" w:rsidRPr="0086711F">
              <w:rPr>
                <w:rStyle w:val="af2"/>
                <w:rFonts w:cs="宋体" w:hint="eastAsia"/>
                <w:noProof/>
                <w:color w:val="auto"/>
              </w:rPr>
              <w:t>农村水环境治理</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_Toc34814384 \h </w:instrText>
            </w:r>
            <w:r w:rsidR="004B5403" w:rsidRPr="0086711F">
              <w:rPr>
                <w:noProof/>
                <w:webHidden/>
              </w:rPr>
            </w:r>
            <w:r w:rsidR="004B5403" w:rsidRPr="0086711F">
              <w:rPr>
                <w:noProof/>
                <w:webHidden/>
              </w:rPr>
              <w:fldChar w:fldCharType="separate"/>
            </w:r>
            <w:r w:rsidR="008B5099">
              <w:rPr>
                <w:noProof/>
                <w:webHidden/>
              </w:rPr>
              <w:t>22</w:t>
            </w:r>
            <w:r w:rsidR="004B5403" w:rsidRPr="0086711F">
              <w:rPr>
                <w:noProof/>
                <w:webHidden/>
              </w:rPr>
              <w:fldChar w:fldCharType="end"/>
            </w:r>
          </w:hyperlink>
        </w:p>
        <w:p w14:paraId="6706ECFC" w14:textId="77777777" w:rsidR="004B5403" w:rsidRPr="0086711F" w:rsidRDefault="00831F7B" w:rsidP="004B5403">
          <w:pPr>
            <w:pStyle w:val="21"/>
            <w:tabs>
              <w:tab w:val="left" w:pos="1680"/>
              <w:tab w:val="right" w:leader="dot" w:pos="10216"/>
            </w:tabs>
            <w:spacing w:line="360" w:lineRule="auto"/>
            <w:rPr>
              <w:noProof/>
              <w:sz w:val="22"/>
            </w:rPr>
          </w:pPr>
          <w:hyperlink w:anchor="_Toc34814385" w:history="1">
            <w:r w:rsidR="004B5403" w:rsidRPr="0086711F">
              <w:rPr>
                <w:rStyle w:val="af2"/>
                <w:rFonts w:ascii="宋体" w:eastAsia="宋体" w:hAnsi="宋体" w:cs="宋体" w:hint="eastAsia"/>
                <w:noProof/>
                <w:color w:val="auto"/>
                <w:sz w:val="22"/>
              </w:rPr>
              <w:t>第三十一条</w:t>
            </w:r>
            <w:r w:rsidR="004B5403" w:rsidRPr="0086711F">
              <w:rPr>
                <w:noProof/>
                <w:sz w:val="22"/>
              </w:rPr>
              <w:tab/>
            </w:r>
            <w:r w:rsidR="004B5403" w:rsidRPr="0086711F">
              <w:rPr>
                <w:rStyle w:val="af2"/>
                <w:rFonts w:cs="宋体" w:hint="eastAsia"/>
                <w:noProof/>
                <w:color w:val="auto"/>
                <w:sz w:val="22"/>
              </w:rPr>
              <w:t>农村水污染源控制</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_Toc34814385 \h </w:instrText>
            </w:r>
            <w:r w:rsidR="004B5403" w:rsidRPr="0086711F">
              <w:rPr>
                <w:noProof/>
                <w:webHidden/>
                <w:sz w:val="22"/>
              </w:rPr>
            </w:r>
            <w:r w:rsidR="004B5403" w:rsidRPr="0086711F">
              <w:rPr>
                <w:noProof/>
                <w:webHidden/>
                <w:sz w:val="22"/>
              </w:rPr>
              <w:fldChar w:fldCharType="separate"/>
            </w:r>
            <w:r w:rsidR="008B5099">
              <w:rPr>
                <w:noProof/>
                <w:webHidden/>
                <w:sz w:val="22"/>
              </w:rPr>
              <w:t>22</w:t>
            </w:r>
            <w:r w:rsidR="004B5403" w:rsidRPr="0086711F">
              <w:rPr>
                <w:noProof/>
                <w:webHidden/>
                <w:sz w:val="22"/>
              </w:rPr>
              <w:fldChar w:fldCharType="end"/>
            </w:r>
          </w:hyperlink>
        </w:p>
        <w:p w14:paraId="0FBE5CE9" w14:textId="77777777" w:rsidR="004B5403" w:rsidRPr="0086711F" w:rsidRDefault="00831F7B" w:rsidP="004B5403">
          <w:pPr>
            <w:pStyle w:val="21"/>
            <w:tabs>
              <w:tab w:val="left" w:pos="1680"/>
              <w:tab w:val="right" w:leader="dot" w:pos="10216"/>
            </w:tabs>
            <w:spacing w:line="360" w:lineRule="auto"/>
            <w:rPr>
              <w:noProof/>
              <w:sz w:val="22"/>
            </w:rPr>
          </w:pPr>
          <w:hyperlink w:anchor="_Toc34814386" w:history="1">
            <w:r w:rsidR="004B5403" w:rsidRPr="0086711F">
              <w:rPr>
                <w:rStyle w:val="af2"/>
                <w:rFonts w:ascii="宋体" w:eastAsia="宋体" w:hAnsi="宋体" w:cs="宋体" w:hint="eastAsia"/>
                <w:noProof/>
                <w:color w:val="auto"/>
                <w:sz w:val="22"/>
              </w:rPr>
              <w:t>第三十二条</w:t>
            </w:r>
            <w:r w:rsidR="004B5403" w:rsidRPr="0086711F">
              <w:rPr>
                <w:noProof/>
                <w:sz w:val="22"/>
              </w:rPr>
              <w:tab/>
            </w:r>
            <w:r w:rsidR="004B5403" w:rsidRPr="0086711F">
              <w:rPr>
                <w:rStyle w:val="af2"/>
                <w:rFonts w:cs="宋体" w:hint="eastAsia"/>
                <w:noProof/>
                <w:color w:val="auto"/>
                <w:sz w:val="22"/>
              </w:rPr>
              <w:t>农村水生态修复</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_Toc34814386 \h </w:instrText>
            </w:r>
            <w:r w:rsidR="004B5403" w:rsidRPr="0086711F">
              <w:rPr>
                <w:noProof/>
                <w:webHidden/>
                <w:sz w:val="22"/>
              </w:rPr>
            </w:r>
            <w:r w:rsidR="004B5403" w:rsidRPr="0086711F">
              <w:rPr>
                <w:noProof/>
                <w:webHidden/>
                <w:sz w:val="22"/>
              </w:rPr>
              <w:fldChar w:fldCharType="separate"/>
            </w:r>
            <w:r w:rsidR="008B5099">
              <w:rPr>
                <w:noProof/>
                <w:webHidden/>
                <w:sz w:val="22"/>
              </w:rPr>
              <w:t>23</w:t>
            </w:r>
            <w:r w:rsidR="004B5403" w:rsidRPr="0086711F">
              <w:rPr>
                <w:noProof/>
                <w:webHidden/>
                <w:sz w:val="22"/>
              </w:rPr>
              <w:fldChar w:fldCharType="end"/>
            </w:r>
          </w:hyperlink>
        </w:p>
        <w:p w14:paraId="14FF1690" w14:textId="77777777" w:rsidR="004B5403" w:rsidRPr="0086711F" w:rsidRDefault="00831F7B" w:rsidP="004B5403">
          <w:pPr>
            <w:pStyle w:val="21"/>
            <w:tabs>
              <w:tab w:val="left" w:pos="1680"/>
              <w:tab w:val="right" w:leader="dot" w:pos="10216"/>
            </w:tabs>
            <w:spacing w:line="360" w:lineRule="auto"/>
            <w:rPr>
              <w:noProof/>
              <w:sz w:val="22"/>
            </w:rPr>
          </w:pPr>
          <w:hyperlink w:anchor="_Toc34814387" w:history="1">
            <w:r w:rsidR="004B5403" w:rsidRPr="0086711F">
              <w:rPr>
                <w:rStyle w:val="af2"/>
                <w:rFonts w:ascii="宋体" w:eastAsia="宋体" w:hAnsi="宋体" w:cs="宋体" w:hint="eastAsia"/>
                <w:noProof/>
                <w:color w:val="auto"/>
                <w:sz w:val="22"/>
              </w:rPr>
              <w:t>第三十三条</w:t>
            </w:r>
            <w:r w:rsidR="004B5403" w:rsidRPr="0086711F">
              <w:rPr>
                <w:noProof/>
                <w:sz w:val="22"/>
              </w:rPr>
              <w:tab/>
            </w:r>
            <w:r w:rsidR="004B5403" w:rsidRPr="0086711F">
              <w:rPr>
                <w:rStyle w:val="af2"/>
                <w:rFonts w:cs="宋体" w:hint="eastAsia"/>
                <w:noProof/>
                <w:color w:val="auto"/>
                <w:sz w:val="22"/>
              </w:rPr>
              <w:t>农村水环境管理</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_Toc34814387 \h </w:instrText>
            </w:r>
            <w:r w:rsidR="004B5403" w:rsidRPr="0086711F">
              <w:rPr>
                <w:noProof/>
                <w:webHidden/>
                <w:sz w:val="22"/>
              </w:rPr>
            </w:r>
            <w:r w:rsidR="004B5403" w:rsidRPr="0086711F">
              <w:rPr>
                <w:noProof/>
                <w:webHidden/>
                <w:sz w:val="22"/>
              </w:rPr>
              <w:fldChar w:fldCharType="separate"/>
            </w:r>
            <w:r w:rsidR="008B5099">
              <w:rPr>
                <w:noProof/>
                <w:webHidden/>
                <w:sz w:val="22"/>
              </w:rPr>
              <w:t>23</w:t>
            </w:r>
            <w:r w:rsidR="004B5403" w:rsidRPr="0086711F">
              <w:rPr>
                <w:noProof/>
                <w:webHidden/>
                <w:sz w:val="22"/>
              </w:rPr>
              <w:fldChar w:fldCharType="end"/>
            </w:r>
          </w:hyperlink>
        </w:p>
        <w:p w14:paraId="19114378"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388" w:history="1">
            <w:r w:rsidR="004B5403" w:rsidRPr="0086711F">
              <w:rPr>
                <w:rStyle w:val="af2"/>
                <w:rFonts w:cs="宋体" w:hint="eastAsia"/>
                <w:noProof/>
                <w:color w:val="auto"/>
              </w:rPr>
              <w:t>第五章</w:t>
            </w:r>
            <w:r w:rsidR="004B5403" w:rsidRPr="0086711F">
              <w:rPr>
                <w:rStyle w:val="af2"/>
                <w:rFonts w:cs="宋体"/>
                <w:noProof/>
                <w:color w:val="auto"/>
              </w:rPr>
              <w:t xml:space="preserve"> </w:t>
            </w:r>
            <w:r w:rsidR="004B5403" w:rsidRPr="0086711F">
              <w:rPr>
                <w:rStyle w:val="af2"/>
                <w:rFonts w:cs="宋体" w:hint="eastAsia"/>
                <w:noProof/>
                <w:color w:val="auto"/>
              </w:rPr>
              <w:t>分期建设规划</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_Toc34814388 \h </w:instrText>
            </w:r>
            <w:r w:rsidR="004B5403" w:rsidRPr="0086711F">
              <w:rPr>
                <w:noProof/>
                <w:webHidden/>
              </w:rPr>
            </w:r>
            <w:r w:rsidR="004B5403" w:rsidRPr="0086711F">
              <w:rPr>
                <w:noProof/>
                <w:webHidden/>
              </w:rPr>
              <w:fldChar w:fldCharType="separate"/>
            </w:r>
            <w:r w:rsidR="008B5099">
              <w:rPr>
                <w:noProof/>
                <w:webHidden/>
              </w:rPr>
              <w:t>23</w:t>
            </w:r>
            <w:r w:rsidR="004B5403" w:rsidRPr="0086711F">
              <w:rPr>
                <w:noProof/>
                <w:webHidden/>
              </w:rPr>
              <w:fldChar w:fldCharType="end"/>
            </w:r>
          </w:hyperlink>
        </w:p>
        <w:p w14:paraId="46560C10" w14:textId="77777777" w:rsidR="004B5403" w:rsidRPr="0086711F" w:rsidRDefault="00831F7B" w:rsidP="004B5403">
          <w:pPr>
            <w:pStyle w:val="21"/>
            <w:tabs>
              <w:tab w:val="left" w:pos="1680"/>
              <w:tab w:val="right" w:leader="dot" w:pos="10216"/>
            </w:tabs>
            <w:spacing w:line="360" w:lineRule="auto"/>
            <w:rPr>
              <w:noProof/>
              <w:sz w:val="22"/>
            </w:rPr>
          </w:pPr>
          <w:hyperlink w:anchor="_Toc34814389" w:history="1">
            <w:r w:rsidR="004B5403" w:rsidRPr="0086711F">
              <w:rPr>
                <w:rStyle w:val="af2"/>
                <w:rFonts w:ascii="宋体" w:eastAsia="宋体" w:hAnsi="宋体" w:cs="宋体" w:hint="eastAsia"/>
                <w:noProof/>
                <w:color w:val="auto"/>
                <w:sz w:val="22"/>
              </w:rPr>
              <w:t>第三十四条</w:t>
            </w:r>
            <w:r w:rsidR="004B5403" w:rsidRPr="0086711F">
              <w:rPr>
                <w:noProof/>
                <w:sz w:val="22"/>
              </w:rPr>
              <w:tab/>
            </w:r>
            <w:r w:rsidR="004B5403" w:rsidRPr="0086711F">
              <w:rPr>
                <w:rStyle w:val="af2"/>
                <w:rFonts w:cs="宋体" w:hint="eastAsia"/>
                <w:noProof/>
                <w:color w:val="auto"/>
                <w:sz w:val="22"/>
              </w:rPr>
              <w:t>近期规划目标</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_Toc34814389 \h </w:instrText>
            </w:r>
            <w:r w:rsidR="004B5403" w:rsidRPr="0086711F">
              <w:rPr>
                <w:noProof/>
                <w:webHidden/>
                <w:sz w:val="22"/>
              </w:rPr>
            </w:r>
            <w:r w:rsidR="004B5403" w:rsidRPr="0086711F">
              <w:rPr>
                <w:noProof/>
                <w:webHidden/>
                <w:sz w:val="22"/>
              </w:rPr>
              <w:fldChar w:fldCharType="separate"/>
            </w:r>
            <w:r w:rsidR="008B5099">
              <w:rPr>
                <w:noProof/>
                <w:webHidden/>
                <w:sz w:val="22"/>
              </w:rPr>
              <w:t>23</w:t>
            </w:r>
            <w:r w:rsidR="004B5403" w:rsidRPr="0086711F">
              <w:rPr>
                <w:noProof/>
                <w:webHidden/>
                <w:sz w:val="22"/>
              </w:rPr>
              <w:fldChar w:fldCharType="end"/>
            </w:r>
          </w:hyperlink>
        </w:p>
        <w:p w14:paraId="6E19A7DD" w14:textId="77777777" w:rsidR="004B5403" w:rsidRPr="0086711F" w:rsidRDefault="00831F7B" w:rsidP="004B5403">
          <w:pPr>
            <w:pStyle w:val="21"/>
            <w:tabs>
              <w:tab w:val="left" w:pos="1680"/>
              <w:tab w:val="right" w:leader="dot" w:pos="10216"/>
            </w:tabs>
            <w:spacing w:line="360" w:lineRule="auto"/>
            <w:rPr>
              <w:noProof/>
              <w:sz w:val="22"/>
            </w:rPr>
          </w:pPr>
          <w:hyperlink w:anchor="_Toc34814390" w:history="1">
            <w:r w:rsidR="004B5403" w:rsidRPr="0086711F">
              <w:rPr>
                <w:rStyle w:val="af2"/>
                <w:rFonts w:ascii="宋体" w:eastAsia="宋体" w:hAnsi="宋体" w:cs="宋体" w:hint="eastAsia"/>
                <w:noProof/>
                <w:color w:val="auto"/>
                <w:sz w:val="22"/>
              </w:rPr>
              <w:t>第三十五条</w:t>
            </w:r>
            <w:r w:rsidR="004B5403" w:rsidRPr="0086711F">
              <w:rPr>
                <w:noProof/>
                <w:sz w:val="22"/>
              </w:rPr>
              <w:tab/>
            </w:r>
            <w:r w:rsidR="004B5403" w:rsidRPr="0086711F">
              <w:rPr>
                <w:rStyle w:val="af2"/>
                <w:rFonts w:cs="宋体" w:hint="eastAsia"/>
                <w:noProof/>
                <w:color w:val="auto"/>
                <w:sz w:val="22"/>
              </w:rPr>
              <w:t>分期建设规划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_Toc34814390 \h </w:instrText>
            </w:r>
            <w:r w:rsidR="004B5403" w:rsidRPr="0086711F">
              <w:rPr>
                <w:noProof/>
                <w:webHidden/>
                <w:sz w:val="22"/>
              </w:rPr>
            </w:r>
            <w:r w:rsidR="004B5403" w:rsidRPr="0086711F">
              <w:rPr>
                <w:noProof/>
                <w:webHidden/>
                <w:sz w:val="22"/>
              </w:rPr>
              <w:fldChar w:fldCharType="separate"/>
            </w:r>
            <w:r w:rsidR="008B5099">
              <w:rPr>
                <w:noProof/>
                <w:webHidden/>
                <w:sz w:val="22"/>
              </w:rPr>
              <w:t>23</w:t>
            </w:r>
            <w:r w:rsidR="004B5403" w:rsidRPr="0086711F">
              <w:rPr>
                <w:noProof/>
                <w:webHidden/>
                <w:sz w:val="22"/>
              </w:rPr>
              <w:fldChar w:fldCharType="end"/>
            </w:r>
          </w:hyperlink>
        </w:p>
        <w:p w14:paraId="6949B242" w14:textId="77777777" w:rsidR="004B5403" w:rsidRPr="0086711F" w:rsidRDefault="00831F7B" w:rsidP="004B5403">
          <w:pPr>
            <w:pStyle w:val="21"/>
            <w:tabs>
              <w:tab w:val="left" w:pos="1680"/>
              <w:tab w:val="right" w:leader="dot" w:pos="10216"/>
            </w:tabs>
            <w:spacing w:line="360" w:lineRule="auto"/>
            <w:rPr>
              <w:noProof/>
              <w:sz w:val="22"/>
            </w:rPr>
          </w:pPr>
          <w:hyperlink w:anchor="_Toc34814391" w:history="1">
            <w:r w:rsidR="004B5403" w:rsidRPr="0086711F">
              <w:rPr>
                <w:rStyle w:val="af2"/>
                <w:rFonts w:ascii="宋体" w:eastAsia="宋体" w:hAnsi="宋体" w:cs="宋体" w:hint="eastAsia"/>
                <w:noProof/>
                <w:color w:val="auto"/>
                <w:sz w:val="22"/>
              </w:rPr>
              <w:t>第三十六条</w:t>
            </w:r>
            <w:r w:rsidR="004B5403" w:rsidRPr="0086711F">
              <w:rPr>
                <w:noProof/>
                <w:sz w:val="22"/>
              </w:rPr>
              <w:tab/>
            </w:r>
            <w:r w:rsidR="004B5403" w:rsidRPr="0086711F">
              <w:rPr>
                <w:rStyle w:val="af2"/>
                <w:rFonts w:cs="宋体" w:hint="eastAsia"/>
                <w:noProof/>
                <w:color w:val="auto"/>
                <w:sz w:val="22"/>
              </w:rPr>
              <w:t>近期建设规划</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_Toc34814391 \h </w:instrText>
            </w:r>
            <w:r w:rsidR="004B5403" w:rsidRPr="0086711F">
              <w:rPr>
                <w:noProof/>
                <w:webHidden/>
                <w:sz w:val="22"/>
              </w:rPr>
            </w:r>
            <w:r w:rsidR="004B5403" w:rsidRPr="0086711F">
              <w:rPr>
                <w:noProof/>
                <w:webHidden/>
                <w:sz w:val="22"/>
              </w:rPr>
              <w:fldChar w:fldCharType="separate"/>
            </w:r>
            <w:r w:rsidR="008B5099">
              <w:rPr>
                <w:noProof/>
                <w:webHidden/>
                <w:sz w:val="22"/>
              </w:rPr>
              <w:t>29</w:t>
            </w:r>
            <w:r w:rsidR="004B5403" w:rsidRPr="0086711F">
              <w:rPr>
                <w:noProof/>
                <w:webHidden/>
                <w:sz w:val="22"/>
              </w:rPr>
              <w:fldChar w:fldCharType="end"/>
            </w:r>
          </w:hyperlink>
        </w:p>
        <w:p w14:paraId="4B487A3F" w14:textId="77777777" w:rsidR="004B5403" w:rsidRPr="0086711F" w:rsidRDefault="00831F7B" w:rsidP="004B5403">
          <w:pPr>
            <w:pStyle w:val="21"/>
            <w:tabs>
              <w:tab w:val="left" w:pos="1680"/>
              <w:tab w:val="right" w:leader="dot" w:pos="10216"/>
            </w:tabs>
            <w:spacing w:line="360" w:lineRule="auto"/>
            <w:rPr>
              <w:noProof/>
              <w:sz w:val="22"/>
            </w:rPr>
          </w:pPr>
          <w:hyperlink w:anchor="_Toc34814392" w:history="1">
            <w:r w:rsidR="004B5403" w:rsidRPr="0086711F">
              <w:rPr>
                <w:rStyle w:val="af2"/>
                <w:rFonts w:ascii="宋体" w:eastAsia="宋体" w:hAnsi="宋体" w:cs="宋体" w:hint="eastAsia"/>
                <w:noProof/>
                <w:color w:val="auto"/>
                <w:sz w:val="22"/>
              </w:rPr>
              <w:t>第三十七条</w:t>
            </w:r>
            <w:r w:rsidR="004B5403" w:rsidRPr="0086711F">
              <w:rPr>
                <w:noProof/>
                <w:sz w:val="22"/>
              </w:rPr>
              <w:tab/>
            </w:r>
            <w:r w:rsidR="004B5403" w:rsidRPr="0086711F">
              <w:rPr>
                <w:rStyle w:val="af2"/>
                <w:rFonts w:cs="宋体" w:hint="eastAsia"/>
                <w:noProof/>
                <w:color w:val="auto"/>
                <w:sz w:val="22"/>
              </w:rPr>
              <w:t>投资估算</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_Toc34814392 \h </w:instrText>
            </w:r>
            <w:r w:rsidR="004B5403" w:rsidRPr="0086711F">
              <w:rPr>
                <w:noProof/>
                <w:webHidden/>
                <w:sz w:val="22"/>
              </w:rPr>
            </w:r>
            <w:r w:rsidR="004B5403" w:rsidRPr="0086711F">
              <w:rPr>
                <w:noProof/>
                <w:webHidden/>
                <w:sz w:val="22"/>
              </w:rPr>
              <w:fldChar w:fldCharType="separate"/>
            </w:r>
            <w:r w:rsidR="008B5099">
              <w:rPr>
                <w:noProof/>
                <w:webHidden/>
                <w:sz w:val="22"/>
              </w:rPr>
              <w:t>30</w:t>
            </w:r>
            <w:r w:rsidR="004B5403" w:rsidRPr="0086711F">
              <w:rPr>
                <w:noProof/>
                <w:webHidden/>
                <w:sz w:val="22"/>
              </w:rPr>
              <w:fldChar w:fldCharType="end"/>
            </w:r>
          </w:hyperlink>
        </w:p>
        <w:p w14:paraId="3686AEC9"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393" w:history="1">
            <w:r w:rsidR="004B5403" w:rsidRPr="0086711F">
              <w:rPr>
                <w:rStyle w:val="af2"/>
                <w:rFonts w:cs="宋体" w:hint="eastAsia"/>
                <w:noProof/>
                <w:color w:val="auto"/>
              </w:rPr>
              <w:t>第六章</w:t>
            </w:r>
            <w:r w:rsidR="004B5403" w:rsidRPr="0086711F">
              <w:rPr>
                <w:rStyle w:val="af2"/>
                <w:rFonts w:cs="宋体"/>
                <w:noProof/>
                <w:color w:val="auto"/>
              </w:rPr>
              <w:t xml:space="preserve"> </w:t>
            </w:r>
            <w:r w:rsidR="004B5403" w:rsidRPr="0086711F">
              <w:rPr>
                <w:rStyle w:val="af2"/>
                <w:rFonts w:cs="宋体" w:hint="eastAsia"/>
                <w:noProof/>
                <w:color w:val="auto"/>
              </w:rPr>
              <w:t>运维管理</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_Toc34814393 \h </w:instrText>
            </w:r>
            <w:r w:rsidR="004B5403" w:rsidRPr="0086711F">
              <w:rPr>
                <w:noProof/>
                <w:webHidden/>
              </w:rPr>
            </w:r>
            <w:r w:rsidR="004B5403" w:rsidRPr="0086711F">
              <w:rPr>
                <w:noProof/>
                <w:webHidden/>
              </w:rPr>
              <w:fldChar w:fldCharType="separate"/>
            </w:r>
            <w:r w:rsidR="008B5099">
              <w:rPr>
                <w:noProof/>
                <w:webHidden/>
              </w:rPr>
              <w:t>35</w:t>
            </w:r>
            <w:r w:rsidR="004B5403" w:rsidRPr="0086711F">
              <w:rPr>
                <w:noProof/>
                <w:webHidden/>
              </w:rPr>
              <w:fldChar w:fldCharType="end"/>
            </w:r>
          </w:hyperlink>
        </w:p>
        <w:p w14:paraId="67EC1E13" w14:textId="77777777" w:rsidR="004B5403" w:rsidRPr="0086711F" w:rsidRDefault="00831F7B" w:rsidP="004B5403">
          <w:pPr>
            <w:pStyle w:val="21"/>
            <w:tabs>
              <w:tab w:val="left" w:pos="1680"/>
              <w:tab w:val="right" w:leader="dot" w:pos="10216"/>
            </w:tabs>
            <w:spacing w:line="360" w:lineRule="auto"/>
            <w:rPr>
              <w:noProof/>
              <w:sz w:val="22"/>
            </w:rPr>
          </w:pPr>
          <w:hyperlink w:anchor="_Toc34814394" w:history="1">
            <w:r w:rsidR="004B5403" w:rsidRPr="0086711F">
              <w:rPr>
                <w:rStyle w:val="af2"/>
                <w:rFonts w:ascii="宋体" w:eastAsia="宋体" w:hAnsi="宋体" w:cs="宋体" w:hint="eastAsia"/>
                <w:noProof/>
                <w:color w:val="auto"/>
                <w:sz w:val="22"/>
              </w:rPr>
              <w:t>第三十八条</w:t>
            </w:r>
            <w:r w:rsidR="004B5403" w:rsidRPr="0086711F">
              <w:rPr>
                <w:noProof/>
                <w:sz w:val="22"/>
              </w:rPr>
              <w:tab/>
            </w:r>
            <w:r w:rsidR="004B5403" w:rsidRPr="0086711F">
              <w:rPr>
                <w:rStyle w:val="af2"/>
                <w:rFonts w:cs="宋体" w:hint="eastAsia"/>
                <w:noProof/>
                <w:color w:val="auto"/>
                <w:sz w:val="22"/>
              </w:rPr>
              <w:t>集中管控系统</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_Toc34814394 \h </w:instrText>
            </w:r>
            <w:r w:rsidR="004B5403" w:rsidRPr="0086711F">
              <w:rPr>
                <w:noProof/>
                <w:webHidden/>
                <w:sz w:val="22"/>
              </w:rPr>
            </w:r>
            <w:r w:rsidR="004B5403" w:rsidRPr="0086711F">
              <w:rPr>
                <w:noProof/>
                <w:webHidden/>
                <w:sz w:val="22"/>
              </w:rPr>
              <w:fldChar w:fldCharType="separate"/>
            </w:r>
            <w:r w:rsidR="008B5099">
              <w:rPr>
                <w:noProof/>
                <w:webHidden/>
                <w:sz w:val="22"/>
              </w:rPr>
              <w:t>35</w:t>
            </w:r>
            <w:r w:rsidR="004B5403" w:rsidRPr="0086711F">
              <w:rPr>
                <w:noProof/>
                <w:webHidden/>
                <w:sz w:val="22"/>
              </w:rPr>
              <w:fldChar w:fldCharType="end"/>
            </w:r>
          </w:hyperlink>
        </w:p>
        <w:p w14:paraId="684A9C90" w14:textId="77777777" w:rsidR="004B5403" w:rsidRPr="0086711F" w:rsidRDefault="00831F7B" w:rsidP="004B5403">
          <w:pPr>
            <w:pStyle w:val="21"/>
            <w:tabs>
              <w:tab w:val="left" w:pos="1680"/>
              <w:tab w:val="right" w:leader="dot" w:pos="10216"/>
            </w:tabs>
            <w:spacing w:line="360" w:lineRule="auto"/>
            <w:rPr>
              <w:noProof/>
              <w:sz w:val="22"/>
            </w:rPr>
          </w:pPr>
          <w:hyperlink w:anchor="_Toc34814395" w:history="1">
            <w:r w:rsidR="004B5403" w:rsidRPr="0086711F">
              <w:rPr>
                <w:rStyle w:val="af2"/>
                <w:rFonts w:ascii="宋体" w:eastAsia="宋体" w:hAnsi="宋体" w:cs="宋体" w:hint="eastAsia"/>
                <w:noProof/>
                <w:color w:val="auto"/>
                <w:sz w:val="22"/>
              </w:rPr>
              <w:t>第三十九条</w:t>
            </w:r>
            <w:r w:rsidR="004B5403" w:rsidRPr="0086711F">
              <w:rPr>
                <w:noProof/>
                <w:sz w:val="22"/>
              </w:rPr>
              <w:tab/>
            </w:r>
            <w:r w:rsidR="004B5403" w:rsidRPr="0086711F">
              <w:rPr>
                <w:rStyle w:val="af2"/>
                <w:rFonts w:cs="宋体" w:hint="eastAsia"/>
                <w:noProof/>
                <w:color w:val="auto"/>
                <w:sz w:val="22"/>
              </w:rPr>
              <w:t>运维组织架构</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_Toc34814395 \h </w:instrText>
            </w:r>
            <w:r w:rsidR="004B5403" w:rsidRPr="0086711F">
              <w:rPr>
                <w:noProof/>
                <w:webHidden/>
                <w:sz w:val="22"/>
              </w:rPr>
            </w:r>
            <w:r w:rsidR="004B5403" w:rsidRPr="0086711F">
              <w:rPr>
                <w:noProof/>
                <w:webHidden/>
                <w:sz w:val="22"/>
              </w:rPr>
              <w:fldChar w:fldCharType="separate"/>
            </w:r>
            <w:r w:rsidR="008B5099">
              <w:rPr>
                <w:noProof/>
                <w:webHidden/>
                <w:sz w:val="22"/>
              </w:rPr>
              <w:t>35</w:t>
            </w:r>
            <w:r w:rsidR="004B5403" w:rsidRPr="0086711F">
              <w:rPr>
                <w:noProof/>
                <w:webHidden/>
                <w:sz w:val="22"/>
              </w:rPr>
              <w:fldChar w:fldCharType="end"/>
            </w:r>
          </w:hyperlink>
        </w:p>
        <w:p w14:paraId="11651C1A" w14:textId="77777777" w:rsidR="004B5403" w:rsidRPr="0086711F" w:rsidRDefault="00831F7B" w:rsidP="004B5403">
          <w:pPr>
            <w:pStyle w:val="21"/>
            <w:tabs>
              <w:tab w:val="left" w:pos="1680"/>
              <w:tab w:val="right" w:leader="dot" w:pos="10216"/>
            </w:tabs>
            <w:spacing w:line="360" w:lineRule="auto"/>
            <w:rPr>
              <w:noProof/>
              <w:sz w:val="22"/>
            </w:rPr>
          </w:pPr>
          <w:hyperlink w:anchor="_Toc34814396" w:history="1">
            <w:r w:rsidR="004B5403" w:rsidRPr="0086711F">
              <w:rPr>
                <w:rStyle w:val="af2"/>
                <w:rFonts w:ascii="宋体" w:eastAsia="宋体" w:hAnsi="宋体" w:cs="宋体" w:hint="eastAsia"/>
                <w:noProof/>
                <w:color w:val="auto"/>
                <w:sz w:val="22"/>
              </w:rPr>
              <w:t>第四十条</w:t>
            </w:r>
            <w:r w:rsidR="004B5403" w:rsidRPr="0086711F">
              <w:rPr>
                <w:noProof/>
                <w:sz w:val="22"/>
              </w:rPr>
              <w:tab/>
            </w:r>
            <w:r w:rsidR="004B5403" w:rsidRPr="0086711F">
              <w:rPr>
                <w:rStyle w:val="af2"/>
                <w:rFonts w:cs="宋体" w:hint="eastAsia"/>
                <w:noProof/>
                <w:color w:val="auto"/>
                <w:sz w:val="22"/>
              </w:rPr>
              <w:t>运维模式</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_Toc34814396 \h </w:instrText>
            </w:r>
            <w:r w:rsidR="004B5403" w:rsidRPr="0086711F">
              <w:rPr>
                <w:noProof/>
                <w:webHidden/>
                <w:sz w:val="22"/>
              </w:rPr>
            </w:r>
            <w:r w:rsidR="004B5403" w:rsidRPr="0086711F">
              <w:rPr>
                <w:noProof/>
                <w:webHidden/>
                <w:sz w:val="22"/>
              </w:rPr>
              <w:fldChar w:fldCharType="separate"/>
            </w:r>
            <w:r w:rsidR="008B5099">
              <w:rPr>
                <w:noProof/>
                <w:webHidden/>
                <w:sz w:val="22"/>
              </w:rPr>
              <w:t>35</w:t>
            </w:r>
            <w:r w:rsidR="004B5403" w:rsidRPr="0086711F">
              <w:rPr>
                <w:noProof/>
                <w:webHidden/>
                <w:sz w:val="22"/>
              </w:rPr>
              <w:fldChar w:fldCharType="end"/>
            </w:r>
          </w:hyperlink>
        </w:p>
        <w:p w14:paraId="6EF3D87A" w14:textId="77777777" w:rsidR="004B5403" w:rsidRPr="0086711F" w:rsidRDefault="00831F7B" w:rsidP="004B5403">
          <w:pPr>
            <w:pStyle w:val="21"/>
            <w:tabs>
              <w:tab w:val="left" w:pos="1680"/>
              <w:tab w:val="right" w:leader="dot" w:pos="10216"/>
            </w:tabs>
            <w:spacing w:line="360" w:lineRule="auto"/>
            <w:rPr>
              <w:noProof/>
              <w:sz w:val="22"/>
            </w:rPr>
          </w:pPr>
          <w:hyperlink w:anchor="_Toc34814397" w:history="1">
            <w:r w:rsidR="004B5403" w:rsidRPr="0086711F">
              <w:rPr>
                <w:rStyle w:val="af2"/>
                <w:rFonts w:ascii="宋体" w:eastAsia="宋体" w:hAnsi="宋体" w:cs="宋体" w:hint="eastAsia"/>
                <w:noProof/>
                <w:color w:val="auto"/>
                <w:sz w:val="22"/>
              </w:rPr>
              <w:t>第四十一条</w:t>
            </w:r>
            <w:r w:rsidR="004B5403" w:rsidRPr="0086711F">
              <w:rPr>
                <w:noProof/>
                <w:sz w:val="22"/>
              </w:rPr>
              <w:tab/>
            </w:r>
            <w:r w:rsidR="004B5403" w:rsidRPr="0086711F">
              <w:rPr>
                <w:rStyle w:val="af2"/>
                <w:rFonts w:cs="宋体" w:hint="eastAsia"/>
                <w:noProof/>
                <w:color w:val="auto"/>
                <w:sz w:val="22"/>
              </w:rPr>
              <w:t>管理制度</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_Toc34814397 \h </w:instrText>
            </w:r>
            <w:r w:rsidR="004B5403" w:rsidRPr="0086711F">
              <w:rPr>
                <w:noProof/>
                <w:webHidden/>
                <w:sz w:val="22"/>
              </w:rPr>
            </w:r>
            <w:r w:rsidR="004B5403" w:rsidRPr="0086711F">
              <w:rPr>
                <w:noProof/>
                <w:webHidden/>
                <w:sz w:val="22"/>
              </w:rPr>
              <w:fldChar w:fldCharType="separate"/>
            </w:r>
            <w:r w:rsidR="008B5099">
              <w:rPr>
                <w:noProof/>
                <w:webHidden/>
                <w:sz w:val="22"/>
              </w:rPr>
              <w:t>35</w:t>
            </w:r>
            <w:r w:rsidR="004B5403" w:rsidRPr="0086711F">
              <w:rPr>
                <w:noProof/>
                <w:webHidden/>
                <w:sz w:val="22"/>
              </w:rPr>
              <w:fldChar w:fldCharType="end"/>
            </w:r>
          </w:hyperlink>
        </w:p>
        <w:p w14:paraId="1BC4A1A8" w14:textId="77777777" w:rsidR="004B5403" w:rsidRPr="0086711F" w:rsidRDefault="00831F7B" w:rsidP="004B5403">
          <w:pPr>
            <w:pStyle w:val="21"/>
            <w:tabs>
              <w:tab w:val="left" w:pos="1680"/>
              <w:tab w:val="right" w:leader="dot" w:pos="10216"/>
            </w:tabs>
            <w:spacing w:line="360" w:lineRule="auto"/>
            <w:rPr>
              <w:noProof/>
              <w:sz w:val="22"/>
            </w:rPr>
          </w:pPr>
          <w:hyperlink w:anchor="_Toc34814398" w:history="1">
            <w:r w:rsidR="004B5403" w:rsidRPr="0086711F">
              <w:rPr>
                <w:rStyle w:val="af2"/>
                <w:rFonts w:ascii="宋体" w:eastAsia="宋体" w:hAnsi="宋体" w:cs="宋体" w:hint="eastAsia"/>
                <w:noProof/>
                <w:color w:val="auto"/>
                <w:sz w:val="22"/>
              </w:rPr>
              <w:t>第四十二条</w:t>
            </w:r>
            <w:r w:rsidR="004B5403" w:rsidRPr="0086711F">
              <w:rPr>
                <w:noProof/>
                <w:sz w:val="22"/>
              </w:rPr>
              <w:tab/>
            </w:r>
            <w:r w:rsidR="004B5403" w:rsidRPr="0086711F">
              <w:rPr>
                <w:rStyle w:val="af2"/>
                <w:rFonts w:cs="宋体" w:hint="eastAsia"/>
                <w:noProof/>
                <w:color w:val="auto"/>
                <w:sz w:val="22"/>
              </w:rPr>
              <w:t>管护机制</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_Toc34814398 \h </w:instrText>
            </w:r>
            <w:r w:rsidR="004B5403" w:rsidRPr="0086711F">
              <w:rPr>
                <w:noProof/>
                <w:webHidden/>
                <w:sz w:val="22"/>
              </w:rPr>
            </w:r>
            <w:r w:rsidR="004B5403" w:rsidRPr="0086711F">
              <w:rPr>
                <w:noProof/>
                <w:webHidden/>
                <w:sz w:val="22"/>
              </w:rPr>
              <w:fldChar w:fldCharType="separate"/>
            </w:r>
            <w:r w:rsidR="008B5099">
              <w:rPr>
                <w:noProof/>
                <w:webHidden/>
                <w:sz w:val="22"/>
              </w:rPr>
              <w:t>36</w:t>
            </w:r>
            <w:r w:rsidR="004B5403" w:rsidRPr="0086711F">
              <w:rPr>
                <w:noProof/>
                <w:webHidden/>
                <w:sz w:val="22"/>
              </w:rPr>
              <w:fldChar w:fldCharType="end"/>
            </w:r>
          </w:hyperlink>
        </w:p>
        <w:p w14:paraId="617A5BB5" w14:textId="77777777" w:rsidR="004B5403" w:rsidRPr="0086711F" w:rsidRDefault="00831F7B" w:rsidP="004B5403">
          <w:pPr>
            <w:pStyle w:val="21"/>
            <w:tabs>
              <w:tab w:val="left" w:pos="1680"/>
              <w:tab w:val="right" w:leader="dot" w:pos="10216"/>
            </w:tabs>
            <w:spacing w:line="360" w:lineRule="auto"/>
            <w:rPr>
              <w:noProof/>
              <w:sz w:val="22"/>
            </w:rPr>
          </w:pPr>
          <w:hyperlink w:anchor="_Toc34814399" w:history="1">
            <w:r w:rsidR="004B5403" w:rsidRPr="0086711F">
              <w:rPr>
                <w:rStyle w:val="af2"/>
                <w:rFonts w:ascii="宋体" w:eastAsia="宋体" w:hAnsi="宋体" w:cs="宋体" w:hint="eastAsia"/>
                <w:noProof/>
                <w:color w:val="auto"/>
                <w:sz w:val="22"/>
              </w:rPr>
              <w:t>第四十三条</w:t>
            </w:r>
            <w:r w:rsidR="004B5403" w:rsidRPr="0086711F">
              <w:rPr>
                <w:noProof/>
                <w:sz w:val="22"/>
              </w:rPr>
              <w:tab/>
            </w:r>
            <w:r w:rsidR="004B5403" w:rsidRPr="0086711F">
              <w:rPr>
                <w:rStyle w:val="af2"/>
                <w:rFonts w:cs="宋体" w:hint="eastAsia"/>
                <w:noProof/>
                <w:color w:val="auto"/>
                <w:sz w:val="22"/>
              </w:rPr>
              <w:t>监管机制</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_Toc34814399 \h </w:instrText>
            </w:r>
            <w:r w:rsidR="004B5403" w:rsidRPr="0086711F">
              <w:rPr>
                <w:noProof/>
                <w:webHidden/>
                <w:sz w:val="22"/>
              </w:rPr>
            </w:r>
            <w:r w:rsidR="004B5403" w:rsidRPr="0086711F">
              <w:rPr>
                <w:noProof/>
                <w:webHidden/>
                <w:sz w:val="22"/>
              </w:rPr>
              <w:fldChar w:fldCharType="separate"/>
            </w:r>
            <w:r w:rsidR="008B5099">
              <w:rPr>
                <w:noProof/>
                <w:webHidden/>
                <w:sz w:val="22"/>
              </w:rPr>
              <w:t>36</w:t>
            </w:r>
            <w:r w:rsidR="004B5403" w:rsidRPr="0086711F">
              <w:rPr>
                <w:noProof/>
                <w:webHidden/>
                <w:sz w:val="22"/>
              </w:rPr>
              <w:fldChar w:fldCharType="end"/>
            </w:r>
          </w:hyperlink>
        </w:p>
        <w:p w14:paraId="2E1D1901" w14:textId="77777777" w:rsidR="004B5403" w:rsidRPr="0086711F" w:rsidRDefault="00831F7B" w:rsidP="004B5403">
          <w:pPr>
            <w:pStyle w:val="21"/>
            <w:tabs>
              <w:tab w:val="left" w:pos="1680"/>
              <w:tab w:val="right" w:leader="dot" w:pos="10216"/>
            </w:tabs>
            <w:spacing w:line="360" w:lineRule="auto"/>
            <w:rPr>
              <w:noProof/>
              <w:sz w:val="22"/>
            </w:rPr>
          </w:pPr>
          <w:hyperlink w:anchor="_Toc34814400" w:history="1">
            <w:r w:rsidR="004B5403" w:rsidRPr="0086711F">
              <w:rPr>
                <w:rStyle w:val="af2"/>
                <w:rFonts w:ascii="宋体" w:eastAsia="宋体" w:hAnsi="宋体" w:cs="宋体" w:hint="eastAsia"/>
                <w:noProof/>
                <w:color w:val="auto"/>
                <w:sz w:val="22"/>
              </w:rPr>
              <w:t>第四十四条</w:t>
            </w:r>
            <w:r w:rsidR="004B5403" w:rsidRPr="0086711F">
              <w:rPr>
                <w:noProof/>
                <w:sz w:val="22"/>
              </w:rPr>
              <w:tab/>
            </w:r>
            <w:r w:rsidR="004B5403" w:rsidRPr="0086711F">
              <w:rPr>
                <w:rStyle w:val="af2"/>
                <w:rFonts w:cs="宋体" w:hint="eastAsia"/>
                <w:noProof/>
                <w:color w:val="auto"/>
                <w:sz w:val="22"/>
              </w:rPr>
              <w:t>运维费用</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_Toc34814400 \h </w:instrText>
            </w:r>
            <w:r w:rsidR="004B5403" w:rsidRPr="0086711F">
              <w:rPr>
                <w:noProof/>
                <w:webHidden/>
                <w:sz w:val="22"/>
              </w:rPr>
            </w:r>
            <w:r w:rsidR="004B5403" w:rsidRPr="0086711F">
              <w:rPr>
                <w:noProof/>
                <w:webHidden/>
                <w:sz w:val="22"/>
              </w:rPr>
              <w:fldChar w:fldCharType="separate"/>
            </w:r>
            <w:r w:rsidR="008B5099">
              <w:rPr>
                <w:noProof/>
                <w:webHidden/>
                <w:sz w:val="22"/>
              </w:rPr>
              <w:t>36</w:t>
            </w:r>
            <w:r w:rsidR="004B5403" w:rsidRPr="0086711F">
              <w:rPr>
                <w:noProof/>
                <w:webHidden/>
                <w:sz w:val="22"/>
              </w:rPr>
              <w:fldChar w:fldCharType="end"/>
            </w:r>
          </w:hyperlink>
        </w:p>
        <w:p w14:paraId="2D550492"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401" w:history="1">
            <w:r w:rsidR="004B5403" w:rsidRPr="0086711F">
              <w:rPr>
                <w:rStyle w:val="af2"/>
                <w:rFonts w:cs="宋体" w:hint="eastAsia"/>
                <w:noProof/>
                <w:color w:val="auto"/>
              </w:rPr>
              <w:t>第七章</w:t>
            </w:r>
            <w:r w:rsidR="004B5403" w:rsidRPr="0086711F">
              <w:rPr>
                <w:rStyle w:val="af2"/>
                <w:rFonts w:cs="宋体"/>
                <w:noProof/>
                <w:color w:val="auto"/>
              </w:rPr>
              <w:t xml:space="preserve"> </w:t>
            </w:r>
            <w:r w:rsidR="004B5403" w:rsidRPr="0086711F">
              <w:rPr>
                <w:rStyle w:val="af2"/>
                <w:rFonts w:cs="宋体" w:hint="eastAsia"/>
                <w:noProof/>
                <w:color w:val="auto"/>
              </w:rPr>
              <w:t>效益分析</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_Toc34814401 \h </w:instrText>
            </w:r>
            <w:r w:rsidR="004B5403" w:rsidRPr="0086711F">
              <w:rPr>
                <w:noProof/>
                <w:webHidden/>
              </w:rPr>
            </w:r>
            <w:r w:rsidR="004B5403" w:rsidRPr="0086711F">
              <w:rPr>
                <w:noProof/>
                <w:webHidden/>
              </w:rPr>
              <w:fldChar w:fldCharType="separate"/>
            </w:r>
            <w:r w:rsidR="008B5099">
              <w:rPr>
                <w:noProof/>
                <w:webHidden/>
              </w:rPr>
              <w:t>36</w:t>
            </w:r>
            <w:r w:rsidR="004B5403" w:rsidRPr="0086711F">
              <w:rPr>
                <w:noProof/>
                <w:webHidden/>
              </w:rPr>
              <w:fldChar w:fldCharType="end"/>
            </w:r>
          </w:hyperlink>
        </w:p>
        <w:p w14:paraId="319D1A46" w14:textId="77777777" w:rsidR="004B5403" w:rsidRPr="0086711F" w:rsidRDefault="00831F7B" w:rsidP="004B5403">
          <w:pPr>
            <w:pStyle w:val="21"/>
            <w:tabs>
              <w:tab w:val="left" w:pos="1680"/>
              <w:tab w:val="right" w:leader="dot" w:pos="10216"/>
            </w:tabs>
            <w:spacing w:line="360" w:lineRule="auto"/>
            <w:rPr>
              <w:noProof/>
              <w:sz w:val="22"/>
            </w:rPr>
          </w:pPr>
          <w:hyperlink w:anchor="_Toc34814402" w:history="1">
            <w:r w:rsidR="004B5403" w:rsidRPr="0086711F">
              <w:rPr>
                <w:rStyle w:val="af2"/>
                <w:rFonts w:ascii="宋体" w:eastAsia="宋体" w:hAnsi="宋体" w:cs="宋体" w:hint="eastAsia"/>
                <w:noProof/>
                <w:color w:val="auto"/>
                <w:sz w:val="22"/>
              </w:rPr>
              <w:t>第四十五条</w:t>
            </w:r>
            <w:r w:rsidR="004B5403" w:rsidRPr="0086711F">
              <w:rPr>
                <w:noProof/>
                <w:sz w:val="22"/>
              </w:rPr>
              <w:tab/>
            </w:r>
            <w:r w:rsidR="004B5403" w:rsidRPr="0086711F">
              <w:rPr>
                <w:rStyle w:val="af2"/>
                <w:rFonts w:cs="宋体" w:hint="eastAsia"/>
                <w:noProof/>
                <w:color w:val="auto"/>
                <w:sz w:val="22"/>
              </w:rPr>
              <w:t>环境效益</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_Toc34814402 \h </w:instrText>
            </w:r>
            <w:r w:rsidR="004B5403" w:rsidRPr="0086711F">
              <w:rPr>
                <w:noProof/>
                <w:webHidden/>
                <w:sz w:val="22"/>
              </w:rPr>
            </w:r>
            <w:r w:rsidR="004B5403" w:rsidRPr="0086711F">
              <w:rPr>
                <w:noProof/>
                <w:webHidden/>
                <w:sz w:val="22"/>
              </w:rPr>
              <w:fldChar w:fldCharType="separate"/>
            </w:r>
            <w:r w:rsidR="008B5099">
              <w:rPr>
                <w:noProof/>
                <w:webHidden/>
                <w:sz w:val="22"/>
              </w:rPr>
              <w:t>36</w:t>
            </w:r>
            <w:r w:rsidR="004B5403" w:rsidRPr="0086711F">
              <w:rPr>
                <w:noProof/>
                <w:webHidden/>
                <w:sz w:val="22"/>
              </w:rPr>
              <w:fldChar w:fldCharType="end"/>
            </w:r>
          </w:hyperlink>
        </w:p>
        <w:p w14:paraId="7305C2F9" w14:textId="77777777" w:rsidR="004B5403" w:rsidRPr="0086711F" w:rsidRDefault="00831F7B" w:rsidP="004B5403">
          <w:pPr>
            <w:pStyle w:val="21"/>
            <w:tabs>
              <w:tab w:val="left" w:pos="1680"/>
              <w:tab w:val="right" w:leader="dot" w:pos="10216"/>
            </w:tabs>
            <w:spacing w:line="360" w:lineRule="auto"/>
            <w:rPr>
              <w:noProof/>
              <w:sz w:val="22"/>
            </w:rPr>
          </w:pPr>
          <w:hyperlink w:anchor="_Toc34814403" w:history="1">
            <w:r w:rsidR="004B5403" w:rsidRPr="0086711F">
              <w:rPr>
                <w:rStyle w:val="af2"/>
                <w:rFonts w:ascii="宋体" w:eastAsia="宋体" w:hAnsi="宋体" w:cs="宋体" w:hint="eastAsia"/>
                <w:noProof/>
                <w:color w:val="auto"/>
                <w:sz w:val="22"/>
              </w:rPr>
              <w:t>第四十六条</w:t>
            </w:r>
            <w:r w:rsidR="004B5403" w:rsidRPr="0086711F">
              <w:rPr>
                <w:noProof/>
                <w:sz w:val="22"/>
              </w:rPr>
              <w:tab/>
            </w:r>
            <w:r w:rsidR="004B5403" w:rsidRPr="0086711F">
              <w:rPr>
                <w:rStyle w:val="af2"/>
                <w:rFonts w:cs="宋体" w:hint="eastAsia"/>
                <w:noProof/>
                <w:color w:val="auto"/>
                <w:sz w:val="22"/>
              </w:rPr>
              <w:t>社会效益</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_Toc34814403 \h </w:instrText>
            </w:r>
            <w:r w:rsidR="004B5403" w:rsidRPr="0086711F">
              <w:rPr>
                <w:noProof/>
                <w:webHidden/>
                <w:sz w:val="22"/>
              </w:rPr>
            </w:r>
            <w:r w:rsidR="004B5403" w:rsidRPr="0086711F">
              <w:rPr>
                <w:noProof/>
                <w:webHidden/>
                <w:sz w:val="22"/>
              </w:rPr>
              <w:fldChar w:fldCharType="separate"/>
            </w:r>
            <w:r w:rsidR="008B5099">
              <w:rPr>
                <w:noProof/>
                <w:webHidden/>
                <w:sz w:val="22"/>
              </w:rPr>
              <w:t>36</w:t>
            </w:r>
            <w:r w:rsidR="004B5403" w:rsidRPr="0086711F">
              <w:rPr>
                <w:noProof/>
                <w:webHidden/>
                <w:sz w:val="22"/>
              </w:rPr>
              <w:fldChar w:fldCharType="end"/>
            </w:r>
          </w:hyperlink>
        </w:p>
        <w:p w14:paraId="3F15B89A" w14:textId="77777777" w:rsidR="004B5403" w:rsidRPr="0086711F" w:rsidRDefault="00831F7B" w:rsidP="004B5403">
          <w:pPr>
            <w:pStyle w:val="21"/>
            <w:tabs>
              <w:tab w:val="left" w:pos="1680"/>
              <w:tab w:val="right" w:leader="dot" w:pos="10216"/>
            </w:tabs>
            <w:spacing w:line="360" w:lineRule="auto"/>
            <w:rPr>
              <w:noProof/>
              <w:sz w:val="22"/>
            </w:rPr>
          </w:pPr>
          <w:hyperlink w:anchor="_Toc34814404" w:history="1">
            <w:r w:rsidR="004B5403" w:rsidRPr="0086711F">
              <w:rPr>
                <w:rStyle w:val="af2"/>
                <w:rFonts w:ascii="宋体" w:eastAsia="宋体" w:hAnsi="宋体" w:cs="宋体" w:hint="eastAsia"/>
                <w:noProof/>
                <w:color w:val="auto"/>
                <w:sz w:val="22"/>
              </w:rPr>
              <w:t>第四十七条</w:t>
            </w:r>
            <w:r w:rsidR="004B5403" w:rsidRPr="0086711F">
              <w:rPr>
                <w:noProof/>
                <w:sz w:val="22"/>
              </w:rPr>
              <w:tab/>
            </w:r>
            <w:r w:rsidR="004B5403" w:rsidRPr="0086711F">
              <w:rPr>
                <w:rStyle w:val="af2"/>
                <w:rFonts w:cs="宋体" w:hint="eastAsia"/>
                <w:noProof/>
                <w:color w:val="auto"/>
                <w:sz w:val="22"/>
              </w:rPr>
              <w:t>经济效益</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_Toc34814404 \h </w:instrText>
            </w:r>
            <w:r w:rsidR="004B5403" w:rsidRPr="0086711F">
              <w:rPr>
                <w:noProof/>
                <w:webHidden/>
                <w:sz w:val="22"/>
              </w:rPr>
            </w:r>
            <w:r w:rsidR="004B5403" w:rsidRPr="0086711F">
              <w:rPr>
                <w:noProof/>
                <w:webHidden/>
                <w:sz w:val="22"/>
              </w:rPr>
              <w:fldChar w:fldCharType="separate"/>
            </w:r>
            <w:r w:rsidR="008B5099">
              <w:rPr>
                <w:noProof/>
                <w:webHidden/>
                <w:sz w:val="22"/>
              </w:rPr>
              <w:t>37</w:t>
            </w:r>
            <w:r w:rsidR="004B5403" w:rsidRPr="0086711F">
              <w:rPr>
                <w:noProof/>
                <w:webHidden/>
                <w:sz w:val="22"/>
              </w:rPr>
              <w:fldChar w:fldCharType="end"/>
            </w:r>
          </w:hyperlink>
        </w:p>
        <w:p w14:paraId="3F57C662"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405" w:history="1">
            <w:r w:rsidR="004B5403" w:rsidRPr="0086711F">
              <w:rPr>
                <w:rStyle w:val="af2"/>
                <w:rFonts w:cs="宋体" w:hint="eastAsia"/>
                <w:noProof/>
                <w:color w:val="auto"/>
              </w:rPr>
              <w:t>第八章</w:t>
            </w:r>
            <w:r w:rsidR="004B5403" w:rsidRPr="0086711F">
              <w:rPr>
                <w:rStyle w:val="af2"/>
                <w:rFonts w:cs="宋体"/>
                <w:noProof/>
                <w:color w:val="auto"/>
              </w:rPr>
              <w:t xml:space="preserve"> </w:t>
            </w:r>
            <w:r w:rsidR="004B5403" w:rsidRPr="0086711F">
              <w:rPr>
                <w:rStyle w:val="af2"/>
                <w:rFonts w:cs="宋体" w:hint="eastAsia"/>
                <w:noProof/>
                <w:color w:val="auto"/>
              </w:rPr>
              <w:t>保障措施</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_Toc34814405 \h </w:instrText>
            </w:r>
            <w:r w:rsidR="004B5403" w:rsidRPr="0086711F">
              <w:rPr>
                <w:noProof/>
                <w:webHidden/>
              </w:rPr>
            </w:r>
            <w:r w:rsidR="004B5403" w:rsidRPr="0086711F">
              <w:rPr>
                <w:noProof/>
                <w:webHidden/>
              </w:rPr>
              <w:fldChar w:fldCharType="separate"/>
            </w:r>
            <w:r w:rsidR="008B5099">
              <w:rPr>
                <w:noProof/>
                <w:webHidden/>
              </w:rPr>
              <w:t>37</w:t>
            </w:r>
            <w:r w:rsidR="004B5403" w:rsidRPr="0086711F">
              <w:rPr>
                <w:noProof/>
                <w:webHidden/>
              </w:rPr>
              <w:fldChar w:fldCharType="end"/>
            </w:r>
          </w:hyperlink>
        </w:p>
        <w:p w14:paraId="256280A9" w14:textId="77777777" w:rsidR="004B5403" w:rsidRPr="0086711F" w:rsidRDefault="00831F7B" w:rsidP="004B5403">
          <w:pPr>
            <w:pStyle w:val="21"/>
            <w:tabs>
              <w:tab w:val="left" w:pos="1680"/>
              <w:tab w:val="right" w:leader="dot" w:pos="10216"/>
            </w:tabs>
            <w:spacing w:line="360" w:lineRule="auto"/>
            <w:rPr>
              <w:noProof/>
              <w:sz w:val="22"/>
            </w:rPr>
          </w:pPr>
          <w:hyperlink w:anchor="_Toc34814406" w:history="1">
            <w:r w:rsidR="004B5403" w:rsidRPr="0086711F">
              <w:rPr>
                <w:rStyle w:val="af2"/>
                <w:rFonts w:ascii="宋体" w:eastAsia="宋体" w:hAnsi="宋体" w:cs="宋体" w:hint="eastAsia"/>
                <w:noProof/>
                <w:color w:val="auto"/>
                <w:sz w:val="22"/>
              </w:rPr>
              <w:t>第四十八条</w:t>
            </w:r>
            <w:r w:rsidR="004B5403" w:rsidRPr="0086711F">
              <w:rPr>
                <w:noProof/>
                <w:sz w:val="22"/>
              </w:rPr>
              <w:tab/>
            </w:r>
            <w:r w:rsidR="004B5403" w:rsidRPr="0086711F">
              <w:rPr>
                <w:rStyle w:val="af2"/>
                <w:rFonts w:cs="宋体" w:hint="eastAsia"/>
                <w:noProof/>
                <w:color w:val="auto"/>
                <w:sz w:val="22"/>
              </w:rPr>
              <w:t>智慧污水系统</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_Toc34814406 \h </w:instrText>
            </w:r>
            <w:r w:rsidR="004B5403" w:rsidRPr="0086711F">
              <w:rPr>
                <w:noProof/>
                <w:webHidden/>
                <w:sz w:val="22"/>
              </w:rPr>
            </w:r>
            <w:r w:rsidR="004B5403" w:rsidRPr="0086711F">
              <w:rPr>
                <w:noProof/>
                <w:webHidden/>
                <w:sz w:val="22"/>
              </w:rPr>
              <w:fldChar w:fldCharType="separate"/>
            </w:r>
            <w:r w:rsidR="008B5099">
              <w:rPr>
                <w:noProof/>
                <w:webHidden/>
                <w:sz w:val="22"/>
              </w:rPr>
              <w:t>37</w:t>
            </w:r>
            <w:r w:rsidR="004B5403" w:rsidRPr="0086711F">
              <w:rPr>
                <w:noProof/>
                <w:webHidden/>
                <w:sz w:val="22"/>
              </w:rPr>
              <w:fldChar w:fldCharType="end"/>
            </w:r>
          </w:hyperlink>
        </w:p>
        <w:p w14:paraId="4EEE8BD1" w14:textId="77777777" w:rsidR="004B5403" w:rsidRPr="0086711F" w:rsidRDefault="00831F7B" w:rsidP="004B5403">
          <w:pPr>
            <w:pStyle w:val="21"/>
            <w:tabs>
              <w:tab w:val="left" w:pos="1680"/>
              <w:tab w:val="right" w:leader="dot" w:pos="10216"/>
            </w:tabs>
            <w:spacing w:line="360" w:lineRule="auto"/>
            <w:rPr>
              <w:noProof/>
              <w:sz w:val="22"/>
            </w:rPr>
          </w:pPr>
          <w:hyperlink w:anchor="_Toc34814407" w:history="1">
            <w:r w:rsidR="004B5403" w:rsidRPr="0086711F">
              <w:rPr>
                <w:rStyle w:val="af2"/>
                <w:rFonts w:ascii="宋体" w:eastAsia="宋体" w:hAnsi="宋体" w:cs="宋体" w:hint="eastAsia"/>
                <w:noProof/>
                <w:color w:val="auto"/>
                <w:sz w:val="22"/>
              </w:rPr>
              <w:t>第四十九条</w:t>
            </w:r>
            <w:r w:rsidR="004B5403" w:rsidRPr="0086711F">
              <w:rPr>
                <w:noProof/>
                <w:sz w:val="22"/>
              </w:rPr>
              <w:tab/>
            </w:r>
            <w:r w:rsidR="004B5403" w:rsidRPr="0086711F">
              <w:rPr>
                <w:rStyle w:val="af2"/>
                <w:rFonts w:cs="宋体" w:hint="eastAsia"/>
                <w:noProof/>
                <w:color w:val="auto"/>
                <w:sz w:val="22"/>
              </w:rPr>
              <w:t>组织领导</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_Toc34814407 \h </w:instrText>
            </w:r>
            <w:r w:rsidR="004B5403" w:rsidRPr="0086711F">
              <w:rPr>
                <w:noProof/>
                <w:webHidden/>
                <w:sz w:val="22"/>
              </w:rPr>
            </w:r>
            <w:r w:rsidR="004B5403" w:rsidRPr="0086711F">
              <w:rPr>
                <w:noProof/>
                <w:webHidden/>
                <w:sz w:val="22"/>
              </w:rPr>
              <w:fldChar w:fldCharType="separate"/>
            </w:r>
            <w:r w:rsidR="008B5099">
              <w:rPr>
                <w:noProof/>
                <w:webHidden/>
                <w:sz w:val="22"/>
              </w:rPr>
              <w:t>37</w:t>
            </w:r>
            <w:r w:rsidR="004B5403" w:rsidRPr="0086711F">
              <w:rPr>
                <w:noProof/>
                <w:webHidden/>
                <w:sz w:val="22"/>
              </w:rPr>
              <w:fldChar w:fldCharType="end"/>
            </w:r>
          </w:hyperlink>
        </w:p>
        <w:p w14:paraId="3076A226" w14:textId="77777777" w:rsidR="004B5403" w:rsidRPr="0086711F" w:rsidRDefault="00831F7B" w:rsidP="004B5403">
          <w:pPr>
            <w:pStyle w:val="21"/>
            <w:tabs>
              <w:tab w:val="left" w:pos="1680"/>
              <w:tab w:val="right" w:leader="dot" w:pos="10216"/>
            </w:tabs>
            <w:spacing w:line="360" w:lineRule="auto"/>
            <w:rPr>
              <w:noProof/>
              <w:sz w:val="22"/>
            </w:rPr>
          </w:pPr>
          <w:hyperlink w:anchor="_Toc34814408" w:history="1">
            <w:r w:rsidR="004B5403" w:rsidRPr="0086711F">
              <w:rPr>
                <w:rStyle w:val="af2"/>
                <w:rFonts w:ascii="宋体" w:eastAsia="宋体" w:hAnsi="宋体" w:cs="宋体" w:hint="eastAsia"/>
                <w:noProof/>
                <w:color w:val="auto"/>
                <w:sz w:val="22"/>
              </w:rPr>
              <w:t>第五十条</w:t>
            </w:r>
            <w:r w:rsidR="004B5403" w:rsidRPr="0086711F">
              <w:rPr>
                <w:noProof/>
                <w:sz w:val="22"/>
              </w:rPr>
              <w:tab/>
            </w:r>
            <w:r w:rsidR="004B5403" w:rsidRPr="0086711F">
              <w:rPr>
                <w:rStyle w:val="af2"/>
                <w:rFonts w:cs="宋体" w:hint="eastAsia"/>
                <w:noProof/>
                <w:color w:val="auto"/>
                <w:sz w:val="22"/>
              </w:rPr>
              <w:t>资金保障</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_Toc34814408 \h </w:instrText>
            </w:r>
            <w:r w:rsidR="004B5403" w:rsidRPr="0086711F">
              <w:rPr>
                <w:noProof/>
                <w:webHidden/>
                <w:sz w:val="22"/>
              </w:rPr>
            </w:r>
            <w:r w:rsidR="004B5403" w:rsidRPr="0086711F">
              <w:rPr>
                <w:noProof/>
                <w:webHidden/>
                <w:sz w:val="22"/>
              </w:rPr>
              <w:fldChar w:fldCharType="separate"/>
            </w:r>
            <w:r w:rsidR="008B5099">
              <w:rPr>
                <w:noProof/>
                <w:webHidden/>
                <w:sz w:val="22"/>
              </w:rPr>
              <w:t>37</w:t>
            </w:r>
            <w:r w:rsidR="004B5403" w:rsidRPr="0086711F">
              <w:rPr>
                <w:noProof/>
                <w:webHidden/>
                <w:sz w:val="22"/>
              </w:rPr>
              <w:fldChar w:fldCharType="end"/>
            </w:r>
          </w:hyperlink>
        </w:p>
        <w:p w14:paraId="523761BF" w14:textId="77777777" w:rsidR="004B5403" w:rsidRPr="0086711F" w:rsidRDefault="00831F7B" w:rsidP="004B5403">
          <w:pPr>
            <w:pStyle w:val="21"/>
            <w:tabs>
              <w:tab w:val="left" w:pos="1680"/>
              <w:tab w:val="right" w:leader="dot" w:pos="10216"/>
            </w:tabs>
            <w:spacing w:line="360" w:lineRule="auto"/>
            <w:rPr>
              <w:noProof/>
              <w:sz w:val="22"/>
            </w:rPr>
          </w:pPr>
          <w:hyperlink w:anchor="_Toc34814409" w:history="1">
            <w:r w:rsidR="004B5403" w:rsidRPr="0086711F">
              <w:rPr>
                <w:rStyle w:val="af2"/>
                <w:rFonts w:ascii="宋体" w:eastAsia="宋体" w:hAnsi="宋体" w:cs="宋体" w:hint="eastAsia"/>
                <w:noProof/>
                <w:color w:val="auto"/>
                <w:sz w:val="22"/>
              </w:rPr>
              <w:t>第五十一条</w:t>
            </w:r>
            <w:r w:rsidR="004B5403" w:rsidRPr="0086711F">
              <w:rPr>
                <w:noProof/>
                <w:sz w:val="22"/>
              </w:rPr>
              <w:tab/>
            </w:r>
            <w:r w:rsidR="004B5403" w:rsidRPr="0086711F">
              <w:rPr>
                <w:rStyle w:val="af2"/>
                <w:rFonts w:cs="宋体" w:hint="eastAsia"/>
                <w:noProof/>
                <w:color w:val="auto"/>
                <w:sz w:val="22"/>
              </w:rPr>
              <w:t>技术保障</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_Toc34814409 \h </w:instrText>
            </w:r>
            <w:r w:rsidR="004B5403" w:rsidRPr="0086711F">
              <w:rPr>
                <w:noProof/>
                <w:webHidden/>
                <w:sz w:val="22"/>
              </w:rPr>
            </w:r>
            <w:r w:rsidR="004B5403" w:rsidRPr="0086711F">
              <w:rPr>
                <w:noProof/>
                <w:webHidden/>
                <w:sz w:val="22"/>
              </w:rPr>
              <w:fldChar w:fldCharType="separate"/>
            </w:r>
            <w:r w:rsidR="008B5099">
              <w:rPr>
                <w:noProof/>
                <w:webHidden/>
                <w:sz w:val="22"/>
              </w:rPr>
              <w:t>38</w:t>
            </w:r>
            <w:r w:rsidR="004B5403" w:rsidRPr="0086711F">
              <w:rPr>
                <w:noProof/>
                <w:webHidden/>
                <w:sz w:val="22"/>
              </w:rPr>
              <w:fldChar w:fldCharType="end"/>
            </w:r>
          </w:hyperlink>
        </w:p>
        <w:p w14:paraId="31ADC357" w14:textId="77777777" w:rsidR="004B5403" w:rsidRPr="0086711F" w:rsidRDefault="00831F7B" w:rsidP="004B5403">
          <w:pPr>
            <w:pStyle w:val="21"/>
            <w:tabs>
              <w:tab w:val="left" w:pos="1680"/>
              <w:tab w:val="right" w:leader="dot" w:pos="10216"/>
            </w:tabs>
            <w:spacing w:line="360" w:lineRule="auto"/>
            <w:rPr>
              <w:noProof/>
              <w:sz w:val="22"/>
            </w:rPr>
          </w:pPr>
          <w:hyperlink w:anchor="_Toc34814410" w:history="1">
            <w:r w:rsidR="004B5403" w:rsidRPr="0086711F">
              <w:rPr>
                <w:rStyle w:val="af2"/>
                <w:rFonts w:ascii="宋体" w:eastAsia="宋体" w:hAnsi="宋体" w:cs="宋体" w:hint="eastAsia"/>
                <w:noProof/>
                <w:color w:val="auto"/>
                <w:sz w:val="22"/>
              </w:rPr>
              <w:t>第五十二条</w:t>
            </w:r>
            <w:r w:rsidR="004B5403" w:rsidRPr="0086711F">
              <w:rPr>
                <w:noProof/>
                <w:sz w:val="22"/>
              </w:rPr>
              <w:tab/>
            </w:r>
            <w:r w:rsidR="004B5403" w:rsidRPr="0086711F">
              <w:rPr>
                <w:rStyle w:val="af2"/>
                <w:rFonts w:cs="宋体" w:hint="eastAsia"/>
                <w:noProof/>
                <w:color w:val="auto"/>
                <w:sz w:val="22"/>
              </w:rPr>
              <w:t>法律保障</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_Toc34814410 \h </w:instrText>
            </w:r>
            <w:r w:rsidR="004B5403" w:rsidRPr="0086711F">
              <w:rPr>
                <w:noProof/>
                <w:webHidden/>
                <w:sz w:val="22"/>
              </w:rPr>
            </w:r>
            <w:r w:rsidR="004B5403" w:rsidRPr="0086711F">
              <w:rPr>
                <w:noProof/>
                <w:webHidden/>
                <w:sz w:val="22"/>
              </w:rPr>
              <w:fldChar w:fldCharType="separate"/>
            </w:r>
            <w:r w:rsidR="008B5099">
              <w:rPr>
                <w:noProof/>
                <w:webHidden/>
                <w:sz w:val="22"/>
              </w:rPr>
              <w:t>38</w:t>
            </w:r>
            <w:r w:rsidR="004B5403" w:rsidRPr="0086711F">
              <w:rPr>
                <w:noProof/>
                <w:webHidden/>
                <w:sz w:val="22"/>
              </w:rPr>
              <w:fldChar w:fldCharType="end"/>
            </w:r>
          </w:hyperlink>
        </w:p>
        <w:p w14:paraId="722BAA1B" w14:textId="77777777" w:rsidR="004B5403" w:rsidRPr="0086711F" w:rsidRDefault="00831F7B" w:rsidP="004B5403">
          <w:pPr>
            <w:pStyle w:val="10"/>
            <w:spacing w:line="360" w:lineRule="auto"/>
            <w:rPr>
              <w:rFonts w:asciiTheme="minorHAnsi" w:eastAsiaTheme="minorEastAsia" w:hAnsiTheme="minorHAnsi"/>
              <w:b w:val="0"/>
              <w:noProof/>
              <w:kern w:val="2"/>
              <w:sz w:val="21"/>
              <w:szCs w:val="22"/>
            </w:rPr>
          </w:pPr>
          <w:hyperlink w:anchor="_Toc34814411" w:history="1">
            <w:r w:rsidR="004B5403" w:rsidRPr="0086711F">
              <w:rPr>
                <w:rStyle w:val="af2"/>
                <w:rFonts w:cs="宋体" w:hint="eastAsia"/>
                <w:noProof/>
                <w:color w:val="auto"/>
              </w:rPr>
              <w:t>第九章</w:t>
            </w:r>
            <w:r w:rsidR="004B5403" w:rsidRPr="0086711F">
              <w:rPr>
                <w:rStyle w:val="af2"/>
                <w:rFonts w:cs="宋体"/>
                <w:noProof/>
                <w:color w:val="auto"/>
              </w:rPr>
              <w:t xml:space="preserve">  </w:t>
            </w:r>
            <w:r w:rsidR="004B5403" w:rsidRPr="0086711F">
              <w:rPr>
                <w:rStyle w:val="af2"/>
                <w:rFonts w:cs="宋体" w:hint="eastAsia"/>
                <w:noProof/>
                <w:color w:val="auto"/>
              </w:rPr>
              <w:t>附则</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_Toc34814411 \h </w:instrText>
            </w:r>
            <w:r w:rsidR="004B5403" w:rsidRPr="0086711F">
              <w:rPr>
                <w:noProof/>
                <w:webHidden/>
              </w:rPr>
            </w:r>
            <w:r w:rsidR="004B5403" w:rsidRPr="0086711F">
              <w:rPr>
                <w:noProof/>
                <w:webHidden/>
              </w:rPr>
              <w:fldChar w:fldCharType="separate"/>
            </w:r>
            <w:r w:rsidR="008B5099">
              <w:rPr>
                <w:noProof/>
                <w:webHidden/>
              </w:rPr>
              <w:t>38</w:t>
            </w:r>
            <w:r w:rsidR="004B5403" w:rsidRPr="0086711F">
              <w:rPr>
                <w:noProof/>
                <w:webHidden/>
              </w:rPr>
              <w:fldChar w:fldCharType="end"/>
            </w:r>
          </w:hyperlink>
        </w:p>
        <w:p w14:paraId="1029D548" w14:textId="77777777" w:rsidR="004B5403" w:rsidRPr="0086711F" w:rsidRDefault="00831F7B" w:rsidP="004B5403">
          <w:pPr>
            <w:pStyle w:val="21"/>
            <w:tabs>
              <w:tab w:val="left" w:pos="1680"/>
              <w:tab w:val="right" w:leader="dot" w:pos="10216"/>
            </w:tabs>
            <w:spacing w:line="360" w:lineRule="auto"/>
            <w:rPr>
              <w:noProof/>
              <w:sz w:val="22"/>
            </w:rPr>
          </w:pPr>
          <w:hyperlink w:anchor="_Toc34814412" w:history="1">
            <w:r w:rsidR="004B5403" w:rsidRPr="0086711F">
              <w:rPr>
                <w:rStyle w:val="af2"/>
                <w:rFonts w:ascii="宋体" w:eastAsia="宋体" w:hAnsi="宋体" w:cs="宋体" w:hint="eastAsia"/>
                <w:noProof/>
                <w:color w:val="auto"/>
                <w:sz w:val="22"/>
              </w:rPr>
              <w:t>第五十三条</w:t>
            </w:r>
            <w:r w:rsidR="004B5403" w:rsidRPr="0086711F">
              <w:rPr>
                <w:noProof/>
                <w:sz w:val="22"/>
              </w:rPr>
              <w:tab/>
            </w:r>
            <w:r w:rsidR="004B5403" w:rsidRPr="0086711F">
              <w:rPr>
                <w:rStyle w:val="af2"/>
                <w:rFonts w:cs="宋体" w:hint="eastAsia"/>
                <w:noProof/>
                <w:color w:val="auto"/>
                <w:sz w:val="22"/>
              </w:rPr>
              <w:t>健全法律机制</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_Toc34814412 \h </w:instrText>
            </w:r>
            <w:r w:rsidR="004B5403" w:rsidRPr="0086711F">
              <w:rPr>
                <w:noProof/>
                <w:webHidden/>
                <w:sz w:val="22"/>
              </w:rPr>
            </w:r>
            <w:r w:rsidR="004B5403" w:rsidRPr="0086711F">
              <w:rPr>
                <w:noProof/>
                <w:webHidden/>
                <w:sz w:val="22"/>
              </w:rPr>
              <w:fldChar w:fldCharType="separate"/>
            </w:r>
            <w:r w:rsidR="008B5099">
              <w:rPr>
                <w:noProof/>
                <w:webHidden/>
                <w:sz w:val="22"/>
              </w:rPr>
              <w:t>38</w:t>
            </w:r>
            <w:r w:rsidR="004B5403" w:rsidRPr="0086711F">
              <w:rPr>
                <w:noProof/>
                <w:webHidden/>
                <w:sz w:val="22"/>
              </w:rPr>
              <w:fldChar w:fldCharType="end"/>
            </w:r>
          </w:hyperlink>
        </w:p>
        <w:p w14:paraId="2FE7EE38" w14:textId="77777777" w:rsidR="004B5403" w:rsidRPr="0086711F" w:rsidRDefault="00831F7B" w:rsidP="004B5403">
          <w:pPr>
            <w:pStyle w:val="21"/>
            <w:tabs>
              <w:tab w:val="left" w:pos="1680"/>
              <w:tab w:val="right" w:leader="dot" w:pos="10216"/>
            </w:tabs>
            <w:spacing w:line="360" w:lineRule="auto"/>
            <w:rPr>
              <w:noProof/>
              <w:sz w:val="22"/>
            </w:rPr>
          </w:pPr>
          <w:hyperlink w:anchor="_Toc34814413" w:history="1">
            <w:r w:rsidR="004B5403" w:rsidRPr="0086711F">
              <w:rPr>
                <w:rStyle w:val="af2"/>
                <w:rFonts w:ascii="宋体" w:eastAsia="宋体" w:hAnsi="宋体" w:cs="宋体" w:hint="eastAsia"/>
                <w:noProof/>
                <w:color w:val="auto"/>
                <w:sz w:val="22"/>
              </w:rPr>
              <w:t>第五十四条</w:t>
            </w:r>
            <w:r w:rsidR="004B5403" w:rsidRPr="0086711F">
              <w:rPr>
                <w:noProof/>
                <w:sz w:val="22"/>
              </w:rPr>
              <w:tab/>
            </w:r>
            <w:r w:rsidR="004B5403" w:rsidRPr="0086711F">
              <w:rPr>
                <w:rStyle w:val="af2"/>
                <w:rFonts w:cs="宋体" w:hint="eastAsia"/>
                <w:noProof/>
                <w:color w:val="auto"/>
                <w:sz w:val="22"/>
              </w:rPr>
              <w:t>批准与生效</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_Toc34814413 \h </w:instrText>
            </w:r>
            <w:r w:rsidR="004B5403" w:rsidRPr="0086711F">
              <w:rPr>
                <w:noProof/>
                <w:webHidden/>
                <w:sz w:val="22"/>
              </w:rPr>
            </w:r>
            <w:r w:rsidR="004B5403" w:rsidRPr="0086711F">
              <w:rPr>
                <w:noProof/>
                <w:webHidden/>
                <w:sz w:val="22"/>
              </w:rPr>
              <w:fldChar w:fldCharType="separate"/>
            </w:r>
            <w:r w:rsidR="008B5099">
              <w:rPr>
                <w:noProof/>
                <w:webHidden/>
                <w:sz w:val="22"/>
              </w:rPr>
              <w:t>38</w:t>
            </w:r>
            <w:r w:rsidR="004B5403" w:rsidRPr="0086711F">
              <w:rPr>
                <w:noProof/>
                <w:webHidden/>
                <w:sz w:val="22"/>
              </w:rPr>
              <w:fldChar w:fldCharType="end"/>
            </w:r>
          </w:hyperlink>
        </w:p>
        <w:p w14:paraId="6FAAA39F" w14:textId="77777777" w:rsidR="004B5403" w:rsidRPr="0086711F" w:rsidRDefault="00831F7B" w:rsidP="004B5403">
          <w:pPr>
            <w:pStyle w:val="21"/>
            <w:tabs>
              <w:tab w:val="left" w:pos="1680"/>
              <w:tab w:val="right" w:leader="dot" w:pos="10216"/>
            </w:tabs>
            <w:spacing w:line="360" w:lineRule="auto"/>
            <w:rPr>
              <w:noProof/>
              <w:sz w:val="22"/>
            </w:rPr>
          </w:pPr>
          <w:hyperlink w:anchor="_Toc34814414" w:history="1">
            <w:r w:rsidR="004B5403" w:rsidRPr="0086711F">
              <w:rPr>
                <w:rStyle w:val="af2"/>
                <w:rFonts w:ascii="宋体" w:eastAsia="宋体" w:hAnsi="宋体" w:cs="宋体" w:hint="eastAsia"/>
                <w:noProof/>
                <w:color w:val="auto"/>
                <w:sz w:val="22"/>
              </w:rPr>
              <w:t>第五十五条</w:t>
            </w:r>
            <w:r w:rsidR="004B5403" w:rsidRPr="0086711F">
              <w:rPr>
                <w:noProof/>
                <w:sz w:val="22"/>
              </w:rPr>
              <w:tab/>
            </w:r>
            <w:r w:rsidR="004B5403" w:rsidRPr="0086711F">
              <w:rPr>
                <w:rStyle w:val="af2"/>
                <w:rFonts w:cs="宋体" w:hint="eastAsia"/>
                <w:noProof/>
                <w:color w:val="auto"/>
                <w:sz w:val="22"/>
              </w:rPr>
              <w:t>解释权</w:t>
            </w:r>
            <w:r w:rsidR="004B5403" w:rsidRPr="0086711F">
              <w:rPr>
                <w:noProof/>
                <w:webHidden/>
                <w:sz w:val="22"/>
              </w:rPr>
              <w:tab/>
            </w:r>
            <w:r w:rsidR="004B5403" w:rsidRPr="0086711F">
              <w:rPr>
                <w:noProof/>
                <w:webHidden/>
                <w:sz w:val="22"/>
              </w:rPr>
              <w:fldChar w:fldCharType="begin"/>
            </w:r>
            <w:r w:rsidR="004B5403" w:rsidRPr="0086711F">
              <w:rPr>
                <w:noProof/>
                <w:webHidden/>
                <w:sz w:val="22"/>
              </w:rPr>
              <w:instrText xml:space="preserve"> PAGEREF _Toc34814414 \h </w:instrText>
            </w:r>
            <w:r w:rsidR="004B5403" w:rsidRPr="0086711F">
              <w:rPr>
                <w:noProof/>
                <w:webHidden/>
                <w:sz w:val="22"/>
              </w:rPr>
            </w:r>
            <w:r w:rsidR="004B5403" w:rsidRPr="0086711F">
              <w:rPr>
                <w:noProof/>
                <w:webHidden/>
                <w:sz w:val="22"/>
              </w:rPr>
              <w:fldChar w:fldCharType="separate"/>
            </w:r>
            <w:r w:rsidR="008B5099">
              <w:rPr>
                <w:noProof/>
                <w:webHidden/>
                <w:sz w:val="22"/>
              </w:rPr>
              <w:t>38</w:t>
            </w:r>
            <w:r w:rsidR="004B5403" w:rsidRPr="0086711F">
              <w:rPr>
                <w:noProof/>
                <w:webHidden/>
                <w:sz w:val="22"/>
              </w:rPr>
              <w:fldChar w:fldCharType="end"/>
            </w:r>
          </w:hyperlink>
        </w:p>
        <w:p w14:paraId="0053FD55" w14:textId="77777777" w:rsidR="004B5403" w:rsidRPr="0086711F" w:rsidRDefault="00831F7B" w:rsidP="004B5403">
          <w:pPr>
            <w:pStyle w:val="10"/>
            <w:spacing w:line="360" w:lineRule="auto"/>
            <w:rPr>
              <w:rFonts w:asciiTheme="minorHAnsi" w:eastAsiaTheme="minorEastAsia" w:hAnsiTheme="minorHAnsi"/>
              <w:b w:val="0"/>
              <w:noProof/>
              <w:kern w:val="2"/>
              <w:sz w:val="20"/>
              <w:szCs w:val="22"/>
            </w:rPr>
          </w:pPr>
          <w:hyperlink w:anchor="_Toc34814415" w:history="1">
            <w:r w:rsidR="004B5403" w:rsidRPr="0086711F">
              <w:rPr>
                <w:rStyle w:val="af2"/>
                <w:rFonts w:hint="eastAsia"/>
                <w:noProof/>
                <w:color w:val="auto"/>
              </w:rPr>
              <w:t>附表：获嘉县各乡镇村庄污水量预测一览表</w:t>
            </w:r>
            <w:r w:rsidR="004B5403" w:rsidRPr="0086711F">
              <w:rPr>
                <w:noProof/>
                <w:webHidden/>
              </w:rPr>
              <w:tab/>
            </w:r>
            <w:r w:rsidR="004B5403" w:rsidRPr="0086711F">
              <w:rPr>
                <w:noProof/>
                <w:webHidden/>
              </w:rPr>
              <w:fldChar w:fldCharType="begin"/>
            </w:r>
            <w:r w:rsidR="004B5403" w:rsidRPr="0086711F">
              <w:rPr>
                <w:noProof/>
                <w:webHidden/>
              </w:rPr>
              <w:instrText xml:space="preserve"> PAGEREF _Toc34814415 \h </w:instrText>
            </w:r>
            <w:r w:rsidR="004B5403" w:rsidRPr="0086711F">
              <w:rPr>
                <w:noProof/>
                <w:webHidden/>
              </w:rPr>
            </w:r>
            <w:r w:rsidR="004B5403" w:rsidRPr="0086711F">
              <w:rPr>
                <w:noProof/>
                <w:webHidden/>
              </w:rPr>
              <w:fldChar w:fldCharType="separate"/>
            </w:r>
            <w:r w:rsidR="008B5099">
              <w:rPr>
                <w:noProof/>
                <w:webHidden/>
              </w:rPr>
              <w:t>39</w:t>
            </w:r>
            <w:r w:rsidR="004B5403" w:rsidRPr="0086711F">
              <w:rPr>
                <w:noProof/>
                <w:webHidden/>
              </w:rPr>
              <w:fldChar w:fldCharType="end"/>
            </w:r>
          </w:hyperlink>
        </w:p>
        <w:p w14:paraId="584C3855" w14:textId="3D960DA0" w:rsidR="00BE635F" w:rsidRPr="0086711F" w:rsidRDefault="00AD3CC8">
          <w:pPr>
            <w:spacing w:line="360" w:lineRule="auto"/>
            <w:rPr>
              <w:rFonts w:ascii="黑体" w:eastAsia="黑体" w:hAnsi="黑体"/>
            </w:rPr>
          </w:pPr>
          <w:r w:rsidRPr="0086711F">
            <w:rPr>
              <w:rFonts w:ascii="黑体" w:eastAsia="黑体" w:hAnsi="黑体"/>
              <w:kern w:val="0"/>
              <w:sz w:val="28"/>
              <w:szCs w:val="28"/>
            </w:rPr>
            <w:fldChar w:fldCharType="end"/>
          </w:r>
        </w:p>
      </w:sdtContent>
    </w:sdt>
    <w:p w14:paraId="7F19FF0C" w14:textId="77777777" w:rsidR="00BE635F" w:rsidRPr="0086711F" w:rsidRDefault="00BE635F">
      <w:pPr>
        <w:pStyle w:val="1"/>
        <w:spacing w:line="360" w:lineRule="auto"/>
        <w:rPr>
          <w:rFonts w:cs="宋体"/>
          <w:sz w:val="36"/>
          <w:szCs w:val="36"/>
        </w:rPr>
        <w:sectPr w:rsidR="00BE635F" w:rsidRPr="0086711F">
          <w:headerReference w:type="default" r:id="rId10"/>
          <w:pgSz w:w="23757" w:h="16783" w:orient="landscape"/>
          <w:pgMar w:top="1800" w:right="1440" w:bottom="1800" w:left="1440" w:header="851" w:footer="992" w:gutter="0"/>
          <w:pgNumType w:start="1"/>
          <w:cols w:num="2" w:space="720" w:equalWidth="0">
            <w:col w:w="10226" w:space="425"/>
            <w:col w:w="10226"/>
          </w:cols>
          <w:docGrid w:type="lines" w:linePitch="312"/>
        </w:sectPr>
      </w:pPr>
      <w:bookmarkStart w:id="0" w:name="_Toc21666_WPSOffice_Level1"/>
    </w:p>
    <w:p w14:paraId="235A7E53" w14:textId="52E79651" w:rsidR="00BE635F" w:rsidRPr="0086711F" w:rsidRDefault="00AD3CC8">
      <w:pPr>
        <w:pStyle w:val="1"/>
        <w:jc w:val="center"/>
        <w:rPr>
          <w:rFonts w:cs="宋体"/>
          <w:sz w:val="36"/>
          <w:szCs w:val="36"/>
        </w:rPr>
      </w:pPr>
      <w:bookmarkStart w:id="1" w:name="_Toc34814351"/>
      <w:r w:rsidRPr="0086711F">
        <w:rPr>
          <w:rFonts w:cs="宋体" w:hint="eastAsia"/>
          <w:sz w:val="36"/>
          <w:szCs w:val="36"/>
        </w:rPr>
        <w:lastRenderedPageBreak/>
        <w:t>第一章</w:t>
      </w:r>
      <w:r w:rsidRPr="0086711F">
        <w:rPr>
          <w:rFonts w:cs="宋体" w:hint="eastAsia"/>
          <w:sz w:val="36"/>
          <w:szCs w:val="36"/>
        </w:rPr>
        <w:t xml:space="preserve"> </w:t>
      </w:r>
      <w:r w:rsidRPr="0086711F">
        <w:rPr>
          <w:rFonts w:cs="宋体" w:hint="eastAsia"/>
          <w:sz w:val="36"/>
          <w:szCs w:val="36"/>
        </w:rPr>
        <w:t>总</w:t>
      </w:r>
      <w:r w:rsidRPr="0086711F">
        <w:rPr>
          <w:rFonts w:cs="宋体" w:hint="eastAsia"/>
          <w:sz w:val="36"/>
          <w:szCs w:val="36"/>
        </w:rPr>
        <w:t xml:space="preserve"> </w:t>
      </w:r>
      <w:r w:rsidRPr="0086711F">
        <w:rPr>
          <w:rFonts w:cs="宋体"/>
          <w:sz w:val="36"/>
          <w:szCs w:val="36"/>
        </w:rPr>
        <w:t xml:space="preserve"> </w:t>
      </w:r>
      <w:r w:rsidRPr="0086711F">
        <w:rPr>
          <w:rFonts w:cs="宋体" w:hint="eastAsia"/>
          <w:sz w:val="36"/>
          <w:szCs w:val="36"/>
        </w:rPr>
        <w:t>则</w:t>
      </w:r>
      <w:bookmarkEnd w:id="0"/>
      <w:bookmarkEnd w:id="1"/>
    </w:p>
    <w:p w14:paraId="61ACFF81" w14:textId="185CFE59" w:rsidR="00BE635F" w:rsidRPr="0086711F" w:rsidRDefault="00AD3CC8">
      <w:pPr>
        <w:pStyle w:val="2"/>
        <w:numPr>
          <w:ilvl w:val="0"/>
          <w:numId w:val="1"/>
        </w:numPr>
        <w:spacing w:after="20" w:line="360" w:lineRule="auto"/>
        <w:ind w:left="992" w:hanging="992"/>
        <w:rPr>
          <w:rFonts w:cs="宋体"/>
          <w:sz w:val="28"/>
          <w:szCs w:val="28"/>
        </w:rPr>
      </w:pPr>
      <w:bookmarkStart w:id="2" w:name="_Toc11359"/>
      <w:bookmarkStart w:id="3" w:name="_Toc25606"/>
      <w:bookmarkStart w:id="4" w:name="_Toc16334"/>
      <w:bookmarkStart w:id="5" w:name="_Toc534621337"/>
      <w:bookmarkStart w:id="6" w:name="_Toc594"/>
      <w:bookmarkStart w:id="7" w:name="_Toc10441"/>
      <w:bookmarkStart w:id="8" w:name="_Toc34814352"/>
      <w:r w:rsidRPr="0086711F">
        <w:rPr>
          <w:rFonts w:cs="宋体" w:hint="eastAsia"/>
          <w:sz w:val="28"/>
          <w:szCs w:val="28"/>
        </w:rPr>
        <w:t>编制目的</w:t>
      </w:r>
      <w:bookmarkEnd w:id="2"/>
      <w:bookmarkEnd w:id="3"/>
      <w:bookmarkEnd w:id="4"/>
      <w:bookmarkEnd w:id="5"/>
      <w:bookmarkEnd w:id="6"/>
      <w:bookmarkEnd w:id="7"/>
      <w:bookmarkEnd w:id="8"/>
    </w:p>
    <w:p w14:paraId="44D2F166" w14:textId="77777777" w:rsidR="00BE635F" w:rsidRPr="0086711F" w:rsidRDefault="00AD3CC8">
      <w:pPr>
        <w:widowControl/>
        <w:tabs>
          <w:tab w:val="left" w:pos="720"/>
        </w:tabs>
        <w:spacing w:line="360" w:lineRule="auto"/>
        <w:ind w:firstLineChars="200" w:firstLine="480"/>
        <w:jc w:val="left"/>
        <w:rPr>
          <w:rFonts w:asciiTheme="majorEastAsia" w:eastAsiaTheme="majorEastAsia" w:hAnsiTheme="majorEastAsia"/>
          <w:sz w:val="24"/>
          <w:szCs w:val="24"/>
        </w:rPr>
      </w:pPr>
      <w:bookmarkStart w:id="9" w:name="_Toc26049"/>
      <w:bookmarkStart w:id="10" w:name="_Toc8032"/>
      <w:bookmarkStart w:id="11" w:name="_Toc6831"/>
      <w:bookmarkStart w:id="12" w:name="_Toc15642"/>
      <w:r w:rsidRPr="0086711F">
        <w:rPr>
          <w:rFonts w:asciiTheme="majorEastAsia" w:eastAsiaTheme="majorEastAsia" w:hAnsiTheme="majorEastAsia" w:hint="eastAsia"/>
          <w:sz w:val="24"/>
          <w:szCs w:val="24"/>
        </w:rPr>
        <w:t>为全面扎实推进农村人居环境整治，防治农村水环境污染，改善农村水生态环境质量，提升农村人居环境，加快建设美丽宜居乡村，</w:t>
      </w:r>
      <w:r w:rsidRPr="0086711F">
        <w:rPr>
          <w:rFonts w:asciiTheme="majorEastAsia" w:eastAsiaTheme="majorEastAsia" w:hAnsiTheme="majorEastAsia"/>
          <w:sz w:val="24"/>
          <w:szCs w:val="24"/>
        </w:rPr>
        <w:t>有效指导</w:t>
      </w:r>
      <w:r w:rsidRPr="0086711F">
        <w:rPr>
          <w:rFonts w:asciiTheme="majorEastAsia" w:eastAsiaTheme="majorEastAsia" w:hAnsiTheme="majorEastAsia" w:hint="eastAsia"/>
          <w:sz w:val="24"/>
          <w:szCs w:val="24"/>
        </w:rPr>
        <w:t>获嘉</w:t>
      </w:r>
      <w:r w:rsidRPr="0086711F">
        <w:rPr>
          <w:rFonts w:asciiTheme="majorEastAsia" w:eastAsiaTheme="majorEastAsia" w:hAnsiTheme="majorEastAsia"/>
          <w:sz w:val="24"/>
          <w:szCs w:val="24"/>
        </w:rPr>
        <w:t>县</w:t>
      </w:r>
      <w:r w:rsidRPr="0086711F">
        <w:rPr>
          <w:rFonts w:asciiTheme="majorEastAsia" w:eastAsiaTheme="majorEastAsia" w:hAnsiTheme="majorEastAsia" w:hint="eastAsia"/>
          <w:sz w:val="24"/>
          <w:szCs w:val="24"/>
        </w:rPr>
        <w:t>农村</w:t>
      </w:r>
      <w:r w:rsidRPr="0086711F">
        <w:rPr>
          <w:rFonts w:asciiTheme="majorEastAsia" w:eastAsiaTheme="majorEastAsia" w:hAnsiTheme="majorEastAsia"/>
          <w:sz w:val="24"/>
          <w:szCs w:val="24"/>
        </w:rPr>
        <w:t>生活污水治理</w:t>
      </w:r>
      <w:r w:rsidRPr="0086711F">
        <w:rPr>
          <w:rFonts w:asciiTheme="majorEastAsia" w:eastAsiaTheme="majorEastAsia" w:hAnsiTheme="majorEastAsia" w:hint="eastAsia"/>
          <w:sz w:val="24"/>
          <w:szCs w:val="24"/>
        </w:rPr>
        <w:t>工作，结合本地区实际情况，制定本规划。</w:t>
      </w:r>
    </w:p>
    <w:p w14:paraId="6B83A15B" w14:textId="77777777" w:rsidR="00BE635F" w:rsidRPr="0086711F" w:rsidRDefault="00AD3CC8">
      <w:pPr>
        <w:pStyle w:val="2"/>
        <w:numPr>
          <w:ilvl w:val="0"/>
          <w:numId w:val="1"/>
        </w:numPr>
        <w:spacing w:after="20" w:line="360" w:lineRule="auto"/>
        <w:ind w:left="992" w:hanging="992"/>
        <w:rPr>
          <w:rFonts w:cs="宋体"/>
          <w:sz w:val="28"/>
          <w:szCs w:val="28"/>
        </w:rPr>
      </w:pPr>
      <w:bookmarkStart w:id="13" w:name="_Toc534621338"/>
      <w:bookmarkStart w:id="14" w:name="_Toc15010"/>
      <w:bookmarkStart w:id="15" w:name="_Toc34814353"/>
      <w:r w:rsidRPr="0086711F">
        <w:rPr>
          <w:rFonts w:cs="宋体" w:hint="eastAsia"/>
          <w:sz w:val="28"/>
          <w:szCs w:val="28"/>
        </w:rPr>
        <w:t>指导思想</w:t>
      </w:r>
      <w:bookmarkEnd w:id="13"/>
      <w:bookmarkEnd w:id="14"/>
      <w:bookmarkEnd w:id="15"/>
    </w:p>
    <w:p w14:paraId="33D20EF4"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以习近平</w:t>
      </w:r>
      <w:r w:rsidRPr="0086711F">
        <w:rPr>
          <w:rFonts w:asciiTheme="majorEastAsia" w:eastAsiaTheme="majorEastAsia" w:hAnsiTheme="majorEastAsia"/>
          <w:sz w:val="24"/>
          <w:szCs w:val="24"/>
        </w:rPr>
        <w:t>新时代中国特色社会主义思想为指导，全面贯彻党的十九大精神，牢固树立</w:t>
      </w:r>
      <w:r w:rsidRPr="0086711F">
        <w:rPr>
          <w:rFonts w:asciiTheme="majorEastAsia" w:eastAsiaTheme="majorEastAsia" w:hAnsiTheme="majorEastAsia" w:hint="eastAsia"/>
          <w:sz w:val="24"/>
          <w:szCs w:val="24"/>
        </w:rPr>
        <w:t>“绿水</w:t>
      </w:r>
      <w:r w:rsidRPr="0086711F">
        <w:rPr>
          <w:rFonts w:asciiTheme="majorEastAsia" w:eastAsiaTheme="majorEastAsia" w:hAnsiTheme="majorEastAsia"/>
          <w:sz w:val="24"/>
          <w:szCs w:val="24"/>
        </w:rPr>
        <w:t>青山就是金山银山</w:t>
      </w:r>
      <w:r w:rsidRPr="0086711F">
        <w:rPr>
          <w:rFonts w:asciiTheme="majorEastAsia" w:eastAsiaTheme="majorEastAsia" w:hAnsiTheme="majorEastAsia" w:hint="eastAsia"/>
          <w:sz w:val="24"/>
          <w:szCs w:val="24"/>
        </w:rPr>
        <w:t>”的</w:t>
      </w:r>
      <w:r w:rsidRPr="0086711F">
        <w:rPr>
          <w:rFonts w:asciiTheme="majorEastAsia" w:eastAsiaTheme="majorEastAsia" w:hAnsiTheme="majorEastAsia"/>
          <w:sz w:val="24"/>
          <w:szCs w:val="24"/>
        </w:rPr>
        <w:t>理念，</w:t>
      </w:r>
      <w:r w:rsidRPr="0086711F">
        <w:rPr>
          <w:rFonts w:asciiTheme="majorEastAsia" w:eastAsiaTheme="majorEastAsia" w:hAnsiTheme="majorEastAsia" w:hint="eastAsia"/>
          <w:sz w:val="24"/>
          <w:szCs w:val="24"/>
        </w:rPr>
        <w:t>按照“因地制宜、尊重习惯，应治尽治、利用为先，就地就近、生态循环，梯次推进、建管并重，发动农户、效果长远”的基本思路，以污水减量化、分类就地处理、循环利用为导向，加强统筹规划，突出重点区域，选择适宜模式，完善标准体系,强化管护机制，善作善成、久久为功，走出一条具有农村特色</w:t>
      </w:r>
      <w:r w:rsidRPr="0086711F">
        <w:rPr>
          <w:rFonts w:asciiTheme="majorEastAsia" w:eastAsiaTheme="majorEastAsia" w:hAnsiTheme="majorEastAsia"/>
          <w:sz w:val="24"/>
          <w:szCs w:val="24"/>
        </w:rPr>
        <w:t>的乡村</w:t>
      </w:r>
      <w:r w:rsidRPr="0086711F">
        <w:rPr>
          <w:rFonts w:asciiTheme="majorEastAsia" w:eastAsiaTheme="majorEastAsia" w:hAnsiTheme="majorEastAsia" w:hint="eastAsia"/>
          <w:sz w:val="24"/>
          <w:szCs w:val="24"/>
        </w:rPr>
        <w:t>生活污水治理之路。</w:t>
      </w:r>
    </w:p>
    <w:p w14:paraId="1C9479E3" w14:textId="77777777" w:rsidR="00BE635F" w:rsidRPr="0086711F" w:rsidRDefault="00AD3CC8">
      <w:pPr>
        <w:pStyle w:val="2"/>
        <w:numPr>
          <w:ilvl w:val="0"/>
          <w:numId w:val="1"/>
        </w:numPr>
        <w:spacing w:after="20" w:line="360" w:lineRule="auto"/>
        <w:ind w:left="992" w:hanging="992"/>
        <w:rPr>
          <w:rFonts w:cs="宋体"/>
          <w:sz w:val="28"/>
          <w:szCs w:val="28"/>
        </w:rPr>
      </w:pPr>
      <w:bookmarkStart w:id="16" w:name="_Toc534621339"/>
      <w:bookmarkStart w:id="17" w:name="_Toc19957"/>
      <w:bookmarkStart w:id="18" w:name="_Toc34814354"/>
      <w:r w:rsidRPr="0086711F">
        <w:rPr>
          <w:rFonts w:cs="宋体" w:hint="eastAsia"/>
          <w:sz w:val="28"/>
          <w:szCs w:val="28"/>
        </w:rPr>
        <w:t>规划原则</w:t>
      </w:r>
      <w:bookmarkEnd w:id="16"/>
      <w:bookmarkEnd w:id="17"/>
      <w:bookmarkEnd w:id="18"/>
    </w:p>
    <w:p w14:paraId="0714CBBD"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bookmarkStart w:id="19" w:name="_Toc232405971"/>
      <w:r w:rsidRPr="0086711F">
        <w:rPr>
          <w:rFonts w:asciiTheme="majorEastAsia" w:eastAsiaTheme="majorEastAsia" w:hAnsiTheme="majorEastAsia" w:hint="eastAsia"/>
          <w:sz w:val="24"/>
          <w:szCs w:val="24"/>
        </w:rPr>
        <w:t>（1）</w:t>
      </w:r>
      <w:r w:rsidRPr="0086711F">
        <w:rPr>
          <w:rFonts w:asciiTheme="majorEastAsia" w:eastAsiaTheme="majorEastAsia" w:hAnsiTheme="majorEastAsia"/>
          <w:sz w:val="24"/>
          <w:szCs w:val="24"/>
        </w:rPr>
        <w:t>因地制宜</w:t>
      </w:r>
      <w:r w:rsidRPr="0086711F">
        <w:rPr>
          <w:rFonts w:asciiTheme="majorEastAsia" w:eastAsiaTheme="majorEastAsia" w:hAnsiTheme="majorEastAsia" w:hint="eastAsia"/>
          <w:sz w:val="24"/>
          <w:szCs w:val="24"/>
        </w:rPr>
        <w:t>，</w:t>
      </w:r>
      <w:r w:rsidRPr="0086711F">
        <w:rPr>
          <w:rFonts w:asciiTheme="majorEastAsia" w:eastAsiaTheme="majorEastAsia" w:hAnsiTheme="majorEastAsia"/>
          <w:sz w:val="24"/>
          <w:szCs w:val="24"/>
        </w:rPr>
        <w:t>注重实效</w:t>
      </w:r>
    </w:p>
    <w:p w14:paraId="43D8D612"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（2）先易后难</w:t>
      </w:r>
      <w:r w:rsidRPr="0086711F">
        <w:rPr>
          <w:rFonts w:asciiTheme="majorEastAsia" w:eastAsiaTheme="majorEastAsia" w:hAnsiTheme="majorEastAsia"/>
          <w:sz w:val="24"/>
          <w:szCs w:val="24"/>
        </w:rPr>
        <w:t>，梯次推进</w:t>
      </w:r>
    </w:p>
    <w:p w14:paraId="70994428"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（3）</w:t>
      </w:r>
      <w:r w:rsidRPr="0086711F">
        <w:rPr>
          <w:rFonts w:asciiTheme="majorEastAsia" w:eastAsiaTheme="majorEastAsia" w:hAnsiTheme="majorEastAsia"/>
          <w:sz w:val="24"/>
          <w:szCs w:val="24"/>
        </w:rPr>
        <w:t>政府主导，社会参与</w:t>
      </w:r>
    </w:p>
    <w:p w14:paraId="42D8A7A5"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（4）</w:t>
      </w:r>
      <w:r w:rsidRPr="0086711F">
        <w:rPr>
          <w:rFonts w:asciiTheme="majorEastAsia" w:eastAsiaTheme="majorEastAsia" w:hAnsiTheme="majorEastAsia"/>
          <w:sz w:val="24"/>
          <w:szCs w:val="24"/>
        </w:rPr>
        <w:t>生态</w:t>
      </w:r>
      <w:r w:rsidRPr="0086711F">
        <w:rPr>
          <w:rFonts w:asciiTheme="majorEastAsia" w:eastAsiaTheme="majorEastAsia" w:hAnsiTheme="majorEastAsia" w:hint="eastAsia"/>
          <w:sz w:val="24"/>
          <w:szCs w:val="24"/>
        </w:rPr>
        <w:t>为本</w:t>
      </w:r>
      <w:r w:rsidRPr="0086711F">
        <w:rPr>
          <w:rFonts w:asciiTheme="majorEastAsia" w:eastAsiaTheme="majorEastAsia" w:hAnsiTheme="majorEastAsia"/>
          <w:sz w:val="24"/>
          <w:szCs w:val="24"/>
        </w:rPr>
        <w:t>，绿色发展</w:t>
      </w:r>
    </w:p>
    <w:p w14:paraId="0CA43B30"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（5）建管并重</w:t>
      </w:r>
      <w:r w:rsidRPr="0086711F">
        <w:rPr>
          <w:rFonts w:asciiTheme="majorEastAsia" w:eastAsiaTheme="majorEastAsia" w:hAnsiTheme="majorEastAsia"/>
          <w:sz w:val="24"/>
          <w:szCs w:val="24"/>
        </w:rPr>
        <w:t>，长效运行</w:t>
      </w:r>
    </w:p>
    <w:p w14:paraId="137F568A" w14:textId="69D51E06" w:rsidR="00BE635F" w:rsidRPr="0086711F" w:rsidRDefault="00AD3CC8">
      <w:pPr>
        <w:pStyle w:val="2"/>
        <w:numPr>
          <w:ilvl w:val="0"/>
          <w:numId w:val="1"/>
        </w:numPr>
        <w:spacing w:after="20" w:line="360" w:lineRule="auto"/>
        <w:ind w:left="992" w:hanging="992"/>
        <w:rPr>
          <w:rFonts w:cs="宋体"/>
          <w:sz w:val="28"/>
          <w:szCs w:val="28"/>
        </w:rPr>
      </w:pPr>
      <w:bookmarkStart w:id="20" w:name="_Toc15074"/>
      <w:bookmarkStart w:id="21" w:name="_Toc534621340"/>
      <w:bookmarkStart w:id="22" w:name="_Toc34814355"/>
      <w:bookmarkEnd w:id="19"/>
      <w:r w:rsidRPr="0086711F">
        <w:rPr>
          <w:rFonts w:cs="宋体" w:hint="eastAsia"/>
          <w:sz w:val="28"/>
          <w:szCs w:val="28"/>
        </w:rPr>
        <w:t>规划依据</w:t>
      </w:r>
      <w:bookmarkEnd w:id="9"/>
      <w:bookmarkEnd w:id="10"/>
      <w:bookmarkEnd w:id="11"/>
      <w:bookmarkEnd w:id="12"/>
      <w:bookmarkEnd w:id="20"/>
      <w:bookmarkEnd w:id="21"/>
      <w:bookmarkEnd w:id="22"/>
    </w:p>
    <w:p w14:paraId="1727A528" w14:textId="2A89572D" w:rsidR="00BE635F" w:rsidRPr="0086711F" w:rsidRDefault="00AD3CC8">
      <w:pPr>
        <w:pStyle w:val="3"/>
        <w:ind w:firstLine="482"/>
        <w:rPr>
          <w:sz w:val="24"/>
          <w:szCs w:val="24"/>
        </w:rPr>
      </w:pPr>
      <w:bookmarkStart w:id="23" w:name="_Toc11352"/>
      <w:bookmarkStart w:id="24" w:name="_Toc534621341"/>
      <w:r w:rsidRPr="0086711F">
        <w:rPr>
          <w:rFonts w:hint="eastAsia"/>
          <w:sz w:val="24"/>
          <w:szCs w:val="24"/>
        </w:rPr>
        <w:t>（</w:t>
      </w:r>
      <w:r w:rsidRPr="0086711F">
        <w:rPr>
          <w:rFonts w:hint="eastAsia"/>
          <w:sz w:val="24"/>
          <w:szCs w:val="24"/>
        </w:rPr>
        <w:t>1</w:t>
      </w:r>
      <w:r w:rsidRPr="0086711F">
        <w:rPr>
          <w:rFonts w:hint="eastAsia"/>
          <w:sz w:val="24"/>
          <w:szCs w:val="24"/>
        </w:rPr>
        <w:t>）法律法规和标准规范</w:t>
      </w:r>
      <w:bookmarkEnd w:id="23"/>
      <w:bookmarkEnd w:id="24"/>
    </w:p>
    <w:p w14:paraId="66F7ABC6"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《中华人民共和国城乡规划法》（2019</w:t>
      </w:r>
      <w:r w:rsidR="00216CFE" w:rsidRPr="0086711F">
        <w:rPr>
          <w:rFonts w:asciiTheme="majorEastAsia" w:eastAsiaTheme="majorEastAsia" w:hAnsiTheme="majorEastAsia" w:hint="eastAsia"/>
          <w:sz w:val="24"/>
          <w:szCs w:val="24"/>
        </w:rPr>
        <w:t>修正</w:t>
      </w:r>
      <w:r w:rsidRPr="0086711F">
        <w:rPr>
          <w:rFonts w:asciiTheme="majorEastAsia" w:eastAsiaTheme="majorEastAsia" w:hAnsiTheme="majorEastAsia" w:hint="eastAsia"/>
          <w:sz w:val="24"/>
          <w:szCs w:val="24"/>
        </w:rPr>
        <w:t>）</w:t>
      </w:r>
    </w:p>
    <w:p w14:paraId="4685A644"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《中华人民共和国环境保护法》（2015 年1月）</w:t>
      </w:r>
    </w:p>
    <w:p w14:paraId="104868A8"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《中华人民共和国水法》（</w:t>
      </w:r>
      <w:r w:rsidRPr="0086711F">
        <w:rPr>
          <w:rFonts w:asciiTheme="majorEastAsia" w:eastAsiaTheme="majorEastAsia" w:hAnsiTheme="majorEastAsia"/>
          <w:sz w:val="24"/>
          <w:szCs w:val="24"/>
        </w:rPr>
        <w:t>2016年7月修订</w:t>
      </w:r>
      <w:r w:rsidRPr="0086711F">
        <w:rPr>
          <w:rFonts w:asciiTheme="majorEastAsia" w:eastAsiaTheme="majorEastAsia" w:hAnsiTheme="majorEastAsia" w:hint="eastAsia"/>
          <w:sz w:val="24"/>
          <w:szCs w:val="24"/>
        </w:rPr>
        <w:t>）</w:t>
      </w:r>
    </w:p>
    <w:p w14:paraId="44E3A25D"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lastRenderedPageBreak/>
        <w:t>《中华人民共和国水污染防治法》（2017年6月修订）</w:t>
      </w:r>
    </w:p>
    <w:p w14:paraId="6BD89F80"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《中华人民共和国固体废物污染环境防治法》（2015年修订）</w:t>
      </w:r>
    </w:p>
    <w:p w14:paraId="706BE9E8"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《中华人民共和国环境影响评价法》（</w:t>
      </w:r>
      <w:r w:rsidRPr="0086711F">
        <w:rPr>
          <w:rFonts w:asciiTheme="majorEastAsia" w:eastAsiaTheme="majorEastAsia" w:hAnsiTheme="majorEastAsia"/>
          <w:sz w:val="24"/>
          <w:szCs w:val="24"/>
        </w:rPr>
        <w:t>2016年修订</w:t>
      </w:r>
      <w:r w:rsidRPr="0086711F">
        <w:rPr>
          <w:rFonts w:asciiTheme="majorEastAsia" w:eastAsiaTheme="majorEastAsia" w:hAnsiTheme="majorEastAsia" w:hint="eastAsia"/>
          <w:sz w:val="24"/>
          <w:szCs w:val="24"/>
        </w:rPr>
        <w:t>）</w:t>
      </w:r>
    </w:p>
    <w:p w14:paraId="76F96596"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《城市规划编制办法》（建设部令第146号）</w:t>
      </w:r>
    </w:p>
    <w:p w14:paraId="58BB1284"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《饮用水水源保护区污染防治管理规定》（2010年12月）</w:t>
      </w:r>
    </w:p>
    <w:p w14:paraId="1BC248DE"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《地表水环境质量标准》（GB3838-2002）</w:t>
      </w:r>
    </w:p>
    <w:p w14:paraId="07722A3E"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《村庄污水处理设施技术规程》（</w:t>
      </w:r>
      <w:r w:rsidRPr="0086711F">
        <w:rPr>
          <w:rFonts w:asciiTheme="majorEastAsia" w:eastAsiaTheme="majorEastAsia" w:hAnsiTheme="majorEastAsia"/>
          <w:sz w:val="24"/>
          <w:szCs w:val="24"/>
        </w:rPr>
        <w:t>CJJT163-2011</w:t>
      </w:r>
      <w:r w:rsidRPr="0086711F">
        <w:rPr>
          <w:rFonts w:asciiTheme="majorEastAsia" w:eastAsiaTheme="majorEastAsia" w:hAnsiTheme="majorEastAsia" w:hint="eastAsia"/>
          <w:sz w:val="24"/>
          <w:szCs w:val="24"/>
        </w:rPr>
        <w:t>）</w:t>
      </w:r>
    </w:p>
    <w:p w14:paraId="41CB4BD7"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《镇</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乡</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村排水工程技术规程》（</w:t>
      </w:r>
      <w:r w:rsidRPr="0086711F">
        <w:rPr>
          <w:rFonts w:asciiTheme="majorEastAsia" w:eastAsiaTheme="majorEastAsia" w:hAnsiTheme="majorEastAsia"/>
          <w:sz w:val="24"/>
          <w:szCs w:val="24"/>
        </w:rPr>
        <w:t>CJJ124-2008</w:t>
      </w:r>
      <w:r w:rsidRPr="0086711F">
        <w:rPr>
          <w:rFonts w:asciiTheme="majorEastAsia" w:eastAsiaTheme="majorEastAsia" w:hAnsiTheme="majorEastAsia" w:hint="eastAsia"/>
          <w:sz w:val="24"/>
          <w:szCs w:val="24"/>
        </w:rPr>
        <w:t>）</w:t>
      </w:r>
    </w:p>
    <w:p w14:paraId="2F293D3D"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《村庄整治技术规范》（</w:t>
      </w:r>
      <w:r w:rsidRPr="0086711F">
        <w:rPr>
          <w:rFonts w:asciiTheme="majorEastAsia" w:eastAsiaTheme="majorEastAsia" w:hAnsiTheme="majorEastAsia"/>
          <w:sz w:val="24"/>
          <w:szCs w:val="24"/>
        </w:rPr>
        <w:t>GB50445-2008</w:t>
      </w:r>
      <w:r w:rsidRPr="0086711F">
        <w:rPr>
          <w:rFonts w:asciiTheme="majorEastAsia" w:eastAsiaTheme="majorEastAsia" w:hAnsiTheme="majorEastAsia" w:hint="eastAsia"/>
          <w:sz w:val="24"/>
          <w:szCs w:val="24"/>
        </w:rPr>
        <w:t>）</w:t>
      </w:r>
    </w:p>
    <w:p w14:paraId="5C1F2799"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《室外排水设计规范》（GB50014-2006）（2016版）</w:t>
      </w:r>
    </w:p>
    <w:p w14:paraId="323EFBA3"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《农村生活污染控制技术规范》（</w:t>
      </w:r>
      <w:r w:rsidRPr="0086711F">
        <w:rPr>
          <w:rFonts w:asciiTheme="majorEastAsia" w:eastAsiaTheme="majorEastAsia" w:hAnsiTheme="majorEastAsia"/>
          <w:sz w:val="24"/>
          <w:szCs w:val="24"/>
        </w:rPr>
        <w:t>HJ574-2010</w:t>
      </w:r>
      <w:r w:rsidRPr="0086711F">
        <w:rPr>
          <w:rFonts w:asciiTheme="majorEastAsia" w:eastAsiaTheme="majorEastAsia" w:hAnsiTheme="majorEastAsia" w:hint="eastAsia"/>
          <w:sz w:val="24"/>
          <w:szCs w:val="24"/>
        </w:rPr>
        <w:t>）</w:t>
      </w:r>
    </w:p>
    <w:p w14:paraId="35487B00"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《城镇污水处理厂污染物排放标准》（</w:t>
      </w:r>
      <w:r w:rsidRPr="0086711F">
        <w:rPr>
          <w:rFonts w:asciiTheme="majorEastAsia" w:eastAsiaTheme="majorEastAsia" w:hAnsiTheme="majorEastAsia"/>
          <w:sz w:val="24"/>
          <w:szCs w:val="24"/>
        </w:rPr>
        <w:t>GB18918-2002</w:t>
      </w:r>
      <w:r w:rsidRPr="0086711F">
        <w:rPr>
          <w:rFonts w:asciiTheme="majorEastAsia" w:eastAsiaTheme="majorEastAsia" w:hAnsiTheme="majorEastAsia" w:hint="eastAsia"/>
          <w:sz w:val="24"/>
          <w:szCs w:val="24"/>
        </w:rPr>
        <w:t>）</w:t>
      </w:r>
    </w:p>
    <w:p w14:paraId="38A38039"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《泵站设计规范》（GB 50265-2010）</w:t>
      </w:r>
    </w:p>
    <w:p w14:paraId="737AE0A6"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《小城镇污水处理工程建设标准》（建标 148-2010）</w:t>
      </w:r>
    </w:p>
    <w:p w14:paraId="4C092741"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《农村生活污水处理项目建设与投资指南》</w:t>
      </w:r>
    </w:p>
    <w:p w14:paraId="1633D8A2"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《城镇污水</w:t>
      </w:r>
      <w:r w:rsidRPr="0086711F">
        <w:rPr>
          <w:rFonts w:asciiTheme="majorEastAsia" w:eastAsiaTheme="majorEastAsia" w:hAnsiTheme="majorEastAsia"/>
          <w:sz w:val="24"/>
          <w:szCs w:val="24"/>
        </w:rPr>
        <w:t>再生利用技术指南（</w:t>
      </w:r>
      <w:r w:rsidRPr="0086711F">
        <w:rPr>
          <w:rFonts w:asciiTheme="majorEastAsia" w:eastAsiaTheme="majorEastAsia" w:hAnsiTheme="majorEastAsia" w:hint="eastAsia"/>
          <w:sz w:val="24"/>
          <w:szCs w:val="24"/>
        </w:rPr>
        <w:t>试行</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w:t>
      </w:r>
    </w:p>
    <w:p w14:paraId="5E0A8788"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《城市污水再生利用工业用水水质》(GB 19923-2005)</w:t>
      </w:r>
    </w:p>
    <w:p w14:paraId="54FE4D96"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《城市污水再生利用景观</w:t>
      </w:r>
      <w:r w:rsidRPr="0086711F">
        <w:rPr>
          <w:rFonts w:asciiTheme="majorEastAsia" w:eastAsiaTheme="majorEastAsia" w:hAnsiTheme="majorEastAsia"/>
          <w:sz w:val="24"/>
          <w:szCs w:val="24"/>
        </w:rPr>
        <w:t>环境用水</w:t>
      </w:r>
      <w:r w:rsidRPr="0086711F">
        <w:rPr>
          <w:rFonts w:asciiTheme="majorEastAsia" w:eastAsiaTheme="majorEastAsia" w:hAnsiTheme="majorEastAsia" w:hint="eastAsia"/>
          <w:sz w:val="24"/>
          <w:szCs w:val="24"/>
        </w:rPr>
        <w:t>水质》(GB</w:t>
      </w:r>
      <w:r w:rsidRPr="0086711F">
        <w:rPr>
          <w:rFonts w:asciiTheme="majorEastAsia" w:eastAsiaTheme="majorEastAsia" w:hAnsiTheme="majorEastAsia"/>
          <w:sz w:val="24"/>
          <w:szCs w:val="24"/>
        </w:rPr>
        <w:t>T</w:t>
      </w:r>
      <w:r w:rsidRPr="0086711F">
        <w:rPr>
          <w:rFonts w:asciiTheme="majorEastAsia" w:eastAsiaTheme="majorEastAsia" w:hAnsiTheme="majorEastAsia" w:hint="eastAsia"/>
          <w:sz w:val="24"/>
          <w:szCs w:val="24"/>
        </w:rPr>
        <w:t xml:space="preserve"> 1</w:t>
      </w:r>
      <w:r w:rsidRPr="0086711F">
        <w:rPr>
          <w:rFonts w:asciiTheme="majorEastAsia" w:eastAsiaTheme="majorEastAsia" w:hAnsiTheme="majorEastAsia"/>
          <w:sz w:val="24"/>
          <w:szCs w:val="24"/>
        </w:rPr>
        <w:t>8921</w:t>
      </w:r>
      <w:r w:rsidRPr="0086711F">
        <w:rPr>
          <w:rFonts w:asciiTheme="majorEastAsia" w:eastAsiaTheme="majorEastAsia" w:hAnsiTheme="majorEastAsia" w:hint="eastAsia"/>
          <w:sz w:val="24"/>
          <w:szCs w:val="24"/>
        </w:rPr>
        <w:t>-2002)</w:t>
      </w:r>
    </w:p>
    <w:p w14:paraId="3AF363E3" w14:textId="71AF129E"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《农村生活污水处理设施技术标准</w:t>
      </w:r>
      <w:r w:rsidR="008A788C" w:rsidRPr="0086711F">
        <w:rPr>
          <w:rFonts w:asciiTheme="majorEastAsia" w:eastAsiaTheme="majorEastAsia" w:hAnsiTheme="majorEastAsia" w:hint="eastAsia"/>
          <w:sz w:val="24"/>
          <w:szCs w:val="24"/>
        </w:rPr>
        <w:t>（征求意见稿）</w:t>
      </w:r>
      <w:r w:rsidRPr="0086711F">
        <w:rPr>
          <w:rFonts w:asciiTheme="majorEastAsia" w:eastAsiaTheme="majorEastAsia" w:hAnsiTheme="majorEastAsia" w:hint="eastAsia"/>
          <w:sz w:val="24"/>
          <w:szCs w:val="24"/>
        </w:rPr>
        <w:t>》</w:t>
      </w:r>
    </w:p>
    <w:p w14:paraId="264BC0A0"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《污水再生利用工程设计规范》(GB 50335-2002)</w:t>
      </w:r>
    </w:p>
    <w:p w14:paraId="432986B4"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《声环境质量标准》(GB 3096-2008)</w:t>
      </w:r>
    </w:p>
    <w:p w14:paraId="2B21734B"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bCs/>
          <w:sz w:val="24"/>
          <w:szCs w:val="24"/>
        </w:rPr>
        <w:t>《河南省农村生活污水治理技术导则（试行）》</w:t>
      </w:r>
    </w:p>
    <w:p w14:paraId="723B6CAB" w14:textId="55B48950" w:rsidR="008A788C" w:rsidRPr="0086711F" w:rsidRDefault="008A788C" w:rsidP="008A788C">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hint="eastAsia"/>
          <w:sz w:val="24"/>
        </w:rPr>
        <w:t>《县域农村生活污水治理专项规划编制指南（试行）</w:t>
      </w:r>
      <w:r w:rsidRPr="0086711F">
        <w:rPr>
          <w:rFonts w:asciiTheme="majorEastAsia" w:eastAsiaTheme="majorEastAsia" w:hAnsiTheme="majorEastAsia" w:hint="eastAsia"/>
          <w:bCs/>
          <w:sz w:val="24"/>
          <w:szCs w:val="24"/>
        </w:rPr>
        <w:t>》</w:t>
      </w:r>
    </w:p>
    <w:p w14:paraId="3D50DE29"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bCs/>
          <w:sz w:val="24"/>
          <w:szCs w:val="24"/>
        </w:rPr>
        <w:t>《河南省</w:t>
      </w:r>
      <w:r w:rsidRPr="0086711F">
        <w:rPr>
          <w:rFonts w:asciiTheme="majorEastAsia" w:eastAsiaTheme="majorEastAsia" w:hAnsiTheme="majorEastAsia"/>
          <w:bCs/>
          <w:sz w:val="24"/>
          <w:szCs w:val="24"/>
        </w:rPr>
        <w:t>县域农村生活污水治理专项规划编制纲要（</w:t>
      </w:r>
      <w:r w:rsidRPr="0086711F">
        <w:rPr>
          <w:rFonts w:asciiTheme="majorEastAsia" w:eastAsiaTheme="majorEastAsia" w:hAnsiTheme="majorEastAsia" w:hint="eastAsia"/>
          <w:bCs/>
          <w:sz w:val="24"/>
          <w:szCs w:val="24"/>
        </w:rPr>
        <w:t>试行</w:t>
      </w:r>
      <w:r w:rsidRPr="0086711F">
        <w:rPr>
          <w:rFonts w:asciiTheme="majorEastAsia" w:eastAsiaTheme="majorEastAsia" w:hAnsiTheme="majorEastAsia"/>
          <w:bCs/>
          <w:sz w:val="24"/>
          <w:szCs w:val="24"/>
        </w:rPr>
        <w:t>）</w:t>
      </w:r>
      <w:r w:rsidRPr="0086711F">
        <w:rPr>
          <w:rFonts w:asciiTheme="majorEastAsia" w:eastAsiaTheme="majorEastAsia" w:hAnsiTheme="majorEastAsia" w:hint="eastAsia"/>
          <w:bCs/>
          <w:sz w:val="24"/>
          <w:szCs w:val="24"/>
        </w:rPr>
        <w:t>》</w:t>
      </w:r>
    </w:p>
    <w:p w14:paraId="6267A388"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《农村生活污水处理设施水污染物排放标准》（DB41</w:t>
      </w:r>
      <w:r w:rsidRPr="0086711F">
        <w:rPr>
          <w:rFonts w:asciiTheme="majorEastAsia" w:eastAsiaTheme="majorEastAsia" w:hAnsiTheme="majorEastAsia"/>
          <w:sz w:val="24"/>
          <w:szCs w:val="24"/>
        </w:rPr>
        <w:t>/1820-2019</w:t>
      </w:r>
      <w:r w:rsidRPr="0086711F">
        <w:rPr>
          <w:rFonts w:asciiTheme="majorEastAsia" w:eastAsiaTheme="majorEastAsia" w:hAnsiTheme="majorEastAsia" w:hint="eastAsia"/>
          <w:sz w:val="24"/>
          <w:szCs w:val="24"/>
        </w:rPr>
        <w:t>）</w:t>
      </w:r>
    </w:p>
    <w:p w14:paraId="355EAFE5" w14:textId="0C8EB0FF" w:rsidR="00406E4C" w:rsidRPr="0086711F" w:rsidRDefault="00406E4C">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hint="eastAsia"/>
          <w:sz w:val="24"/>
        </w:rPr>
        <w:t>《农村生活污水处理设施水</w:t>
      </w:r>
      <w:bookmarkStart w:id="25" w:name="_GoBack"/>
      <w:bookmarkEnd w:id="25"/>
      <w:r w:rsidRPr="0086711F">
        <w:rPr>
          <w:rFonts w:hint="eastAsia"/>
          <w:sz w:val="24"/>
        </w:rPr>
        <w:t>污染物排放控制规范编制工作指南（试行）》</w:t>
      </w:r>
    </w:p>
    <w:p w14:paraId="3CF9940A" w14:textId="77777777" w:rsidR="00BE635F" w:rsidRPr="0086711F" w:rsidRDefault="00AD3CC8">
      <w:pPr>
        <w:pStyle w:val="af7"/>
        <w:widowControl/>
        <w:numPr>
          <w:ilvl w:val="0"/>
          <w:numId w:val="2"/>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其他</w:t>
      </w:r>
      <w:r w:rsidRPr="0086711F">
        <w:rPr>
          <w:rFonts w:asciiTheme="majorEastAsia" w:eastAsiaTheme="majorEastAsia" w:hAnsiTheme="majorEastAsia"/>
          <w:sz w:val="24"/>
          <w:szCs w:val="24"/>
        </w:rPr>
        <w:t>相关法律法规和标准规范</w:t>
      </w:r>
    </w:p>
    <w:p w14:paraId="4DB1123B" w14:textId="77777777" w:rsidR="00BE635F" w:rsidRPr="0086711F" w:rsidRDefault="00AD3CC8">
      <w:pPr>
        <w:pStyle w:val="3"/>
        <w:ind w:firstLine="482"/>
        <w:rPr>
          <w:sz w:val="24"/>
          <w:szCs w:val="24"/>
        </w:rPr>
      </w:pPr>
      <w:r w:rsidRPr="0086711F">
        <w:rPr>
          <w:rFonts w:hint="eastAsia"/>
          <w:sz w:val="24"/>
          <w:szCs w:val="24"/>
        </w:rPr>
        <w:lastRenderedPageBreak/>
        <w:t>（</w:t>
      </w:r>
      <w:r w:rsidRPr="0086711F">
        <w:rPr>
          <w:rFonts w:hint="eastAsia"/>
          <w:sz w:val="24"/>
          <w:szCs w:val="24"/>
        </w:rPr>
        <w:t>2</w:t>
      </w:r>
      <w:r w:rsidRPr="0086711F">
        <w:rPr>
          <w:rFonts w:hint="eastAsia"/>
          <w:sz w:val="24"/>
          <w:szCs w:val="24"/>
        </w:rPr>
        <w:t>）相关规划</w:t>
      </w:r>
    </w:p>
    <w:p w14:paraId="1D155008"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sz w:val="24"/>
          <w:szCs w:val="24"/>
        </w:rPr>
        <w:t>《中华人民共和国国民经济和社会发展第十三个五年规划纲要》</w:t>
      </w:r>
    </w:p>
    <w:p w14:paraId="55ABFA47"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《国务院“十三五”生态环境保护规划》</w:t>
      </w:r>
    </w:p>
    <w:p w14:paraId="41AD588C"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《乡村振兴战略规划（2018—2022年）》</w:t>
      </w:r>
    </w:p>
    <w:p w14:paraId="322ADC23"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w:t>
      </w:r>
      <w:r w:rsidRPr="0086711F">
        <w:rPr>
          <w:rFonts w:asciiTheme="majorEastAsia" w:eastAsiaTheme="majorEastAsia" w:hAnsiTheme="majorEastAsia" w:hint="eastAsia"/>
          <w:bCs/>
          <w:sz w:val="24"/>
          <w:szCs w:val="24"/>
        </w:rPr>
        <w:t>河南省“十三五”生态环境保护规划</w:t>
      </w:r>
      <w:r w:rsidRPr="0086711F">
        <w:rPr>
          <w:rFonts w:asciiTheme="majorEastAsia" w:eastAsiaTheme="majorEastAsia" w:hAnsiTheme="majorEastAsia" w:hint="eastAsia"/>
          <w:sz w:val="24"/>
          <w:szCs w:val="24"/>
        </w:rPr>
        <w:t>》</w:t>
      </w:r>
    </w:p>
    <w:p w14:paraId="314BE60F"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sz w:val="24"/>
          <w:szCs w:val="24"/>
        </w:rPr>
        <w:t>《河南省乡村振兴战略规划（2018—2022年）》</w:t>
      </w:r>
    </w:p>
    <w:p w14:paraId="47C5A1E5"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sz w:val="24"/>
          <w:szCs w:val="24"/>
        </w:rPr>
        <w:t>《河南省国民经济和社会发展第十三个五年规划纲要》</w:t>
      </w:r>
    </w:p>
    <w:p w14:paraId="03E09CDF"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新乡市</w:t>
      </w:r>
      <w:r w:rsidRPr="0086711F">
        <w:rPr>
          <w:rFonts w:asciiTheme="majorEastAsia" w:eastAsiaTheme="majorEastAsia" w:hAnsiTheme="majorEastAsia"/>
          <w:sz w:val="24"/>
          <w:szCs w:val="24"/>
        </w:rPr>
        <w:t>国民经济和社会发展第十三个五年规划纲要》</w:t>
      </w:r>
    </w:p>
    <w:p w14:paraId="5AEEBFD9"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《获嘉县城市总体规划（2012-2020）》</w:t>
      </w:r>
    </w:p>
    <w:p w14:paraId="1442C173"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《获嘉县土地利用总体规划（2010-2020）》</w:t>
      </w:r>
    </w:p>
    <w:p w14:paraId="6004158B"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《获嘉县国民经济</w:t>
      </w:r>
      <w:r w:rsidRPr="0086711F">
        <w:rPr>
          <w:rFonts w:asciiTheme="majorEastAsia" w:eastAsiaTheme="majorEastAsia" w:hAnsiTheme="majorEastAsia"/>
          <w:sz w:val="24"/>
          <w:szCs w:val="24"/>
        </w:rPr>
        <w:t>和</w:t>
      </w:r>
      <w:r w:rsidRPr="0086711F">
        <w:rPr>
          <w:rFonts w:asciiTheme="majorEastAsia" w:eastAsiaTheme="majorEastAsia" w:hAnsiTheme="majorEastAsia" w:hint="eastAsia"/>
          <w:sz w:val="24"/>
          <w:szCs w:val="24"/>
        </w:rPr>
        <w:t>社会</w:t>
      </w:r>
      <w:r w:rsidRPr="0086711F">
        <w:rPr>
          <w:rFonts w:asciiTheme="majorEastAsia" w:eastAsiaTheme="majorEastAsia" w:hAnsiTheme="majorEastAsia"/>
          <w:sz w:val="24"/>
          <w:szCs w:val="24"/>
        </w:rPr>
        <w:t>发展</w:t>
      </w:r>
      <w:r w:rsidRPr="0086711F">
        <w:rPr>
          <w:rFonts w:asciiTheme="majorEastAsia" w:eastAsiaTheme="majorEastAsia" w:hAnsiTheme="majorEastAsia" w:hint="eastAsia"/>
          <w:sz w:val="24"/>
          <w:szCs w:val="24"/>
        </w:rPr>
        <w:t>第</w:t>
      </w:r>
      <w:r w:rsidRPr="0086711F">
        <w:rPr>
          <w:rFonts w:asciiTheme="majorEastAsia" w:eastAsiaTheme="majorEastAsia" w:hAnsiTheme="majorEastAsia"/>
          <w:sz w:val="24"/>
          <w:szCs w:val="24"/>
        </w:rPr>
        <w:t>十三个五年规划纲要</w:t>
      </w:r>
      <w:r w:rsidRPr="0086711F">
        <w:rPr>
          <w:rFonts w:asciiTheme="majorEastAsia" w:eastAsiaTheme="majorEastAsia" w:hAnsiTheme="majorEastAsia" w:hint="eastAsia"/>
          <w:sz w:val="24"/>
          <w:szCs w:val="24"/>
        </w:rPr>
        <w:t>》</w:t>
      </w:r>
    </w:p>
    <w:p w14:paraId="17BB5B40"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《获嘉县水资源综合规划报告》</w:t>
      </w:r>
    </w:p>
    <w:p w14:paraId="09A8735B"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《获嘉县乡镇集中式饮用水水源地保护区划分技术报告》</w:t>
      </w:r>
    </w:p>
    <w:p w14:paraId="1E5E1A04"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《河南省</w:t>
      </w:r>
      <w:r w:rsidRPr="0086711F">
        <w:rPr>
          <w:rFonts w:asciiTheme="majorEastAsia" w:eastAsiaTheme="majorEastAsia" w:hAnsiTheme="majorEastAsia"/>
          <w:sz w:val="24"/>
          <w:szCs w:val="24"/>
        </w:rPr>
        <w:t>获嘉</w:t>
      </w:r>
      <w:r w:rsidRPr="0086711F">
        <w:rPr>
          <w:rFonts w:asciiTheme="majorEastAsia" w:eastAsiaTheme="majorEastAsia" w:hAnsiTheme="majorEastAsia" w:hint="eastAsia"/>
          <w:sz w:val="24"/>
          <w:szCs w:val="24"/>
        </w:rPr>
        <w:t>县域</w:t>
      </w:r>
      <w:r w:rsidRPr="0086711F">
        <w:rPr>
          <w:rFonts w:asciiTheme="majorEastAsia" w:eastAsiaTheme="majorEastAsia" w:hAnsiTheme="majorEastAsia"/>
          <w:sz w:val="24"/>
          <w:szCs w:val="24"/>
        </w:rPr>
        <w:t>村镇体系规划（</w:t>
      </w:r>
      <w:r w:rsidRPr="0086711F">
        <w:rPr>
          <w:rFonts w:asciiTheme="majorEastAsia" w:eastAsiaTheme="majorEastAsia" w:hAnsiTheme="majorEastAsia" w:hint="eastAsia"/>
          <w:sz w:val="24"/>
          <w:szCs w:val="24"/>
        </w:rPr>
        <w:t>2008-2020</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w:t>
      </w:r>
    </w:p>
    <w:p w14:paraId="1B18C886"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《获嘉县发展</w:t>
      </w:r>
      <w:r w:rsidRPr="0086711F">
        <w:rPr>
          <w:rFonts w:asciiTheme="majorEastAsia" w:eastAsiaTheme="majorEastAsia" w:hAnsiTheme="majorEastAsia"/>
          <w:sz w:val="24"/>
          <w:szCs w:val="24"/>
        </w:rPr>
        <w:t>总体规划（</w:t>
      </w:r>
      <w:r w:rsidRPr="0086711F">
        <w:rPr>
          <w:rFonts w:asciiTheme="majorEastAsia" w:eastAsiaTheme="majorEastAsia" w:hAnsiTheme="majorEastAsia" w:hint="eastAsia"/>
          <w:sz w:val="24"/>
          <w:szCs w:val="24"/>
        </w:rPr>
        <w:t>2015-2030</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w:t>
      </w:r>
    </w:p>
    <w:p w14:paraId="20D17195"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w:t>
      </w:r>
      <w:r w:rsidRPr="0086711F">
        <w:rPr>
          <w:rFonts w:asciiTheme="majorEastAsia" w:eastAsiaTheme="majorEastAsia" w:hAnsiTheme="majorEastAsia"/>
          <w:sz w:val="24"/>
          <w:szCs w:val="24"/>
        </w:rPr>
        <w:t>水资源综合规划</w:t>
      </w:r>
      <w:r w:rsidRPr="0086711F">
        <w:rPr>
          <w:rFonts w:asciiTheme="majorEastAsia" w:eastAsiaTheme="majorEastAsia" w:hAnsiTheme="majorEastAsia" w:hint="eastAsia"/>
          <w:sz w:val="24"/>
          <w:szCs w:val="24"/>
        </w:rPr>
        <w:t>》</w:t>
      </w:r>
    </w:p>
    <w:p w14:paraId="1DFF1DC0"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《获嘉县位庄乡总体规划（201</w:t>
      </w:r>
      <w:r w:rsidRPr="0086711F">
        <w:rPr>
          <w:rFonts w:asciiTheme="majorEastAsia" w:eastAsiaTheme="majorEastAsia" w:hAnsiTheme="majorEastAsia"/>
          <w:sz w:val="24"/>
          <w:szCs w:val="24"/>
        </w:rPr>
        <w:t>3</w:t>
      </w:r>
      <w:r w:rsidRPr="0086711F">
        <w:rPr>
          <w:rFonts w:asciiTheme="majorEastAsia" w:eastAsiaTheme="majorEastAsia" w:hAnsiTheme="majorEastAsia" w:hint="eastAsia"/>
          <w:sz w:val="24"/>
          <w:szCs w:val="24"/>
        </w:rPr>
        <w:t>—2025）》</w:t>
      </w:r>
    </w:p>
    <w:p w14:paraId="5F250033"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w:t>
      </w:r>
      <w:proofErr w:type="gramStart"/>
      <w:r w:rsidRPr="0086711F">
        <w:rPr>
          <w:rFonts w:asciiTheme="majorEastAsia" w:eastAsiaTheme="majorEastAsia" w:hAnsiTheme="majorEastAsia" w:hint="eastAsia"/>
          <w:sz w:val="24"/>
          <w:szCs w:val="24"/>
        </w:rPr>
        <w:t>太山</w:t>
      </w:r>
      <w:proofErr w:type="gramEnd"/>
      <w:r w:rsidRPr="0086711F">
        <w:rPr>
          <w:rFonts w:asciiTheme="majorEastAsia" w:eastAsiaTheme="majorEastAsia" w:hAnsiTheme="majorEastAsia" w:hint="eastAsia"/>
          <w:sz w:val="24"/>
          <w:szCs w:val="24"/>
        </w:rPr>
        <w:t>乡总体规划（2012—2020）》</w:t>
      </w:r>
    </w:p>
    <w:p w14:paraId="2985A03C"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《获嘉县大新庄乡镇村体系规划（2009—2020）》</w:t>
      </w:r>
    </w:p>
    <w:p w14:paraId="0660F35E"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《获嘉县照镜镇镇村体系规划（2012—2020）》</w:t>
      </w:r>
    </w:p>
    <w:p w14:paraId="50652142"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《新乡市史庄镇总体规划（2014—2030）》</w:t>
      </w:r>
    </w:p>
    <w:p w14:paraId="52B9BF16"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《获嘉县黄堤镇总体规划（2013—2030）》</w:t>
      </w:r>
    </w:p>
    <w:p w14:paraId="3AE48E3A"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《获嘉县中和镇总体规划（2012—20</w:t>
      </w:r>
      <w:r w:rsidRPr="0086711F">
        <w:rPr>
          <w:rFonts w:asciiTheme="majorEastAsia" w:eastAsiaTheme="majorEastAsia" w:hAnsiTheme="majorEastAsia"/>
          <w:sz w:val="24"/>
          <w:szCs w:val="24"/>
        </w:rPr>
        <w:t>20</w:t>
      </w:r>
      <w:r w:rsidRPr="0086711F">
        <w:rPr>
          <w:rFonts w:asciiTheme="majorEastAsia" w:eastAsiaTheme="majorEastAsia" w:hAnsiTheme="majorEastAsia" w:hint="eastAsia"/>
          <w:sz w:val="24"/>
          <w:szCs w:val="24"/>
        </w:rPr>
        <w:t>）》</w:t>
      </w:r>
    </w:p>
    <w:p w14:paraId="6D311BBD"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《新乡市获嘉县徐营镇总体规划（2009—2025）》</w:t>
      </w:r>
    </w:p>
    <w:p w14:paraId="1002053E"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《获嘉县亢村镇&amp;</w:t>
      </w:r>
      <w:r w:rsidRPr="0086711F">
        <w:rPr>
          <w:rFonts w:asciiTheme="majorEastAsia" w:eastAsiaTheme="majorEastAsia" w:hAnsiTheme="majorEastAsia"/>
          <w:sz w:val="24"/>
          <w:szCs w:val="24"/>
        </w:rPr>
        <w:t>冯庄镇</w:t>
      </w:r>
      <w:r w:rsidRPr="0086711F">
        <w:rPr>
          <w:rFonts w:asciiTheme="majorEastAsia" w:eastAsiaTheme="majorEastAsia" w:hAnsiTheme="majorEastAsia" w:hint="eastAsia"/>
          <w:sz w:val="24"/>
          <w:szCs w:val="24"/>
        </w:rPr>
        <w:t>总体规划（2017—2035）》</w:t>
      </w:r>
    </w:p>
    <w:p w14:paraId="388FDE6F" w14:textId="77777777" w:rsidR="00BE635F" w:rsidRPr="0086711F" w:rsidRDefault="00AD3CC8">
      <w:pPr>
        <w:pStyle w:val="af7"/>
        <w:widowControl/>
        <w:numPr>
          <w:ilvl w:val="0"/>
          <w:numId w:val="3"/>
        </w:numPr>
        <w:spacing w:line="360" w:lineRule="auto"/>
        <w:ind w:firstLineChars="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获嘉县其他已批准的相关规划</w:t>
      </w:r>
    </w:p>
    <w:p w14:paraId="02552A09" w14:textId="77777777" w:rsidR="00BE635F" w:rsidRPr="0086711F" w:rsidRDefault="00AD3CC8">
      <w:pPr>
        <w:pStyle w:val="3"/>
        <w:ind w:firstLine="482"/>
        <w:rPr>
          <w:sz w:val="24"/>
          <w:szCs w:val="24"/>
        </w:rPr>
      </w:pPr>
      <w:r w:rsidRPr="0086711F">
        <w:rPr>
          <w:rFonts w:hint="eastAsia"/>
          <w:sz w:val="24"/>
          <w:szCs w:val="24"/>
        </w:rPr>
        <w:lastRenderedPageBreak/>
        <w:t>（</w:t>
      </w:r>
      <w:r w:rsidRPr="0086711F">
        <w:rPr>
          <w:rFonts w:hint="eastAsia"/>
          <w:sz w:val="24"/>
          <w:szCs w:val="24"/>
        </w:rPr>
        <w:t>3</w:t>
      </w:r>
      <w:r w:rsidRPr="0086711F">
        <w:rPr>
          <w:rFonts w:hint="eastAsia"/>
          <w:sz w:val="24"/>
          <w:szCs w:val="24"/>
        </w:rPr>
        <w:t>）相关政策</w:t>
      </w:r>
    </w:p>
    <w:p w14:paraId="183A495A"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《国务院关于印发水污染防治行动计划的通知》（国发〔2015〕17号）</w:t>
      </w:r>
    </w:p>
    <w:p w14:paraId="0F1CD060"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《生态</w:t>
      </w:r>
      <w:r w:rsidRPr="0086711F">
        <w:rPr>
          <w:rFonts w:asciiTheme="majorEastAsia" w:eastAsiaTheme="majorEastAsia" w:hAnsiTheme="majorEastAsia"/>
          <w:sz w:val="24"/>
          <w:szCs w:val="24"/>
        </w:rPr>
        <w:t>环境部</w:t>
      </w:r>
      <w:r w:rsidRPr="0086711F">
        <w:rPr>
          <w:rFonts w:asciiTheme="majorEastAsia" w:eastAsiaTheme="majorEastAsia" w:hAnsiTheme="majorEastAsia" w:hint="eastAsia"/>
          <w:sz w:val="24"/>
          <w:szCs w:val="24"/>
        </w:rPr>
        <w:t>农业</w:t>
      </w:r>
      <w:r w:rsidRPr="0086711F">
        <w:rPr>
          <w:rFonts w:asciiTheme="majorEastAsia" w:eastAsiaTheme="majorEastAsia" w:hAnsiTheme="majorEastAsia"/>
          <w:sz w:val="24"/>
          <w:szCs w:val="24"/>
        </w:rPr>
        <w:t>农村</w:t>
      </w:r>
      <w:r w:rsidRPr="0086711F">
        <w:rPr>
          <w:rFonts w:asciiTheme="majorEastAsia" w:eastAsiaTheme="majorEastAsia" w:hAnsiTheme="majorEastAsia" w:hint="eastAsia"/>
          <w:sz w:val="24"/>
          <w:szCs w:val="24"/>
        </w:rPr>
        <w:t>部</w:t>
      </w:r>
      <w:r w:rsidRPr="0086711F">
        <w:rPr>
          <w:rFonts w:asciiTheme="majorEastAsia" w:eastAsiaTheme="majorEastAsia" w:hAnsiTheme="majorEastAsia"/>
          <w:sz w:val="24"/>
          <w:szCs w:val="24"/>
        </w:rPr>
        <w:t>关于印发农业农村污染治理</w:t>
      </w:r>
      <w:r w:rsidRPr="0086711F">
        <w:rPr>
          <w:rFonts w:asciiTheme="majorEastAsia" w:eastAsiaTheme="majorEastAsia" w:hAnsiTheme="majorEastAsia" w:hint="eastAsia"/>
          <w:sz w:val="24"/>
          <w:szCs w:val="24"/>
        </w:rPr>
        <w:t>攻坚战</w:t>
      </w:r>
      <w:r w:rsidRPr="0086711F">
        <w:rPr>
          <w:rFonts w:asciiTheme="majorEastAsia" w:eastAsiaTheme="majorEastAsia" w:hAnsiTheme="majorEastAsia"/>
          <w:sz w:val="24"/>
          <w:szCs w:val="24"/>
        </w:rPr>
        <w:t>行动</w:t>
      </w:r>
      <w:r w:rsidRPr="0086711F">
        <w:rPr>
          <w:rFonts w:asciiTheme="majorEastAsia" w:eastAsiaTheme="majorEastAsia" w:hAnsiTheme="majorEastAsia" w:hint="eastAsia"/>
          <w:sz w:val="24"/>
          <w:szCs w:val="24"/>
        </w:rPr>
        <w:t>计划</w:t>
      </w:r>
      <w:r w:rsidRPr="0086711F">
        <w:rPr>
          <w:rFonts w:asciiTheme="majorEastAsia" w:eastAsiaTheme="majorEastAsia" w:hAnsiTheme="majorEastAsia"/>
          <w:sz w:val="24"/>
          <w:szCs w:val="24"/>
        </w:rPr>
        <w:t>的</w:t>
      </w:r>
      <w:r w:rsidRPr="0086711F">
        <w:rPr>
          <w:rFonts w:asciiTheme="majorEastAsia" w:eastAsiaTheme="majorEastAsia" w:hAnsiTheme="majorEastAsia" w:hint="eastAsia"/>
          <w:sz w:val="24"/>
          <w:szCs w:val="24"/>
        </w:rPr>
        <w:t>通知》</w:t>
      </w:r>
    </w:p>
    <w:p w14:paraId="5F72B2B6"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九部委印发</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关于推进</w:t>
      </w:r>
      <w:r w:rsidRPr="0086711F">
        <w:rPr>
          <w:rFonts w:asciiTheme="majorEastAsia" w:eastAsiaTheme="majorEastAsia" w:hAnsiTheme="majorEastAsia"/>
          <w:sz w:val="24"/>
          <w:szCs w:val="24"/>
        </w:rPr>
        <w:t>农村</w:t>
      </w:r>
      <w:r w:rsidRPr="0086711F">
        <w:rPr>
          <w:rFonts w:asciiTheme="majorEastAsia" w:eastAsiaTheme="majorEastAsia" w:hAnsiTheme="majorEastAsia" w:hint="eastAsia"/>
          <w:sz w:val="24"/>
          <w:szCs w:val="24"/>
        </w:rPr>
        <w:t>生活</w:t>
      </w:r>
      <w:r w:rsidRPr="0086711F">
        <w:rPr>
          <w:rFonts w:asciiTheme="majorEastAsia" w:eastAsiaTheme="majorEastAsia" w:hAnsiTheme="majorEastAsia"/>
          <w:sz w:val="24"/>
          <w:szCs w:val="24"/>
        </w:rPr>
        <w:t>污水治理的</w:t>
      </w:r>
      <w:r w:rsidRPr="0086711F">
        <w:rPr>
          <w:rFonts w:asciiTheme="majorEastAsia" w:eastAsiaTheme="majorEastAsia" w:hAnsiTheme="majorEastAsia" w:hint="eastAsia"/>
          <w:sz w:val="24"/>
          <w:szCs w:val="24"/>
        </w:rPr>
        <w:t>指导</w:t>
      </w:r>
      <w:r w:rsidRPr="0086711F">
        <w:rPr>
          <w:rFonts w:asciiTheme="majorEastAsia" w:eastAsiaTheme="majorEastAsia" w:hAnsiTheme="majorEastAsia"/>
          <w:sz w:val="24"/>
          <w:szCs w:val="24"/>
        </w:rPr>
        <w:t>意见》</w:t>
      </w:r>
    </w:p>
    <w:p w14:paraId="4E3EE707"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水利部、</w:t>
      </w:r>
      <w:r w:rsidRPr="0086711F">
        <w:rPr>
          <w:rFonts w:asciiTheme="majorEastAsia" w:eastAsiaTheme="majorEastAsia" w:hAnsiTheme="majorEastAsia"/>
          <w:sz w:val="24"/>
          <w:szCs w:val="24"/>
        </w:rPr>
        <w:t>农业农村部印发《</w:t>
      </w:r>
      <w:r w:rsidRPr="0086711F">
        <w:rPr>
          <w:rFonts w:asciiTheme="majorEastAsia" w:eastAsiaTheme="majorEastAsia" w:hAnsiTheme="majorEastAsia" w:hint="eastAsia"/>
          <w:sz w:val="24"/>
          <w:szCs w:val="24"/>
        </w:rPr>
        <w:t>关于</w:t>
      </w:r>
      <w:r w:rsidRPr="0086711F">
        <w:rPr>
          <w:rFonts w:asciiTheme="majorEastAsia" w:eastAsiaTheme="majorEastAsia" w:hAnsiTheme="majorEastAsia"/>
          <w:sz w:val="24"/>
          <w:szCs w:val="24"/>
        </w:rPr>
        <w:t>推进农村黑臭水体治理工作的指导意见》</w:t>
      </w:r>
    </w:p>
    <w:p w14:paraId="5E31DB7F"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河南省百</w:t>
      </w:r>
      <w:proofErr w:type="gramStart"/>
      <w:r w:rsidRPr="0086711F">
        <w:rPr>
          <w:rFonts w:asciiTheme="majorEastAsia" w:eastAsiaTheme="majorEastAsia" w:hAnsiTheme="majorEastAsia" w:hint="eastAsia"/>
          <w:sz w:val="24"/>
          <w:szCs w:val="24"/>
        </w:rPr>
        <w:t>城建设提质</w:t>
      </w:r>
      <w:proofErr w:type="gramEnd"/>
      <w:r w:rsidRPr="0086711F">
        <w:rPr>
          <w:rFonts w:asciiTheme="majorEastAsia" w:eastAsiaTheme="majorEastAsia" w:hAnsiTheme="majorEastAsia" w:hint="eastAsia"/>
          <w:sz w:val="24"/>
          <w:szCs w:val="24"/>
        </w:rPr>
        <w:t>工程工作领导小组关于印发《2019年度百城建设提质工程工作实施方案》的通知（</w:t>
      </w:r>
      <w:proofErr w:type="gramStart"/>
      <w:r w:rsidRPr="0086711F">
        <w:rPr>
          <w:rFonts w:asciiTheme="majorEastAsia" w:eastAsiaTheme="majorEastAsia" w:hAnsiTheme="majorEastAsia" w:hint="eastAsia"/>
          <w:sz w:val="24"/>
          <w:szCs w:val="24"/>
        </w:rPr>
        <w:t>豫百城提</w:t>
      </w:r>
      <w:proofErr w:type="gramEnd"/>
      <w:r w:rsidRPr="0086711F">
        <w:rPr>
          <w:rFonts w:asciiTheme="majorEastAsia" w:eastAsiaTheme="majorEastAsia" w:hAnsiTheme="majorEastAsia" w:hint="eastAsia"/>
          <w:sz w:val="24"/>
          <w:szCs w:val="24"/>
        </w:rPr>
        <w:t>质〔2019〕1号）</w:t>
      </w:r>
    </w:p>
    <w:p w14:paraId="39BE7CD1"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《新乡市七里营引黄水源保护区划分技术报告》（新政文〔2017〕103号）</w:t>
      </w:r>
    </w:p>
    <w:p w14:paraId="5BC7240F"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河南省百</w:t>
      </w:r>
      <w:proofErr w:type="gramStart"/>
      <w:r w:rsidRPr="0086711F">
        <w:rPr>
          <w:rFonts w:asciiTheme="majorEastAsia" w:eastAsiaTheme="majorEastAsia" w:hAnsiTheme="majorEastAsia" w:hint="eastAsia"/>
          <w:sz w:val="24"/>
          <w:szCs w:val="24"/>
        </w:rPr>
        <w:t>城建设提质</w:t>
      </w:r>
      <w:proofErr w:type="gramEnd"/>
      <w:r w:rsidRPr="0086711F">
        <w:rPr>
          <w:rFonts w:asciiTheme="majorEastAsia" w:eastAsiaTheme="majorEastAsia" w:hAnsiTheme="majorEastAsia" w:hint="eastAsia"/>
          <w:sz w:val="24"/>
          <w:szCs w:val="24"/>
        </w:rPr>
        <w:t>工程工作领导小组关于印发《2018年度河南省百城建设提质工程实施方案》的通知（</w:t>
      </w:r>
      <w:proofErr w:type="gramStart"/>
      <w:r w:rsidRPr="0086711F">
        <w:rPr>
          <w:rFonts w:asciiTheme="majorEastAsia" w:eastAsiaTheme="majorEastAsia" w:hAnsiTheme="majorEastAsia" w:hint="eastAsia"/>
          <w:sz w:val="24"/>
          <w:szCs w:val="24"/>
        </w:rPr>
        <w:t>豫百城提</w:t>
      </w:r>
      <w:proofErr w:type="gramEnd"/>
      <w:r w:rsidRPr="0086711F">
        <w:rPr>
          <w:rFonts w:asciiTheme="majorEastAsia" w:eastAsiaTheme="majorEastAsia" w:hAnsiTheme="majorEastAsia" w:hint="eastAsia"/>
          <w:sz w:val="24"/>
          <w:szCs w:val="24"/>
        </w:rPr>
        <w:t>质〔2018〕1号）</w:t>
      </w:r>
    </w:p>
    <w:p w14:paraId="01BF2DE4"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《河南省人民政府办公厅关于转发河南省农村环境连片综合整治实施方案的通知》（豫政办〔2011〕56号）</w:t>
      </w:r>
    </w:p>
    <w:p w14:paraId="1E504086" w14:textId="77777777" w:rsidR="00BE635F" w:rsidRPr="0086711F" w:rsidRDefault="00AD3CC8">
      <w:pPr>
        <w:pStyle w:val="af7"/>
        <w:widowControl/>
        <w:numPr>
          <w:ilvl w:val="0"/>
          <w:numId w:val="4"/>
        </w:numPr>
        <w:adjustRightInd w:val="0"/>
        <w:snapToGrid w:val="0"/>
        <w:spacing w:line="360" w:lineRule="auto"/>
        <w:ind w:left="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《河南省人民政府关于印发河南省碧水工程行动计划(水污染防治工作方案)的通知》（豫政〔2015〕86号）</w:t>
      </w:r>
    </w:p>
    <w:p w14:paraId="07C80D1B"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《中共河南省委农村工作领导小组关于印发&lt;河南省改善农村人居环境五年行动计划（2016-2022年）&gt;的通知》(豫农领发〔2016〕2号)</w:t>
      </w:r>
    </w:p>
    <w:p w14:paraId="20AB86AC"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《关于推进乡村振兴战略的实施意见》（2018年河南省委一号文件）</w:t>
      </w:r>
    </w:p>
    <w:p w14:paraId="6F5A415C"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中共河南省委办公厅、河南省人民政府办公厅印发《河南省农村人居环境整治三年行动实施方案》</w:t>
      </w:r>
    </w:p>
    <w:p w14:paraId="748A4E32"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《河南省</w:t>
      </w:r>
      <w:r w:rsidRPr="0086711F">
        <w:rPr>
          <w:rFonts w:asciiTheme="majorEastAsia" w:eastAsiaTheme="majorEastAsia" w:hAnsiTheme="majorEastAsia"/>
          <w:sz w:val="24"/>
          <w:szCs w:val="24"/>
        </w:rPr>
        <w:t>人民政府关于印发河南省污染防治攻坚战三年行动</w:t>
      </w:r>
      <w:r w:rsidRPr="0086711F">
        <w:rPr>
          <w:rFonts w:asciiTheme="majorEastAsia" w:eastAsiaTheme="majorEastAsia" w:hAnsiTheme="majorEastAsia" w:hint="eastAsia"/>
          <w:sz w:val="24"/>
          <w:szCs w:val="24"/>
        </w:rPr>
        <w:t>计划</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2018-2020</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的通知》</w:t>
      </w:r>
    </w:p>
    <w:p w14:paraId="78E6C407"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《新乡市人民政府办公室关于农村生活污水和生活垃圾治理的实施意见》新政办〔2017〕64号</w:t>
      </w:r>
    </w:p>
    <w:p w14:paraId="47FB4817"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《中共新乡市委办公室新乡市人民政府办公室印发〈关于进一步加强城乡环境整治建设美丽乡村的实施方案〉的通知》(新办〔2018〕19号)》</w:t>
      </w:r>
    </w:p>
    <w:p w14:paraId="0E096477"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《2018河南省农村生活污水治理工作实施方案》（</w:t>
      </w:r>
      <w:proofErr w:type="gramStart"/>
      <w:r w:rsidRPr="0086711F">
        <w:rPr>
          <w:rFonts w:asciiTheme="majorEastAsia" w:eastAsiaTheme="majorEastAsia" w:hAnsiTheme="majorEastAsia" w:hint="eastAsia"/>
          <w:sz w:val="24"/>
          <w:szCs w:val="24"/>
        </w:rPr>
        <w:t>豫建〔2018〕</w:t>
      </w:r>
      <w:proofErr w:type="gramEnd"/>
      <w:r w:rsidRPr="0086711F">
        <w:rPr>
          <w:rFonts w:asciiTheme="majorEastAsia" w:eastAsiaTheme="majorEastAsia" w:hAnsiTheme="majorEastAsia" w:hint="eastAsia"/>
          <w:sz w:val="24"/>
          <w:szCs w:val="24"/>
        </w:rPr>
        <w:t>123号）</w:t>
      </w:r>
    </w:p>
    <w:p w14:paraId="195FCEFF"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《中共</w:t>
      </w:r>
      <w:r w:rsidRPr="0086711F">
        <w:rPr>
          <w:rFonts w:asciiTheme="majorEastAsia" w:eastAsiaTheme="majorEastAsia" w:hAnsiTheme="majorEastAsia"/>
          <w:sz w:val="24"/>
          <w:szCs w:val="24"/>
        </w:rPr>
        <w:t>河南省委农村工作领导小组关于</w:t>
      </w:r>
      <w:r w:rsidRPr="0086711F">
        <w:rPr>
          <w:rFonts w:asciiTheme="majorEastAsia" w:eastAsiaTheme="majorEastAsia" w:hAnsiTheme="majorEastAsia" w:hint="eastAsia"/>
          <w:sz w:val="24"/>
          <w:szCs w:val="24"/>
        </w:rPr>
        <w:t>加快</w:t>
      </w:r>
      <w:r w:rsidRPr="0086711F">
        <w:rPr>
          <w:rFonts w:asciiTheme="majorEastAsia" w:eastAsiaTheme="majorEastAsia" w:hAnsiTheme="majorEastAsia"/>
          <w:sz w:val="24"/>
          <w:szCs w:val="24"/>
        </w:rPr>
        <w:t>推进农村生活污水治理工作的意见</w:t>
      </w:r>
      <w:r w:rsidRPr="0086711F">
        <w:rPr>
          <w:rFonts w:asciiTheme="majorEastAsia" w:eastAsiaTheme="majorEastAsia" w:hAnsiTheme="majorEastAsia" w:hint="eastAsia"/>
          <w:sz w:val="24"/>
          <w:szCs w:val="24"/>
        </w:rPr>
        <w:t>》</w:t>
      </w:r>
    </w:p>
    <w:p w14:paraId="0B94D519"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《住房城乡建设部关于进一步加强村庄建设规划工作的通知》（建村〔2018〕89号）</w:t>
      </w:r>
    </w:p>
    <w:p w14:paraId="67BFC5FE" w14:textId="77777777" w:rsidR="00BE635F" w:rsidRPr="0086711F" w:rsidRDefault="00AD3CC8">
      <w:pPr>
        <w:pStyle w:val="af7"/>
        <w:widowControl/>
        <w:numPr>
          <w:ilvl w:val="0"/>
          <w:numId w:val="4"/>
        </w:numPr>
        <w:adjustRightInd w:val="0"/>
        <w:snapToGrid w:val="0"/>
        <w:spacing w:line="360" w:lineRule="auto"/>
        <w:ind w:left="0" w:firstLine="480"/>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lastRenderedPageBreak/>
        <w:t>《新乡市住房和城乡建设委员会关于加快全市城镇污水处理设施建设与提标改造的通知》（新建市政〔2018〕13号）</w:t>
      </w:r>
    </w:p>
    <w:p w14:paraId="431B9E07" w14:textId="3B017BC3" w:rsidR="00BE635F" w:rsidRPr="0086711F" w:rsidRDefault="00AD3CC8">
      <w:pPr>
        <w:pStyle w:val="2"/>
        <w:numPr>
          <w:ilvl w:val="0"/>
          <w:numId w:val="1"/>
        </w:numPr>
        <w:spacing w:after="20" w:line="360" w:lineRule="auto"/>
        <w:ind w:left="992" w:hanging="992"/>
        <w:rPr>
          <w:rFonts w:cs="宋体"/>
          <w:sz w:val="28"/>
          <w:szCs w:val="28"/>
        </w:rPr>
      </w:pPr>
      <w:bookmarkStart w:id="26" w:name="_Toc9975"/>
      <w:bookmarkStart w:id="27" w:name="_Toc534621345"/>
      <w:bookmarkStart w:id="28" w:name="_Toc34814356"/>
      <w:r w:rsidRPr="0086711F">
        <w:rPr>
          <w:rFonts w:cs="宋体" w:hint="eastAsia"/>
          <w:sz w:val="28"/>
          <w:szCs w:val="28"/>
        </w:rPr>
        <w:t>规划范围</w:t>
      </w:r>
      <w:bookmarkEnd w:id="26"/>
      <w:bookmarkEnd w:id="27"/>
      <w:bookmarkEnd w:id="28"/>
    </w:p>
    <w:p w14:paraId="158A5CF2"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bookmarkStart w:id="29" w:name="_Toc20134"/>
      <w:r w:rsidRPr="0086711F">
        <w:rPr>
          <w:rFonts w:asciiTheme="majorEastAsia" w:eastAsiaTheme="majorEastAsia" w:hAnsiTheme="majorEastAsia" w:hint="eastAsia"/>
          <w:sz w:val="24"/>
          <w:szCs w:val="24"/>
        </w:rPr>
        <w:t>本规划确定的规划范围为获嘉县下辖9个建制镇和2个乡(未纳入中心城区建设用地范围)的村庄</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共206个行政村。</w:t>
      </w:r>
    </w:p>
    <w:p w14:paraId="781C60B0"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其中9个建制镇包括照镜镇、史庄镇、中和镇、黄堤镇、徐营镇、城关镇（部分村庄）、</w:t>
      </w:r>
      <w:proofErr w:type="gramStart"/>
      <w:r w:rsidRPr="0086711F">
        <w:rPr>
          <w:rFonts w:asciiTheme="majorEastAsia" w:eastAsiaTheme="majorEastAsia" w:hAnsiTheme="majorEastAsia" w:hint="eastAsia"/>
          <w:sz w:val="24"/>
          <w:szCs w:val="24"/>
        </w:rPr>
        <w:t>亢</w:t>
      </w:r>
      <w:proofErr w:type="gramEnd"/>
      <w:r w:rsidRPr="0086711F">
        <w:rPr>
          <w:rFonts w:asciiTheme="majorEastAsia" w:eastAsiaTheme="majorEastAsia" w:hAnsiTheme="majorEastAsia" w:hint="eastAsia"/>
          <w:sz w:val="24"/>
          <w:szCs w:val="24"/>
        </w:rPr>
        <w:t>村镇、冯庄镇、</w:t>
      </w:r>
      <w:proofErr w:type="gramStart"/>
      <w:r w:rsidRPr="0086711F">
        <w:rPr>
          <w:rFonts w:asciiTheme="majorEastAsia" w:eastAsiaTheme="majorEastAsia" w:hAnsiTheme="majorEastAsia" w:hint="eastAsia"/>
          <w:sz w:val="24"/>
          <w:szCs w:val="24"/>
        </w:rPr>
        <w:t>太山</w:t>
      </w:r>
      <w:proofErr w:type="gramEnd"/>
      <w:r w:rsidRPr="0086711F">
        <w:rPr>
          <w:rFonts w:asciiTheme="majorEastAsia" w:eastAsiaTheme="majorEastAsia" w:hAnsiTheme="majorEastAsia" w:hint="eastAsia"/>
          <w:sz w:val="24"/>
          <w:szCs w:val="24"/>
        </w:rPr>
        <w:t>镇；2个乡分别为位庄乡、大新庄乡。</w:t>
      </w:r>
    </w:p>
    <w:p w14:paraId="73B649A7" w14:textId="77777777" w:rsidR="00BE635F" w:rsidRPr="0086711F" w:rsidRDefault="00AD3CC8">
      <w:pPr>
        <w:pStyle w:val="2"/>
        <w:numPr>
          <w:ilvl w:val="0"/>
          <w:numId w:val="1"/>
        </w:numPr>
        <w:spacing w:after="20" w:line="360" w:lineRule="auto"/>
        <w:ind w:left="992" w:hanging="992"/>
        <w:rPr>
          <w:rFonts w:cs="宋体"/>
          <w:sz w:val="28"/>
          <w:szCs w:val="28"/>
        </w:rPr>
      </w:pPr>
      <w:bookmarkStart w:id="30" w:name="_Toc534621344"/>
      <w:bookmarkStart w:id="31" w:name="_Toc25779"/>
      <w:bookmarkStart w:id="32" w:name="_Toc34814357"/>
      <w:r w:rsidRPr="0086711F">
        <w:rPr>
          <w:rFonts w:cs="宋体" w:hint="eastAsia"/>
          <w:sz w:val="28"/>
          <w:szCs w:val="28"/>
        </w:rPr>
        <w:t>规划期限</w:t>
      </w:r>
      <w:bookmarkEnd w:id="30"/>
      <w:bookmarkEnd w:id="31"/>
      <w:bookmarkEnd w:id="32"/>
    </w:p>
    <w:p w14:paraId="3334867A"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sz w:val="24"/>
          <w:szCs w:val="24"/>
        </w:rPr>
        <w:t>规划期限为2019-2035年，</w:t>
      </w:r>
      <w:r w:rsidRPr="0086711F">
        <w:rPr>
          <w:rFonts w:asciiTheme="majorEastAsia" w:eastAsiaTheme="majorEastAsia" w:hAnsiTheme="majorEastAsia" w:hint="eastAsia"/>
          <w:sz w:val="24"/>
          <w:szCs w:val="24"/>
        </w:rPr>
        <w:t>其中</w:t>
      </w:r>
      <w:r w:rsidRPr="0086711F">
        <w:rPr>
          <w:rFonts w:asciiTheme="majorEastAsia" w:eastAsiaTheme="majorEastAsia" w:hAnsiTheme="majorEastAsia"/>
          <w:sz w:val="24"/>
          <w:szCs w:val="24"/>
        </w:rPr>
        <w:t>近期</w:t>
      </w:r>
      <w:r w:rsidRPr="0086711F">
        <w:rPr>
          <w:rFonts w:asciiTheme="majorEastAsia" w:eastAsiaTheme="majorEastAsia" w:hAnsiTheme="majorEastAsia" w:hint="eastAsia"/>
          <w:sz w:val="24"/>
          <w:szCs w:val="24"/>
        </w:rPr>
        <w:t>为</w:t>
      </w:r>
      <w:r w:rsidRPr="0086711F">
        <w:rPr>
          <w:rFonts w:asciiTheme="majorEastAsia" w:eastAsiaTheme="majorEastAsia" w:hAnsiTheme="majorEastAsia"/>
          <w:sz w:val="24"/>
          <w:szCs w:val="24"/>
        </w:rPr>
        <w:t>2019-2022年，</w:t>
      </w:r>
      <w:r w:rsidRPr="0086711F">
        <w:rPr>
          <w:rFonts w:asciiTheme="majorEastAsia" w:eastAsiaTheme="majorEastAsia" w:hAnsiTheme="majorEastAsia" w:hint="eastAsia"/>
          <w:sz w:val="24"/>
          <w:szCs w:val="24"/>
        </w:rPr>
        <w:t>中期</w:t>
      </w:r>
      <w:r w:rsidRPr="0086711F">
        <w:rPr>
          <w:rFonts w:asciiTheme="majorEastAsia" w:eastAsiaTheme="majorEastAsia" w:hAnsiTheme="majorEastAsia"/>
          <w:sz w:val="24"/>
          <w:szCs w:val="24"/>
        </w:rPr>
        <w:t>为</w:t>
      </w:r>
      <w:r w:rsidRPr="0086711F">
        <w:rPr>
          <w:rFonts w:asciiTheme="majorEastAsia" w:eastAsiaTheme="majorEastAsia" w:hAnsiTheme="majorEastAsia" w:hint="eastAsia"/>
          <w:sz w:val="24"/>
          <w:szCs w:val="24"/>
        </w:rPr>
        <w:t>2023-2025年，</w:t>
      </w:r>
      <w:r w:rsidRPr="0086711F">
        <w:rPr>
          <w:rFonts w:asciiTheme="majorEastAsia" w:eastAsiaTheme="majorEastAsia" w:hAnsiTheme="majorEastAsia"/>
          <w:sz w:val="24"/>
          <w:szCs w:val="24"/>
        </w:rPr>
        <w:t>远期</w:t>
      </w:r>
      <w:r w:rsidRPr="0086711F">
        <w:rPr>
          <w:rFonts w:asciiTheme="majorEastAsia" w:eastAsiaTheme="majorEastAsia" w:hAnsiTheme="majorEastAsia" w:hint="eastAsia"/>
          <w:sz w:val="24"/>
          <w:szCs w:val="24"/>
        </w:rPr>
        <w:t>为2026-</w:t>
      </w:r>
      <w:r w:rsidRPr="0086711F">
        <w:rPr>
          <w:rFonts w:asciiTheme="majorEastAsia" w:eastAsiaTheme="majorEastAsia" w:hAnsiTheme="majorEastAsia"/>
          <w:sz w:val="24"/>
          <w:szCs w:val="24"/>
        </w:rPr>
        <w:t>2035年。</w:t>
      </w:r>
    </w:p>
    <w:p w14:paraId="0117C513" w14:textId="77777777" w:rsidR="00BE635F" w:rsidRPr="0086711F" w:rsidRDefault="00AD3CC8">
      <w:pPr>
        <w:pStyle w:val="2"/>
        <w:numPr>
          <w:ilvl w:val="0"/>
          <w:numId w:val="1"/>
        </w:numPr>
        <w:spacing w:after="20" w:line="360" w:lineRule="auto"/>
        <w:ind w:left="992" w:hanging="992"/>
        <w:rPr>
          <w:rFonts w:cs="宋体"/>
          <w:sz w:val="28"/>
          <w:szCs w:val="28"/>
        </w:rPr>
      </w:pPr>
      <w:bookmarkStart w:id="33" w:name="_Toc34814358"/>
      <w:r w:rsidRPr="0086711F">
        <w:rPr>
          <w:rFonts w:cs="宋体" w:hint="eastAsia"/>
          <w:sz w:val="28"/>
          <w:szCs w:val="28"/>
        </w:rPr>
        <w:t>规划目标</w:t>
      </w:r>
      <w:bookmarkEnd w:id="33"/>
    </w:p>
    <w:p w14:paraId="07F019B6" w14:textId="77777777" w:rsidR="00BE635F" w:rsidRPr="0086711F" w:rsidRDefault="00AD3CC8">
      <w:pPr>
        <w:widowControl/>
        <w:tabs>
          <w:tab w:val="left" w:pos="720"/>
        </w:tabs>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总体目标：依据国家及河南省对城镇乡村生活污水治理的战略总目标，以削减污染，保障居民饮用水安全，解决乡镇发展中影响卫生健康、生活舒适的环境污染问题为导向，结合污染现状，提出各乡镇生活污水处理建设的技术选择、管理体制及实施模式。规划</w:t>
      </w:r>
      <w:proofErr w:type="gramStart"/>
      <w:r w:rsidRPr="0086711F">
        <w:rPr>
          <w:rFonts w:asciiTheme="majorEastAsia" w:eastAsiaTheme="majorEastAsia" w:hAnsiTheme="majorEastAsia"/>
          <w:sz w:val="24"/>
          <w:szCs w:val="24"/>
        </w:rPr>
        <w:t>期末</w:t>
      </w:r>
      <w:r w:rsidRPr="0086711F">
        <w:rPr>
          <w:rFonts w:asciiTheme="majorEastAsia" w:eastAsiaTheme="majorEastAsia" w:hAnsiTheme="majorEastAsia" w:hint="eastAsia"/>
          <w:sz w:val="24"/>
          <w:szCs w:val="24"/>
        </w:rPr>
        <w:t>实现</w:t>
      </w:r>
      <w:proofErr w:type="gramEnd"/>
      <w:r w:rsidRPr="0086711F">
        <w:rPr>
          <w:rFonts w:asciiTheme="majorEastAsia" w:eastAsiaTheme="majorEastAsia" w:hAnsiTheme="majorEastAsia"/>
          <w:sz w:val="24"/>
          <w:szCs w:val="24"/>
        </w:rPr>
        <w:t>各乡镇镇区、村庄生活污水设施全覆盖</w:t>
      </w:r>
      <w:r w:rsidRPr="0086711F">
        <w:rPr>
          <w:rFonts w:asciiTheme="majorEastAsia" w:eastAsiaTheme="majorEastAsia" w:hAnsiTheme="majorEastAsia" w:hint="eastAsia"/>
          <w:sz w:val="24"/>
          <w:szCs w:val="24"/>
        </w:rPr>
        <w:t>。</w:t>
      </w:r>
    </w:p>
    <w:p w14:paraId="21170A40" w14:textId="77777777" w:rsidR="00BE635F" w:rsidRPr="0086711F" w:rsidRDefault="00AD3CC8">
      <w:pPr>
        <w:widowControl/>
        <w:tabs>
          <w:tab w:val="left" w:pos="720"/>
        </w:tabs>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近期目标：各乡镇镇区、饮用</w:t>
      </w:r>
      <w:r w:rsidRPr="0086711F">
        <w:rPr>
          <w:rFonts w:asciiTheme="majorEastAsia" w:eastAsiaTheme="majorEastAsia" w:hAnsiTheme="majorEastAsia"/>
          <w:sz w:val="24"/>
          <w:szCs w:val="24"/>
        </w:rPr>
        <w:t>水源保护区、河流沿线</w:t>
      </w:r>
      <w:r w:rsidRPr="0086711F">
        <w:rPr>
          <w:rFonts w:asciiTheme="majorEastAsia" w:eastAsiaTheme="majorEastAsia" w:hAnsiTheme="majorEastAsia" w:hint="eastAsia"/>
          <w:sz w:val="24"/>
          <w:szCs w:val="24"/>
        </w:rPr>
        <w:t>村庄、示范村及</w:t>
      </w:r>
      <w:r w:rsidRPr="0086711F">
        <w:rPr>
          <w:rFonts w:asciiTheme="majorEastAsia" w:eastAsiaTheme="majorEastAsia" w:hAnsiTheme="majorEastAsia"/>
          <w:sz w:val="24"/>
          <w:szCs w:val="24"/>
        </w:rPr>
        <w:t>重点发展村庄</w:t>
      </w:r>
      <w:r w:rsidRPr="0086711F">
        <w:rPr>
          <w:rFonts w:asciiTheme="majorEastAsia" w:eastAsiaTheme="majorEastAsia" w:hAnsiTheme="majorEastAsia" w:hint="eastAsia"/>
          <w:sz w:val="24"/>
          <w:szCs w:val="24"/>
        </w:rPr>
        <w:t>建设优先，农村生活污水得到初步治理，农村人居环境得到改善。到2022年，获嘉县下辖11个乡镇镇区生活污水处理设施全覆盖，受益</w:t>
      </w:r>
      <w:r w:rsidRPr="0086711F">
        <w:rPr>
          <w:rFonts w:asciiTheme="majorEastAsia" w:eastAsiaTheme="majorEastAsia" w:hAnsiTheme="majorEastAsia"/>
          <w:sz w:val="24"/>
          <w:szCs w:val="24"/>
        </w:rPr>
        <w:t>村庄数83</w:t>
      </w:r>
      <w:r w:rsidRPr="0086711F">
        <w:rPr>
          <w:rFonts w:asciiTheme="majorEastAsia" w:eastAsiaTheme="majorEastAsia" w:hAnsiTheme="majorEastAsia" w:hint="eastAsia"/>
          <w:sz w:val="24"/>
          <w:szCs w:val="24"/>
        </w:rPr>
        <w:t>个</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受益</w:t>
      </w:r>
      <w:r w:rsidRPr="0086711F">
        <w:rPr>
          <w:rFonts w:asciiTheme="majorEastAsia" w:eastAsiaTheme="majorEastAsia" w:hAnsiTheme="majorEastAsia"/>
          <w:sz w:val="24"/>
          <w:szCs w:val="24"/>
        </w:rPr>
        <w:t>人口数12.7</w:t>
      </w:r>
      <w:r w:rsidRPr="0086711F">
        <w:rPr>
          <w:rFonts w:asciiTheme="majorEastAsia" w:eastAsiaTheme="majorEastAsia" w:hAnsiTheme="majorEastAsia" w:hint="eastAsia"/>
          <w:sz w:val="24"/>
          <w:szCs w:val="24"/>
        </w:rPr>
        <w:t>万人</w:t>
      </w:r>
      <w:r w:rsidRPr="0086711F">
        <w:rPr>
          <w:rFonts w:asciiTheme="majorEastAsia" w:eastAsiaTheme="majorEastAsia" w:hAnsiTheme="majorEastAsia"/>
          <w:sz w:val="24"/>
          <w:szCs w:val="24"/>
        </w:rPr>
        <w:t>，治理覆盖率40%，污水处理率</w:t>
      </w:r>
      <w:r w:rsidRPr="0086711F">
        <w:rPr>
          <w:rFonts w:asciiTheme="majorEastAsia" w:eastAsiaTheme="majorEastAsia" w:hAnsiTheme="majorEastAsia" w:hint="eastAsia"/>
          <w:sz w:val="24"/>
          <w:szCs w:val="24"/>
        </w:rPr>
        <w:t>达到80</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，尾水资源化利用率</w:t>
      </w:r>
      <w:r w:rsidRPr="0086711F">
        <w:rPr>
          <w:rFonts w:asciiTheme="majorEastAsia" w:eastAsiaTheme="majorEastAsia" w:hAnsiTheme="majorEastAsia"/>
          <w:sz w:val="24"/>
          <w:szCs w:val="24"/>
        </w:rPr>
        <w:t>达到10%。</w:t>
      </w:r>
    </w:p>
    <w:p w14:paraId="0BF101E5" w14:textId="77777777" w:rsidR="00BE635F" w:rsidRPr="0086711F" w:rsidRDefault="00AD3CC8">
      <w:pPr>
        <w:widowControl/>
        <w:tabs>
          <w:tab w:val="left" w:pos="720"/>
        </w:tabs>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中期</w:t>
      </w:r>
      <w:r w:rsidRPr="0086711F">
        <w:rPr>
          <w:rFonts w:asciiTheme="majorEastAsia" w:eastAsiaTheme="majorEastAsia" w:hAnsiTheme="majorEastAsia"/>
          <w:sz w:val="24"/>
          <w:szCs w:val="24"/>
        </w:rPr>
        <w:t>目标：</w:t>
      </w:r>
      <w:r w:rsidRPr="0086711F">
        <w:rPr>
          <w:rFonts w:asciiTheme="majorEastAsia" w:eastAsiaTheme="majorEastAsia" w:hAnsiTheme="majorEastAsia" w:hint="eastAsia"/>
          <w:sz w:val="24"/>
          <w:szCs w:val="24"/>
        </w:rPr>
        <w:t>各</w:t>
      </w:r>
      <w:r w:rsidRPr="0086711F">
        <w:rPr>
          <w:rFonts w:asciiTheme="majorEastAsia" w:eastAsiaTheme="majorEastAsia" w:hAnsiTheme="majorEastAsia"/>
          <w:sz w:val="24"/>
          <w:szCs w:val="24"/>
        </w:rPr>
        <w:t>乡镇镇区</w:t>
      </w:r>
      <w:r w:rsidRPr="0086711F">
        <w:rPr>
          <w:rFonts w:asciiTheme="majorEastAsia" w:eastAsiaTheme="majorEastAsia" w:hAnsiTheme="majorEastAsia" w:hint="eastAsia"/>
          <w:sz w:val="24"/>
          <w:szCs w:val="24"/>
        </w:rPr>
        <w:t>污水</w:t>
      </w:r>
      <w:r w:rsidRPr="0086711F">
        <w:rPr>
          <w:rFonts w:asciiTheme="majorEastAsia" w:eastAsiaTheme="majorEastAsia" w:hAnsiTheme="majorEastAsia"/>
          <w:sz w:val="24"/>
          <w:szCs w:val="24"/>
        </w:rPr>
        <w:t>处理设施</w:t>
      </w:r>
      <w:r w:rsidRPr="0086711F">
        <w:rPr>
          <w:rFonts w:asciiTheme="majorEastAsia" w:eastAsiaTheme="majorEastAsia" w:hAnsiTheme="majorEastAsia" w:hint="eastAsia"/>
          <w:sz w:val="24"/>
          <w:szCs w:val="24"/>
        </w:rPr>
        <w:t>稳定</w:t>
      </w:r>
      <w:r w:rsidRPr="0086711F">
        <w:rPr>
          <w:rFonts w:asciiTheme="majorEastAsia" w:eastAsiaTheme="majorEastAsia" w:hAnsiTheme="majorEastAsia"/>
          <w:sz w:val="24"/>
          <w:szCs w:val="24"/>
        </w:rPr>
        <w:t>运行，</w:t>
      </w:r>
      <w:r w:rsidRPr="0086711F">
        <w:rPr>
          <w:rFonts w:asciiTheme="majorEastAsia" w:eastAsiaTheme="majorEastAsia" w:hAnsiTheme="majorEastAsia" w:hint="eastAsia"/>
          <w:sz w:val="24"/>
          <w:szCs w:val="24"/>
        </w:rPr>
        <w:t>村庄</w:t>
      </w:r>
      <w:r w:rsidRPr="0086711F">
        <w:rPr>
          <w:rFonts w:asciiTheme="majorEastAsia" w:eastAsiaTheme="majorEastAsia" w:hAnsiTheme="majorEastAsia"/>
          <w:sz w:val="24"/>
          <w:szCs w:val="24"/>
        </w:rPr>
        <w:t>污水</w:t>
      </w:r>
      <w:r w:rsidRPr="0086711F">
        <w:rPr>
          <w:rFonts w:asciiTheme="majorEastAsia" w:eastAsiaTheme="majorEastAsia" w:hAnsiTheme="majorEastAsia" w:hint="eastAsia"/>
          <w:sz w:val="24"/>
          <w:szCs w:val="24"/>
        </w:rPr>
        <w:t>处理</w:t>
      </w:r>
      <w:r w:rsidRPr="0086711F">
        <w:rPr>
          <w:rFonts w:asciiTheme="majorEastAsia" w:eastAsiaTheme="majorEastAsia" w:hAnsiTheme="majorEastAsia"/>
          <w:sz w:val="24"/>
          <w:szCs w:val="24"/>
        </w:rPr>
        <w:t>设施覆盖率进一步提升，</w:t>
      </w:r>
      <w:r w:rsidRPr="0086711F">
        <w:rPr>
          <w:rFonts w:asciiTheme="majorEastAsia" w:eastAsiaTheme="majorEastAsia" w:hAnsiTheme="majorEastAsia" w:hint="eastAsia"/>
          <w:sz w:val="24"/>
          <w:szCs w:val="24"/>
        </w:rPr>
        <w:t>受益村庄数达</w:t>
      </w:r>
      <w:r w:rsidRPr="0086711F">
        <w:rPr>
          <w:rFonts w:asciiTheme="majorEastAsia" w:eastAsiaTheme="majorEastAsia" w:hAnsiTheme="majorEastAsia"/>
          <w:sz w:val="24"/>
          <w:szCs w:val="24"/>
        </w:rPr>
        <w:t>103</w:t>
      </w:r>
      <w:r w:rsidRPr="0086711F">
        <w:rPr>
          <w:rFonts w:asciiTheme="majorEastAsia" w:eastAsiaTheme="majorEastAsia" w:hAnsiTheme="majorEastAsia" w:hint="eastAsia"/>
          <w:sz w:val="24"/>
          <w:szCs w:val="24"/>
        </w:rPr>
        <w:t>个，受益人口数</w:t>
      </w:r>
      <w:r w:rsidRPr="0086711F">
        <w:rPr>
          <w:rFonts w:asciiTheme="majorEastAsia" w:eastAsiaTheme="majorEastAsia" w:hAnsiTheme="majorEastAsia"/>
          <w:sz w:val="24"/>
          <w:szCs w:val="24"/>
        </w:rPr>
        <w:t>15.1</w:t>
      </w:r>
      <w:r w:rsidRPr="0086711F">
        <w:rPr>
          <w:rFonts w:asciiTheme="majorEastAsia" w:eastAsiaTheme="majorEastAsia" w:hAnsiTheme="majorEastAsia" w:hint="eastAsia"/>
          <w:sz w:val="24"/>
          <w:szCs w:val="24"/>
        </w:rPr>
        <w:t>万人，治理覆盖率</w:t>
      </w:r>
      <w:r w:rsidRPr="0086711F">
        <w:rPr>
          <w:rFonts w:asciiTheme="majorEastAsia" w:eastAsiaTheme="majorEastAsia" w:hAnsiTheme="majorEastAsia"/>
          <w:sz w:val="24"/>
          <w:szCs w:val="24"/>
        </w:rPr>
        <w:t>50</w:t>
      </w:r>
      <w:r w:rsidRPr="0086711F">
        <w:rPr>
          <w:rFonts w:asciiTheme="majorEastAsia" w:eastAsiaTheme="majorEastAsia" w:hAnsiTheme="majorEastAsia" w:hint="eastAsia"/>
          <w:sz w:val="24"/>
          <w:szCs w:val="24"/>
        </w:rPr>
        <w:t>%，污水处理率达到80%，尾水资源化利用率达到</w:t>
      </w:r>
      <w:r w:rsidRPr="0086711F">
        <w:rPr>
          <w:rFonts w:asciiTheme="majorEastAsia" w:eastAsiaTheme="majorEastAsia" w:hAnsiTheme="majorEastAsia"/>
          <w:sz w:val="24"/>
          <w:szCs w:val="24"/>
        </w:rPr>
        <w:t>15</w:t>
      </w:r>
      <w:r w:rsidRPr="0086711F">
        <w:rPr>
          <w:rFonts w:asciiTheme="majorEastAsia" w:eastAsiaTheme="majorEastAsia" w:hAnsiTheme="majorEastAsia" w:hint="eastAsia"/>
          <w:sz w:val="24"/>
          <w:szCs w:val="24"/>
        </w:rPr>
        <w:t>%。</w:t>
      </w:r>
    </w:p>
    <w:p w14:paraId="03D7AC7B" w14:textId="71B3EAEC" w:rsidR="00BE635F" w:rsidRPr="0086711F" w:rsidRDefault="00AD3CC8" w:rsidP="00180E9B">
      <w:pPr>
        <w:widowControl/>
        <w:tabs>
          <w:tab w:val="left" w:pos="720"/>
        </w:tabs>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远期目标</w:t>
      </w:r>
      <w:r w:rsidRPr="0086711F">
        <w:rPr>
          <w:rFonts w:asciiTheme="majorEastAsia" w:eastAsiaTheme="majorEastAsia" w:hAnsiTheme="majorEastAsia"/>
          <w:sz w:val="24"/>
          <w:szCs w:val="24"/>
        </w:rPr>
        <w:t>：</w:t>
      </w:r>
      <w:r w:rsidRPr="0086711F">
        <w:rPr>
          <w:rFonts w:asciiTheme="majorEastAsia" w:eastAsiaTheme="majorEastAsia" w:hAnsiTheme="majorEastAsia" w:hint="eastAsia"/>
          <w:sz w:val="24"/>
          <w:szCs w:val="24"/>
        </w:rPr>
        <w:t>基本建立可持续良性发展的农村生活污水收集、处理系统，各乡镇镇区、村庄实现生活污水处理设施全覆盖，农村生活污水得到全面有效治理，农村人居环境得到明显改善。</w:t>
      </w:r>
      <w:proofErr w:type="gramStart"/>
      <w:r w:rsidRPr="0086711F">
        <w:rPr>
          <w:rFonts w:asciiTheme="majorEastAsia" w:eastAsiaTheme="majorEastAsia" w:hAnsiTheme="majorEastAsia" w:hint="eastAsia"/>
          <w:sz w:val="24"/>
          <w:szCs w:val="24"/>
        </w:rPr>
        <w:t>至规划</w:t>
      </w:r>
      <w:r w:rsidRPr="0086711F">
        <w:rPr>
          <w:rFonts w:asciiTheme="majorEastAsia" w:eastAsiaTheme="majorEastAsia" w:hAnsiTheme="majorEastAsia" w:hint="eastAsia"/>
          <w:sz w:val="24"/>
          <w:szCs w:val="24"/>
        </w:rPr>
        <w:lastRenderedPageBreak/>
        <w:t>期末实现</w:t>
      </w:r>
      <w:proofErr w:type="gramEnd"/>
      <w:r w:rsidRPr="0086711F">
        <w:rPr>
          <w:rFonts w:asciiTheme="majorEastAsia" w:eastAsiaTheme="majorEastAsia" w:hAnsiTheme="majorEastAsia" w:hint="eastAsia"/>
          <w:sz w:val="24"/>
          <w:szCs w:val="24"/>
        </w:rPr>
        <w:t>各乡镇镇区建有小型污水处理厂，村庄建有污水处理站。受益村庄数达</w:t>
      </w:r>
      <w:r w:rsidRPr="0086711F">
        <w:rPr>
          <w:rFonts w:asciiTheme="majorEastAsia" w:eastAsiaTheme="majorEastAsia" w:hAnsiTheme="majorEastAsia"/>
          <w:sz w:val="24"/>
          <w:szCs w:val="24"/>
        </w:rPr>
        <w:t>206</w:t>
      </w:r>
      <w:r w:rsidRPr="0086711F">
        <w:rPr>
          <w:rFonts w:asciiTheme="majorEastAsia" w:eastAsiaTheme="majorEastAsia" w:hAnsiTheme="majorEastAsia" w:hint="eastAsia"/>
          <w:sz w:val="24"/>
          <w:szCs w:val="24"/>
        </w:rPr>
        <w:t>个，受益人口数</w:t>
      </w:r>
      <w:r w:rsidRPr="0086711F">
        <w:rPr>
          <w:rFonts w:asciiTheme="majorEastAsia" w:eastAsiaTheme="majorEastAsia" w:hAnsiTheme="majorEastAsia"/>
          <w:sz w:val="24"/>
          <w:szCs w:val="24"/>
        </w:rPr>
        <w:t>23</w:t>
      </w:r>
      <w:r w:rsidRPr="0086711F">
        <w:rPr>
          <w:rFonts w:asciiTheme="majorEastAsia" w:eastAsiaTheme="majorEastAsia" w:hAnsiTheme="majorEastAsia" w:hint="eastAsia"/>
          <w:sz w:val="24"/>
          <w:szCs w:val="24"/>
        </w:rPr>
        <w:t>万人，治理覆盖率</w:t>
      </w:r>
      <w:r w:rsidRPr="0086711F">
        <w:rPr>
          <w:rFonts w:asciiTheme="majorEastAsia" w:eastAsiaTheme="majorEastAsia" w:hAnsiTheme="majorEastAsia"/>
          <w:sz w:val="24"/>
          <w:szCs w:val="24"/>
        </w:rPr>
        <w:t>100</w:t>
      </w:r>
      <w:r w:rsidRPr="0086711F">
        <w:rPr>
          <w:rFonts w:asciiTheme="majorEastAsia" w:eastAsiaTheme="majorEastAsia" w:hAnsiTheme="majorEastAsia" w:hint="eastAsia"/>
          <w:sz w:val="24"/>
          <w:szCs w:val="24"/>
        </w:rPr>
        <w:t>%，污水处理率达到</w:t>
      </w:r>
      <w:r w:rsidRPr="0086711F">
        <w:rPr>
          <w:rFonts w:asciiTheme="majorEastAsia" w:eastAsiaTheme="majorEastAsia" w:hAnsiTheme="majorEastAsia"/>
          <w:sz w:val="24"/>
          <w:szCs w:val="24"/>
        </w:rPr>
        <w:t>90</w:t>
      </w:r>
      <w:r w:rsidRPr="0086711F">
        <w:rPr>
          <w:rFonts w:asciiTheme="majorEastAsia" w:eastAsiaTheme="majorEastAsia" w:hAnsiTheme="majorEastAsia" w:hint="eastAsia"/>
          <w:sz w:val="24"/>
          <w:szCs w:val="24"/>
        </w:rPr>
        <w:t>%，尾水资源化利用率达到25%。</w:t>
      </w:r>
    </w:p>
    <w:p w14:paraId="0400A25C" w14:textId="77777777" w:rsidR="00BE635F" w:rsidRPr="0086711F" w:rsidRDefault="00AD3CC8">
      <w:pPr>
        <w:widowControl/>
        <w:spacing w:line="360" w:lineRule="auto"/>
        <w:ind w:firstLineChars="200" w:firstLine="422"/>
        <w:jc w:val="center"/>
        <w:rPr>
          <w:rFonts w:asciiTheme="majorEastAsia" w:eastAsiaTheme="majorEastAsia" w:hAnsiTheme="majorEastAsia" w:cs="宋体"/>
          <w:b/>
          <w:kern w:val="0"/>
          <w:szCs w:val="21"/>
        </w:rPr>
      </w:pPr>
      <w:r w:rsidRPr="0086711F">
        <w:rPr>
          <w:rFonts w:asciiTheme="majorEastAsia" w:eastAsiaTheme="majorEastAsia" w:hAnsiTheme="majorEastAsia" w:cs="宋体" w:hint="eastAsia"/>
          <w:b/>
          <w:kern w:val="0"/>
          <w:szCs w:val="21"/>
        </w:rPr>
        <w:t>表</w:t>
      </w:r>
      <w:r w:rsidRPr="0086711F">
        <w:rPr>
          <w:rFonts w:asciiTheme="majorEastAsia" w:eastAsiaTheme="majorEastAsia" w:hAnsiTheme="majorEastAsia" w:cs="宋体"/>
          <w:b/>
          <w:kern w:val="0"/>
          <w:szCs w:val="21"/>
        </w:rPr>
        <w:t>1</w:t>
      </w:r>
      <w:r w:rsidRPr="0086711F">
        <w:rPr>
          <w:rFonts w:asciiTheme="majorEastAsia" w:eastAsiaTheme="majorEastAsia" w:hAnsiTheme="majorEastAsia" w:cs="宋体" w:hint="eastAsia"/>
          <w:b/>
          <w:kern w:val="0"/>
          <w:szCs w:val="21"/>
        </w:rPr>
        <w:t>-</w:t>
      </w:r>
      <w:r w:rsidRPr="0086711F">
        <w:rPr>
          <w:rFonts w:asciiTheme="majorEastAsia" w:eastAsiaTheme="majorEastAsia" w:hAnsiTheme="majorEastAsia" w:cs="宋体"/>
          <w:b/>
          <w:kern w:val="0"/>
          <w:szCs w:val="21"/>
        </w:rPr>
        <w:t>1</w:t>
      </w:r>
      <w:r w:rsidRPr="0086711F">
        <w:rPr>
          <w:rFonts w:asciiTheme="majorEastAsia" w:eastAsiaTheme="majorEastAsia" w:hAnsiTheme="majorEastAsia" w:cs="宋体" w:hint="eastAsia"/>
          <w:b/>
          <w:kern w:val="0"/>
          <w:szCs w:val="21"/>
        </w:rPr>
        <w:t xml:space="preserve">  获嘉县</w:t>
      </w:r>
      <w:r w:rsidRPr="0086711F">
        <w:rPr>
          <w:rFonts w:asciiTheme="majorEastAsia" w:eastAsiaTheme="majorEastAsia" w:hAnsiTheme="majorEastAsia" w:cs="宋体"/>
          <w:b/>
          <w:kern w:val="0"/>
          <w:szCs w:val="21"/>
        </w:rPr>
        <w:t>乡村污水专项规划</w:t>
      </w:r>
      <w:r w:rsidRPr="0086711F">
        <w:rPr>
          <w:rFonts w:asciiTheme="majorEastAsia" w:eastAsiaTheme="majorEastAsia" w:hAnsiTheme="majorEastAsia" w:cs="宋体" w:hint="eastAsia"/>
          <w:b/>
          <w:kern w:val="0"/>
          <w:szCs w:val="21"/>
        </w:rPr>
        <w:t>分期</w:t>
      </w:r>
      <w:r w:rsidRPr="0086711F">
        <w:rPr>
          <w:rFonts w:asciiTheme="majorEastAsia" w:eastAsiaTheme="majorEastAsia" w:hAnsiTheme="majorEastAsia" w:cs="宋体"/>
          <w:b/>
          <w:kern w:val="0"/>
          <w:szCs w:val="21"/>
        </w:rPr>
        <w:t>目标一览表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6"/>
        <w:gridCol w:w="1955"/>
        <w:gridCol w:w="2250"/>
        <w:gridCol w:w="1971"/>
        <w:gridCol w:w="1506"/>
      </w:tblGrid>
      <w:tr w:rsidR="0086711F" w:rsidRPr="0086711F" w14:paraId="543AD2E6" w14:textId="77777777" w:rsidTr="00AD3CC8">
        <w:trPr>
          <w:trHeight w:hRule="exact" w:val="397"/>
        </w:trPr>
        <w:tc>
          <w:tcPr>
            <w:tcW w:w="1200" w:type="pct"/>
            <w:shd w:val="clear" w:color="auto" w:fill="auto"/>
            <w:tcMar>
              <w:top w:w="15" w:type="dxa"/>
              <w:left w:w="15" w:type="dxa"/>
              <w:bottom w:w="0" w:type="dxa"/>
              <w:right w:w="15" w:type="dxa"/>
            </w:tcMar>
            <w:vAlign w:val="center"/>
          </w:tcPr>
          <w:p w14:paraId="27615553"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指标名称</w:t>
            </w:r>
          </w:p>
        </w:tc>
        <w:tc>
          <w:tcPr>
            <w:tcW w:w="967" w:type="pct"/>
            <w:shd w:val="clear" w:color="auto" w:fill="auto"/>
            <w:tcMar>
              <w:top w:w="15" w:type="dxa"/>
              <w:left w:w="15" w:type="dxa"/>
              <w:bottom w:w="0" w:type="dxa"/>
              <w:right w:w="15" w:type="dxa"/>
            </w:tcMar>
            <w:vAlign w:val="center"/>
          </w:tcPr>
          <w:p w14:paraId="5C1329F1"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近期（2022年）</w:t>
            </w:r>
          </w:p>
        </w:tc>
        <w:tc>
          <w:tcPr>
            <w:tcW w:w="1113" w:type="pct"/>
            <w:vAlign w:val="center"/>
          </w:tcPr>
          <w:p w14:paraId="663CE5C1"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中期（202</w:t>
            </w:r>
            <w:r w:rsidRPr="0086711F">
              <w:rPr>
                <w:rFonts w:asciiTheme="minorEastAsia" w:hAnsiTheme="minorEastAsia" w:cs="宋体"/>
                <w:kern w:val="0"/>
                <w:szCs w:val="21"/>
              </w:rPr>
              <w:t>5</w:t>
            </w:r>
            <w:r w:rsidRPr="0086711F">
              <w:rPr>
                <w:rFonts w:asciiTheme="minorEastAsia" w:hAnsiTheme="minorEastAsia" w:cs="宋体" w:hint="eastAsia"/>
                <w:kern w:val="0"/>
                <w:szCs w:val="21"/>
              </w:rPr>
              <w:t>年）</w:t>
            </w:r>
          </w:p>
        </w:tc>
        <w:tc>
          <w:tcPr>
            <w:tcW w:w="975" w:type="pct"/>
            <w:vAlign w:val="center"/>
          </w:tcPr>
          <w:p w14:paraId="494709D6"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远期（20</w:t>
            </w:r>
            <w:r w:rsidRPr="0086711F">
              <w:rPr>
                <w:rFonts w:asciiTheme="minorEastAsia" w:hAnsiTheme="minorEastAsia" w:cs="宋体"/>
                <w:kern w:val="0"/>
                <w:szCs w:val="21"/>
              </w:rPr>
              <w:t>35</w:t>
            </w:r>
            <w:r w:rsidRPr="0086711F">
              <w:rPr>
                <w:rFonts w:asciiTheme="minorEastAsia" w:hAnsiTheme="minorEastAsia" w:cs="宋体" w:hint="eastAsia"/>
                <w:kern w:val="0"/>
                <w:szCs w:val="21"/>
              </w:rPr>
              <w:t>年）</w:t>
            </w:r>
          </w:p>
        </w:tc>
        <w:tc>
          <w:tcPr>
            <w:tcW w:w="746" w:type="pct"/>
            <w:shd w:val="clear" w:color="auto" w:fill="auto"/>
            <w:tcMar>
              <w:top w:w="15" w:type="dxa"/>
              <w:left w:w="15" w:type="dxa"/>
              <w:bottom w:w="0" w:type="dxa"/>
              <w:right w:w="15" w:type="dxa"/>
            </w:tcMar>
            <w:vAlign w:val="center"/>
          </w:tcPr>
          <w:p w14:paraId="45511FB9"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属性</w:t>
            </w:r>
          </w:p>
        </w:tc>
      </w:tr>
      <w:tr w:rsidR="0086711F" w:rsidRPr="0086711F" w14:paraId="499C7922" w14:textId="77777777" w:rsidTr="00AD3CC8">
        <w:trPr>
          <w:trHeight w:hRule="exact" w:val="397"/>
        </w:trPr>
        <w:tc>
          <w:tcPr>
            <w:tcW w:w="1200" w:type="pct"/>
            <w:shd w:val="clear" w:color="auto" w:fill="auto"/>
            <w:tcMar>
              <w:top w:w="15" w:type="dxa"/>
              <w:left w:w="15" w:type="dxa"/>
              <w:bottom w:w="0" w:type="dxa"/>
              <w:right w:w="15" w:type="dxa"/>
            </w:tcMar>
            <w:vAlign w:val="center"/>
          </w:tcPr>
          <w:p w14:paraId="6FB9A176"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治理</w:t>
            </w:r>
            <w:r w:rsidRPr="0086711F">
              <w:rPr>
                <w:rFonts w:asciiTheme="minorEastAsia" w:hAnsiTheme="minorEastAsia" w:cs="宋体"/>
                <w:kern w:val="0"/>
                <w:szCs w:val="21"/>
              </w:rPr>
              <w:t>覆盖率</w:t>
            </w:r>
            <w:r w:rsidRPr="0086711F">
              <w:rPr>
                <w:rFonts w:asciiTheme="minorEastAsia" w:hAnsiTheme="minorEastAsia" w:cs="宋体" w:hint="eastAsia"/>
                <w:kern w:val="0"/>
                <w:szCs w:val="21"/>
              </w:rPr>
              <w:t>（%）</w:t>
            </w:r>
          </w:p>
        </w:tc>
        <w:tc>
          <w:tcPr>
            <w:tcW w:w="967" w:type="pct"/>
            <w:shd w:val="clear" w:color="auto" w:fill="auto"/>
            <w:tcMar>
              <w:top w:w="15" w:type="dxa"/>
              <w:left w:w="15" w:type="dxa"/>
              <w:bottom w:w="0" w:type="dxa"/>
              <w:right w:w="15" w:type="dxa"/>
            </w:tcMar>
            <w:vAlign w:val="center"/>
          </w:tcPr>
          <w:p w14:paraId="3F7418E3"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1113" w:type="pct"/>
            <w:vAlign w:val="center"/>
          </w:tcPr>
          <w:p w14:paraId="63EBA164"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kern w:val="0"/>
                <w:szCs w:val="21"/>
              </w:rPr>
              <w:t>50</w:t>
            </w:r>
          </w:p>
        </w:tc>
        <w:tc>
          <w:tcPr>
            <w:tcW w:w="975" w:type="pct"/>
            <w:vAlign w:val="center"/>
          </w:tcPr>
          <w:p w14:paraId="619B6CDE"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95</w:t>
            </w:r>
          </w:p>
        </w:tc>
        <w:tc>
          <w:tcPr>
            <w:tcW w:w="746" w:type="pct"/>
            <w:shd w:val="clear" w:color="auto" w:fill="auto"/>
            <w:tcMar>
              <w:top w:w="15" w:type="dxa"/>
              <w:left w:w="15" w:type="dxa"/>
              <w:bottom w:w="0" w:type="dxa"/>
              <w:right w:w="15" w:type="dxa"/>
            </w:tcMar>
            <w:vAlign w:val="center"/>
          </w:tcPr>
          <w:p w14:paraId="22AC5DF0"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约束性</w:t>
            </w:r>
          </w:p>
        </w:tc>
      </w:tr>
      <w:tr w:rsidR="0086711F" w:rsidRPr="0086711F" w14:paraId="22513F20" w14:textId="77777777" w:rsidTr="00AD3CC8">
        <w:trPr>
          <w:trHeight w:hRule="exact" w:val="397"/>
        </w:trPr>
        <w:tc>
          <w:tcPr>
            <w:tcW w:w="1200" w:type="pct"/>
            <w:shd w:val="clear" w:color="auto" w:fill="auto"/>
            <w:tcMar>
              <w:top w:w="15" w:type="dxa"/>
              <w:left w:w="15" w:type="dxa"/>
              <w:bottom w:w="0" w:type="dxa"/>
              <w:right w:w="15" w:type="dxa"/>
            </w:tcMar>
            <w:vAlign w:val="center"/>
          </w:tcPr>
          <w:p w14:paraId="12DFE8FE"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污水</w:t>
            </w:r>
            <w:r w:rsidRPr="0086711F">
              <w:rPr>
                <w:rFonts w:asciiTheme="minorEastAsia" w:hAnsiTheme="minorEastAsia" w:cs="宋体"/>
                <w:kern w:val="0"/>
                <w:szCs w:val="21"/>
              </w:rPr>
              <w:t>处理率</w:t>
            </w:r>
            <w:r w:rsidRPr="0086711F">
              <w:rPr>
                <w:rFonts w:asciiTheme="minorEastAsia" w:hAnsiTheme="minorEastAsia" w:cs="宋体" w:hint="eastAsia"/>
                <w:kern w:val="0"/>
                <w:szCs w:val="21"/>
              </w:rPr>
              <w:t>（%）</w:t>
            </w:r>
          </w:p>
        </w:tc>
        <w:tc>
          <w:tcPr>
            <w:tcW w:w="967" w:type="pct"/>
            <w:shd w:val="clear" w:color="auto" w:fill="auto"/>
            <w:tcMar>
              <w:top w:w="15" w:type="dxa"/>
              <w:left w:w="15" w:type="dxa"/>
              <w:bottom w:w="0" w:type="dxa"/>
              <w:right w:w="15" w:type="dxa"/>
            </w:tcMar>
            <w:vAlign w:val="center"/>
          </w:tcPr>
          <w:p w14:paraId="32FA115F"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kern w:val="0"/>
                <w:szCs w:val="21"/>
              </w:rPr>
              <w:t>80</w:t>
            </w:r>
          </w:p>
        </w:tc>
        <w:tc>
          <w:tcPr>
            <w:tcW w:w="1113" w:type="pct"/>
            <w:vAlign w:val="center"/>
          </w:tcPr>
          <w:p w14:paraId="3E792CB9"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8</w:t>
            </w:r>
            <w:r w:rsidRPr="0086711F">
              <w:rPr>
                <w:rFonts w:asciiTheme="minorEastAsia" w:hAnsiTheme="minorEastAsia" w:cs="宋体"/>
                <w:kern w:val="0"/>
                <w:szCs w:val="21"/>
              </w:rPr>
              <w:t>0</w:t>
            </w:r>
          </w:p>
        </w:tc>
        <w:tc>
          <w:tcPr>
            <w:tcW w:w="975" w:type="pct"/>
            <w:vAlign w:val="center"/>
          </w:tcPr>
          <w:p w14:paraId="49B58C6C"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746" w:type="pct"/>
            <w:shd w:val="clear" w:color="auto" w:fill="auto"/>
            <w:tcMar>
              <w:top w:w="15" w:type="dxa"/>
              <w:left w:w="15" w:type="dxa"/>
              <w:bottom w:w="0" w:type="dxa"/>
              <w:right w:w="15" w:type="dxa"/>
            </w:tcMar>
            <w:vAlign w:val="center"/>
          </w:tcPr>
          <w:p w14:paraId="54D8F58F"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约束性</w:t>
            </w:r>
          </w:p>
        </w:tc>
      </w:tr>
      <w:tr w:rsidR="0086711F" w:rsidRPr="0086711F" w14:paraId="42AADA16" w14:textId="77777777" w:rsidTr="00AD3CC8">
        <w:trPr>
          <w:trHeight w:hRule="exact" w:val="397"/>
        </w:trPr>
        <w:tc>
          <w:tcPr>
            <w:tcW w:w="1200" w:type="pct"/>
            <w:shd w:val="clear" w:color="auto" w:fill="auto"/>
            <w:tcMar>
              <w:top w:w="15" w:type="dxa"/>
              <w:left w:w="15" w:type="dxa"/>
              <w:bottom w:w="0" w:type="dxa"/>
              <w:right w:w="15" w:type="dxa"/>
            </w:tcMar>
            <w:vAlign w:val="center"/>
          </w:tcPr>
          <w:p w14:paraId="21EF6FBD"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污水</w:t>
            </w:r>
            <w:r w:rsidRPr="0086711F">
              <w:rPr>
                <w:rFonts w:asciiTheme="minorEastAsia" w:hAnsiTheme="minorEastAsia" w:cs="宋体"/>
                <w:kern w:val="0"/>
                <w:szCs w:val="21"/>
              </w:rPr>
              <w:t>收集率</w:t>
            </w:r>
            <w:r w:rsidRPr="0086711F">
              <w:rPr>
                <w:rFonts w:asciiTheme="minorEastAsia" w:hAnsiTheme="minorEastAsia" w:cs="宋体" w:hint="eastAsia"/>
                <w:kern w:val="0"/>
                <w:szCs w:val="21"/>
              </w:rPr>
              <w:t>（%）</w:t>
            </w:r>
          </w:p>
        </w:tc>
        <w:tc>
          <w:tcPr>
            <w:tcW w:w="967" w:type="pct"/>
            <w:shd w:val="clear" w:color="auto" w:fill="auto"/>
            <w:tcMar>
              <w:top w:w="15" w:type="dxa"/>
              <w:left w:w="15" w:type="dxa"/>
              <w:bottom w:w="0" w:type="dxa"/>
              <w:right w:w="15" w:type="dxa"/>
            </w:tcMar>
            <w:vAlign w:val="center"/>
          </w:tcPr>
          <w:p w14:paraId="799E7994" w14:textId="6278BFB3" w:rsidR="00BE635F" w:rsidRPr="0086711F" w:rsidRDefault="00DB0B6B">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75</w:t>
            </w:r>
          </w:p>
        </w:tc>
        <w:tc>
          <w:tcPr>
            <w:tcW w:w="1113" w:type="pct"/>
            <w:vAlign w:val="center"/>
          </w:tcPr>
          <w:p w14:paraId="4FAB0D63"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85</w:t>
            </w:r>
          </w:p>
        </w:tc>
        <w:tc>
          <w:tcPr>
            <w:tcW w:w="975" w:type="pct"/>
            <w:vAlign w:val="center"/>
          </w:tcPr>
          <w:p w14:paraId="702D7B15" w14:textId="098A7D03" w:rsidR="00BE635F" w:rsidRPr="0086711F" w:rsidRDefault="00DB0B6B">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95</w:t>
            </w:r>
          </w:p>
        </w:tc>
        <w:tc>
          <w:tcPr>
            <w:tcW w:w="746" w:type="pct"/>
            <w:shd w:val="clear" w:color="auto" w:fill="auto"/>
            <w:tcMar>
              <w:top w:w="15" w:type="dxa"/>
              <w:left w:w="15" w:type="dxa"/>
              <w:bottom w:w="0" w:type="dxa"/>
              <w:right w:w="15" w:type="dxa"/>
            </w:tcMar>
            <w:vAlign w:val="center"/>
          </w:tcPr>
          <w:p w14:paraId="1BD7D8F4"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约束性</w:t>
            </w:r>
          </w:p>
        </w:tc>
      </w:tr>
      <w:tr w:rsidR="0086711F" w:rsidRPr="0086711F" w14:paraId="5B5A051B" w14:textId="77777777" w:rsidTr="00AD3CC8">
        <w:trPr>
          <w:trHeight w:hRule="exact" w:val="397"/>
        </w:trPr>
        <w:tc>
          <w:tcPr>
            <w:tcW w:w="1200" w:type="pct"/>
            <w:shd w:val="clear" w:color="auto" w:fill="auto"/>
            <w:tcMar>
              <w:top w:w="15" w:type="dxa"/>
              <w:left w:w="15" w:type="dxa"/>
              <w:bottom w:w="0" w:type="dxa"/>
              <w:right w:w="15" w:type="dxa"/>
            </w:tcMar>
            <w:vAlign w:val="center"/>
          </w:tcPr>
          <w:p w14:paraId="2F7D68D7"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尾水</w:t>
            </w:r>
            <w:r w:rsidRPr="0086711F">
              <w:rPr>
                <w:rFonts w:asciiTheme="minorEastAsia" w:hAnsiTheme="minorEastAsia" w:cs="宋体"/>
                <w:kern w:val="0"/>
                <w:szCs w:val="21"/>
              </w:rPr>
              <w:t>资源化利用率</w:t>
            </w:r>
            <w:r w:rsidRPr="0086711F">
              <w:rPr>
                <w:rFonts w:asciiTheme="minorEastAsia" w:hAnsiTheme="minorEastAsia" w:cs="宋体" w:hint="eastAsia"/>
                <w:kern w:val="0"/>
                <w:szCs w:val="21"/>
              </w:rPr>
              <w:t>（%）</w:t>
            </w:r>
          </w:p>
        </w:tc>
        <w:tc>
          <w:tcPr>
            <w:tcW w:w="967" w:type="pct"/>
            <w:shd w:val="clear" w:color="auto" w:fill="auto"/>
            <w:tcMar>
              <w:top w:w="15" w:type="dxa"/>
              <w:left w:w="15" w:type="dxa"/>
              <w:bottom w:w="0" w:type="dxa"/>
              <w:right w:w="15" w:type="dxa"/>
            </w:tcMar>
            <w:vAlign w:val="center"/>
          </w:tcPr>
          <w:p w14:paraId="792BDAB1"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10</w:t>
            </w:r>
          </w:p>
        </w:tc>
        <w:tc>
          <w:tcPr>
            <w:tcW w:w="1113" w:type="pct"/>
            <w:vAlign w:val="center"/>
          </w:tcPr>
          <w:p w14:paraId="2271A94B"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15</w:t>
            </w:r>
          </w:p>
        </w:tc>
        <w:tc>
          <w:tcPr>
            <w:tcW w:w="975" w:type="pct"/>
            <w:vAlign w:val="center"/>
          </w:tcPr>
          <w:p w14:paraId="7D7878C9"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25</w:t>
            </w:r>
          </w:p>
        </w:tc>
        <w:tc>
          <w:tcPr>
            <w:tcW w:w="746" w:type="pct"/>
            <w:shd w:val="clear" w:color="auto" w:fill="auto"/>
            <w:tcMar>
              <w:top w:w="15" w:type="dxa"/>
              <w:left w:w="15" w:type="dxa"/>
              <w:bottom w:w="0" w:type="dxa"/>
              <w:right w:w="15" w:type="dxa"/>
            </w:tcMar>
            <w:vAlign w:val="center"/>
          </w:tcPr>
          <w:p w14:paraId="11BEAF5C"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约束性</w:t>
            </w:r>
          </w:p>
        </w:tc>
      </w:tr>
      <w:tr w:rsidR="0086711F" w:rsidRPr="0086711F" w14:paraId="135B7679" w14:textId="77777777" w:rsidTr="00AD3CC8">
        <w:trPr>
          <w:trHeight w:hRule="exact" w:val="397"/>
        </w:trPr>
        <w:tc>
          <w:tcPr>
            <w:tcW w:w="1200" w:type="pct"/>
            <w:shd w:val="clear" w:color="auto" w:fill="auto"/>
            <w:tcMar>
              <w:top w:w="15" w:type="dxa"/>
              <w:left w:w="15" w:type="dxa"/>
              <w:bottom w:w="0" w:type="dxa"/>
              <w:right w:w="15" w:type="dxa"/>
            </w:tcMar>
            <w:vAlign w:val="center"/>
          </w:tcPr>
          <w:p w14:paraId="2782CEDA"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污泥</w:t>
            </w:r>
            <w:r w:rsidRPr="0086711F">
              <w:rPr>
                <w:rFonts w:asciiTheme="minorEastAsia" w:hAnsiTheme="minorEastAsia" w:cs="宋体"/>
                <w:kern w:val="0"/>
                <w:szCs w:val="21"/>
              </w:rPr>
              <w:t>无害化处理率</w:t>
            </w:r>
            <w:r w:rsidRPr="0086711F">
              <w:rPr>
                <w:rFonts w:asciiTheme="minorEastAsia" w:hAnsiTheme="minorEastAsia" w:cs="宋体" w:hint="eastAsia"/>
                <w:kern w:val="0"/>
                <w:szCs w:val="21"/>
              </w:rPr>
              <w:t>（%）</w:t>
            </w:r>
          </w:p>
        </w:tc>
        <w:tc>
          <w:tcPr>
            <w:tcW w:w="967" w:type="pct"/>
            <w:shd w:val="clear" w:color="auto" w:fill="auto"/>
            <w:tcMar>
              <w:top w:w="15" w:type="dxa"/>
              <w:left w:w="15" w:type="dxa"/>
              <w:bottom w:w="0" w:type="dxa"/>
              <w:right w:w="15" w:type="dxa"/>
            </w:tcMar>
            <w:vAlign w:val="center"/>
          </w:tcPr>
          <w:p w14:paraId="60464634"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kern w:val="0"/>
                <w:szCs w:val="21"/>
              </w:rPr>
              <w:t>90</w:t>
            </w:r>
          </w:p>
        </w:tc>
        <w:tc>
          <w:tcPr>
            <w:tcW w:w="1113" w:type="pct"/>
            <w:vAlign w:val="center"/>
          </w:tcPr>
          <w:p w14:paraId="03001DE6"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9</w:t>
            </w:r>
            <w:r w:rsidRPr="0086711F">
              <w:rPr>
                <w:rFonts w:asciiTheme="minorEastAsia" w:hAnsiTheme="minorEastAsia" w:cs="宋体"/>
                <w:kern w:val="0"/>
                <w:szCs w:val="21"/>
              </w:rPr>
              <w:t>0</w:t>
            </w:r>
          </w:p>
        </w:tc>
        <w:tc>
          <w:tcPr>
            <w:tcW w:w="975" w:type="pct"/>
            <w:vAlign w:val="center"/>
          </w:tcPr>
          <w:p w14:paraId="3687AE56"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kern w:val="0"/>
                <w:szCs w:val="21"/>
              </w:rPr>
              <w:t>95</w:t>
            </w:r>
          </w:p>
        </w:tc>
        <w:tc>
          <w:tcPr>
            <w:tcW w:w="746" w:type="pct"/>
            <w:shd w:val="clear" w:color="auto" w:fill="auto"/>
            <w:tcMar>
              <w:top w:w="15" w:type="dxa"/>
              <w:left w:w="15" w:type="dxa"/>
              <w:bottom w:w="0" w:type="dxa"/>
              <w:right w:w="15" w:type="dxa"/>
            </w:tcMar>
            <w:vAlign w:val="center"/>
          </w:tcPr>
          <w:p w14:paraId="0E37F26A" w14:textId="77777777" w:rsidR="00BE635F" w:rsidRPr="0086711F" w:rsidRDefault="00AD3CC8">
            <w:pPr>
              <w:widowControl/>
              <w:spacing w:line="360" w:lineRule="auto"/>
              <w:jc w:val="center"/>
              <w:rPr>
                <w:rFonts w:asciiTheme="minorEastAsia" w:hAnsiTheme="minorEastAsia" w:cs="宋体"/>
                <w:kern w:val="0"/>
                <w:szCs w:val="21"/>
              </w:rPr>
            </w:pPr>
            <w:r w:rsidRPr="0086711F">
              <w:rPr>
                <w:rFonts w:asciiTheme="minorEastAsia" w:hAnsiTheme="minorEastAsia" w:cs="宋体" w:hint="eastAsia"/>
                <w:kern w:val="0"/>
                <w:szCs w:val="21"/>
              </w:rPr>
              <w:t>约束性</w:t>
            </w:r>
          </w:p>
        </w:tc>
      </w:tr>
    </w:tbl>
    <w:p w14:paraId="36DCA8A5" w14:textId="77777777" w:rsidR="00BE635F" w:rsidRPr="0086711F" w:rsidRDefault="00AD3CC8">
      <w:pPr>
        <w:pStyle w:val="2"/>
        <w:numPr>
          <w:ilvl w:val="0"/>
          <w:numId w:val="1"/>
        </w:numPr>
        <w:spacing w:after="20" w:line="360" w:lineRule="auto"/>
        <w:ind w:left="992" w:hanging="992"/>
        <w:rPr>
          <w:rFonts w:cs="宋体"/>
          <w:sz w:val="28"/>
          <w:szCs w:val="28"/>
        </w:rPr>
      </w:pPr>
      <w:bookmarkStart w:id="34" w:name="_Toc34814359"/>
      <w:bookmarkStart w:id="35" w:name="_Toc13994"/>
      <w:bookmarkStart w:id="36" w:name="_Toc534621347"/>
      <w:r w:rsidRPr="0086711F">
        <w:rPr>
          <w:rFonts w:cs="宋体" w:hint="eastAsia"/>
          <w:sz w:val="28"/>
          <w:szCs w:val="28"/>
        </w:rPr>
        <w:t>成果内容</w:t>
      </w:r>
      <w:bookmarkEnd w:id="34"/>
    </w:p>
    <w:p w14:paraId="4A3E8D9E"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本次规划由文本、图纸和附件三部分内容组成。规划文本和图纸具有同等法律效力，应同时使用，不可分割。在执行过程中，须将其与规划附件结合使用，以便更完整、更精确地贯彻本规划的规划意图。</w:t>
      </w:r>
      <w:bookmarkEnd w:id="35"/>
      <w:bookmarkEnd w:id="36"/>
    </w:p>
    <w:p w14:paraId="5CCBD1C5" w14:textId="77777777" w:rsidR="00BE635F" w:rsidRPr="0086711F" w:rsidRDefault="00AD3CC8">
      <w:pPr>
        <w:pStyle w:val="2"/>
        <w:numPr>
          <w:ilvl w:val="0"/>
          <w:numId w:val="1"/>
        </w:numPr>
        <w:spacing w:after="20" w:line="360" w:lineRule="auto"/>
        <w:ind w:left="992" w:hanging="992"/>
        <w:rPr>
          <w:rFonts w:cs="宋体"/>
          <w:sz w:val="28"/>
          <w:szCs w:val="28"/>
        </w:rPr>
      </w:pPr>
      <w:bookmarkStart w:id="37" w:name="_Toc34814360"/>
      <w:bookmarkStart w:id="38" w:name="_Toc5783"/>
      <w:bookmarkStart w:id="39" w:name="_Toc16418"/>
      <w:bookmarkStart w:id="40" w:name="_Toc534621348"/>
      <w:bookmarkStart w:id="41" w:name="_Toc22782"/>
      <w:r w:rsidRPr="0086711F">
        <w:rPr>
          <w:rFonts w:cs="宋体" w:hint="eastAsia"/>
          <w:sz w:val="28"/>
          <w:szCs w:val="28"/>
        </w:rPr>
        <w:t>其他</w:t>
      </w:r>
      <w:r w:rsidRPr="0086711F">
        <w:rPr>
          <w:rFonts w:cs="宋体"/>
          <w:sz w:val="28"/>
          <w:szCs w:val="28"/>
        </w:rPr>
        <w:t>内容与指标</w:t>
      </w:r>
      <w:bookmarkEnd w:id="37"/>
    </w:p>
    <w:p w14:paraId="123B5793"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本次规划未涉及的内容和指标，应符合国家、河南省、新乡市、获嘉县的有关技术规定要求。</w:t>
      </w:r>
      <w:bookmarkEnd w:id="38"/>
      <w:bookmarkEnd w:id="39"/>
      <w:bookmarkEnd w:id="40"/>
      <w:bookmarkEnd w:id="41"/>
    </w:p>
    <w:p w14:paraId="099B5030" w14:textId="77777777" w:rsidR="00BE635F" w:rsidRPr="0086711F" w:rsidRDefault="00BE635F">
      <w:pPr>
        <w:widowControl/>
        <w:spacing w:line="360" w:lineRule="auto"/>
        <w:ind w:firstLineChars="200" w:firstLine="480"/>
        <w:jc w:val="left"/>
        <w:rPr>
          <w:rFonts w:asciiTheme="majorEastAsia" w:eastAsiaTheme="majorEastAsia" w:hAnsiTheme="majorEastAsia"/>
          <w:sz w:val="24"/>
          <w:szCs w:val="24"/>
        </w:rPr>
      </w:pPr>
    </w:p>
    <w:p w14:paraId="265FF43E" w14:textId="77777777" w:rsidR="00BE635F" w:rsidRPr="0086711F" w:rsidRDefault="00AD3CC8">
      <w:pPr>
        <w:widowControl/>
        <w:jc w:val="left"/>
        <w:rPr>
          <w:rFonts w:asciiTheme="majorEastAsia" w:eastAsiaTheme="majorEastAsia" w:hAnsiTheme="majorEastAsia"/>
          <w:sz w:val="24"/>
          <w:szCs w:val="24"/>
        </w:rPr>
      </w:pPr>
      <w:r w:rsidRPr="0086711F">
        <w:rPr>
          <w:rFonts w:asciiTheme="majorEastAsia" w:eastAsiaTheme="majorEastAsia" w:hAnsiTheme="majorEastAsia"/>
          <w:sz w:val="24"/>
          <w:szCs w:val="24"/>
        </w:rPr>
        <w:br w:type="page"/>
      </w:r>
    </w:p>
    <w:p w14:paraId="4A29A7D8" w14:textId="7DFE8794" w:rsidR="00BE635F" w:rsidRPr="0086711F" w:rsidRDefault="00AD3CC8">
      <w:pPr>
        <w:pStyle w:val="1"/>
        <w:jc w:val="center"/>
        <w:rPr>
          <w:rFonts w:cs="宋体"/>
          <w:sz w:val="36"/>
          <w:szCs w:val="36"/>
        </w:rPr>
      </w:pPr>
      <w:bookmarkStart w:id="42" w:name="_Toc20734"/>
      <w:bookmarkStart w:id="43" w:name="_Toc28984"/>
      <w:bookmarkStart w:id="44" w:name="_Toc525166251"/>
      <w:bookmarkStart w:id="45" w:name="_Toc14467"/>
      <w:bookmarkStart w:id="46" w:name="_Toc32569_WPSOffice_Level1"/>
      <w:bookmarkStart w:id="47" w:name="_Toc34814361"/>
      <w:bookmarkEnd w:id="29"/>
      <w:r w:rsidRPr="0086711F">
        <w:rPr>
          <w:rFonts w:cs="宋体" w:hint="eastAsia"/>
          <w:sz w:val="36"/>
          <w:szCs w:val="36"/>
        </w:rPr>
        <w:lastRenderedPageBreak/>
        <w:t>第二章</w:t>
      </w:r>
      <w:r w:rsidRPr="0086711F">
        <w:rPr>
          <w:rFonts w:cs="宋体" w:hint="eastAsia"/>
          <w:sz w:val="36"/>
          <w:szCs w:val="36"/>
        </w:rPr>
        <w:t xml:space="preserve"> </w:t>
      </w:r>
      <w:bookmarkEnd w:id="42"/>
      <w:bookmarkEnd w:id="43"/>
      <w:bookmarkEnd w:id="44"/>
      <w:bookmarkEnd w:id="45"/>
      <w:r w:rsidRPr="0086711F">
        <w:rPr>
          <w:rFonts w:cs="宋体" w:hint="eastAsia"/>
          <w:sz w:val="36"/>
          <w:szCs w:val="36"/>
        </w:rPr>
        <w:t>规划</w:t>
      </w:r>
      <w:bookmarkEnd w:id="46"/>
      <w:r w:rsidRPr="0086711F">
        <w:rPr>
          <w:rFonts w:cs="宋体" w:hint="eastAsia"/>
          <w:sz w:val="36"/>
          <w:szCs w:val="36"/>
        </w:rPr>
        <w:t>方案</w:t>
      </w:r>
      <w:bookmarkEnd w:id="47"/>
    </w:p>
    <w:p w14:paraId="3B18E196" w14:textId="1E36A032" w:rsidR="00BE635F" w:rsidRPr="0086711F" w:rsidRDefault="00AD3CC8">
      <w:pPr>
        <w:pStyle w:val="2"/>
        <w:numPr>
          <w:ilvl w:val="0"/>
          <w:numId w:val="1"/>
        </w:numPr>
        <w:spacing w:after="20" w:line="360" w:lineRule="auto"/>
        <w:ind w:left="992" w:hanging="992"/>
        <w:rPr>
          <w:rFonts w:cs="宋体"/>
          <w:sz w:val="28"/>
          <w:szCs w:val="28"/>
        </w:rPr>
      </w:pPr>
      <w:bookmarkStart w:id="48" w:name="_Toc34814362"/>
      <w:r w:rsidRPr="0086711F">
        <w:rPr>
          <w:rFonts w:cs="宋体" w:hint="eastAsia"/>
          <w:sz w:val="28"/>
          <w:szCs w:val="28"/>
        </w:rPr>
        <w:t>排水</w:t>
      </w:r>
      <w:r w:rsidRPr="0086711F">
        <w:rPr>
          <w:rFonts w:cs="宋体"/>
          <w:sz w:val="28"/>
          <w:szCs w:val="28"/>
        </w:rPr>
        <w:t>体制</w:t>
      </w:r>
      <w:bookmarkEnd w:id="48"/>
    </w:p>
    <w:p w14:paraId="44930258"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b/>
          <w:kern w:val="0"/>
          <w:sz w:val="24"/>
          <w:szCs w:val="24"/>
        </w:rPr>
        <w:t>镇区排水体制：</w:t>
      </w:r>
      <w:r w:rsidRPr="0086711F">
        <w:rPr>
          <w:rFonts w:asciiTheme="majorEastAsia" w:eastAsiaTheme="majorEastAsia" w:hAnsiTheme="majorEastAsia" w:hint="eastAsia"/>
          <w:kern w:val="0"/>
          <w:sz w:val="24"/>
          <w:szCs w:val="24"/>
        </w:rPr>
        <w:t xml:space="preserve">规划镇区排水体制采用雨污分流制。 </w:t>
      </w:r>
    </w:p>
    <w:p w14:paraId="56CDD56A"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b/>
          <w:kern w:val="0"/>
          <w:sz w:val="24"/>
          <w:szCs w:val="24"/>
        </w:rPr>
        <w:t>村庄排水体制：</w:t>
      </w:r>
      <w:r w:rsidRPr="0086711F">
        <w:rPr>
          <w:rFonts w:asciiTheme="majorEastAsia" w:eastAsiaTheme="majorEastAsia" w:hAnsiTheme="majorEastAsia" w:hint="eastAsia"/>
          <w:kern w:val="0"/>
          <w:sz w:val="24"/>
          <w:szCs w:val="24"/>
        </w:rPr>
        <w:t>规划村庄排水体制采用雨污分流制。</w:t>
      </w:r>
    </w:p>
    <w:p w14:paraId="31812F7B" w14:textId="446E4771" w:rsidR="00BE635F" w:rsidRPr="0086711F" w:rsidRDefault="00AD3CC8">
      <w:pPr>
        <w:pStyle w:val="2"/>
        <w:numPr>
          <w:ilvl w:val="0"/>
          <w:numId w:val="1"/>
        </w:numPr>
        <w:spacing w:after="20" w:line="360" w:lineRule="auto"/>
        <w:ind w:left="992" w:hanging="992"/>
        <w:rPr>
          <w:rFonts w:cs="宋体"/>
          <w:sz w:val="28"/>
          <w:szCs w:val="28"/>
        </w:rPr>
      </w:pPr>
      <w:bookmarkStart w:id="49" w:name="_Toc34814363"/>
      <w:r w:rsidRPr="0086711F">
        <w:rPr>
          <w:rFonts w:cs="宋体" w:hint="eastAsia"/>
          <w:sz w:val="28"/>
          <w:szCs w:val="28"/>
        </w:rPr>
        <w:t>污水量</w:t>
      </w:r>
      <w:r w:rsidRPr="0086711F">
        <w:rPr>
          <w:rFonts w:cs="宋体"/>
          <w:sz w:val="28"/>
          <w:szCs w:val="28"/>
        </w:rPr>
        <w:t>预测</w:t>
      </w:r>
      <w:bookmarkEnd w:id="49"/>
    </w:p>
    <w:p w14:paraId="440751B5" w14:textId="77777777" w:rsidR="00BE635F" w:rsidRPr="0086711F" w:rsidRDefault="00AD3CC8">
      <w:pPr>
        <w:spacing w:line="360" w:lineRule="auto"/>
        <w:ind w:firstLineChars="200" w:firstLine="482"/>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（1）乡镇镇区污水量预测</w:t>
      </w:r>
    </w:p>
    <w:p w14:paraId="67D6664B"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1）镇区用水指标</w:t>
      </w:r>
    </w:p>
    <w:p w14:paraId="271F2769" w14:textId="140F6C01"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中心镇，经济发达、产业基础较好，近</w:t>
      </w:r>
      <w:r w:rsidR="004C08AA" w:rsidRPr="0086711F">
        <w:rPr>
          <w:rFonts w:asciiTheme="majorEastAsia" w:eastAsiaTheme="majorEastAsia" w:hAnsiTheme="majorEastAsia" w:hint="eastAsia"/>
          <w:kern w:val="0"/>
          <w:sz w:val="24"/>
          <w:szCs w:val="24"/>
        </w:rPr>
        <w:t>、中</w:t>
      </w:r>
      <w:r w:rsidRPr="0086711F">
        <w:rPr>
          <w:rFonts w:asciiTheme="majorEastAsia" w:eastAsiaTheme="majorEastAsia" w:hAnsiTheme="majorEastAsia" w:hint="eastAsia"/>
          <w:kern w:val="0"/>
          <w:sz w:val="24"/>
          <w:szCs w:val="24"/>
        </w:rPr>
        <w:t>期人均综合用水量指标取120L/人•d、</w:t>
      </w:r>
      <w:r w:rsidR="004C08AA" w:rsidRPr="0086711F">
        <w:rPr>
          <w:rFonts w:asciiTheme="majorEastAsia" w:eastAsiaTheme="majorEastAsia" w:hAnsiTheme="majorEastAsia" w:hint="eastAsia"/>
          <w:kern w:val="0"/>
          <w:sz w:val="24"/>
          <w:szCs w:val="24"/>
        </w:rPr>
        <w:t>，远期取</w:t>
      </w:r>
      <w:r w:rsidRPr="0086711F">
        <w:rPr>
          <w:rFonts w:asciiTheme="majorEastAsia" w:eastAsiaTheme="majorEastAsia" w:hAnsiTheme="majorEastAsia" w:hint="eastAsia"/>
          <w:kern w:val="0"/>
          <w:sz w:val="24"/>
          <w:szCs w:val="24"/>
        </w:rPr>
        <w:t>150L/人•d，包括</w:t>
      </w:r>
      <w:proofErr w:type="gramStart"/>
      <w:r w:rsidRPr="0086711F">
        <w:rPr>
          <w:rFonts w:asciiTheme="majorEastAsia" w:eastAsiaTheme="majorEastAsia" w:hAnsiTheme="majorEastAsia" w:hint="eastAsia"/>
          <w:kern w:val="0"/>
          <w:sz w:val="24"/>
          <w:szCs w:val="24"/>
        </w:rPr>
        <w:t>亢</w:t>
      </w:r>
      <w:proofErr w:type="gramEnd"/>
      <w:r w:rsidRPr="0086711F">
        <w:rPr>
          <w:rFonts w:asciiTheme="majorEastAsia" w:eastAsiaTheme="majorEastAsia" w:hAnsiTheme="majorEastAsia" w:hint="eastAsia"/>
          <w:kern w:val="0"/>
          <w:sz w:val="24"/>
          <w:szCs w:val="24"/>
        </w:rPr>
        <w:t>村镇、照镜镇、中和镇三个乡镇。其他乡镇产业基础相对一般，近</w:t>
      </w:r>
      <w:r w:rsidR="004C08AA" w:rsidRPr="0086711F">
        <w:rPr>
          <w:rFonts w:asciiTheme="majorEastAsia" w:eastAsiaTheme="majorEastAsia" w:hAnsiTheme="majorEastAsia" w:hint="eastAsia"/>
          <w:kern w:val="0"/>
          <w:sz w:val="24"/>
          <w:szCs w:val="24"/>
        </w:rPr>
        <w:t>、中</w:t>
      </w:r>
      <w:r w:rsidRPr="0086711F">
        <w:rPr>
          <w:rFonts w:asciiTheme="majorEastAsia" w:eastAsiaTheme="majorEastAsia" w:hAnsiTheme="majorEastAsia" w:hint="eastAsia"/>
          <w:kern w:val="0"/>
          <w:sz w:val="24"/>
          <w:szCs w:val="24"/>
        </w:rPr>
        <w:t>期人均综合用水量指标取100L/人•d</w:t>
      </w:r>
      <w:r w:rsidR="004C08AA" w:rsidRPr="0086711F">
        <w:rPr>
          <w:rFonts w:asciiTheme="majorEastAsia" w:eastAsiaTheme="majorEastAsia" w:hAnsiTheme="majorEastAsia" w:hint="eastAsia"/>
          <w:kern w:val="0"/>
          <w:sz w:val="24"/>
          <w:szCs w:val="24"/>
        </w:rPr>
        <w:t>，远期取</w:t>
      </w:r>
      <w:r w:rsidRPr="0086711F">
        <w:rPr>
          <w:rFonts w:asciiTheme="majorEastAsia" w:eastAsiaTheme="majorEastAsia" w:hAnsiTheme="majorEastAsia" w:hint="eastAsia"/>
          <w:kern w:val="0"/>
          <w:sz w:val="24"/>
          <w:szCs w:val="24"/>
        </w:rPr>
        <w:t>120L/人•d。</w:t>
      </w:r>
    </w:p>
    <w:p w14:paraId="7137AAA7"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2）污水量预测</w:t>
      </w:r>
    </w:p>
    <w:p w14:paraId="7F9ABBC1" w14:textId="11657146"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根据《室外排水设计规范（GB50014-2006）》(2016)和《镇规划标准（GB50188-2007）》，本规划根据获嘉县污水排放情况，污水排放系数取0.8，2022年污水收集系数取75%，</w:t>
      </w:r>
      <w:r w:rsidR="004C08AA" w:rsidRPr="0086711F">
        <w:rPr>
          <w:rFonts w:asciiTheme="majorEastAsia" w:eastAsiaTheme="majorEastAsia" w:hAnsiTheme="majorEastAsia" w:hint="eastAsia"/>
          <w:kern w:val="0"/>
          <w:sz w:val="24"/>
          <w:szCs w:val="24"/>
        </w:rPr>
        <w:t>2025年污水收集系数取85%，</w:t>
      </w:r>
      <w:r w:rsidRPr="0086711F">
        <w:rPr>
          <w:rFonts w:asciiTheme="majorEastAsia" w:eastAsiaTheme="majorEastAsia" w:hAnsiTheme="majorEastAsia" w:hint="eastAsia"/>
          <w:kern w:val="0"/>
          <w:sz w:val="24"/>
          <w:szCs w:val="24"/>
        </w:rPr>
        <w:t>2035年污水收集系数取95%，</w:t>
      </w:r>
      <w:r w:rsidRPr="0086711F">
        <w:rPr>
          <w:rFonts w:asciiTheme="majorEastAsia" w:eastAsiaTheme="majorEastAsia" w:hAnsiTheme="majorEastAsia"/>
          <w:kern w:val="0"/>
          <w:sz w:val="24"/>
          <w:szCs w:val="24"/>
        </w:rPr>
        <w:t>日变化系数取</w:t>
      </w:r>
      <w:r w:rsidRPr="0086711F">
        <w:rPr>
          <w:rFonts w:asciiTheme="majorEastAsia" w:eastAsiaTheme="majorEastAsia" w:hAnsiTheme="majorEastAsia" w:hint="eastAsia"/>
          <w:kern w:val="0"/>
          <w:sz w:val="24"/>
          <w:szCs w:val="24"/>
        </w:rPr>
        <w:t>1.2。</w:t>
      </w:r>
    </w:p>
    <w:p w14:paraId="6E21DB50" w14:textId="77777777" w:rsidR="00BE635F" w:rsidRPr="0086711F" w:rsidRDefault="00AD3CC8">
      <w:pPr>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污水量=综合用水量(m</w:t>
      </w:r>
      <w:r w:rsidRPr="0086711F">
        <w:rPr>
          <w:rFonts w:asciiTheme="majorEastAsia" w:eastAsiaTheme="majorEastAsia" w:hAnsiTheme="majorEastAsia" w:hint="eastAsia"/>
          <w:kern w:val="0"/>
          <w:sz w:val="24"/>
          <w:szCs w:val="24"/>
          <w:vertAlign w:val="superscript"/>
        </w:rPr>
        <w:t>3</w:t>
      </w:r>
      <w:r w:rsidRPr="0086711F">
        <w:rPr>
          <w:rFonts w:asciiTheme="majorEastAsia" w:eastAsiaTheme="majorEastAsia" w:hAnsiTheme="majorEastAsia" w:hint="eastAsia"/>
          <w:kern w:val="0"/>
          <w:sz w:val="24"/>
          <w:szCs w:val="24"/>
        </w:rPr>
        <w:t>/d)×污水排放系数/日变化</w:t>
      </w:r>
      <w:r w:rsidRPr="0086711F">
        <w:rPr>
          <w:rFonts w:asciiTheme="majorEastAsia" w:eastAsiaTheme="majorEastAsia" w:hAnsiTheme="majorEastAsia"/>
          <w:kern w:val="0"/>
          <w:sz w:val="24"/>
          <w:szCs w:val="24"/>
        </w:rPr>
        <w:t>系数</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收集系数</w:t>
      </w:r>
    </w:p>
    <w:p w14:paraId="23E7842D" w14:textId="266BD143" w:rsidR="00BE635F" w:rsidRPr="0086711F" w:rsidRDefault="00AD3CC8">
      <w:pPr>
        <w:tabs>
          <w:tab w:val="left" w:pos="720"/>
        </w:tabs>
        <w:overflowPunct w:val="0"/>
        <w:spacing w:line="360" w:lineRule="auto"/>
        <w:ind w:firstLine="480"/>
        <w:jc w:val="center"/>
        <w:rPr>
          <w:rFonts w:ascii="宋体" w:hAnsi="宋体" w:cs="宋体"/>
          <w:b/>
          <w:kern w:val="0"/>
          <w:szCs w:val="21"/>
        </w:rPr>
      </w:pPr>
      <w:r w:rsidRPr="0086711F">
        <w:rPr>
          <w:rFonts w:ascii="宋体" w:hAnsi="宋体" w:cs="宋体" w:hint="eastAsia"/>
          <w:b/>
          <w:kern w:val="0"/>
          <w:szCs w:val="21"/>
        </w:rPr>
        <w:t>表</w:t>
      </w:r>
      <w:r w:rsidRPr="0086711F">
        <w:rPr>
          <w:rFonts w:ascii="宋体" w:hAnsi="宋体" w:cs="宋体"/>
          <w:b/>
          <w:kern w:val="0"/>
          <w:szCs w:val="21"/>
        </w:rPr>
        <w:t>2-1</w:t>
      </w:r>
      <w:r w:rsidRPr="0086711F">
        <w:rPr>
          <w:rFonts w:ascii="宋体" w:hAnsi="宋体" w:cs="宋体" w:hint="eastAsia"/>
          <w:b/>
          <w:kern w:val="0"/>
          <w:szCs w:val="21"/>
        </w:rPr>
        <w:t xml:space="preserve">  获嘉县各乡镇</w:t>
      </w:r>
      <w:proofErr w:type="gramStart"/>
      <w:r w:rsidRPr="0086711F">
        <w:rPr>
          <w:rFonts w:ascii="宋体" w:hAnsi="宋体" w:cs="宋体" w:hint="eastAsia"/>
          <w:b/>
          <w:kern w:val="0"/>
          <w:szCs w:val="21"/>
        </w:rPr>
        <w:t>镇</w:t>
      </w:r>
      <w:proofErr w:type="gramEnd"/>
      <w:r w:rsidR="00DF1A27" w:rsidRPr="0086711F">
        <w:rPr>
          <w:rFonts w:ascii="宋体" w:hAnsi="宋体" w:cs="宋体" w:hint="eastAsia"/>
          <w:b/>
          <w:kern w:val="0"/>
          <w:szCs w:val="21"/>
        </w:rPr>
        <w:t>（集镇）</w:t>
      </w:r>
      <w:r w:rsidRPr="0086711F">
        <w:rPr>
          <w:rFonts w:ascii="宋体" w:hAnsi="宋体" w:cs="宋体" w:hint="eastAsia"/>
          <w:b/>
          <w:kern w:val="0"/>
          <w:szCs w:val="21"/>
        </w:rPr>
        <w:t>区规划污水量预测一览表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1279"/>
        <w:gridCol w:w="1371"/>
        <w:gridCol w:w="1373"/>
        <w:gridCol w:w="1377"/>
        <w:gridCol w:w="1375"/>
        <w:gridCol w:w="1373"/>
        <w:gridCol w:w="1375"/>
      </w:tblGrid>
      <w:tr w:rsidR="0086711F" w:rsidRPr="0086711F" w14:paraId="3F9EB572" w14:textId="77777777" w:rsidTr="00DF1A27">
        <w:trPr>
          <w:trHeight w:val="340"/>
        </w:trPr>
        <w:tc>
          <w:tcPr>
            <w:tcW w:w="374" w:type="pct"/>
            <w:vMerge w:val="restart"/>
            <w:shd w:val="clear" w:color="auto" w:fill="auto"/>
            <w:noWrap/>
            <w:vAlign w:val="center"/>
            <w:hideMark/>
          </w:tcPr>
          <w:p w14:paraId="6037FD9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序号</w:t>
            </w:r>
          </w:p>
        </w:tc>
        <w:tc>
          <w:tcPr>
            <w:tcW w:w="621" w:type="pct"/>
            <w:vMerge w:val="restart"/>
            <w:shd w:val="clear" w:color="auto" w:fill="auto"/>
            <w:noWrap/>
            <w:vAlign w:val="center"/>
            <w:hideMark/>
          </w:tcPr>
          <w:p w14:paraId="5F07BAF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名称</w:t>
            </w:r>
          </w:p>
        </w:tc>
        <w:tc>
          <w:tcPr>
            <w:tcW w:w="2002" w:type="pct"/>
            <w:gridSpan w:val="3"/>
            <w:shd w:val="clear" w:color="auto" w:fill="auto"/>
            <w:noWrap/>
            <w:vAlign w:val="center"/>
            <w:hideMark/>
          </w:tcPr>
          <w:p w14:paraId="469C189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用水量（m³/d）</w:t>
            </w:r>
          </w:p>
        </w:tc>
        <w:tc>
          <w:tcPr>
            <w:tcW w:w="2003" w:type="pct"/>
            <w:gridSpan w:val="3"/>
            <w:shd w:val="clear" w:color="auto" w:fill="auto"/>
            <w:noWrap/>
            <w:vAlign w:val="center"/>
            <w:hideMark/>
          </w:tcPr>
          <w:p w14:paraId="6D67BBD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污水量（m³/d）</w:t>
            </w:r>
          </w:p>
        </w:tc>
      </w:tr>
      <w:tr w:rsidR="0086711F" w:rsidRPr="0086711F" w14:paraId="2011A01B" w14:textId="77777777" w:rsidTr="00DF1A27">
        <w:trPr>
          <w:trHeight w:val="340"/>
        </w:trPr>
        <w:tc>
          <w:tcPr>
            <w:tcW w:w="374" w:type="pct"/>
            <w:vMerge/>
            <w:vAlign w:val="center"/>
            <w:hideMark/>
          </w:tcPr>
          <w:p w14:paraId="46A3BE0A" w14:textId="77777777" w:rsidR="00DF1A27" w:rsidRPr="0086711F" w:rsidRDefault="00DF1A27" w:rsidP="00DF1A27">
            <w:pPr>
              <w:widowControl/>
              <w:jc w:val="left"/>
              <w:rPr>
                <w:rFonts w:ascii="宋体" w:eastAsia="宋体" w:hAnsi="宋体" w:cs="宋体"/>
                <w:kern w:val="0"/>
                <w:szCs w:val="21"/>
              </w:rPr>
            </w:pPr>
          </w:p>
        </w:tc>
        <w:tc>
          <w:tcPr>
            <w:tcW w:w="621" w:type="pct"/>
            <w:vMerge/>
            <w:vAlign w:val="center"/>
            <w:hideMark/>
          </w:tcPr>
          <w:p w14:paraId="12BE677E" w14:textId="77777777" w:rsidR="00DF1A27" w:rsidRPr="0086711F" w:rsidRDefault="00DF1A27" w:rsidP="00DF1A27">
            <w:pPr>
              <w:widowControl/>
              <w:jc w:val="left"/>
              <w:rPr>
                <w:rFonts w:ascii="宋体" w:eastAsia="宋体" w:hAnsi="宋体" w:cs="宋体"/>
                <w:kern w:val="0"/>
                <w:szCs w:val="21"/>
              </w:rPr>
            </w:pPr>
          </w:p>
        </w:tc>
        <w:tc>
          <w:tcPr>
            <w:tcW w:w="666" w:type="pct"/>
            <w:shd w:val="clear" w:color="auto" w:fill="auto"/>
            <w:noWrap/>
            <w:vAlign w:val="center"/>
            <w:hideMark/>
          </w:tcPr>
          <w:p w14:paraId="2D9508C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2022年</w:t>
            </w:r>
          </w:p>
        </w:tc>
        <w:tc>
          <w:tcPr>
            <w:tcW w:w="667" w:type="pct"/>
            <w:shd w:val="clear" w:color="auto" w:fill="auto"/>
            <w:noWrap/>
            <w:vAlign w:val="center"/>
            <w:hideMark/>
          </w:tcPr>
          <w:p w14:paraId="497F1A2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2025年</w:t>
            </w:r>
          </w:p>
        </w:tc>
        <w:tc>
          <w:tcPr>
            <w:tcW w:w="669" w:type="pct"/>
            <w:shd w:val="clear" w:color="auto" w:fill="auto"/>
            <w:noWrap/>
            <w:vAlign w:val="center"/>
            <w:hideMark/>
          </w:tcPr>
          <w:p w14:paraId="2C1C26A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2035年</w:t>
            </w:r>
          </w:p>
        </w:tc>
        <w:tc>
          <w:tcPr>
            <w:tcW w:w="668" w:type="pct"/>
            <w:shd w:val="clear" w:color="auto" w:fill="auto"/>
            <w:noWrap/>
            <w:vAlign w:val="center"/>
            <w:hideMark/>
          </w:tcPr>
          <w:p w14:paraId="4F03F3F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2022年</w:t>
            </w:r>
          </w:p>
        </w:tc>
        <w:tc>
          <w:tcPr>
            <w:tcW w:w="667" w:type="pct"/>
            <w:shd w:val="clear" w:color="auto" w:fill="auto"/>
            <w:noWrap/>
            <w:vAlign w:val="center"/>
            <w:hideMark/>
          </w:tcPr>
          <w:p w14:paraId="65B32B0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2025年</w:t>
            </w:r>
          </w:p>
        </w:tc>
        <w:tc>
          <w:tcPr>
            <w:tcW w:w="668" w:type="pct"/>
            <w:shd w:val="clear" w:color="auto" w:fill="auto"/>
            <w:noWrap/>
            <w:vAlign w:val="center"/>
            <w:hideMark/>
          </w:tcPr>
          <w:p w14:paraId="2585FB9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2035年</w:t>
            </w:r>
          </w:p>
        </w:tc>
      </w:tr>
      <w:tr w:rsidR="0086711F" w:rsidRPr="0086711F" w14:paraId="0DE05B32" w14:textId="77777777" w:rsidTr="00DF1A27">
        <w:trPr>
          <w:trHeight w:val="340"/>
        </w:trPr>
        <w:tc>
          <w:tcPr>
            <w:tcW w:w="374" w:type="pct"/>
            <w:shd w:val="clear" w:color="auto" w:fill="auto"/>
            <w:noWrap/>
            <w:vAlign w:val="center"/>
            <w:hideMark/>
          </w:tcPr>
          <w:p w14:paraId="5F37F3E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w:t>
            </w:r>
          </w:p>
        </w:tc>
        <w:tc>
          <w:tcPr>
            <w:tcW w:w="621" w:type="pct"/>
            <w:shd w:val="clear" w:color="auto" w:fill="auto"/>
            <w:noWrap/>
            <w:vAlign w:val="center"/>
            <w:hideMark/>
          </w:tcPr>
          <w:p w14:paraId="009441A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城关镇</w:t>
            </w:r>
          </w:p>
        </w:tc>
        <w:tc>
          <w:tcPr>
            <w:tcW w:w="666" w:type="pct"/>
            <w:shd w:val="clear" w:color="auto" w:fill="auto"/>
            <w:noWrap/>
            <w:vAlign w:val="center"/>
            <w:hideMark/>
          </w:tcPr>
          <w:p w14:paraId="52A6821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667" w:type="pct"/>
            <w:shd w:val="clear" w:color="auto" w:fill="auto"/>
            <w:noWrap/>
            <w:vAlign w:val="center"/>
            <w:hideMark/>
          </w:tcPr>
          <w:p w14:paraId="58DAC7C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669" w:type="pct"/>
            <w:shd w:val="clear" w:color="auto" w:fill="auto"/>
            <w:noWrap/>
            <w:vAlign w:val="center"/>
            <w:hideMark/>
          </w:tcPr>
          <w:p w14:paraId="5C2F5E3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668" w:type="pct"/>
            <w:shd w:val="clear" w:color="auto" w:fill="auto"/>
            <w:noWrap/>
            <w:vAlign w:val="center"/>
            <w:hideMark/>
          </w:tcPr>
          <w:p w14:paraId="203EF31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667" w:type="pct"/>
            <w:shd w:val="clear" w:color="auto" w:fill="auto"/>
            <w:noWrap/>
            <w:vAlign w:val="center"/>
            <w:hideMark/>
          </w:tcPr>
          <w:p w14:paraId="29FFDA2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668" w:type="pct"/>
            <w:shd w:val="clear" w:color="auto" w:fill="auto"/>
            <w:noWrap/>
            <w:vAlign w:val="center"/>
            <w:hideMark/>
          </w:tcPr>
          <w:p w14:paraId="575FB64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r>
      <w:tr w:rsidR="0086711F" w:rsidRPr="0086711F" w14:paraId="515A7128" w14:textId="77777777" w:rsidTr="00DF1A27">
        <w:trPr>
          <w:trHeight w:val="340"/>
        </w:trPr>
        <w:tc>
          <w:tcPr>
            <w:tcW w:w="374" w:type="pct"/>
            <w:shd w:val="clear" w:color="auto" w:fill="auto"/>
            <w:noWrap/>
            <w:vAlign w:val="center"/>
            <w:hideMark/>
          </w:tcPr>
          <w:p w14:paraId="731756B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w:t>
            </w:r>
          </w:p>
        </w:tc>
        <w:tc>
          <w:tcPr>
            <w:tcW w:w="621" w:type="pct"/>
            <w:shd w:val="clear" w:color="auto" w:fill="auto"/>
            <w:noWrap/>
            <w:vAlign w:val="center"/>
            <w:hideMark/>
          </w:tcPr>
          <w:p w14:paraId="61679F19"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太山</w:t>
            </w:r>
            <w:proofErr w:type="gramEnd"/>
            <w:r w:rsidRPr="0086711F">
              <w:rPr>
                <w:rFonts w:ascii="宋体" w:eastAsia="宋体" w:hAnsi="宋体" w:cs="宋体" w:hint="eastAsia"/>
                <w:kern w:val="0"/>
                <w:szCs w:val="21"/>
              </w:rPr>
              <w:t>镇</w:t>
            </w:r>
          </w:p>
        </w:tc>
        <w:tc>
          <w:tcPr>
            <w:tcW w:w="666" w:type="pct"/>
            <w:shd w:val="clear" w:color="auto" w:fill="auto"/>
            <w:noWrap/>
            <w:vAlign w:val="center"/>
            <w:hideMark/>
          </w:tcPr>
          <w:p w14:paraId="5F4F677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630 </w:t>
            </w:r>
          </w:p>
        </w:tc>
        <w:tc>
          <w:tcPr>
            <w:tcW w:w="667" w:type="pct"/>
            <w:shd w:val="clear" w:color="auto" w:fill="auto"/>
            <w:noWrap/>
            <w:vAlign w:val="center"/>
            <w:hideMark/>
          </w:tcPr>
          <w:p w14:paraId="0440EA7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698 </w:t>
            </w:r>
          </w:p>
        </w:tc>
        <w:tc>
          <w:tcPr>
            <w:tcW w:w="669" w:type="pct"/>
            <w:shd w:val="clear" w:color="auto" w:fill="auto"/>
            <w:noWrap/>
            <w:vAlign w:val="center"/>
            <w:hideMark/>
          </w:tcPr>
          <w:p w14:paraId="4970A85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1112 </w:t>
            </w:r>
          </w:p>
        </w:tc>
        <w:tc>
          <w:tcPr>
            <w:tcW w:w="668" w:type="pct"/>
            <w:shd w:val="clear" w:color="auto" w:fill="auto"/>
            <w:noWrap/>
            <w:vAlign w:val="center"/>
            <w:hideMark/>
          </w:tcPr>
          <w:p w14:paraId="01F6A67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315</w:t>
            </w:r>
          </w:p>
        </w:tc>
        <w:tc>
          <w:tcPr>
            <w:tcW w:w="667" w:type="pct"/>
            <w:shd w:val="clear" w:color="auto" w:fill="auto"/>
            <w:noWrap/>
            <w:vAlign w:val="center"/>
            <w:hideMark/>
          </w:tcPr>
          <w:p w14:paraId="6E5BDD3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396</w:t>
            </w:r>
          </w:p>
        </w:tc>
        <w:tc>
          <w:tcPr>
            <w:tcW w:w="668" w:type="pct"/>
            <w:shd w:val="clear" w:color="auto" w:fill="auto"/>
            <w:noWrap/>
            <w:vAlign w:val="center"/>
            <w:hideMark/>
          </w:tcPr>
          <w:p w14:paraId="55419E1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704</w:t>
            </w:r>
          </w:p>
        </w:tc>
      </w:tr>
      <w:tr w:rsidR="0086711F" w:rsidRPr="0086711F" w14:paraId="1B99BA70" w14:textId="77777777" w:rsidTr="00DF1A27">
        <w:trPr>
          <w:trHeight w:val="340"/>
        </w:trPr>
        <w:tc>
          <w:tcPr>
            <w:tcW w:w="374" w:type="pct"/>
            <w:shd w:val="clear" w:color="auto" w:fill="auto"/>
            <w:noWrap/>
            <w:vAlign w:val="center"/>
            <w:hideMark/>
          </w:tcPr>
          <w:p w14:paraId="15B3EA1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3</w:t>
            </w:r>
          </w:p>
        </w:tc>
        <w:tc>
          <w:tcPr>
            <w:tcW w:w="621" w:type="pct"/>
            <w:shd w:val="clear" w:color="auto" w:fill="auto"/>
            <w:noWrap/>
            <w:vAlign w:val="center"/>
            <w:hideMark/>
          </w:tcPr>
          <w:p w14:paraId="3228570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冯庄镇</w:t>
            </w:r>
          </w:p>
        </w:tc>
        <w:tc>
          <w:tcPr>
            <w:tcW w:w="666" w:type="pct"/>
            <w:shd w:val="clear" w:color="auto" w:fill="auto"/>
            <w:noWrap/>
            <w:vAlign w:val="center"/>
            <w:hideMark/>
          </w:tcPr>
          <w:p w14:paraId="509FD69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1029 </w:t>
            </w:r>
          </w:p>
        </w:tc>
        <w:tc>
          <w:tcPr>
            <w:tcW w:w="667" w:type="pct"/>
            <w:shd w:val="clear" w:color="auto" w:fill="auto"/>
            <w:noWrap/>
            <w:vAlign w:val="center"/>
            <w:hideMark/>
          </w:tcPr>
          <w:p w14:paraId="1EF7AB3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1159 </w:t>
            </w:r>
          </w:p>
        </w:tc>
        <w:tc>
          <w:tcPr>
            <w:tcW w:w="669" w:type="pct"/>
            <w:shd w:val="clear" w:color="auto" w:fill="auto"/>
            <w:noWrap/>
            <w:vAlign w:val="center"/>
            <w:hideMark/>
          </w:tcPr>
          <w:p w14:paraId="1E70CA8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1918 </w:t>
            </w:r>
          </w:p>
        </w:tc>
        <w:tc>
          <w:tcPr>
            <w:tcW w:w="668" w:type="pct"/>
            <w:shd w:val="clear" w:color="auto" w:fill="auto"/>
            <w:noWrap/>
            <w:vAlign w:val="center"/>
            <w:hideMark/>
          </w:tcPr>
          <w:p w14:paraId="6815890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514</w:t>
            </w:r>
          </w:p>
        </w:tc>
        <w:tc>
          <w:tcPr>
            <w:tcW w:w="667" w:type="pct"/>
            <w:shd w:val="clear" w:color="auto" w:fill="auto"/>
            <w:noWrap/>
            <w:vAlign w:val="center"/>
            <w:hideMark/>
          </w:tcPr>
          <w:p w14:paraId="1D37E84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657</w:t>
            </w:r>
          </w:p>
        </w:tc>
        <w:tc>
          <w:tcPr>
            <w:tcW w:w="668" w:type="pct"/>
            <w:shd w:val="clear" w:color="auto" w:fill="auto"/>
            <w:noWrap/>
            <w:vAlign w:val="center"/>
            <w:hideMark/>
          </w:tcPr>
          <w:p w14:paraId="04D5DD5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1215</w:t>
            </w:r>
          </w:p>
        </w:tc>
      </w:tr>
      <w:tr w:rsidR="0086711F" w:rsidRPr="0086711F" w14:paraId="1487D3C4" w14:textId="77777777" w:rsidTr="00DF1A27">
        <w:trPr>
          <w:trHeight w:val="340"/>
        </w:trPr>
        <w:tc>
          <w:tcPr>
            <w:tcW w:w="374" w:type="pct"/>
            <w:shd w:val="clear" w:color="auto" w:fill="auto"/>
            <w:noWrap/>
            <w:vAlign w:val="center"/>
            <w:hideMark/>
          </w:tcPr>
          <w:p w14:paraId="73920E0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4</w:t>
            </w:r>
          </w:p>
        </w:tc>
        <w:tc>
          <w:tcPr>
            <w:tcW w:w="621" w:type="pct"/>
            <w:shd w:val="clear" w:color="auto" w:fill="auto"/>
            <w:noWrap/>
            <w:vAlign w:val="center"/>
            <w:hideMark/>
          </w:tcPr>
          <w:p w14:paraId="45307330"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徐营镇</w:t>
            </w:r>
            <w:proofErr w:type="gramEnd"/>
          </w:p>
        </w:tc>
        <w:tc>
          <w:tcPr>
            <w:tcW w:w="666" w:type="pct"/>
            <w:shd w:val="clear" w:color="auto" w:fill="auto"/>
            <w:noWrap/>
            <w:vAlign w:val="center"/>
            <w:hideMark/>
          </w:tcPr>
          <w:p w14:paraId="6EBFDA1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1309 </w:t>
            </w:r>
          </w:p>
        </w:tc>
        <w:tc>
          <w:tcPr>
            <w:tcW w:w="667" w:type="pct"/>
            <w:shd w:val="clear" w:color="auto" w:fill="auto"/>
            <w:noWrap/>
            <w:vAlign w:val="center"/>
            <w:hideMark/>
          </w:tcPr>
          <w:p w14:paraId="511DB20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1623 </w:t>
            </w:r>
          </w:p>
        </w:tc>
        <w:tc>
          <w:tcPr>
            <w:tcW w:w="669" w:type="pct"/>
            <w:shd w:val="clear" w:color="auto" w:fill="auto"/>
            <w:noWrap/>
            <w:vAlign w:val="center"/>
            <w:hideMark/>
          </w:tcPr>
          <w:p w14:paraId="7B43166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3204 </w:t>
            </w:r>
          </w:p>
        </w:tc>
        <w:tc>
          <w:tcPr>
            <w:tcW w:w="668" w:type="pct"/>
            <w:shd w:val="clear" w:color="auto" w:fill="auto"/>
            <w:noWrap/>
            <w:vAlign w:val="center"/>
            <w:hideMark/>
          </w:tcPr>
          <w:p w14:paraId="57BF23D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655</w:t>
            </w:r>
          </w:p>
        </w:tc>
        <w:tc>
          <w:tcPr>
            <w:tcW w:w="667" w:type="pct"/>
            <w:shd w:val="clear" w:color="auto" w:fill="auto"/>
            <w:noWrap/>
            <w:vAlign w:val="center"/>
            <w:hideMark/>
          </w:tcPr>
          <w:p w14:paraId="5ACDDDF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920</w:t>
            </w:r>
          </w:p>
        </w:tc>
        <w:tc>
          <w:tcPr>
            <w:tcW w:w="668" w:type="pct"/>
            <w:shd w:val="clear" w:color="auto" w:fill="auto"/>
            <w:noWrap/>
            <w:vAlign w:val="center"/>
            <w:hideMark/>
          </w:tcPr>
          <w:p w14:paraId="26C9532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2029</w:t>
            </w:r>
          </w:p>
        </w:tc>
      </w:tr>
      <w:tr w:rsidR="0086711F" w:rsidRPr="0086711F" w14:paraId="1C6968BF" w14:textId="77777777" w:rsidTr="00DF1A27">
        <w:trPr>
          <w:trHeight w:val="340"/>
        </w:trPr>
        <w:tc>
          <w:tcPr>
            <w:tcW w:w="374" w:type="pct"/>
            <w:shd w:val="clear" w:color="auto" w:fill="auto"/>
            <w:noWrap/>
            <w:vAlign w:val="center"/>
            <w:hideMark/>
          </w:tcPr>
          <w:p w14:paraId="39D3BC7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5</w:t>
            </w:r>
          </w:p>
        </w:tc>
        <w:tc>
          <w:tcPr>
            <w:tcW w:w="621" w:type="pct"/>
            <w:shd w:val="clear" w:color="auto" w:fill="auto"/>
            <w:noWrap/>
            <w:vAlign w:val="center"/>
            <w:hideMark/>
          </w:tcPr>
          <w:p w14:paraId="0AF1751A"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亢</w:t>
            </w:r>
            <w:proofErr w:type="gramEnd"/>
            <w:r w:rsidRPr="0086711F">
              <w:rPr>
                <w:rFonts w:ascii="宋体" w:eastAsia="宋体" w:hAnsi="宋体" w:cs="宋体" w:hint="eastAsia"/>
                <w:kern w:val="0"/>
                <w:szCs w:val="21"/>
              </w:rPr>
              <w:t>村镇</w:t>
            </w:r>
          </w:p>
        </w:tc>
        <w:tc>
          <w:tcPr>
            <w:tcW w:w="666" w:type="pct"/>
            <w:shd w:val="clear" w:color="auto" w:fill="auto"/>
            <w:noWrap/>
            <w:vAlign w:val="center"/>
            <w:hideMark/>
          </w:tcPr>
          <w:p w14:paraId="6C261A7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2155 </w:t>
            </w:r>
          </w:p>
        </w:tc>
        <w:tc>
          <w:tcPr>
            <w:tcW w:w="667" w:type="pct"/>
            <w:shd w:val="clear" w:color="auto" w:fill="auto"/>
            <w:noWrap/>
            <w:vAlign w:val="center"/>
            <w:hideMark/>
          </w:tcPr>
          <w:p w14:paraId="0CD1638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2399 </w:t>
            </w:r>
          </w:p>
        </w:tc>
        <w:tc>
          <w:tcPr>
            <w:tcW w:w="669" w:type="pct"/>
            <w:shd w:val="clear" w:color="auto" w:fill="auto"/>
            <w:noWrap/>
            <w:vAlign w:val="center"/>
            <w:hideMark/>
          </w:tcPr>
          <w:p w14:paraId="57E3087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4020 </w:t>
            </w:r>
          </w:p>
        </w:tc>
        <w:tc>
          <w:tcPr>
            <w:tcW w:w="668" w:type="pct"/>
            <w:shd w:val="clear" w:color="auto" w:fill="auto"/>
            <w:noWrap/>
            <w:vAlign w:val="center"/>
            <w:hideMark/>
          </w:tcPr>
          <w:p w14:paraId="3BC92E8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1077</w:t>
            </w:r>
          </w:p>
        </w:tc>
        <w:tc>
          <w:tcPr>
            <w:tcW w:w="667" w:type="pct"/>
            <w:shd w:val="clear" w:color="auto" w:fill="auto"/>
            <w:noWrap/>
            <w:vAlign w:val="center"/>
            <w:hideMark/>
          </w:tcPr>
          <w:p w14:paraId="3009B9D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1360</w:t>
            </w:r>
          </w:p>
        </w:tc>
        <w:tc>
          <w:tcPr>
            <w:tcW w:w="668" w:type="pct"/>
            <w:shd w:val="clear" w:color="auto" w:fill="auto"/>
            <w:noWrap/>
            <w:vAlign w:val="center"/>
            <w:hideMark/>
          </w:tcPr>
          <w:p w14:paraId="002B690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2546</w:t>
            </w:r>
          </w:p>
        </w:tc>
      </w:tr>
      <w:tr w:rsidR="0086711F" w:rsidRPr="0086711F" w14:paraId="1F10D47F" w14:textId="77777777" w:rsidTr="00DF1A27">
        <w:trPr>
          <w:trHeight w:val="340"/>
        </w:trPr>
        <w:tc>
          <w:tcPr>
            <w:tcW w:w="374" w:type="pct"/>
            <w:shd w:val="clear" w:color="auto" w:fill="auto"/>
            <w:noWrap/>
            <w:vAlign w:val="center"/>
            <w:hideMark/>
          </w:tcPr>
          <w:p w14:paraId="12E41F2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6</w:t>
            </w:r>
          </w:p>
        </w:tc>
        <w:tc>
          <w:tcPr>
            <w:tcW w:w="621" w:type="pct"/>
            <w:shd w:val="clear" w:color="auto" w:fill="auto"/>
            <w:noWrap/>
            <w:vAlign w:val="center"/>
            <w:hideMark/>
          </w:tcPr>
          <w:p w14:paraId="548B48F9"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照镜镇</w:t>
            </w:r>
            <w:proofErr w:type="gramEnd"/>
          </w:p>
        </w:tc>
        <w:tc>
          <w:tcPr>
            <w:tcW w:w="666" w:type="pct"/>
            <w:shd w:val="clear" w:color="auto" w:fill="auto"/>
            <w:noWrap/>
            <w:vAlign w:val="center"/>
            <w:hideMark/>
          </w:tcPr>
          <w:p w14:paraId="7E7B485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974 </w:t>
            </w:r>
          </w:p>
        </w:tc>
        <w:tc>
          <w:tcPr>
            <w:tcW w:w="667" w:type="pct"/>
            <w:shd w:val="clear" w:color="auto" w:fill="auto"/>
            <w:noWrap/>
            <w:vAlign w:val="center"/>
            <w:hideMark/>
          </w:tcPr>
          <w:p w14:paraId="5A92B07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1130 </w:t>
            </w:r>
          </w:p>
        </w:tc>
        <w:tc>
          <w:tcPr>
            <w:tcW w:w="669" w:type="pct"/>
            <w:shd w:val="clear" w:color="auto" w:fill="auto"/>
            <w:noWrap/>
            <w:vAlign w:val="center"/>
            <w:hideMark/>
          </w:tcPr>
          <w:p w14:paraId="4889432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2063 </w:t>
            </w:r>
          </w:p>
        </w:tc>
        <w:tc>
          <w:tcPr>
            <w:tcW w:w="668" w:type="pct"/>
            <w:shd w:val="clear" w:color="auto" w:fill="auto"/>
            <w:noWrap/>
            <w:vAlign w:val="center"/>
            <w:hideMark/>
          </w:tcPr>
          <w:p w14:paraId="54E26BF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487</w:t>
            </w:r>
          </w:p>
        </w:tc>
        <w:tc>
          <w:tcPr>
            <w:tcW w:w="667" w:type="pct"/>
            <w:shd w:val="clear" w:color="auto" w:fill="auto"/>
            <w:noWrap/>
            <w:vAlign w:val="center"/>
            <w:hideMark/>
          </w:tcPr>
          <w:p w14:paraId="0D55989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640</w:t>
            </w:r>
          </w:p>
        </w:tc>
        <w:tc>
          <w:tcPr>
            <w:tcW w:w="668" w:type="pct"/>
            <w:shd w:val="clear" w:color="auto" w:fill="auto"/>
            <w:noWrap/>
            <w:vAlign w:val="center"/>
            <w:hideMark/>
          </w:tcPr>
          <w:p w14:paraId="27CA830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1307</w:t>
            </w:r>
          </w:p>
        </w:tc>
      </w:tr>
      <w:tr w:rsidR="0086711F" w:rsidRPr="0086711F" w14:paraId="3A2D34D9" w14:textId="77777777" w:rsidTr="00DF1A27">
        <w:trPr>
          <w:trHeight w:val="340"/>
        </w:trPr>
        <w:tc>
          <w:tcPr>
            <w:tcW w:w="374" w:type="pct"/>
            <w:shd w:val="clear" w:color="auto" w:fill="auto"/>
            <w:noWrap/>
            <w:vAlign w:val="center"/>
            <w:hideMark/>
          </w:tcPr>
          <w:p w14:paraId="63B4CDC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7</w:t>
            </w:r>
          </w:p>
        </w:tc>
        <w:tc>
          <w:tcPr>
            <w:tcW w:w="621" w:type="pct"/>
            <w:shd w:val="clear" w:color="auto" w:fill="auto"/>
            <w:noWrap/>
            <w:vAlign w:val="center"/>
            <w:hideMark/>
          </w:tcPr>
          <w:p w14:paraId="2A47034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黄堤镇</w:t>
            </w:r>
          </w:p>
        </w:tc>
        <w:tc>
          <w:tcPr>
            <w:tcW w:w="666" w:type="pct"/>
            <w:shd w:val="clear" w:color="auto" w:fill="auto"/>
            <w:noWrap/>
            <w:vAlign w:val="center"/>
            <w:hideMark/>
          </w:tcPr>
          <w:p w14:paraId="0155157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394 </w:t>
            </w:r>
          </w:p>
        </w:tc>
        <w:tc>
          <w:tcPr>
            <w:tcW w:w="667" w:type="pct"/>
            <w:shd w:val="clear" w:color="auto" w:fill="auto"/>
            <w:noWrap/>
            <w:vAlign w:val="center"/>
            <w:hideMark/>
          </w:tcPr>
          <w:p w14:paraId="3825D7FD"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459 </w:t>
            </w:r>
          </w:p>
        </w:tc>
        <w:tc>
          <w:tcPr>
            <w:tcW w:w="669" w:type="pct"/>
            <w:shd w:val="clear" w:color="auto" w:fill="auto"/>
            <w:noWrap/>
            <w:vAlign w:val="center"/>
            <w:hideMark/>
          </w:tcPr>
          <w:p w14:paraId="1EDBE99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810 </w:t>
            </w:r>
          </w:p>
        </w:tc>
        <w:tc>
          <w:tcPr>
            <w:tcW w:w="668" w:type="pct"/>
            <w:shd w:val="clear" w:color="auto" w:fill="auto"/>
            <w:noWrap/>
            <w:vAlign w:val="center"/>
            <w:hideMark/>
          </w:tcPr>
          <w:p w14:paraId="759E162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197</w:t>
            </w:r>
          </w:p>
        </w:tc>
        <w:tc>
          <w:tcPr>
            <w:tcW w:w="667" w:type="pct"/>
            <w:shd w:val="clear" w:color="auto" w:fill="auto"/>
            <w:noWrap/>
            <w:vAlign w:val="center"/>
            <w:hideMark/>
          </w:tcPr>
          <w:p w14:paraId="4CC3F7F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260</w:t>
            </w:r>
          </w:p>
        </w:tc>
        <w:tc>
          <w:tcPr>
            <w:tcW w:w="668" w:type="pct"/>
            <w:shd w:val="clear" w:color="auto" w:fill="auto"/>
            <w:noWrap/>
            <w:vAlign w:val="center"/>
            <w:hideMark/>
          </w:tcPr>
          <w:p w14:paraId="150D4C1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513</w:t>
            </w:r>
          </w:p>
        </w:tc>
      </w:tr>
      <w:tr w:rsidR="0086711F" w:rsidRPr="0086711F" w14:paraId="5D737E60" w14:textId="77777777" w:rsidTr="00DF1A27">
        <w:trPr>
          <w:trHeight w:val="340"/>
        </w:trPr>
        <w:tc>
          <w:tcPr>
            <w:tcW w:w="374" w:type="pct"/>
            <w:shd w:val="clear" w:color="auto" w:fill="auto"/>
            <w:noWrap/>
            <w:vAlign w:val="center"/>
            <w:hideMark/>
          </w:tcPr>
          <w:p w14:paraId="7351338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8</w:t>
            </w:r>
          </w:p>
        </w:tc>
        <w:tc>
          <w:tcPr>
            <w:tcW w:w="621" w:type="pct"/>
            <w:shd w:val="clear" w:color="auto" w:fill="auto"/>
            <w:noWrap/>
            <w:vAlign w:val="center"/>
            <w:hideMark/>
          </w:tcPr>
          <w:p w14:paraId="0D32EC4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史庄镇</w:t>
            </w:r>
          </w:p>
        </w:tc>
        <w:tc>
          <w:tcPr>
            <w:tcW w:w="666" w:type="pct"/>
            <w:shd w:val="clear" w:color="auto" w:fill="auto"/>
            <w:noWrap/>
            <w:vAlign w:val="center"/>
            <w:hideMark/>
          </w:tcPr>
          <w:p w14:paraId="759F540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533 </w:t>
            </w:r>
          </w:p>
        </w:tc>
        <w:tc>
          <w:tcPr>
            <w:tcW w:w="667" w:type="pct"/>
            <w:shd w:val="clear" w:color="auto" w:fill="auto"/>
            <w:noWrap/>
            <w:vAlign w:val="center"/>
            <w:hideMark/>
          </w:tcPr>
          <w:p w14:paraId="7C669FF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658 </w:t>
            </w:r>
          </w:p>
        </w:tc>
        <w:tc>
          <w:tcPr>
            <w:tcW w:w="669" w:type="pct"/>
            <w:shd w:val="clear" w:color="auto" w:fill="auto"/>
            <w:noWrap/>
            <w:vAlign w:val="center"/>
            <w:hideMark/>
          </w:tcPr>
          <w:p w14:paraId="081500B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1293 </w:t>
            </w:r>
          </w:p>
        </w:tc>
        <w:tc>
          <w:tcPr>
            <w:tcW w:w="668" w:type="pct"/>
            <w:shd w:val="clear" w:color="auto" w:fill="auto"/>
            <w:noWrap/>
            <w:vAlign w:val="center"/>
            <w:hideMark/>
          </w:tcPr>
          <w:p w14:paraId="28C9F2F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266</w:t>
            </w:r>
          </w:p>
        </w:tc>
        <w:tc>
          <w:tcPr>
            <w:tcW w:w="667" w:type="pct"/>
            <w:shd w:val="clear" w:color="auto" w:fill="auto"/>
            <w:noWrap/>
            <w:vAlign w:val="center"/>
            <w:hideMark/>
          </w:tcPr>
          <w:p w14:paraId="667A5F7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373</w:t>
            </w:r>
          </w:p>
        </w:tc>
        <w:tc>
          <w:tcPr>
            <w:tcW w:w="668" w:type="pct"/>
            <w:shd w:val="clear" w:color="auto" w:fill="auto"/>
            <w:noWrap/>
            <w:vAlign w:val="center"/>
            <w:hideMark/>
          </w:tcPr>
          <w:p w14:paraId="7FAE515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819</w:t>
            </w:r>
          </w:p>
        </w:tc>
      </w:tr>
      <w:tr w:rsidR="0086711F" w:rsidRPr="0086711F" w14:paraId="50E6EBC4" w14:textId="77777777" w:rsidTr="00DF1A27">
        <w:trPr>
          <w:trHeight w:val="340"/>
        </w:trPr>
        <w:tc>
          <w:tcPr>
            <w:tcW w:w="374" w:type="pct"/>
            <w:shd w:val="clear" w:color="auto" w:fill="auto"/>
            <w:noWrap/>
            <w:vAlign w:val="center"/>
            <w:hideMark/>
          </w:tcPr>
          <w:p w14:paraId="32C407C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9</w:t>
            </w:r>
          </w:p>
        </w:tc>
        <w:tc>
          <w:tcPr>
            <w:tcW w:w="621" w:type="pct"/>
            <w:shd w:val="clear" w:color="auto" w:fill="auto"/>
            <w:noWrap/>
            <w:vAlign w:val="center"/>
            <w:hideMark/>
          </w:tcPr>
          <w:p w14:paraId="256C6F5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中和镇</w:t>
            </w:r>
          </w:p>
        </w:tc>
        <w:tc>
          <w:tcPr>
            <w:tcW w:w="666" w:type="pct"/>
            <w:shd w:val="clear" w:color="auto" w:fill="auto"/>
            <w:noWrap/>
            <w:vAlign w:val="center"/>
            <w:hideMark/>
          </w:tcPr>
          <w:p w14:paraId="4BF8EA1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2894 </w:t>
            </w:r>
          </w:p>
        </w:tc>
        <w:tc>
          <w:tcPr>
            <w:tcW w:w="667" w:type="pct"/>
            <w:shd w:val="clear" w:color="auto" w:fill="auto"/>
            <w:noWrap/>
            <w:vAlign w:val="center"/>
            <w:hideMark/>
          </w:tcPr>
          <w:p w14:paraId="273A8EF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3396 </w:t>
            </w:r>
          </w:p>
        </w:tc>
        <w:tc>
          <w:tcPr>
            <w:tcW w:w="669" w:type="pct"/>
            <w:shd w:val="clear" w:color="auto" w:fill="auto"/>
            <w:noWrap/>
            <w:vAlign w:val="center"/>
            <w:hideMark/>
          </w:tcPr>
          <w:p w14:paraId="0C8B5C3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6342 </w:t>
            </w:r>
          </w:p>
        </w:tc>
        <w:tc>
          <w:tcPr>
            <w:tcW w:w="668" w:type="pct"/>
            <w:shd w:val="clear" w:color="auto" w:fill="auto"/>
            <w:noWrap/>
            <w:vAlign w:val="center"/>
            <w:hideMark/>
          </w:tcPr>
          <w:p w14:paraId="595CA20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1447</w:t>
            </w:r>
          </w:p>
        </w:tc>
        <w:tc>
          <w:tcPr>
            <w:tcW w:w="667" w:type="pct"/>
            <w:shd w:val="clear" w:color="auto" w:fill="auto"/>
            <w:noWrap/>
            <w:vAlign w:val="center"/>
            <w:hideMark/>
          </w:tcPr>
          <w:p w14:paraId="51C2069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1924</w:t>
            </w:r>
          </w:p>
        </w:tc>
        <w:tc>
          <w:tcPr>
            <w:tcW w:w="668" w:type="pct"/>
            <w:shd w:val="clear" w:color="auto" w:fill="auto"/>
            <w:noWrap/>
            <w:vAlign w:val="center"/>
            <w:hideMark/>
          </w:tcPr>
          <w:p w14:paraId="1B84CE3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4017</w:t>
            </w:r>
          </w:p>
        </w:tc>
      </w:tr>
      <w:tr w:rsidR="0086711F" w:rsidRPr="0086711F" w14:paraId="531D4EE7" w14:textId="77777777" w:rsidTr="00DF1A27">
        <w:trPr>
          <w:trHeight w:val="340"/>
        </w:trPr>
        <w:tc>
          <w:tcPr>
            <w:tcW w:w="374" w:type="pct"/>
            <w:shd w:val="clear" w:color="auto" w:fill="auto"/>
            <w:noWrap/>
            <w:vAlign w:val="center"/>
            <w:hideMark/>
          </w:tcPr>
          <w:p w14:paraId="45EFA05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10</w:t>
            </w:r>
          </w:p>
        </w:tc>
        <w:tc>
          <w:tcPr>
            <w:tcW w:w="621" w:type="pct"/>
            <w:shd w:val="clear" w:color="auto" w:fill="auto"/>
            <w:noWrap/>
            <w:vAlign w:val="center"/>
            <w:hideMark/>
          </w:tcPr>
          <w:p w14:paraId="14E7C15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位庄乡</w:t>
            </w:r>
          </w:p>
        </w:tc>
        <w:tc>
          <w:tcPr>
            <w:tcW w:w="666" w:type="pct"/>
            <w:shd w:val="clear" w:color="auto" w:fill="auto"/>
            <w:noWrap/>
            <w:vAlign w:val="center"/>
            <w:hideMark/>
          </w:tcPr>
          <w:p w14:paraId="19EFF66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1115 </w:t>
            </w:r>
          </w:p>
        </w:tc>
        <w:tc>
          <w:tcPr>
            <w:tcW w:w="667" w:type="pct"/>
            <w:shd w:val="clear" w:color="auto" w:fill="auto"/>
            <w:noWrap/>
            <w:vAlign w:val="center"/>
            <w:hideMark/>
          </w:tcPr>
          <w:p w14:paraId="25CB925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1308 </w:t>
            </w:r>
          </w:p>
        </w:tc>
        <w:tc>
          <w:tcPr>
            <w:tcW w:w="669" w:type="pct"/>
            <w:shd w:val="clear" w:color="auto" w:fill="auto"/>
            <w:noWrap/>
            <w:vAlign w:val="center"/>
            <w:hideMark/>
          </w:tcPr>
          <w:p w14:paraId="0DB93EA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2344 </w:t>
            </w:r>
          </w:p>
        </w:tc>
        <w:tc>
          <w:tcPr>
            <w:tcW w:w="668" w:type="pct"/>
            <w:shd w:val="clear" w:color="auto" w:fill="auto"/>
            <w:noWrap/>
            <w:vAlign w:val="center"/>
            <w:hideMark/>
          </w:tcPr>
          <w:p w14:paraId="16A4CDC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557</w:t>
            </w:r>
          </w:p>
        </w:tc>
        <w:tc>
          <w:tcPr>
            <w:tcW w:w="667" w:type="pct"/>
            <w:shd w:val="clear" w:color="auto" w:fill="auto"/>
            <w:noWrap/>
            <w:vAlign w:val="center"/>
            <w:hideMark/>
          </w:tcPr>
          <w:p w14:paraId="4B78227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741</w:t>
            </w:r>
          </w:p>
        </w:tc>
        <w:tc>
          <w:tcPr>
            <w:tcW w:w="668" w:type="pct"/>
            <w:shd w:val="clear" w:color="auto" w:fill="auto"/>
            <w:noWrap/>
            <w:vAlign w:val="center"/>
            <w:hideMark/>
          </w:tcPr>
          <w:p w14:paraId="5ACF05C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1484</w:t>
            </w:r>
          </w:p>
        </w:tc>
      </w:tr>
      <w:tr w:rsidR="0086711F" w:rsidRPr="0086711F" w14:paraId="2506CCF3" w14:textId="77777777" w:rsidTr="00DF1A27">
        <w:trPr>
          <w:trHeight w:val="340"/>
        </w:trPr>
        <w:tc>
          <w:tcPr>
            <w:tcW w:w="374" w:type="pct"/>
            <w:shd w:val="clear" w:color="auto" w:fill="auto"/>
            <w:noWrap/>
            <w:vAlign w:val="center"/>
            <w:hideMark/>
          </w:tcPr>
          <w:p w14:paraId="2668C2D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lastRenderedPageBreak/>
              <w:t>11</w:t>
            </w:r>
          </w:p>
        </w:tc>
        <w:tc>
          <w:tcPr>
            <w:tcW w:w="621" w:type="pct"/>
            <w:shd w:val="clear" w:color="auto" w:fill="auto"/>
            <w:noWrap/>
            <w:vAlign w:val="center"/>
            <w:hideMark/>
          </w:tcPr>
          <w:p w14:paraId="1C06B00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大新庄乡</w:t>
            </w:r>
          </w:p>
        </w:tc>
        <w:tc>
          <w:tcPr>
            <w:tcW w:w="666" w:type="pct"/>
            <w:shd w:val="clear" w:color="auto" w:fill="auto"/>
            <w:noWrap/>
            <w:vAlign w:val="center"/>
            <w:hideMark/>
          </w:tcPr>
          <w:p w14:paraId="479BF02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587 </w:t>
            </w:r>
          </w:p>
        </w:tc>
        <w:tc>
          <w:tcPr>
            <w:tcW w:w="667" w:type="pct"/>
            <w:shd w:val="clear" w:color="auto" w:fill="auto"/>
            <w:noWrap/>
            <w:vAlign w:val="center"/>
            <w:hideMark/>
          </w:tcPr>
          <w:p w14:paraId="445912C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714 </w:t>
            </w:r>
          </w:p>
        </w:tc>
        <w:tc>
          <w:tcPr>
            <w:tcW w:w="669" w:type="pct"/>
            <w:shd w:val="clear" w:color="auto" w:fill="auto"/>
            <w:noWrap/>
            <w:vAlign w:val="center"/>
            <w:hideMark/>
          </w:tcPr>
          <w:p w14:paraId="2832843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1363 </w:t>
            </w:r>
          </w:p>
        </w:tc>
        <w:tc>
          <w:tcPr>
            <w:tcW w:w="668" w:type="pct"/>
            <w:shd w:val="clear" w:color="auto" w:fill="auto"/>
            <w:noWrap/>
            <w:vAlign w:val="center"/>
            <w:hideMark/>
          </w:tcPr>
          <w:p w14:paraId="3506C14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294</w:t>
            </w:r>
          </w:p>
        </w:tc>
        <w:tc>
          <w:tcPr>
            <w:tcW w:w="667" w:type="pct"/>
            <w:shd w:val="clear" w:color="auto" w:fill="auto"/>
            <w:noWrap/>
            <w:vAlign w:val="center"/>
            <w:hideMark/>
          </w:tcPr>
          <w:p w14:paraId="5F3129A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404</w:t>
            </w:r>
          </w:p>
        </w:tc>
        <w:tc>
          <w:tcPr>
            <w:tcW w:w="668" w:type="pct"/>
            <w:shd w:val="clear" w:color="auto" w:fill="auto"/>
            <w:noWrap/>
            <w:vAlign w:val="center"/>
            <w:hideMark/>
          </w:tcPr>
          <w:p w14:paraId="7C174D8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863</w:t>
            </w:r>
          </w:p>
        </w:tc>
      </w:tr>
      <w:tr w:rsidR="00DF1A27" w:rsidRPr="0086711F" w14:paraId="7C8ADCF1" w14:textId="77777777" w:rsidTr="00DF1A27">
        <w:trPr>
          <w:trHeight w:val="340"/>
        </w:trPr>
        <w:tc>
          <w:tcPr>
            <w:tcW w:w="995" w:type="pct"/>
            <w:gridSpan w:val="2"/>
            <w:shd w:val="clear" w:color="auto" w:fill="auto"/>
            <w:noWrap/>
            <w:vAlign w:val="center"/>
            <w:hideMark/>
          </w:tcPr>
          <w:p w14:paraId="10F15F1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合计</w:t>
            </w:r>
          </w:p>
        </w:tc>
        <w:tc>
          <w:tcPr>
            <w:tcW w:w="666" w:type="pct"/>
            <w:shd w:val="clear" w:color="auto" w:fill="auto"/>
            <w:noWrap/>
            <w:vAlign w:val="center"/>
            <w:hideMark/>
          </w:tcPr>
          <w:p w14:paraId="16D8F26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11620 </w:t>
            </w:r>
          </w:p>
        </w:tc>
        <w:tc>
          <w:tcPr>
            <w:tcW w:w="667" w:type="pct"/>
            <w:shd w:val="clear" w:color="auto" w:fill="auto"/>
            <w:noWrap/>
            <w:vAlign w:val="center"/>
            <w:hideMark/>
          </w:tcPr>
          <w:p w14:paraId="1BD75FF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13544 </w:t>
            </w:r>
          </w:p>
        </w:tc>
        <w:tc>
          <w:tcPr>
            <w:tcW w:w="669" w:type="pct"/>
            <w:shd w:val="clear" w:color="auto" w:fill="auto"/>
            <w:noWrap/>
            <w:vAlign w:val="center"/>
            <w:hideMark/>
          </w:tcPr>
          <w:p w14:paraId="3089295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24470 </w:t>
            </w:r>
          </w:p>
        </w:tc>
        <w:tc>
          <w:tcPr>
            <w:tcW w:w="668" w:type="pct"/>
            <w:shd w:val="clear" w:color="auto" w:fill="auto"/>
            <w:noWrap/>
            <w:vAlign w:val="center"/>
            <w:hideMark/>
          </w:tcPr>
          <w:p w14:paraId="1904120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5810</w:t>
            </w:r>
          </w:p>
        </w:tc>
        <w:tc>
          <w:tcPr>
            <w:tcW w:w="667" w:type="pct"/>
            <w:shd w:val="clear" w:color="auto" w:fill="auto"/>
            <w:noWrap/>
            <w:vAlign w:val="center"/>
            <w:hideMark/>
          </w:tcPr>
          <w:p w14:paraId="4C34501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7675</w:t>
            </w:r>
          </w:p>
        </w:tc>
        <w:tc>
          <w:tcPr>
            <w:tcW w:w="668" w:type="pct"/>
            <w:shd w:val="clear" w:color="auto" w:fill="auto"/>
            <w:noWrap/>
            <w:vAlign w:val="center"/>
            <w:hideMark/>
          </w:tcPr>
          <w:p w14:paraId="0DF1490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15498</w:t>
            </w:r>
          </w:p>
        </w:tc>
      </w:tr>
    </w:tbl>
    <w:p w14:paraId="770F2FC7" w14:textId="77777777" w:rsidR="00D47D71" w:rsidRPr="0086711F" w:rsidRDefault="00D47D71">
      <w:pPr>
        <w:tabs>
          <w:tab w:val="left" w:pos="720"/>
        </w:tabs>
        <w:overflowPunct w:val="0"/>
        <w:spacing w:line="360" w:lineRule="auto"/>
        <w:ind w:firstLine="480"/>
        <w:jc w:val="center"/>
        <w:rPr>
          <w:rFonts w:ascii="宋体" w:hAnsi="宋体" w:cs="宋体"/>
          <w:b/>
          <w:kern w:val="0"/>
          <w:szCs w:val="21"/>
        </w:rPr>
      </w:pPr>
    </w:p>
    <w:p w14:paraId="1CA8E6F3" w14:textId="77777777" w:rsidR="00BE635F" w:rsidRPr="0086711F" w:rsidRDefault="00AD3CC8">
      <w:pPr>
        <w:spacing w:line="360" w:lineRule="auto"/>
        <w:ind w:firstLineChars="200" w:firstLine="482"/>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（2）村庄污水量预测</w:t>
      </w:r>
    </w:p>
    <w:p w14:paraId="16B0CAC7"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1）村庄用水指标</w:t>
      </w:r>
    </w:p>
    <w:p w14:paraId="175FE73F" w14:textId="4DAFAAD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结合获嘉县现状旅游资源分布情况，对经济发展较好、发展乡村旅游的村庄,规划近</w:t>
      </w:r>
      <w:r w:rsidR="004C08AA" w:rsidRPr="0086711F">
        <w:rPr>
          <w:rFonts w:asciiTheme="majorEastAsia" w:eastAsiaTheme="majorEastAsia" w:hAnsiTheme="majorEastAsia" w:hint="eastAsia"/>
          <w:kern w:val="0"/>
          <w:sz w:val="24"/>
          <w:szCs w:val="24"/>
        </w:rPr>
        <w:t>、中</w:t>
      </w:r>
      <w:r w:rsidRPr="0086711F">
        <w:rPr>
          <w:rFonts w:asciiTheme="majorEastAsia" w:eastAsiaTheme="majorEastAsia" w:hAnsiTheme="majorEastAsia" w:hint="eastAsia"/>
          <w:kern w:val="0"/>
          <w:sz w:val="24"/>
          <w:szCs w:val="24"/>
        </w:rPr>
        <w:t xml:space="preserve">期居民日用水量指标采用80L/人•d </w:t>
      </w:r>
      <w:r w:rsidR="004C08AA" w:rsidRPr="0086711F">
        <w:rPr>
          <w:rFonts w:asciiTheme="majorEastAsia" w:eastAsiaTheme="majorEastAsia" w:hAnsiTheme="majorEastAsia" w:hint="eastAsia"/>
          <w:kern w:val="0"/>
          <w:sz w:val="24"/>
          <w:szCs w:val="24"/>
        </w:rPr>
        <w:t>，远期取</w:t>
      </w:r>
      <w:r w:rsidRPr="0086711F">
        <w:rPr>
          <w:rFonts w:asciiTheme="majorEastAsia" w:eastAsiaTheme="majorEastAsia" w:hAnsiTheme="majorEastAsia" w:hint="eastAsia"/>
          <w:kern w:val="0"/>
          <w:sz w:val="24"/>
          <w:szCs w:val="24"/>
        </w:rPr>
        <w:t>90L/人•d</w:t>
      </w:r>
      <w:r w:rsidR="004C08AA"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hint="eastAsia"/>
          <w:kern w:val="0"/>
          <w:sz w:val="24"/>
          <w:szCs w:val="24"/>
        </w:rPr>
        <w:t>其余村庄规划近</w:t>
      </w:r>
      <w:r w:rsidR="004C08AA" w:rsidRPr="0086711F">
        <w:rPr>
          <w:rFonts w:asciiTheme="majorEastAsia" w:eastAsiaTheme="majorEastAsia" w:hAnsiTheme="majorEastAsia" w:hint="eastAsia"/>
          <w:kern w:val="0"/>
          <w:sz w:val="24"/>
          <w:szCs w:val="24"/>
        </w:rPr>
        <w:t>、中</w:t>
      </w:r>
      <w:r w:rsidRPr="0086711F">
        <w:rPr>
          <w:rFonts w:asciiTheme="majorEastAsia" w:eastAsiaTheme="majorEastAsia" w:hAnsiTheme="majorEastAsia" w:hint="eastAsia"/>
          <w:kern w:val="0"/>
          <w:sz w:val="24"/>
          <w:szCs w:val="24"/>
        </w:rPr>
        <w:t xml:space="preserve">期居民日用水量指标采用70L/人•d </w:t>
      </w:r>
      <w:r w:rsidR="004C08AA" w:rsidRPr="0086711F">
        <w:rPr>
          <w:rFonts w:asciiTheme="majorEastAsia" w:eastAsiaTheme="majorEastAsia" w:hAnsiTheme="majorEastAsia" w:hint="eastAsia"/>
          <w:kern w:val="0"/>
          <w:sz w:val="24"/>
          <w:szCs w:val="24"/>
        </w:rPr>
        <w:t>，远期取</w:t>
      </w:r>
      <w:r w:rsidRPr="0086711F">
        <w:rPr>
          <w:rFonts w:asciiTheme="majorEastAsia" w:eastAsiaTheme="majorEastAsia" w:hAnsiTheme="majorEastAsia" w:hint="eastAsia"/>
          <w:kern w:val="0"/>
          <w:sz w:val="24"/>
          <w:szCs w:val="24"/>
        </w:rPr>
        <w:t>80L/人•d。</w:t>
      </w:r>
    </w:p>
    <w:p w14:paraId="5537232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2）污水量预测</w:t>
      </w:r>
    </w:p>
    <w:p w14:paraId="3F4C1251"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本规划取污水排水系数为0.8，2022年污水收集系数取</w:t>
      </w:r>
      <w:r w:rsidRPr="0086711F">
        <w:rPr>
          <w:rFonts w:asciiTheme="majorEastAsia" w:eastAsiaTheme="majorEastAsia" w:hAnsiTheme="majorEastAsia"/>
          <w:kern w:val="0"/>
          <w:sz w:val="24"/>
          <w:szCs w:val="24"/>
        </w:rPr>
        <w:t>75</w:t>
      </w:r>
      <w:r w:rsidRPr="0086711F">
        <w:rPr>
          <w:rFonts w:asciiTheme="majorEastAsia" w:eastAsiaTheme="majorEastAsia" w:hAnsiTheme="majorEastAsia" w:hint="eastAsia"/>
          <w:kern w:val="0"/>
          <w:sz w:val="24"/>
          <w:szCs w:val="24"/>
        </w:rPr>
        <w:t>%，2035年污水收集系数取95%，因此推算出近期2022年、远期2035年规划范围内各村庄污水量。</w:t>
      </w:r>
    </w:p>
    <w:p w14:paraId="64677907"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污水量=居民用水量×排水系数×收集系数</w:t>
      </w:r>
    </w:p>
    <w:p w14:paraId="709AE5F2"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农村公共基础设施污水量按居民污水量的0.1倍计算。</w:t>
      </w:r>
    </w:p>
    <w:p w14:paraId="346DD781" w14:textId="793FF5B4" w:rsidR="00DF1A27" w:rsidRPr="0086711F" w:rsidRDefault="00DF1A27" w:rsidP="00DF1A27">
      <w:pPr>
        <w:tabs>
          <w:tab w:val="left" w:pos="720"/>
        </w:tabs>
        <w:overflowPunct w:val="0"/>
        <w:spacing w:line="360" w:lineRule="auto"/>
        <w:ind w:firstLine="480"/>
        <w:jc w:val="center"/>
        <w:rPr>
          <w:rFonts w:ascii="宋体" w:hAnsi="宋体" w:cs="宋体"/>
          <w:b/>
          <w:kern w:val="0"/>
          <w:szCs w:val="21"/>
        </w:rPr>
      </w:pPr>
      <w:r w:rsidRPr="0086711F">
        <w:rPr>
          <w:rFonts w:ascii="宋体" w:hAnsi="宋体" w:cs="宋体" w:hint="eastAsia"/>
          <w:b/>
          <w:kern w:val="0"/>
          <w:szCs w:val="21"/>
        </w:rPr>
        <w:t>表</w:t>
      </w:r>
      <w:r w:rsidRPr="0086711F">
        <w:rPr>
          <w:rFonts w:ascii="宋体" w:hAnsi="宋体" w:cs="宋体"/>
          <w:b/>
          <w:kern w:val="0"/>
          <w:szCs w:val="21"/>
        </w:rPr>
        <w:t>2-2</w:t>
      </w:r>
      <w:r w:rsidRPr="0086711F">
        <w:rPr>
          <w:rFonts w:ascii="宋体" w:hAnsi="宋体" w:cs="宋体" w:hint="eastAsia"/>
          <w:b/>
          <w:kern w:val="0"/>
          <w:szCs w:val="21"/>
        </w:rPr>
        <w:t xml:space="preserve">  获嘉县各乡镇村庄</w:t>
      </w:r>
      <w:r w:rsidRPr="0086711F">
        <w:rPr>
          <w:rFonts w:ascii="宋体" w:hAnsi="宋体" w:cs="宋体"/>
          <w:b/>
          <w:kern w:val="0"/>
          <w:szCs w:val="21"/>
        </w:rPr>
        <w:t>（</w:t>
      </w:r>
      <w:r w:rsidRPr="0086711F">
        <w:rPr>
          <w:rFonts w:ascii="宋体" w:hAnsi="宋体" w:cs="宋体" w:hint="eastAsia"/>
          <w:b/>
          <w:kern w:val="0"/>
          <w:szCs w:val="21"/>
        </w:rPr>
        <w:t>含</w:t>
      </w:r>
      <w:r w:rsidRPr="0086711F">
        <w:rPr>
          <w:rFonts w:ascii="宋体" w:hAnsi="宋体" w:cs="宋体"/>
          <w:b/>
          <w:kern w:val="0"/>
          <w:szCs w:val="21"/>
        </w:rPr>
        <w:t>镇区村庄）</w:t>
      </w:r>
      <w:r w:rsidRPr="0086711F">
        <w:rPr>
          <w:rFonts w:ascii="宋体" w:hAnsi="宋体" w:cs="宋体" w:hint="eastAsia"/>
          <w:b/>
          <w:kern w:val="0"/>
          <w:szCs w:val="21"/>
        </w:rPr>
        <w:t>规划污水量预测一览表</w:t>
      </w:r>
    </w:p>
    <w:tbl>
      <w:tblPr>
        <w:tblW w:w="5000" w:type="pct"/>
        <w:tblLook w:val="04A0" w:firstRow="1" w:lastRow="0" w:firstColumn="1" w:lastColumn="0" w:noHBand="0" w:noVBand="1"/>
      </w:tblPr>
      <w:tblGrid>
        <w:gridCol w:w="771"/>
        <w:gridCol w:w="1280"/>
        <w:gridCol w:w="1374"/>
        <w:gridCol w:w="1373"/>
        <w:gridCol w:w="1373"/>
        <w:gridCol w:w="1373"/>
        <w:gridCol w:w="1373"/>
        <w:gridCol w:w="1377"/>
      </w:tblGrid>
      <w:tr w:rsidR="0086711F" w:rsidRPr="0086711F" w14:paraId="0E5A2AB8" w14:textId="77777777" w:rsidTr="00DF1A27">
        <w:trPr>
          <w:trHeight w:val="294"/>
        </w:trPr>
        <w:tc>
          <w:tcPr>
            <w:tcW w:w="3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50FCF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序号</w:t>
            </w:r>
          </w:p>
        </w:tc>
        <w:tc>
          <w:tcPr>
            <w:tcW w:w="62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053FE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名称</w:t>
            </w:r>
          </w:p>
        </w:tc>
        <w:tc>
          <w:tcPr>
            <w:tcW w:w="200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719F9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用水量（m³/d）</w:t>
            </w:r>
          </w:p>
        </w:tc>
        <w:tc>
          <w:tcPr>
            <w:tcW w:w="200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2053F4D"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污水量（m³/d）</w:t>
            </w:r>
          </w:p>
        </w:tc>
      </w:tr>
      <w:tr w:rsidR="0086711F" w:rsidRPr="0086711F" w14:paraId="3A35E1F6" w14:textId="77777777" w:rsidTr="00DF1A27">
        <w:trPr>
          <w:trHeight w:val="294"/>
        </w:trPr>
        <w:tc>
          <w:tcPr>
            <w:tcW w:w="374" w:type="pct"/>
            <w:vMerge/>
            <w:tcBorders>
              <w:top w:val="single" w:sz="4" w:space="0" w:color="auto"/>
              <w:left w:val="single" w:sz="4" w:space="0" w:color="auto"/>
              <w:bottom w:val="single" w:sz="4" w:space="0" w:color="000000"/>
              <w:right w:val="single" w:sz="4" w:space="0" w:color="auto"/>
            </w:tcBorders>
            <w:vAlign w:val="center"/>
            <w:hideMark/>
          </w:tcPr>
          <w:p w14:paraId="34257BBC" w14:textId="77777777" w:rsidR="00DF1A27" w:rsidRPr="0086711F" w:rsidRDefault="00DF1A27" w:rsidP="00DF1A27">
            <w:pPr>
              <w:widowControl/>
              <w:jc w:val="left"/>
              <w:rPr>
                <w:rFonts w:ascii="宋体" w:eastAsia="宋体" w:hAnsi="宋体" w:cs="宋体"/>
                <w:kern w:val="0"/>
                <w:szCs w:val="21"/>
              </w:rPr>
            </w:pPr>
          </w:p>
        </w:tc>
        <w:tc>
          <w:tcPr>
            <w:tcW w:w="621" w:type="pct"/>
            <w:vMerge/>
            <w:tcBorders>
              <w:top w:val="single" w:sz="4" w:space="0" w:color="auto"/>
              <w:left w:val="single" w:sz="4" w:space="0" w:color="auto"/>
              <w:bottom w:val="single" w:sz="4" w:space="0" w:color="000000"/>
              <w:right w:val="single" w:sz="4" w:space="0" w:color="auto"/>
            </w:tcBorders>
            <w:vAlign w:val="center"/>
            <w:hideMark/>
          </w:tcPr>
          <w:p w14:paraId="1D089931" w14:textId="77777777" w:rsidR="00DF1A27" w:rsidRPr="0086711F" w:rsidRDefault="00DF1A27" w:rsidP="00DF1A27">
            <w:pPr>
              <w:widowControl/>
              <w:jc w:val="left"/>
              <w:rPr>
                <w:rFonts w:ascii="宋体" w:eastAsia="宋体" w:hAnsi="宋体" w:cs="宋体"/>
                <w:kern w:val="0"/>
                <w:szCs w:val="21"/>
              </w:rPr>
            </w:pPr>
          </w:p>
        </w:tc>
        <w:tc>
          <w:tcPr>
            <w:tcW w:w="667" w:type="pct"/>
            <w:tcBorders>
              <w:top w:val="nil"/>
              <w:left w:val="nil"/>
              <w:bottom w:val="single" w:sz="4" w:space="0" w:color="auto"/>
              <w:right w:val="single" w:sz="4" w:space="0" w:color="auto"/>
            </w:tcBorders>
            <w:shd w:val="clear" w:color="auto" w:fill="auto"/>
            <w:noWrap/>
            <w:vAlign w:val="center"/>
            <w:hideMark/>
          </w:tcPr>
          <w:p w14:paraId="6DE9A19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2022年</w:t>
            </w:r>
          </w:p>
        </w:tc>
        <w:tc>
          <w:tcPr>
            <w:tcW w:w="667" w:type="pct"/>
            <w:tcBorders>
              <w:top w:val="nil"/>
              <w:left w:val="nil"/>
              <w:bottom w:val="single" w:sz="4" w:space="0" w:color="auto"/>
              <w:right w:val="single" w:sz="4" w:space="0" w:color="auto"/>
            </w:tcBorders>
            <w:shd w:val="clear" w:color="auto" w:fill="auto"/>
            <w:noWrap/>
            <w:vAlign w:val="center"/>
            <w:hideMark/>
          </w:tcPr>
          <w:p w14:paraId="36EA532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2025年</w:t>
            </w:r>
          </w:p>
        </w:tc>
        <w:tc>
          <w:tcPr>
            <w:tcW w:w="667" w:type="pct"/>
            <w:tcBorders>
              <w:top w:val="nil"/>
              <w:left w:val="nil"/>
              <w:bottom w:val="single" w:sz="4" w:space="0" w:color="auto"/>
              <w:right w:val="single" w:sz="4" w:space="0" w:color="auto"/>
            </w:tcBorders>
            <w:shd w:val="clear" w:color="auto" w:fill="auto"/>
            <w:noWrap/>
            <w:vAlign w:val="center"/>
            <w:hideMark/>
          </w:tcPr>
          <w:p w14:paraId="568441A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2035年</w:t>
            </w:r>
          </w:p>
        </w:tc>
        <w:tc>
          <w:tcPr>
            <w:tcW w:w="667" w:type="pct"/>
            <w:tcBorders>
              <w:top w:val="nil"/>
              <w:left w:val="nil"/>
              <w:bottom w:val="single" w:sz="4" w:space="0" w:color="auto"/>
              <w:right w:val="single" w:sz="4" w:space="0" w:color="auto"/>
            </w:tcBorders>
            <w:shd w:val="clear" w:color="auto" w:fill="auto"/>
            <w:noWrap/>
            <w:vAlign w:val="center"/>
            <w:hideMark/>
          </w:tcPr>
          <w:p w14:paraId="2AD778A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2022年</w:t>
            </w:r>
          </w:p>
        </w:tc>
        <w:tc>
          <w:tcPr>
            <w:tcW w:w="667" w:type="pct"/>
            <w:tcBorders>
              <w:top w:val="nil"/>
              <w:left w:val="nil"/>
              <w:bottom w:val="single" w:sz="4" w:space="0" w:color="auto"/>
              <w:right w:val="single" w:sz="4" w:space="0" w:color="auto"/>
            </w:tcBorders>
            <w:shd w:val="clear" w:color="auto" w:fill="auto"/>
            <w:noWrap/>
            <w:vAlign w:val="center"/>
            <w:hideMark/>
          </w:tcPr>
          <w:p w14:paraId="273BDE4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2025年</w:t>
            </w:r>
          </w:p>
        </w:tc>
        <w:tc>
          <w:tcPr>
            <w:tcW w:w="669" w:type="pct"/>
            <w:tcBorders>
              <w:top w:val="nil"/>
              <w:left w:val="nil"/>
              <w:bottom w:val="single" w:sz="4" w:space="0" w:color="auto"/>
              <w:right w:val="single" w:sz="4" w:space="0" w:color="auto"/>
            </w:tcBorders>
            <w:shd w:val="clear" w:color="auto" w:fill="auto"/>
            <w:noWrap/>
            <w:vAlign w:val="center"/>
            <w:hideMark/>
          </w:tcPr>
          <w:p w14:paraId="3ECC2F0D"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2035年</w:t>
            </w:r>
          </w:p>
        </w:tc>
      </w:tr>
      <w:tr w:rsidR="0086711F" w:rsidRPr="0086711F" w14:paraId="70746491"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02A64D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w:t>
            </w:r>
          </w:p>
        </w:tc>
        <w:tc>
          <w:tcPr>
            <w:tcW w:w="621" w:type="pct"/>
            <w:tcBorders>
              <w:top w:val="nil"/>
              <w:left w:val="nil"/>
              <w:bottom w:val="single" w:sz="4" w:space="0" w:color="auto"/>
              <w:right w:val="single" w:sz="4" w:space="0" w:color="auto"/>
            </w:tcBorders>
            <w:shd w:val="clear" w:color="auto" w:fill="auto"/>
            <w:noWrap/>
            <w:vAlign w:val="center"/>
            <w:hideMark/>
          </w:tcPr>
          <w:p w14:paraId="356BA17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城关镇</w:t>
            </w:r>
          </w:p>
        </w:tc>
        <w:tc>
          <w:tcPr>
            <w:tcW w:w="667" w:type="pct"/>
            <w:tcBorders>
              <w:top w:val="nil"/>
              <w:left w:val="nil"/>
              <w:bottom w:val="single" w:sz="4" w:space="0" w:color="auto"/>
              <w:right w:val="single" w:sz="4" w:space="0" w:color="auto"/>
            </w:tcBorders>
            <w:shd w:val="clear" w:color="auto" w:fill="auto"/>
            <w:noWrap/>
            <w:vAlign w:val="center"/>
            <w:hideMark/>
          </w:tcPr>
          <w:p w14:paraId="7D1D1FE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714 </w:t>
            </w:r>
          </w:p>
        </w:tc>
        <w:tc>
          <w:tcPr>
            <w:tcW w:w="667" w:type="pct"/>
            <w:tcBorders>
              <w:top w:val="nil"/>
              <w:left w:val="nil"/>
              <w:bottom w:val="single" w:sz="4" w:space="0" w:color="auto"/>
              <w:right w:val="single" w:sz="4" w:space="0" w:color="auto"/>
            </w:tcBorders>
            <w:shd w:val="clear" w:color="auto" w:fill="auto"/>
            <w:noWrap/>
            <w:vAlign w:val="center"/>
            <w:hideMark/>
          </w:tcPr>
          <w:p w14:paraId="615DAF1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642 </w:t>
            </w:r>
          </w:p>
        </w:tc>
        <w:tc>
          <w:tcPr>
            <w:tcW w:w="667" w:type="pct"/>
            <w:tcBorders>
              <w:top w:val="nil"/>
              <w:left w:val="nil"/>
              <w:bottom w:val="single" w:sz="4" w:space="0" w:color="auto"/>
              <w:right w:val="single" w:sz="4" w:space="0" w:color="auto"/>
            </w:tcBorders>
            <w:shd w:val="clear" w:color="auto" w:fill="auto"/>
            <w:noWrap/>
            <w:vAlign w:val="center"/>
            <w:hideMark/>
          </w:tcPr>
          <w:p w14:paraId="62120A6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681 </w:t>
            </w:r>
          </w:p>
        </w:tc>
        <w:tc>
          <w:tcPr>
            <w:tcW w:w="667" w:type="pct"/>
            <w:tcBorders>
              <w:top w:val="nil"/>
              <w:left w:val="nil"/>
              <w:bottom w:val="single" w:sz="4" w:space="0" w:color="auto"/>
              <w:right w:val="single" w:sz="4" w:space="0" w:color="auto"/>
            </w:tcBorders>
            <w:shd w:val="clear" w:color="auto" w:fill="auto"/>
            <w:noWrap/>
            <w:vAlign w:val="center"/>
            <w:hideMark/>
          </w:tcPr>
          <w:p w14:paraId="6925C21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428 </w:t>
            </w:r>
          </w:p>
        </w:tc>
        <w:tc>
          <w:tcPr>
            <w:tcW w:w="667" w:type="pct"/>
            <w:tcBorders>
              <w:top w:val="nil"/>
              <w:left w:val="nil"/>
              <w:bottom w:val="single" w:sz="4" w:space="0" w:color="auto"/>
              <w:right w:val="single" w:sz="4" w:space="0" w:color="auto"/>
            </w:tcBorders>
            <w:shd w:val="clear" w:color="auto" w:fill="auto"/>
            <w:noWrap/>
            <w:vAlign w:val="center"/>
            <w:hideMark/>
          </w:tcPr>
          <w:p w14:paraId="6894FBA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437 </w:t>
            </w:r>
          </w:p>
        </w:tc>
        <w:tc>
          <w:tcPr>
            <w:tcW w:w="669" w:type="pct"/>
            <w:tcBorders>
              <w:top w:val="nil"/>
              <w:left w:val="nil"/>
              <w:bottom w:val="single" w:sz="4" w:space="0" w:color="auto"/>
              <w:right w:val="single" w:sz="4" w:space="0" w:color="auto"/>
            </w:tcBorders>
            <w:shd w:val="clear" w:color="auto" w:fill="auto"/>
            <w:noWrap/>
            <w:vAlign w:val="center"/>
            <w:hideMark/>
          </w:tcPr>
          <w:p w14:paraId="3686E7B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517 </w:t>
            </w:r>
          </w:p>
        </w:tc>
      </w:tr>
      <w:tr w:rsidR="0086711F" w:rsidRPr="0086711F" w14:paraId="685B4E8D"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C43100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2</w:t>
            </w:r>
          </w:p>
        </w:tc>
        <w:tc>
          <w:tcPr>
            <w:tcW w:w="621" w:type="pct"/>
            <w:tcBorders>
              <w:top w:val="nil"/>
              <w:left w:val="nil"/>
              <w:bottom w:val="single" w:sz="4" w:space="0" w:color="auto"/>
              <w:right w:val="single" w:sz="4" w:space="0" w:color="auto"/>
            </w:tcBorders>
            <w:shd w:val="clear" w:color="auto" w:fill="auto"/>
            <w:noWrap/>
            <w:vAlign w:val="center"/>
            <w:hideMark/>
          </w:tcPr>
          <w:p w14:paraId="73C9BD9E"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太山</w:t>
            </w:r>
            <w:proofErr w:type="gramEnd"/>
            <w:r w:rsidRPr="0086711F">
              <w:rPr>
                <w:rFonts w:ascii="宋体" w:eastAsia="宋体" w:hAnsi="宋体" w:cs="宋体" w:hint="eastAsia"/>
                <w:kern w:val="0"/>
                <w:szCs w:val="21"/>
              </w:rPr>
              <w:t>镇</w:t>
            </w:r>
          </w:p>
        </w:tc>
        <w:tc>
          <w:tcPr>
            <w:tcW w:w="667" w:type="pct"/>
            <w:tcBorders>
              <w:top w:val="nil"/>
              <w:left w:val="nil"/>
              <w:bottom w:val="single" w:sz="4" w:space="0" w:color="auto"/>
              <w:right w:val="single" w:sz="4" w:space="0" w:color="auto"/>
            </w:tcBorders>
            <w:shd w:val="clear" w:color="auto" w:fill="auto"/>
            <w:noWrap/>
            <w:vAlign w:val="center"/>
            <w:hideMark/>
          </w:tcPr>
          <w:p w14:paraId="1D7C4CA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3630 </w:t>
            </w:r>
          </w:p>
        </w:tc>
        <w:tc>
          <w:tcPr>
            <w:tcW w:w="667" w:type="pct"/>
            <w:tcBorders>
              <w:top w:val="nil"/>
              <w:left w:val="nil"/>
              <w:bottom w:val="single" w:sz="4" w:space="0" w:color="auto"/>
              <w:right w:val="single" w:sz="4" w:space="0" w:color="auto"/>
            </w:tcBorders>
            <w:shd w:val="clear" w:color="auto" w:fill="auto"/>
            <w:noWrap/>
            <w:vAlign w:val="center"/>
            <w:hideMark/>
          </w:tcPr>
          <w:p w14:paraId="4494D4F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3541 </w:t>
            </w:r>
          </w:p>
        </w:tc>
        <w:tc>
          <w:tcPr>
            <w:tcW w:w="667" w:type="pct"/>
            <w:tcBorders>
              <w:top w:val="nil"/>
              <w:left w:val="nil"/>
              <w:bottom w:val="single" w:sz="4" w:space="0" w:color="auto"/>
              <w:right w:val="single" w:sz="4" w:space="0" w:color="auto"/>
            </w:tcBorders>
            <w:shd w:val="clear" w:color="auto" w:fill="auto"/>
            <w:noWrap/>
            <w:vAlign w:val="center"/>
            <w:hideMark/>
          </w:tcPr>
          <w:p w14:paraId="1CBAFA1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3991 </w:t>
            </w:r>
          </w:p>
        </w:tc>
        <w:tc>
          <w:tcPr>
            <w:tcW w:w="667" w:type="pct"/>
            <w:tcBorders>
              <w:top w:val="nil"/>
              <w:left w:val="nil"/>
              <w:bottom w:val="single" w:sz="4" w:space="0" w:color="auto"/>
              <w:right w:val="single" w:sz="4" w:space="0" w:color="auto"/>
            </w:tcBorders>
            <w:shd w:val="clear" w:color="auto" w:fill="auto"/>
            <w:noWrap/>
            <w:vAlign w:val="center"/>
            <w:hideMark/>
          </w:tcPr>
          <w:p w14:paraId="4C18656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2115 </w:t>
            </w:r>
          </w:p>
        </w:tc>
        <w:tc>
          <w:tcPr>
            <w:tcW w:w="667" w:type="pct"/>
            <w:tcBorders>
              <w:top w:val="nil"/>
              <w:left w:val="nil"/>
              <w:bottom w:val="single" w:sz="4" w:space="0" w:color="auto"/>
              <w:right w:val="single" w:sz="4" w:space="0" w:color="auto"/>
            </w:tcBorders>
            <w:shd w:val="clear" w:color="auto" w:fill="auto"/>
            <w:noWrap/>
            <w:vAlign w:val="center"/>
            <w:hideMark/>
          </w:tcPr>
          <w:p w14:paraId="5EF7B4C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2329 </w:t>
            </w:r>
          </w:p>
        </w:tc>
        <w:tc>
          <w:tcPr>
            <w:tcW w:w="669" w:type="pct"/>
            <w:tcBorders>
              <w:top w:val="nil"/>
              <w:left w:val="nil"/>
              <w:bottom w:val="single" w:sz="4" w:space="0" w:color="auto"/>
              <w:right w:val="single" w:sz="4" w:space="0" w:color="auto"/>
            </w:tcBorders>
            <w:shd w:val="clear" w:color="auto" w:fill="auto"/>
            <w:noWrap/>
            <w:vAlign w:val="center"/>
            <w:hideMark/>
          </w:tcPr>
          <w:p w14:paraId="5FDE25C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2892 </w:t>
            </w:r>
          </w:p>
        </w:tc>
      </w:tr>
      <w:tr w:rsidR="0086711F" w:rsidRPr="0086711F" w14:paraId="5F7B524F"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1E1779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3</w:t>
            </w:r>
          </w:p>
        </w:tc>
        <w:tc>
          <w:tcPr>
            <w:tcW w:w="621" w:type="pct"/>
            <w:tcBorders>
              <w:top w:val="nil"/>
              <w:left w:val="nil"/>
              <w:bottom w:val="single" w:sz="4" w:space="0" w:color="auto"/>
              <w:right w:val="single" w:sz="4" w:space="0" w:color="auto"/>
            </w:tcBorders>
            <w:shd w:val="clear" w:color="auto" w:fill="auto"/>
            <w:noWrap/>
            <w:vAlign w:val="center"/>
            <w:hideMark/>
          </w:tcPr>
          <w:p w14:paraId="11B5220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冯庄镇</w:t>
            </w:r>
          </w:p>
        </w:tc>
        <w:tc>
          <w:tcPr>
            <w:tcW w:w="667" w:type="pct"/>
            <w:tcBorders>
              <w:top w:val="nil"/>
              <w:left w:val="nil"/>
              <w:bottom w:val="single" w:sz="4" w:space="0" w:color="auto"/>
              <w:right w:val="single" w:sz="4" w:space="0" w:color="auto"/>
            </w:tcBorders>
            <w:shd w:val="clear" w:color="auto" w:fill="auto"/>
            <w:noWrap/>
            <w:vAlign w:val="center"/>
            <w:hideMark/>
          </w:tcPr>
          <w:p w14:paraId="6CE69E3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3966 </w:t>
            </w:r>
          </w:p>
        </w:tc>
        <w:tc>
          <w:tcPr>
            <w:tcW w:w="667" w:type="pct"/>
            <w:tcBorders>
              <w:top w:val="nil"/>
              <w:left w:val="nil"/>
              <w:bottom w:val="single" w:sz="4" w:space="0" w:color="auto"/>
              <w:right w:val="single" w:sz="4" w:space="0" w:color="auto"/>
            </w:tcBorders>
            <w:shd w:val="clear" w:color="auto" w:fill="auto"/>
            <w:noWrap/>
            <w:vAlign w:val="center"/>
            <w:hideMark/>
          </w:tcPr>
          <w:p w14:paraId="6651592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3942 </w:t>
            </w:r>
          </w:p>
        </w:tc>
        <w:tc>
          <w:tcPr>
            <w:tcW w:w="667" w:type="pct"/>
            <w:tcBorders>
              <w:top w:val="nil"/>
              <w:left w:val="nil"/>
              <w:bottom w:val="single" w:sz="4" w:space="0" w:color="auto"/>
              <w:right w:val="single" w:sz="4" w:space="0" w:color="auto"/>
            </w:tcBorders>
            <w:shd w:val="clear" w:color="auto" w:fill="auto"/>
            <w:noWrap/>
            <w:vAlign w:val="center"/>
            <w:hideMark/>
          </w:tcPr>
          <w:p w14:paraId="59D5589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4735 </w:t>
            </w:r>
          </w:p>
        </w:tc>
        <w:tc>
          <w:tcPr>
            <w:tcW w:w="667" w:type="pct"/>
            <w:tcBorders>
              <w:top w:val="nil"/>
              <w:left w:val="nil"/>
              <w:bottom w:val="single" w:sz="4" w:space="0" w:color="auto"/>
              <w:right w:val="single" w:sz="4" w:space="0" w:color="auto"/>
            </w:tcBorders>
            <w:shd w:val="clear" w:color="auto" w:fill="auto"/>
            <w:noWrap/>
            <w:vAlign w:val="center"/>
            <w:hideMark/>
          </w:tcPr>
          <w:p w14:paraId="68B3D67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2277 </w:t>
            </w:r>
          </w:p>
        </w:tc>
        <w:tc>
          <w:tcPr>
            <w:tcW w:w="667" w:type="pct"/>
            <w:tcBorders>
              <w:top w:val="nil"/>
              <w:left w:val="nil"/>
              <w:bottom w:val="single" w:sz="4" w:space="0" w:color="auto"/>
              <w:right w:val="single" w:sz="4" w:space="0" w:color="auto"/>
            </w:tcBorders>
            <w:shd w:val="clear" w:color="auto" w:fill="auto"/>
            <w:noWrap/>
            <w:vAlign w:val="center"/>
            <w:hideMark/>
          </w:tcPr>
          <w:p w14:paraId="563795F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2550 </w:t>
            </w:r>
          </w:p>
        </w:tc>
        <w:tc>
          <w:tcPr>
            <w:tcW w:w="669" w:type="pct"/>
            <w:tcBorders>
              <w:top w:val="nil"/>
              <w:left w:val="nil"/>
              <w:bottom w:val="single" w:sz="4" w:space="0" w:color="auto"/>
              <w:right w:val="single" w:sz="4" w:space="0" w:color="auto"/>
            </w:tcBorders>
            <w:shd w:val="clear" w:color="auto" w:fill="auto"/>
            <w:noWrap/>
            <w:vAlign w:val="center"/>
            <w:hideMark/>
          </w:tcPr>
          <w:p w14:paraId="2D81969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3356 </w:t>
            </w:r>
          </w:p>
        </w:tc>
      </w:tr>
      <w:tr w:rsidR="0086711F" w:rsidRPr="0086711F" w14:paraId="691C433D"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9117BA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4</w:t>
            </w:r>
          </w:p>
        </w:tc>
        <w:tc>
          <w:tcPr>
            <w:tcW w:w="621" w:type="pct"/>
            <w:tcBorders>
              <w:top w:val="nil"/>
              <w:left w:val="nil"/>
              <w:bottom w:val="single" w:sz="4" w:space="0" w:color="auto"/>
              <w:right w:val="single" w:sz="4" w:space="0" w:color="auto"/>
            </w:tcBorders>
            <w:shd w:val="clear" w:color="auto" w:fill="auto"/>
            <w:noWrap/>
            <w:vAlign w:val="center"/>
            <w:hideMark/>
          </w:tcPr>
          <w:p w14:paraId="4EC1EFDD"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徐营镇</w:t>
            </w:r>
            <w:proofErr w:type="gramEnd"/>
          </w:p>
        </w:tc>
        <w:tc>
          <w:tcPr>
            <w:tcW w:w="667" w:type="pct"/>
            <w:tcBorders>
              <w:top w:val="nil"/>
              <w:left w:val="nil"/>
              <w:bottom w:val="single" w:sz="4" w:space="0" w:color="auto"/>
              <w:right w:val="single" w:sz="4" w:space="0" w:color="auto"/>
            </w:tcBorders>
            <w:shd w:val="clear" w:color="auto" w:fill="auto"/>
            <w:noWrap/>
            <w:vAlign w:val="center"/>
            <w:hideMark/>
          </w:tcPr>
          <w:p w14:paraId="011BD99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3350 </w:t>
            </w:r>
          </w:p>
        </w:tc>
        <w:tc>
          <w:tcPr>
            <w:tcW w:w="667" w:type="pct"/>
            <w:tcBorders>
              <w:top w:val="nil"/>
              <w:left w:val="nil"/>
              <w:bottom w:val="single" w:sz="4" w:space="0" w:color="auto"/>
              <w:right w:val="single" w:sz="4" w:space="0" w:color="auto"/>
            </w:tcBorders>
            <w:shd w:val="clear" w:color="auto" w:fill="auto"/>
            <w:noWrap/>
            <w:vAlign w:val="center"/>
            <w:hideMark/>
          </w:tcPr>
          <w:p w14:paraId="2477235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3778 </w:t>
            </w:r>
          </w:p>
        </w:tc>
        <w:tc>
          <w:tcPr>
            <w:tcW w:w="667" w:type="pct"/>
            <w:tcBorders>
              <w:top w:val="nil"/>
              <w:left w:val="nil"/>
              <w:bottom w:val="single" w:sz="4" w:space="0" w:color="auto"/>
              <w:right w:val="single" w:sz="4" w:space="0" w:color="auto"/>
            </w:tcBorders>
            <w:shd w:val="clear" w:color="auto" w:fill="auto"/>
            <w:noWrap/>
            <w:vAlign w:val="center"/>
            <w:hideMark/>
          </w:tcPr>
          <w:p w14:paraId="09937DE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5163 </w:t>
            </w:r>
          </w:p>
        </w:tc>
        <w:tc>
          <w:tcPr>
            <w:tcW w:w="667" w:type="pct"/>
            <w:tcBorders>
              <w:top w:val="nil"/>
              <w:left w:val="nil"/>
              <w:bottom w:val="single" w:sz="4" w:space="0" w:color="auto"/>
              <w:right w:val="single" w:sz="4" w:space="0" w:color="auto"/>
            </w:tcBorders>
            <w:shd w:val="clear" w:color="auto" w:fill="auto"/>
            <w:noWrap/>
            <w:vAlign w:val="center"/>
            <w:hideMark/>
          </w:tcPr>
          <w:p w14:paraId="7A51B5D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1880 </w:t>
            </w:r>
          </w:p>
        </w:tc>
        <w:tc>
          <w:tcPr>
            <w:tcW w:w="667" w:type="pct"/>
            <w:tcBorders>
              <w:top w:val="nil"/>
              <w:left w:val="nil"/>
              <w:bottom w:val="single" w:sz="4" w:space="0" w:color="auto"/>
              <w:right w:val="single" w:sz="4" w:space="0" w:color="auto"/>
            </w:tcBorders>
            <w:shd w:val="clear" w:color="auto" w:fill="auto"/>
            <w:noWrap/>
            <w:vAlign w:val="center"/>
            <w:hideMark/>
          </w:tcPr>
          <w:p w14:paraId="2BBA9E3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2385 </w:t>
            </w:r>
          </w:p>
        </w:tc>
        <w:tc>
          <w:tcPr>
            <w:tcW w:w="669" w:type="pct"/>
            <w:tcBorders>
              <w:top w:val="nil"/>
              <w:left w:val="nil"/>
              <w:bottom w:val="single" w:sz="4" w:space="0" w:color="auto"/>
              <w:right w:val="single" w:sz="4" w:space="0" w:color="auto"/>
            </w:tcBorders>
            <w:shd w:val="clear" w:color="auto" w:fill="auto"/>
            <w:noWrap/>
            <w:vAlign w:val="center"/>
            <w:hideMark/>
          </w:tcPr>
          <w:p w14:paraId="315370D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3517 </w:t>
            </w:r>
          </w:p>
        </w:tc>
      </w:tr>
      <w:tr w:rsidR="0086711F" w:rsidRPr="0086711F" w14:paraId="5A837019"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C4C6D4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5</w:t>
            </w:r>
          </w:p>
        </w:tc>
        <w:tc>
          <w:tcPr>
            <w:tcW w:w="621" w:type="pct"/>
            <w:tcBorders>
              <w:top w:val="nil"/>
              <w:left w:val="nil"/>
              <w:bottom w:val="single" w:sz="4" w:space="0" w:color="auto"/>
              <w:right w:val="single" w:sz="4" w:space="0" w:color="auto"/>
            </w:tcBorders>
            <w:shd w:val="clear" w:color="auto" w:fill="auto"/>
            <w:noWrap/>
            <w:vAlign w:val="center"/>
            <w:hideMark/>
          </w:tcPr>
          <w:p w14:paraId="1B0908C6"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亢</w:t>
            </w:r>
            <w:proofErr w:type="gramEnd"/>
            <w:r w:rsidRPr="0086711F">
              <w:rPr>
                <w:rFonts w:ascii="宋体" w:eastAsia="宋体" w:hAnsi="宋体" w:cs="宋体" w:hint="eastAsia"/>
                <w:kern w:val="0"/>
                <w:szCs w:val="21"/>
              </w:rPr>
              <w:t>村镇</w:t>
            </w:r>
          </w:p>
        </w:tc>
        <w:tc>
          <w:tcPr>
            <w:tcW w:w="667" w:type="pct"/>
            <w:tcBorders>
              <w:top w:val="nil"/>
              <w:left w:val="nil"/>
              <w:bottom w:val="single" w:sz="4" w:space="0" w:color="auto"/>
              <w:right w:val="single" w:sz="4" w:space="0" w:color="auto"/>
            </w:tcBorders>
            <w:shd w:val="clear" w:color="auto" w:fill="auto"/>
            <w:noWrap/>
            <w:vAlign w:val="center"/>
            <w:hideMark/>
          </w:tcPr>
          <w:p w14:paraId="44A24E9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4766 </w:t>
            </w:r>
          </w:p>
        </w:tc>
        <w:tc>
          <w:tcPr>
            <w:tcW w:w="667" w:type="pct"/>
            <w:tcBorders>
              <w:top w:val="nil"/>
              <w:left w:val="nil"/>
              <w:bottom w:val="single" w:sz="4" w:space="0" w:color="auto"/>
              <w:right w:val="single" w:sz="4" w:space="0" w:color="auto"/>
            </w:tcBorders>
            <w:shd w:val="clear" w:color="auto" w:fill="auto"/>
            <w:noWrap/>
            <w:vAlign w:val="center"/>
            <w:hideMark/>
          </w:tcPr>
          <w:p w14:paraId="21AE260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4873 </w:t>
            </w:r>
          </w:p>
        </w:tc>
        <w:tc>
          <w:tcPr>
            <w:tcW w:w="667" w:type="pct"/>
            <w:tcBorders>
              <w:top w:val="nil"/>
              <w:left w:val="nil"/>
              <w:bottom w:val="single" w:sz="4" w:space="0" w:color="auto"/>
              <w:right w:val="single" w:sz="4" w:space="0" w:color="auto"/>
            </w:tcBorders>
            <w:shd w:val="clear" w:color="auto" w:fill="auto"/>
            <w:noWrap/>
            <w:vAlign w:val="center"/>
            <w:hideMark/>
          </w:tcPr>
          <w:p w14:paraId="30F61B09"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6522 </w:t>
            </w:r>
          </w:p>
        </w:tc>
        <w:tc>
          <w:tcPr>
            <w:tcW w:w="667" w:type="pct"/>
            <w:tcBorders>
              <w:top w:val="nil"/>
              <w:left w:val="nil"/>
              <w:bottom w:val="single" w:sz="4" w:space="0" w:color="auto"/>
              <w:right w:val="single" w:sz="4" w:space="0" w:color="auto"/>
            </w:tcBorders>
            <w:shd w:val="clear" w:color="auto" w:fill="auto"/>
            <w:noWrap/>
            <w:vAlign w:val="center"/>
            <w:hideMark/>
          </w:tcPr>
          <w:p w14:paraId="6C77F41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2644 </w:t>
            </w:r>
          </w:p>
        </w:tc>
        <w:tc>
          <w:tcPr>
            <w:tcW w:w="667" w:type="pct"/>
            <w:tcBorders>
              <w:top w:val="nil"/>
              <w:left w:val="nil"/>
              <w:bottom w:val="single" w:sz="4" w:space="0" w:color="auto"/>
              <w:right w:val="single" w:sz="4" w:space="0" w:color="auto"/>
            </w:tcBorders>
            <w:shd w:val="clear" w:color="auto" w:fill="auto"/>
            <w:noWrap/>
            <w:vAlign w:val="center"/>
            <w:hideMark/>
          </w:tcPr>
          <w:p w14:paraId="50DC360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3042 </w:t>
            </w:r>
          </w:p>
        </w:tc>
        <w:tc>
          <w:tcPr>
            <w:tcW w:w="669" w:type="pct"/>
            <w:tcBorders>
              <w:top w:val="nil"/>
              <w:left w:val="nil"/>
              <w:bottom w:val="single" w:sz="4" w:space="0" w:color="auto"/>
              <w:right w:val="single" w:sz="4" w:space="0" w:color="auto"/>
            </w:tcBorders>
            <w:shd w:val="clear" w:color="auto" w:fill="auto"/>
            <w:noWrap/>
            <w:vAlign w:val="center"/>
            <w:hideMark/>
          </w:tcPr>
          <w:p w14:paraId="2B11876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4447 </w:t>
            </w:r>
          </w:p>
        </w:tc>
      </w:tr>
      <w:tr w:rsidR="0086711F" w:rsidRPr="0086711F" w14:paraId="6FB1856D"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F70637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6</w:t>
            </w:r>
          </w:p>
        </w:tc>
        <w:tc>
          <w:tcPr>
            <w:tcW w:w="621" w:type="pct"/>
            <w:tcBorders>
              <w:top w:val="nil"/>
              <w:left w:val="nil"/>
              <w:bottom w:val="single" w:sz="4" w:space="0" w:color="auto"/>
              <w:right w:val="single" w:sz="4" w:space="0" w:color="auto"/>
            </w:tcBorders>
            <w:shd w:val="clear" w:color="auto" w:fill="auto"/>
            <w:noWrap/>
            <w:vAlign w:val="center"/>
            <w:hideMark/>
          </w:tcPr>
          <w:p w14:paraId="15A3E9A1" w14:textId="77777777" w:rsidR="00DF1A27" w:rsidRPr="0086711F" w:rsidRDefault="00DF1A27" w:rsidP="00DF1A27">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照镜镇</w:t>
            </w:r>
            <w:proofErr w:type="gramEnd"/>
          </w:p>
        </w:tc>
        <w:tc>
          <w:tcPr>
            <w:tcW w:w="667" w:type="pct"/>
            <w:tcBorders>
              <w:top w:val="nil"/>
              <w:left w:val="nil"/>
              <w:bottom w:val="single" w:sz="4" w:space="0" w:color="auto"/>
              <w:right w:val="single" w:sz="4" w:space="0" w:color="auto"/>
            </w:tcBorders>
            <w:shd w:val="clear" w:color="auto" w:fill="auto"/>
            <w:noWrap/>
            <w:vAlign w:val="center"/>
            <w:hideMark/>
          </w:tcPr>
          <w:p w14:paraId="4C46777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2751 </w:t>
            </w:r>
          </w:p>
        </w:tc>
        <w:tc>
          <w:tcPr>
            <w:tcW w:w="667" w:type="pct"/>
            <w:tcBorders>
              <w:top w:val="nil"/>
              <w:left w:val="nil"/>
              <w:bottom w:val="single" w:sz="4" w:space="0" w:color="auto"/>
              <w:right w:val="single" w:sz="4" w:space="0" w:color="auto"/>
            </w:tcBorders>
            <w:shd w:val="clear" w:color="auto" w:fill="auto"/>
            <w:noWrap/>
            <w:vAlign w:val="center"/>
            <w:hideMark/>
          </w:tcPr>
          <w:p w14:paraId="4661EFFD"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2804 </w:t>
            </w:r>
          </w:p>
        </w:tc>
        <w:tc>
          <w:tcPr>
            <w:tcW w:w="667" w:type="pct"/>
            <w:tcBorders>
              <w:top w:val="nil"/>
              <w:left w:val="nil"/>
              <w:bottom w:val="single" w:sz="4" w:space="0" w:color="auto"/>
              <w:right w:val="single" w:sz="4" w:space="0" w:color="auto"/>
            </w:tcBorders>
            <w:shd w:val="clear" w:color="auto" w:fill="auto"/>
            <w:noWrap/>
            <w:vAlign w:val="center"/>
            <w:hideMark/>
          </w:tcPr>
          <w:p w14:paraId="36409BF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3798 </w:t>
            </w:r>
          </w:p>
        </w:tc>
        <w:tc>
          <w:tcPr>
            <w:tcW w:w="667" w:type="pct"/>
            <w:tcBorders>
              <w:top w:val="nil"/>
              <w:left w:val="nil"/>
              <w:bottom w:val="single" w:sz="4" w:space="0" w:color="auto"/>
              <w:right w:val="single" w:sz="4" w:space="0" w:color="auto"/>
            </w:tcBorders>
            <w:shd w:val="clear" w:color="auto" w:fill="auto"/>
            <w:noWrap/>
            <w:vAlign w:val="center"/>
            <w:hideMark/>
          </w:tcPr>
          <w:p w14:paraId="67AD4C5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1553 </w:t>
            </w:r>
          </w:p>
        </w:tc>
        <w:tc>
          <w:tcPr>
            <w:tcW w:w="667" w:type="pct"/>
            <w:tcBorders>
              <w:top w:val="nil"/>
              <w:left w:val="nil"/>
              <w:bottom w:val="single" w:sz="4" w:space="0" w:color="auto"/>
              <w:right w:val="single" w:sz="4" w:space="0" w:color="auto"/>
            </w:tcBorders>
            <w:shd w:val="clear" w:color="auto" w:fill="auto"/>
            <w:noWrap/>
            <w:vAlign w:val="center"/>
            <w:hideMark/>
          </w:tcPr>
          <w:p w14:paraId="7E579DF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1778 </w:t>
            </w:r>
          </w:p>
        </w:tc>
        <w:tc>
          <w:tcPr>
            <w:tcW w:w="669" w:type="pct"/>
            <w:tcBorders>
              <w:top w:val="nil"/>
              <w:left w:val="nil"/>
              <w:bottom w:val="single" w:sz="4" w:space="0" w:color="auto"/>
              <w:right w:val="single" w:sz="4" w:space="0" w:color="auto"/>
            </w:tcBorders>
            <w:shd w:val="clear" w:color="auto" w:fill="auto"/>
            <w:noWrap/>
            <w:vAlign w:val="center"/>
            <w:hideMark/>
          </w:tcPr>
          <w:p w14:paraId="02541B8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2625 </w:t>
            </w:r>
          </w:p>
        </w:tc>
      </w:tr>
      <w:tr w:rsidR="0086711F" w:rsidRPr="0086711F" w14:paraId="199CBEB3"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8588FF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7</w:t>
            </w:r>
          </w:p>
        </w:tc>
        <w:tc>
          <w:tcPr>
            <w:tcW w:w="621" w:type="pct"/>
            <w:tcBorders>
              <w:top w:val="nil"/>
              <w:left w:val="nil"/>
              <w:bottom w:val="single" w:sz="4" w:space="0" w:color="auto"/>
              <w:right w:val="single" w:sz="4" w:space="0" w:color="auto"/>
            </w:tcBorders>
            <w:shd w:val="clear" w:color="auto" w:fill="auto"/>
            <w:noWrap/>
            <w:vAlign w:val="center"/>
            <w:hideMark/>
          </w:tcPr>
          <w:p w14:paraId="489736A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黄堤镇</w:t>
            </w:r>
          </w:p>
        </w:tc>
        <w:tc>
          <w:tcPr>
            <w:tcW w:w="667" w:type="pct"/>
            <w:tcBorders>
              <w:top w:val="nil"/>
              <w:left w:val="nil"/>
              <w:bottom w:val="single" w:sz="4" w:space="0" w:color="auto"/>
              <w:right w:val="single" w:sz="4" w:space="0" w:color="auto"/>
            </w:tcBorders>
            <w:shd w:val="clear" w:color="auto" w:fill="auto"/>
            <w:noWrap/>
            <w:vAlign w:val="center"/>
            <w:hideMark/>
          </w:tcPr>
          <w:p w14:paraId="6C190C5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1992 </w:t>
            </w:r>
          </w:p>
        </w:tc>
        <w:tc>
          <w:tcPr>
            <w:tcW w:w="667" w:type="pct"/>
            <w:tcBorders>
              <w:top w:val="nil"/>
              <w:left w:val="nil"/>
              <w:bottom w:val="single" w:sz="4" w:space="0" w:color="auto"/>
              <w:right w:val="single" w:sz="4" w:space="0" w:color="auto"/>
            </w:tcBorders>
            <w:shd w:val="clear" w:color="auto" w:fill="auto"/>
            <w:noWrap/>
            <w:vAlign w:val="center"/>
            <w:hideMark/>
          </w:tcPr>
          <w:p w14:paraId="17FB7E1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1972 </w:t>
            </w:r>
          </w:p>
        </w:tc>
        <w:tc>
          <w:tcPr>
            <w:tcW w:w="667" w:type="pct"/>
            <w:tcBorders>
              <w:top w:val="nil"/>
              <w:left w:val="nil"/>
              <w:bottom w:val="single" w:sz="4" w:space="0" w:color="auto"/>
              <w:right w:val="single" w:sz="4" w:space="0" w:color="auto"/>
            </w:tcBorders>
            <w:shd w:val="clear" w:color="auto" w:fill="auto"/>
            <w:noWrap/>
            <w:vAlign w:val="center"/>
            <w:hideMark/>
          </w:tcPr>
          <w:p w14:paraId="2620DE0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2341 </w:t>
            </w:r>
          </w:p>
        </w:tc>
        <w:tc>
          <w:tcPr>
            <w:tcW w:w="667" w:type="pct"/>
            <w:tcBorders>
              <w:top w:val="nil"/>
              <w:left w:val="nil"/>
              <w:bottom w:val="single" w:sz="4" w:space="0" w:color="auto"/>
              <w:right w:val="single" w:sz="4" w:space="0" w:color="auto"/>
            </w:tcBorders>
            <w:shd w:val="clear" w:color="auto" w:fill="auto"/>
            <w:noWrap/>
            <w:vAlign w:val="center"/>
            <w:hideMark/>
          </w:tcPr>
          <w:p w14:paraId="55F333D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1156 </w:t>
            </w:r>
          </w:p>
        </w:tc>
        <w:tc>
          <w:tcPr>
            <w:tcW w:w="667" w:type="pct"/>
            <w:tcBorders>
              <w:top w:val="nil"/>
              <w:left w:val="nil"/>
              <w:bottom w:val="single" w:sz="4" w:space="0" w:color="auto"/>
              <w:right w:val="single" w:sz="4" w:space="0" w:color="auto"/>
            </w:tcBorders>
            <w:shd w:val="clear" w:color="auto" w:fill="auto"/>
            <w:noWrap/>
            <w:vAlign w:val="center"/>
            <w:hideMark/>
          </w:tcPr>
          <w:p w14:paraId="6E18DC3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1289 </w:t>
            </w:r>
          </w:p>
        </w:tc>
        <w:tc>
          <w:tcPr>
            <w:tcW w:w="669" w:type="pct"/>
            <w:tcBorders>
              <w:top w:val="nil"/>
              <w:left w:val="nil"/>
              <w:bottom w:val="single" w:sz="4" w:space="0" w:color="auto"/>
              <w:right w:val="single" w:sz="4" w:space="0" w:color="auto"/>
            </w:tcBorders>
            <w:shd w:val="clear" w:color="auto" w:fill="auto"/>
            <w:noWrap/>
            <w:vAlign w:val="center"/>
            <w:hideMark/>
          </w:tcPr>
          <w:p w14:paraId="4AC59973"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1677 </w:t>
            </w:r>
          </w:p>
        </w:tc>
      </w:tr>
      <w:tr w:rsidR="0086711F" w:rsidRPr="0086711F" w14:paraId="409FF001"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D4C9E6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8</w:t>
            </w:r>
          </w:p>
        </w:tc>
        <w:tc>
          <w:tcPr>
            <w:tcW w:w="621" w:type="pct"/>
            <w:tcBorders>
              <w:top w:val="nil"/>
              <w:left w:val="nil"/>
              <w:bottom w:val="single" w:sz="4" w:space="0" w:color="auto"/>
              <w:right w:val="single" w:sz="4" w:space="0" w:color="auto"/>
            </w:tcBorders>
            <w:shd w:val="clear" w:color="auto" w:fill="auto"/>
            <w:noWrap/>
            <w:vAlign w:val="center"/>
            <w:hideMark/>
          </w:tcPr>
          <w:p w14:paraId="6F6603A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史庄镇</w:t>
            </w:r>
          </w:p>
        </w:tc>
        <w:tc>
          <w:tcPr>
            <w:tcW w:w="667" w:type="pct"/>
            <w:tcBorders>
              <w:top w:val="nil"/>
              <w:left w:val="nil"/>
              <w:bottom w:val="single" w:sz="4" w:space="0" w:color="auto"/>
              <w:right w:val="single" w:sz="4" w:space="0" w:color="auto"/>
            </w:tcBorders>
            <w:shd w:val="clear" w:color="auto" w:fill="auto"/>
            <w:noWrap/>
            <w:vAlign w:val="center"/>
            <w:hideMark/>
          </w:tcPr>
          <w:p w14:paraId="37A5F70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4030 </w:t>
            </w:r>
          </w:p>
        </w:tc>
        <w:tc>
          <w:tcPr>
            <w:tcW w:w="667" w:type="pct"/>
            <w:tcBorders>
              <w:top w:val="nil"/>
              <w:left w:val="nil"/>
              <w:bottom w:val="single" w:sz="4" w:space="0" w:color="auto"/>
              <w:right w:val="single" w:sz="4" w:space="0" w:color="auto"/>
            </w:tcBorders>
            <w:shd w:val="clear" w:color="auto" w:fill="auto"/>
            <w:noWrap/>
            <w:vAlign w:val="center"/>
            <w:hideMark/>
          </w:tcPr>
          <w:p w14:paraId="7502A29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3515 </w:t>
            </w:r>
          </w:p>
        </w:tc>
        <w:tc>
          <w:tcPr>
            <w:tcW w:w="667" w:type="pct"/>
            <w:tcBorders>
              <w:top w:val="nil"/>
              <w:left w:val="nil"/>
              <w:bottom w:val="single" w:sz="4" w:space="0" w:color="auto"/>
              <w:right w:val="single" w:sz="4" w:space="0" w:color="auto"/>
            </w:tcBorders>
            <w:shd w:val="clear" w:color="auto" w:fill="auto"/>
            <w:noWrap/>
            <w:vAlign w:val="center"/>
            <w:hideMark/>
          </w:tcPr>
          <w:p w14:paraId="0123FC3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5596 </w:t>
            </w:r>
          </w:p>
        </w:tc>
        <w:tc>
          <w:tcPr>
            <w:tcW w:w="667" w:type="pct"/>
            <w:tcBorders>
              <w:top w:val="nil"/>
              <w:left w:val="nil"/>
              <w:bottom w:val="single" w:sz="4" w:space="0" w:color="auto"/>
              <w:right w:val="single" w:sz="4" w:space="0" w:color="auto"/>
            </w:tcBorders>
            <w:shd w:val="clear" w:color="auto" w:fill="auto"/>
            <w:noWrap/>
            <w:vAlign w:val="center"/>
            <w:hideMark/>
          </w:tcPr>
          <w:p w14:paraId="5C8F3B3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2364 </w:t>
            </w:r>
          </w:p>
        </w:tc>
        <w:tc>
          <w:tcPr>
            <w:tcW w:w="667" w:type="pct"/>
            <w:tcBorders>
              <w:top w:val="nil"/>
              <w:left w:val="nil"/>
              <w:bottom w:val="single" w:sz="4" w:space="0" w:color="auto"/>
              <w:right w:val="single" w:sz="4" w:space="0" w:color="auto"/>
            </w:tcBorders>
            <w:shd w:val="clear" w:color="auto" w:fill="auto"/>
            <w:noWrap/>
            <w:vAlign w:val="center"/>
            <w:hideMark/>
          </w:tcPr>
          <w:p w14:paraId="7DDFB57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2316 </w:t>
            </w:r>
          </w:p>
        </w:tc>
        <w:tc>
          <w:tcPr>
            <w:tcW w:w="669" w:type="pct"/>
            <w:tcBorders>
              <w:top w:val="nil"/>
              <w:left w:val="nil"/>
              <w:bottom w:val="single" w:sz="4" w:space="0" w:color="auto"/>
              <w:right w:val="single" w:sz="4" w:space="0" w:color="auto"/>
            </w:tcBorders>
            <w:shd w:val="clear" w:color="auto" w:fill="auto"/>
            <w:noWrap/>
            <w:vAlign w:val="center"/>
            <w:hideMark/>
          </w:tcPr>
          <w:p w14:paraId="0A42D2D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4089 </w:t>
            </w:r>
          </w:p>
        </w:tc>
      </w:tr>
      <w:tr w:rsidR="0086711F" w:rsidRPr="0086711F" w14:paraId="5C449F24"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2C7250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9</w:t>
            </w:r>
          </w:p>
        </w:tc>
        <w:tc>
          <w:tcPr>
            <w:tcW w:w="621" w:type="pct"/>
            <w:tcBorders>
              <w:top w:val="nil"/>
              <w:left w:val="nil"/>
              <w:bottom w:val="single" w:sz="4" w:space="0" w:color="auto"/>
              <w:right w:val="single" w:sz="4" w:space="0" w:color="auto"/>
            </w:tcBorders>
            <w:shd w:val="clear" w:color="auto" w:fill="auto"/>
            <w:noWrap/>
            <w:vAlign w:val="center"/>
            <w:hideMark/>
          </w:tcPr>
          <w:p w14:paraId="3CE4BFD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中和镇</w:t>
            </w:r>
          </w:p>
        </w:tc>
        <w:tc>
          <w:tcPr>
            <w:tcW w:w="667" w:type="pct"/>
            <w:tcBorders>
              <w:top w:val="nil"/>
              <w:left w:val="nil"/>
              <w:bottom w:val="single" w:sz="4" w:space="0" w:color="auto"/>
              <w:right w:val="single" w:sz="4" w:space="0" w:color="auto"/>
            </w:tcBorders>
            <w:shd w:val="clear" w:color="auto" w:fill="auto"/>
            <w:noWrap/>
            <w:vAlign w:val="center"/>
            <w:hideMark/>
          </w:tcPr>
          <w:p w14:paraId="2EA027F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4406 </w:t>
            </w:r>
          </w:p>
        </w:tc>
        <w:tc>
          <w:tcPr>
            <w:tcW w:w="667" w:type="pct"/>
            <w:tcBorders>
              <w:top w:val="nil"/>
              <w:left w:val="nil"/>
              <w:bottom w:val="single" w:sz="4" w:space="0" w:color="auto"/>
              <w:right w:val="single" w:sz="4" w:space="0" w:color="auto"/>
            </w:tcBorders>
            <w:shd w:val="clear" w:color="auto" w:fill="auto"/>
            <w:noWrap/>
            <w:vAlign w:val="center"/>
            <w:hideMark/>
          </w:tcPr>
          <w:p w14:paraId="512B1E6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4730 </w:t>
            </w:r>
          </w:p>
        </w:tc>
        <w:tc>
          <w:tcPr>
            <w:tcW w:w="667" w:type="pct"/>
            <w:tcBorders>
              <w:top w:val="nil"/>
              <w:left w:val="nil"/>
              <w:bottom w:val="single" w:sz="4" w:space="0" w:color="auto"/>
              <w:right w:val="single" w:sz="4" w:space="0" w:color="auto"/>
            </w:tcBorders>
            <w:shd w:val="clear" w:color="auto" w:fill="auto"/>
            <w:noWrap/>
            <w:vAlign w:val="center"/>
            <w:hideMark/>
          </w:tcPr>
          <w:p w14:paraId="7E3A3B2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7785 </w:t>
            </w:r>
          </w:p>
        </w:tc>
        <w:tc>
          <w:tcPr>
            <w:tcW w:w="667" w:type="pct"/>
            <w:tcBorders>
              <w:top w:val="nil"/>
              <w:left w:val="nil"/>
              <w:bottom w:val="single" w:sz="4" w:space="0" w:color="auto"/>
              <w:right w:val="single" w:sz="4" w:space="0" w:color="auto"/>
            </w:tcBorders>
            <w:shd w:val="clear" w:color="auto" w:fill="auto"/>
            <w:noWrap/>
            <w:vAlign w:val="center"/>
            <w:hideMark/>
          </w:tcPr>
          <w:p w14:paraId="1AFCD417"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2354 </w:t>
            </w:r>
          </w:p>
        </w:tc>
        <w:tc>
          <w:tcPr>
            <w:tcW w:w="667" w:type="pct"/>
            <w:tcBorders>
              <w:top w:val="nil"/>
              <w:left w:val="nil"/>
              <w:bottom w:val="single" w:sz="4" w:space="0" w:color="auto"/>
              <w:right w:val="single" w:sz="4" w:space="0" w:color="auto"/>
            </w:tcBorders>
            <w:shd w:val="clear" w:color="auto" w:fill="auto"/>
            <w:noWrap/>
            <w:vAlign w:val="center"/>
            <w:hideMark/>
          </w:tcPr>
          <w:p w14:paraId="7061266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2831 </w:t>
            </w:r>
          </w:p>
        </w:tc>
        <w:tc>
          <w:tcPr>
            <w:tcW w:w="669" w:type="pct"/>
            <w:tcBorders>
              <w:top w:val="nil"/>
              <w:left w:val="nil"/>
              <w:bottom w:val="single" w:sz="4" w:space="0" w:color="auto"/>
              <w:right w:val="single" w:sz="4" w:space="0" w:color="auto"/>
            </w:tcBorders>
            <w:shd w:val="clear" w:color="auto" w:fill="auto"/>
            <w:noWrap/>
            <w:vAlign w:val="center"/>
            <w:hideMark/>
          </w:tcPr>
          <w:p w14:paraId="5A0A680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5113 </w:t>
            </w:r>
          </w:p>
        </w:tc>
      </w:tr>
      <w:tr w:rsidR="0086711F" w:rsidRPr="0086711F" w14:paraId="2BE5E1F3"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F9A0B6F"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10</w:t>
            </w:r>
          </w:p>
        </w:tc>
        <w:tc>
          <w:tcPr>
            <w:tcW w:w="621" w:type="pct"/>
            <w:tcBorders>
              <w:top w:val="nil"/>
              <w:left w:val="nil"/>
              <w:bottom w:val="single" w:sz="4" w:space="0" w:color="auto"/>
              <w:right w:val="single" w:sz="4" w:space="0" w:color="auto"/>
            </w:tcBorders>
            <w:shd w:val="clear" w:color="auto" w:fill="auto"/>
            <w:noWrap/>
            <w:vAlign w:val="center"/>
            <w:hideMark/>
          </w:tcPr>
          <w:p w14:paraId="63B5759E"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位庄乡</w:t>
            </w:r>
          </w:p>
        </w:tc>
        <w:tc>
          <w:tcPr>
            <w:tcW w:w="667" w:type="pct"/>
            <w:tcBorders>
              <w:top w:val="nil"/>
              <w:left w:val="nil"/>
              <w:bottom w:val="single" w:sz="4" w:space="0" w:color="auto"/>
              <w:right w:val="single" w:sz="4" w:space="0" w:color="auto"/>
            </w:tcBorders>
            <w:shd w:val="clear" w:color="auto" w:fill="auto"/>
            <w:noWrap/>
            <w:vAlign w:val="center"/>
            <w:hideMark/>
          </w:tcPr>
          <w:p w14:paraId="436E158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2766 </w:t>
            </w:r>
          </w:p>
        </w:tc>
        <w:tc>
          <w:tcPr>
            <w:tcW w:w="667" w:type="pct"/>
            <w:tcBorders>
              <w:top w:val="nil"/>
              <w:left w:val="nil"/>
              <w:bottom w:val="single" w:sz="4" w:space="0" w:color="auto"/>
              <w:right w:val="single" w:sz="4" w:space="0" w:color="auto"/>
            </w:tcBorders>
            <w:shd w:val="clear" w:color="auto" w:fill="auto"/>
            <w:noWrap/>
            <w:vAlign w:val="center"/>
            <w:hideMark/>
          </w:tcPr>
          <w:p w14:paraId="713BA6F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2872 </w:t>
            </w:r>
          </w:p>
        </w:tc>
        <w:tc>
          <w:tcPr>
            <w:tcW w:w="667" w:type="pct"/>
            <w:tcBorders>
              <w:top w:val="nil"/>
              <w:left w:val="nil"/>
              <w:bottom w:val="single" w:sz="4" w:space="0" w:color="auto"/>
              <w:right w:val="single" w:sz="4" w:space="0" w:color="auto"/>
            </w:tcBorders>
            <w:shd w:val="clear" w:color="auto" w:fill="auto"/>
            <w:noWrap/>
            <w:vAlign w:val="center"/>
            <w:hideMark/>
          </w:tcPr>
          <w:p w14:paraId="1880446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3919 </w:t>
            </w:r>
          </w:p>
        </w:tc>
        <w:tc>
          <w:tcPr>
            <w:tcW w:w="667" w:type="pct"/>
            <w:tcBorders>
              <w:top w:val="nil"/>
              <w:left w:val="nil"/>
              <w:bottom w:val="single" w:sz="4" w:space="0" w:color="auto"/>
              <w:right w:val="single" w:sz="4" w:space="0" w:color="auto"/>
            </w:tcBorders>
            <w:shd w:val="clear" w:color="auto" w:fill="auto"/>
            <w:noWrap/>
            <w:vAlign w:val="center"/>
            <w:hideMark/>
          </w:tcPr>
          <w:p w14:paraId="0BCD80D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1548 </w:t>
            </w:r>
          </w:p>
        </w:tc>
        <w:tc>
          <w:tcPr>
            <w:tcW w:w="667" w:type="pct"/>
            <w:tcBorders>
              <w:top w:val="nil"/>
              <w:left w:val="nil"/>
              <w:bottom w:val="single" w:sz="4" w:space="0" w:color="auto"/>
              <w:right w:val="single" w:sz="4" w:space="0" w:color="auto"/>
            </w:tcBorders>
            <w:shd w:val="clear" w:color="auto" w:fill="auto"/>
            <w:noWrap/>
            <w:vAlign w:val="center"/>
            <w:hideMark/>
          </w:tcPr>
          <w:p w14:paraId="65D43B8D"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1805 </w:t>
            </w:r>
          </w:p>
        </w:tc>
        <w:tc>
          <w:tcPr>
            <w:tcW w:w="669" w:type="pct"/>
            <w:tcBorders>
              <w:top w:val="nil"/>
              <w:left w:val="nil"/>
              <w:bottom w:val="single" w:sz="4" w:space="0" w:color="auto"/>
              <w:right w:val="single" w:sz="4" w:space="0" w:color="auto"/>
            </w:tcBorders>
            <w:shd w:val="clear" w:color="auto" w:fill="auto"/>
            <w:noWrap/>
            <w:vAlign w:val="center"/>
            <w:hideMark/>
          </w:tcPr>
          <w:p w14:paraId="19FD77B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2681 </w:t>
            </w:r>
          </w:p>
        </w:tc>
      </w:tr>
      <w:tr w:rsidR="0086711F" w:rsidRPr="0086711F" w14:paraId="35CF164D" w14:textId="77777777" w:rsidTr="00DF1A27">
        <w:trPr>
          <w:trHeight w:val="294"/>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D19EB8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11</w:t>
            </w:r>
          </w:p>
        </w:tc>
        <w:tc>
          <w:tcPr>
            <w:tcW w:w="621" w:type="pct"/>
            <w:tcBorders>
              <w:top w:val="nil"/>
              <w:left w:val="nil"/>
              <w:bottom w:val="single" w:sz="4" w:space="0" w:color="auto"/>
              <w:right w:val="single" w:sz="4" w:space="0" w:color="auto"/>
            </w:tcBorders>
            <w:shd w:val="clear" w:color="auto" w:fill="auto"/>
            <w:noWrap/>
            <w:vAlign w:val="center"/>
            <w:hideMark/>
          </w:tcPr>
          <w:p w14:paraId="566DD2D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大新庄乡</w:t>
            </w:r>
          </w:p>
        </w:tc>
        <w:tc>
          <w:tcPr>
            <w:tcW w:w="667" w:type="pct"/>
            <w:tcBorders>
              <w:top w:val="nil"/>
              <w:left w:val="nil"/>
              <w:bottom w:val="single" w:sz="4" w:space="0" w:color="auto"/>
              <w:right w:val="single" w:sz="4" w:space="0" w:color="auto"/>
            </w:tcBorders>
            <w:shd w:val="clear" w:color="auto" w:fill="auto"/>
            <w:noWrap/>
            <w:vAlign w:val="center"/>
            <w:hideMark/>
          </w:tcPr>
          <w:p w14:paraId="4E3D72E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3873 </w:t>
            </w:r>
          </w:p>
        </w:tc>
        <w:tc>
          <w:tcPr>
            <w:tcW w:w="667" w:type="pct"/>
            <w:tcBorders>
              <w:top w:val="nil"/>
              <w:left w:val="nil"/>
              <w:bottom w:val="single" w:sz="4" w:space="0" w:color="auto"/>
              <w:right w:val="single" w:sz="4" w:space="0" w:color="auto"/>
            </w:tcBorders>
            <w:shd w:val="clear" w:color="auto" w:fill="auto"/>
            <w:noWrap/>
            <w:vAlign w:val="center"/>
            <w:hideMark/>
          </w:tcPr>
          <w:p w14:paraId="266E76C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3936 </w:t>
            </w:r>
          </w:p>
        </w:tc>
        <w:tc>
          <w:tcPr>
            <w:tcW w:w="667" w:type="pct"/>
            <w:tcBorders>
              <w:top w:val="nil"/>
              <w:left w:val="nil"/>
              <w:bottom w:val="single" w:sz="4" w:space="0" w:color="auto"/>
              <w:right w:val="single" w:sz="4" w:space="0" w:color="auto"/>
            </w:tcBorders>
            <w:shd w:val="clear" w:color="auto" w:fill="auto"/>
            <w:noWrap/>
            <w:vAlign w:val="center"/>
            <w:hideMark/>
          </w:tcPr>
          <w:p w14:paraId="76CFFFEB"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5147 </w:t>
            </w:r>
          </w:p>
        </w:tc>
        <w:tc>
          <w:tcPr>
            <w:tcW w:w="667" w:type="pct"/>
            <w:tcBorders>
              <w:top w:val="nil"/>
              <w:left w:val="nil"/>
              <w:bottom w:val="single" w:sz="4" w:space="0" w:color="auto"/>
              <w:right w:val="single" w:sz="4" w:space="0" w:color="auto"/>
            </w:tcBorders>
            <w:shd w:val="clear" w:color="auto" w:fill="auto"/>
            <w:noWrap/>
            <w:vAlign w:val="center"/>
            <w:hideMark/>
          </w:tcPr>
          <w:p w14:paraId="2499C0BA"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2265 </w:t>
            </w:r>
          </w:p>
        </w:tc>
        <w:tc>
          <w:tcPr>
            <w:tcW w:w="667" w:type="pct"/>
            <w:tcBorders>
              <w:top w:val="nil"/>
              <w:left w:val="nil"/>
              <w:bottom w:val="single" w:sz="4" w:space="0" w:color="auto"/>
              <w:right w:val="single" w:sz="4" w:space="0" w:color="auto"/>
            </w:tcBorders>
            <w:shd w:val="clear" w:color="auto" w:fill="auto"/>
            <w:noWrap/>
            <w:vAlign w:val="center"/>
            <w:hideMark/>
          </w:tcPr>
          <w:p w14:paraId="398357D8"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2615 </w:t>
            </w:r>
          </w:p>
        </w:tc>
        <w:tc>
          <w:tcPr>
            <w:tcW w:w="669" w:type="pct"/>
            <w:tcBorders>
              <w:top w:val="nil"/>
              <w:left w:val="nil"/>
              <w:bottom w:val="single" w:sz="4" w:space="0" w:color="auto"/>
              <w:right w:val="single" w:sz="4" w:space="0" w:color="auto"/>
            </w:tcBorders>
            <w:shd w:val="clear" w:color="auto" w:fill="auto"/>
            <w:noWrap/>
            <w:vAlign w:val="center"/>
            <w:hideMark/>
          </w:tcPr>
          <w:p w14:paraId="7ECDBCC0"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3739 </w:t>
            </w:r>
          </w:p>
        </w:tc>
      </w:tr>
      <w:tr w:rsidR="0086711F" w:rsidRPr="0086711F" w14:paraId="04A115F8" w14:textId="77777777" w:rsidTr="00DF1A27">
        <w:trPr>
          <w:trHeight w:val="294"/>
        </w:trPr>
        <w:tc>
          <w:tcPr>
            <w:tcW w:w="99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9747E2"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合计</w:t>
            </w:r>
          </w:p>
        </w:tc>
        <w:tc>
          <w:tcPr>
            <w:tcW w:w="667" w:type="pct"/>
            <w:tcBorders>
              <w:top w:val="nil"/>
              <w:left w:val="nil"/>
              <w:bottom w:val="single" w:sz="4" w:space="0" w:color="auto"/>
              <w:right w:val="single" w:sz="4" w:space="0" w:color="auto"/>
            </w:tcBorders>
            <w:shd w:val="clear" w:color="auto" w:fill="auto"/>
            <w:noWrap/>
            <w:vAlign w:val="center"/>
            <w:hideMark/>
          </w:tcPr>
          <w:p w14:paraId="1AADA6FC"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36244 </w:t>
            </w:r>
          </w:p>
        </w:tc>
        <w:tc>
          <w:tcPr>
            <w:tcW w:w="667" w:type="pct"/>
            <w:tcBorders>
              <w:top w:val="nil"/>
              <w:left w:val="nil"/>
              <w:bottom w:val="single" w:sz="4" w:space="0" w:color="auto"/>
              <w:right w:val="single" w:sz="4" w:space="0" w:color="auto"/>
            </w:tcBorders>
            <w:shd w:val="clear" w:color="auto" w:fill="auto"/>
            <w:noWrap/>
            <w:vAlign w:val="center"/>
            <w:hideMark/>
          </w:tcPr>
          <w:p w14:paraId="12EBCB05"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36605 </w:t>
            </w:r>
          </w:p>
        </w:tc>
        <w:tc>
          <w:tcPr>
            <w:tcW w:w="667" w:type="pct"/>
            <w:tcBorders>
              <w:top w:val="nil"/>
              <w:left w:val="nil"/>
              <w:bottom w:val="single" w:sz="4" w:space="0" w:color="auto"/>
              <w:right w:val="single" w:sz="4" w:space="0" w:color="auto"/>
            </w:tcBorders>
            <w:shd w:val="clear" w:color="auto" w:fill="auto"/>
            <w:noWrap/>
            <w:vAlign w:val="center"/>
            <w:hideMark/>
          </w:tcPr>
          <w:p w14:paraId="7AD83E81"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49678 </w:t>
            </w:r>
          </w:p>
        </w:tc>
        <w:tc>
          <w:tcPr>
            <w:tcW w:w="667" w:type="pct"/>
            <w:tcBorders>
              <w:top w:val="nil"/>
              <w:left w:val="nil"/>
              <w:bottom w:val="single" w:sz="4" w:space="0" w:color="auto"/>
              <w:right w:val="single" w:sz="4" w:space="0" w:color="auto"/>
            </w:tcBorders>
            <w:shd w:val="clear" w:color="auto" w:fill="auto"/>
            <w:noWrap/>
            <w:vAlign w:val="center"/>
            <w:hideMark/>
          </w:tcPr>
          <w:p w14:paraId="54E2C3D6"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20584 </w:t>
            </w:r>
          </w:p>
        </w:tc>
        <w:tc>
          <w:tcPr>
            <w:tcW w:w="667" w:type="pct"/>
            <w:tcBorders>
              <w:top w:val="nil"/>
              <w:left w:val="nil"/>
              <w:bottom w:val="single" w:sz="4" w:space="0" w:color="auto"/>
              <w:right w:val="single" w:sz="4" w:space="0" w:color="auto"/>
            </w:tcBorders>
            <w:shd w:val="clear" w:color="auto" w:fill="auto"/>
            <w:noWrap/>
            <w:vAlign w:val="center"/>
            <w:hideMark/>
          </w:tcPr>
          <w:p w14:paraId="1A7FD504" w14:textId="77777777"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23376 </w:t>
            </w:r>
          </w:p>
        </w:tc>
        <w:tc>
          <w:tcPr>
            <w:tcW w:w="669" w:type="pct"/>
            <w:tcBorders>
              <w:top w:val="nil"/>
              <w:left w:val="nil"/>
              <w:bottom w:val="single" w:sz="4" w:space="0" w:color="auto"/>
              <w:right w:val="single" w:sz="4" w:space="0" w:color="auto"/>
            </w:tcBorders>
            <w:shd w:val="clear" w:color="auto" w:fill="auto"/>
            <w:noWrap/>
            <w:vAlign w:val="center"/>
            <w:hideMark/>
          </w:tcPr>
          <w:p w14:paraId="351BBFFD" w14:textId="29BFBECB" w:rsidR="00DF1A27" w:rsidRPr="0086711F" w:rsidRDefault="00DF1A27" w:rsidP="00DF1A27">
            <w:pPr>
              <w:widowControl/>
              <w:jc w:val="center"/>
              <w:rPr>
                <w:rFonts w:ascii="宋体" w:eastAsia="宋体" w:hAnsi="宋体" w:cs="宋体"/>
                <w:kern w:val="0"/>
                <w:szCs w:val="21"/>
              </w:rPr>
            </w:pPr>
            <w:r w:rsidRPr="0086711F">
              <w:rPr>
                <w:rFonts w:ascii="宋体" w:eastAsia="宋体" w:hAnsi="宋体" w:cs="宋体" w:hint="eastAsia"/>
                <w:kern w:val="0"/>
                <w:szCs w:val="21"/>
              </w:rPr>
              <w:t>34656</w:t>
            </w:r>
          </w:p>
        </w:tc>
      </w:tr>
    </w:tbl>
    <w:p w14:paraId="7FCB58B7" w14:textId="254AF288" w:rsidR="00BE635F" w:rsidRPr="0086711F" w:rsidRDefault="00AD3CC8">
      <w:pPr>
        <w:pStyle w:val="2"/>
        <w:numPr>
          <w:ilvl w:val="0"/>
          <w:numId w:val="1"/>
        </w:numPr>
        <w:spacing w:after="20" w:line="360" w:lineRule="auto"/>
        <w:ind w:left="992" w:hanging="992"/>
        <w:rPr>
          <w:rFonts w:cs="宋体"/>
          <w:sz w:val="28"/>
          <w:szCs w:val="28"/>
        </w:rPr>
      </w:pPr>
      <w:bookmarkStart w:id="50" w:name="_Toc34814364"/>
      <w:r w:rsidRPr="0086711F">
        <w:rPr>
          <w:rFonts w:cs="宋体" w:hint="eastAsia"/>
          <w:sz w:val="28"/>
          <w:szCs w:val="28"/>
        </w:rPr>
        <w:t>污水收集模式</w:t>
      </w:r>
      <w:bookmarkEnd w:id="50"/>
    </w:p>
    <w:p w14:paraId="371761FC"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（1）农村生活污水收集模式</w:t>
      </w:r>
    </w:p>
    <w:p w14:paraId="1716E3FB"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lastRenderedPageBreak/>
        <w:t>乡村地域经济发展不平衡，不同地域</w:t>
      </w:r>
      <w:proofErr w:type="gramStart"/>
      <w:r w:rsidRPr="0086711F">
        <w:rPr>
          <w:rFonts w:asciiTheme="majorEastAsia" w:eastAsiaTheme="majorEastAsia" w:hAnsiTheme="majorEastAsia" w:hint="eastAsia"/>
          <w:sz w:val="24"/>
          <w:szCs w:val="24"/>
        </w:rPr>
        <w:t>间农村</w:t>
      </w:r>
      <w:proofErr w:type="gramEnd"/>
      <w:r w:rsidRPr="0086711F">
        <w:rPr>
          <w:rFonts w:asciiTheme="majorEastAsia" w:eastAsiaTheme="majorEastAsia" w:hAnsiTheme="majorEastAsia" w:hint="eastAsia"/>
          <w:sz w:val="24"/>
          <w:szCs w:val="24"/>
        </w:rPr>
        <w:t>差别较大，加之农村地区长期以来形成的居住方式、生活习惯等方面的差异，宜采用多元化的污水处理模式，主要包括纳管收集模式、相对集中收集处理模式、集中收集处理模式和分散型处理模式四种污水处理模式。</w:t>
      </w:r>
    </w:p>
    <w:p w14:paraId="6434C915"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 xml:space="preserve">1）纳管收集模式 </w:t>
      </w:r>
    </w:p>
    <w:p w14:paraId="58130D9C"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将距中心城区或镇区较近的村庄（一般1公里以内）、且具备施工条件的农村生活污水接入市政管网统一处理，即村庄内所有农户污水经污水管道收集后，统一纳入邻近市政污水管网，利用城镇污水处理厂（站）统一收集处理。</w:t>
      </w:r>
    </w:p>
    <w:p w14:paraId="6DFDF17C"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 xml:space="preserve">2）相对集中收集模式 </w:t>
      </w:r>
    </w:p>
    <w:p w14:paraId="42261DC1"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主要针对相对集中居住的多个村庄（两个及以上）或相邻村庄，建设配套管网收集系统，将农户产生的污水进行集中收集，联合建设污水处理设施及配套工程，实现区域统筹、共建共享。</w:t>
      </w:r>
    </w:p>
    <w:p w14:paraId="4B504AC2"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 xml:space="preserve">3）集中收集模式 </w:t>
      </w:r>
    </w:p>
    <w:p w14:paraId="6250BF8E"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将农户污水按照分区进行收集，每个区域污水收集后，采用中小型污水处理设备或生态处理等形式处理农村污水。适用于单个村庄或自然村较多的村庄。</w:t>
      </w:r>
    </w:p>
    <w:p w14:paraId="4ED18493"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4）分散型收集模式</w:t>
      </w:r>
    </w:p>
    <w:p w14:paraId="56D7DB03"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分散式污水处理系统是指人口密度较小、居住比较分散的区域，不适合或者不需要大范围铺设污水管网，以单户、联户为单位进行分散就地污水处理的方式。主要针对村庄布局较为分散、规模较小、地形条件复杂、污水不易集中收集的村庄污水处理。</w:t>
      </w:r>
    </w:p>
    <w:p w14:paraId="31F9D33D"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考虑到获嘉县为典型的平原县，人口居住比较集中。本次规划不采用分散型收集模式。</w:t>
      </w:r>
    </w:p>
    <w:p w14:paraId="58299A22"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（2）污水收集模式确定</w:t>
      </w:r>
    </w:p>
    <w:p w14:paraId="4F0AF56C"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依据</w:t>
      </w:r>
      <w:r w:rsidRPr="0086711F">
        <w:rPr>
          <w:rFonts w:asciiTheme="majorEastAsia" w:eastAsiaTheme="majorEastAsia" w:hAnsiTheme="majorEastAsia"/>
          <w:sz w:val="24"/>
          <w:szCs w:val="24"/>
        </w:rPr>
        <w:t>获嘉县</w:t>
      </w:r>
      <w:r w:rsidRPr="0086711F">
        <w:rPr>
          <w:rFonts w:asciiTheme="majorEastAsia" w:eastAsiaTheme="majorEastAsia" w:hAnsiTheme="majorEastAsia" w:hint="eastAsia"/>
          <w:sz w:val="24"/>
          <w:szCs w:val="24"/>
        </w:rPr>
        <w:t>各个</w:t>
      </w:r>
      <w:r w:rsidRPr="0086711F">
        <w:rPr>
          <w:rFonts w:asciiTheme="majorEastAsia" w:eastAsiaTheme="majorEastAsia" w:hAnsiTheme="majorEastAsia"/>
          <w:sz w:val="24"/>
          <w:szCs w:val="24"/>
        </w:rPr>
        <w:t>村庄的实际情况，</w:t>
      </w:r>
      <w:r w:rsidRPr="0086711F">
        <w:rPr>
          <w:rFonts w:asciiTheme="majorEastAsia" w:eastAsiaTheme="majorEastAsia" w:hAnsiTheme="majorEastAsia" w:hint="eastAsia"/>
          <w:sz w:val="24"/>
          <w:szCs w:val="24"/>
        </w:rPr>
        <w:t>将</w:t>
      </w:r>
      <w:r w:rsidRPr="0086711F">
        <w:rPr>
          <w:rFonts w:asciiTheme="majorEastAsia" w:eastAsiaTheme="majorEastAsia" w:hAnsiTheme="majorEastAsia"/>
          <w:sz w:val="24"/>
          <w:szCs w:val="24"/>
        </w:rPr>
        <w:t>获嘉县</w:t>
      </w:r>
      <w:r w:rsidRPr="0086711F">
        <w:rPr>
          <w:rFonts w:asciiTheme="majorEastAsia" w:eastAsiaTheme="majorEastAsia" w:hAnsiTheme="majorEastAsia" w:hint="eastAsia"/>
          <w:sz w:val="24"/>
          <w:szCs w:val="24"/>
        </w:rPr>
        <w:t>污水</w:t>
      </w:r>
      <w:r w:rsidRPr="0086711F">
        <w:rPr>
          <w:rFonts w:asciiTheme="majorEastAsia" w:eastAsiaTheme="majorEastAsia" w:hAnsiTheme="majorEastAsia"/>
          <w:sz w:val="24"/>
          <w:szCs w:val="24"/>
        </w:rPr>
        <w:t>收集模式</w:t>
      </w:r>
      <w:r w:rsidRPr="0086711F">
        <w:rPr>
          <w:rFonts w:asciiTheme="majorEastAsia" w:eastAsiaTheme="majorEastAsia" w:hAnsiTheme="majorEastAsia" w:hint="eastAsia"/>
          <w:sz w:val="24"/>
          <w:szCs w:val="24"/>
        </w:rPr>
        <w:t>采用</w:t>
      </w:r>
      <w:r w:rsidRPr="0086711F">
        <w:rPr>
          <w:rFonts w:asciiTheme="majorEastAsia" w:eastAsiaTheme="majorEastAsia" w:hAnsiTheme="majorEastAsia"/>
          <w:sz w:val="24"/>
          <w:szCs w:val="24"/>
        </w:rPr>
        <w:t>纳管收集模式、</w:t>
      </w:r>
      <w:r w:rsidRPr="0086711F">
        <w:rPr>
          <w:rFonts w:asciiTheme="majorEastAsia" w:eastAsiaTheme="majorEastAsia" w:hAnsiTheme="majorEastAsia" w:hint="eastAsia"/>
          <w:sz w:val="24"/>
          <w:szCs w:val="24"/>
        </w:rPr>
        <w:t>相对</w:t>
      </w:r>
      <w:r w:rsidRPr="0086711F">
        <w:rPr>
          <w:rFonts w:asciiTheme="majorEastAsia" w:eastAsiaTheme="majorEastAsia" w:hAnsiTheme="majorEastAsia"/>
          <w:sz w:val="24"/>
          <w:szCs w:val="24"/>
        </w:rPr>
        <w:t>集中</w:t>
      </w:r>
      <w:r w:rsidRPr="0086711F">
        <w:rPr>
          <w:rFonts w:asciiTheme="majorEastAsia" w:eastAsiaTheme="majorEastAsia" w:hAnsiTheme="majorEastAsia" w:hint="eastAsia"/>
          <w:sz w:val="24"/>
          <w:szCs w:val="24"/>
        </w:rPr>
        <w:t>收集</w:t>
      </w:r>
      <w:r w:rsidRPr="0086711F">
        <w:rPr>
          <w:rFonts w:asciiTheme="majorEastAsia" w:eastAsiaTheme="majorEastAsia" w:hAnsiTheme="majorEastAsia"/>
          <w:sz w:val="24"/>
          <w:szCs w:val="24"/>
        </w:rPr>
        <w:t>处理模式和</w:t>
      </w:r>
      <w:r w:rsidRPr="0086711F">
        <w:rPr>
          <w:rFonts w:asciiTheme="majorEastAsia" w:eastAsiaTheme="majorEastAsia" w:hAnsiTheme="majorEastAsia" w:hint="eastAsia"/>
          <w:sz w:val="24"/>
          <w:szCs w:val="24"/>
        </w:rPr>
        <w:t>集中收集</w:t>
      </w:r>
      <w:r w:rsidRPr="0086711F">
        <w:rPr>
          <w:rFonts w:asciiTheme="majorEastAsia" w:eastAsiaTheme="majorEastAsia" w:hAnsiTheme="majorEastAsia"/>
          <w:sz w:val="24"/>
          <w:szCs w:val="24"/>
        </w:rPr>
        <w:t>处理模式三种。</w:t>
      </w:r>
    </w:p>
    <w:p w14:paraId="72761FBA" w14:textId="4217C528" w:rsidR="00BE635F" w:rsidRPr="0086711F" w:rsidRDefault="00AD3CC8">
      <w:pPr>
        <w:pStyle w:val="2"/>
        <w:numPr>
          <w:ilvl w:val="0"/>
          <w:numId w:val="1"/>
        </w:numPr>
        <w:spacing w:after="20" w:line="360" w:lineRule="auto"/>
        <w:ind w:left="992" w:hanging="992"/>
        <w:rPr>
          <w:rFonts w:cs="宋体"/>
          <w:sz w:val="28"/>
          <w:szCs w:val="28"/>
        </w:rPr>
      </w:pPr>
      <w:bookmarkStart w:id="51" w:name="_Toc34814365"/>
      <w:r w:rsidRPr="0086711F">
        <w:rPr>
          <w:rFonts w:cs="宋体" w:hint="eastAsia"/>
          <w:sz w:val="28"/>
          <w:szCs w:val="28"/>
        </w:rPr>
        <w:t>污水处理设施选址原则</w:t>
      </w:r>
      <w:bookmarkEnd w:id="51"/>
    </w:p>
    <w:p w14:paraId="38AC0733"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（1）镇区污水处理厂选址原则</w:t>
      </w:r>
    </w:p>
    <w:p w14:paraId="3A9D0745"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1）地势</w:t>
      </w:r>
    </w:p>
    <w:p w14:paraId="352CB071"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污水处理厂应设在地势较低处，便于污水自流入厂内,厂址选择应与排水管道系统布置统一考虑，充分考虑城镇地形的影响。</w:t>
      </w:r>
    </w:p>
    <w:p w14:paraId="0E79B8BE"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2）受纳水体</w:t>
      </w:r>
    </w:p>
    <w:p w14:paraId="6EB114C2"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proofErr w:type="gramStart"/>
      <w:r w:rsidRPr="0086711F">
        <w:rPr>
          <w:rFonts w:asciiTheme="majorEastAsia" w:eastAsiaTheme="majorEastAsia" w:hAnsiTheme="majorEastAsia" w:hint="eastAsia"/>
          <w:sz w:val="24"/>
          <w:szCs w:val="24"/>
        </w:rPr>
        <w:lastRenderedPageBreak/>
        <w:t>污水处理厂宜设在</w:t>
      </w:r>
      <w:proofErr w:type="gramEnd"/>
      <w:r w:rsidRPr="0086711F">
        <w:rPr>
          <w:rFonts w:asciiTheme="majorEastAsia" w:eastAsiaTheme="majorEastAsia" w:hAnsiTheme="majorEastAsia" w:hint="eastAsia"/>
          <w:sz w:val="24"/>
          <w:szCs w:val="24"/>
        </w:rPr>
        <w:t>水体附近，便于处理后的污水就近排入水体，</w:t>
      </w:r>
      <w:proofErr w:type="gramStart"/>
      <w:r w:rsidRPr="0086711F">
        <w:rPr>
          <w:rFonts w:asciiTheme="majorEastAsia" w:eastAsiaTheme="majorEastAsia" w:hAnsiTheme="majorEastAsia" w:hint="eastAsia"/>
          <w:sz w:val="24"/>
          <w:szCs w:val="24"/>
        </w:rPr>
        <w:t>尽量无</w:t>
      </w:r>
      <w:proofErr w:type="gramEnd"/>
      <w:r w:rsidRPr="0086711F">
        <w:rPr>
          <w:rFonts w:asciiTheme="majorEastAsia" w:eastAsiaTheme="majorEastAsia" w:hAnsiTheme="majorEastAsia" w:hint="eastAsia"/>
          <w:sz w:val="24"/>
          <w:szCs w:val="24"/>
        </w:rPr>
        <w:t>提升，合理布置出水口。排入的水体应有足够环境容量，减少处理水对水域的影响。</w:t>
      </w:r>
    </w:p>
    <w:p w14:paraId="1A76381C"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3）敏感目标</w:t>
      </w:r>
    </w:p>
    <w:p w14:paraId="445357B9"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厂址必须位于集中给水水源的下游，并应设在城镇、工厂厂区及居住的下游和夏季主导风向的下方。厂址与城镇、工厂和生活区应有一定安全防护距离，设卫生防护带，并应</w:t>
      </w:r>
      <w:proofErr w:type="gramStart"/>
      <w:r w:rsidRPr="0086711F">
        <w:rPr>
          <w:rFonts w:asciiTheme="majorEastAsia" w:eastAsiaTheme="majorEastAsia" w:hAnsiTheme="majorEastAsia" w:hint="eastAsia"/>
          <w:sz w:val="24"/>
          <w:szCs w:val="24"/>
        </w:rPr>
        <w:t>满足声</w:t>
      </w:r>
      <w:proofErr w:type="gramEnd"/>
      <w:r w:rsidRPr="0086711F">
        <w:rPr>
          <w:rFonts w:asciiTheme="majorEastAsia" w:eastAsiaTheme="majorEastAsia" w:hAnsiTheme="majorEastAsia" w:hint="eastAsia"/>
          <w:sz w:val="24"/>
          <w:szCs w:val="24"/>
        </w:rPr>
        <w:t>环境质量标准，控制污水处理设施对周边产生的噪音污染。</w:t>
      </w:r>
    </w:p>
    <w:p w14:paraId="4C592DF8"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4）地段与农田保护</w:t>
      </w:r>
    </w:p>
    <w:p w14:paraId="1445742A"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厂址尽可能少占或不占农田，宜在地质条件较好的地段，便于施工、降低造价。充分利用地形，选择有适当坡度的地段，以满足污水在处理流程上的自流要求。</w:t>
      </w:r>
    </w:p>
    <w:p w14:paraId="47862668"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5）污水出路</w:t>
      </w:r>
    </w:p>
    <w:p w14:paraId="007C31A3"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结合污水的出路，考虑污水回用于工业、市政和农业的可能，厂址应尽可能与回用处理后污水的主要用户靠近。</w:t>
      </w:r>
    </w:p>
    <w:p w14:paraId="3788E320"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6）防洪</w:t>
      </w:r>
    </w:p>
    <w:p w14:paraId="197E2336"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厂址不宜设在雨季易受水淹的低洼处。靠近水体的污水处理厂要考虑不受洪水的威胁。</w:t>
      </w:r>
    </w:p>
    <w:p w14:paraId="171992BB"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7）污泥处置要求</w:t>
      </w:r>
    </w:p>
    <w:p w14:paraId="4B1EC7AE"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污水处理厂选址应考虑污泥的运输和处置，宜</w:t>
      </w:r>
      <w:proofErr w:type="gramStart"/>
      <w:r w:rsidRPr="0086711F">
        <w:rPr>
          <w:rFonts w:asciiTheme="majorEastAsia" w:eastAsiaTheme="majorEastAsia" w:hAnsiTheme="majorEastAsia" w:hint="eastAsia"/>
          <w:sz w:val="24"/>
          <w:szCs w:val="24"/>
        </w:rPr>
        <w:t>近公路</w:t>
      </w:r>
      <w:proofErr w:type="gramEnd"/>
      <w:r w:rsidRPr="0086711F">
        <w:rPr>
          <w:rFonts w:asciiTheme="majorEastAsia" w:eastAsiaTheme="majorEastAsia" w:hAnsiTheme="majorEastAsia" w:hint="eastAsia"/>
          <w:sz w:val="24"/>
          <w:szCs w:val="24"/>
        </w:rPr>
        <w:t>和河流。厂址处要有良好的水电供应，最好是双电源。</w:t>
      </w:r>
    </w:p>
    <w:p w14:paraId="76DF3D71"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8）长远规划</w:t>
      </w:r>
    </w:p>
    <w:p w14:paraId="6D451315"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选址应注意城市近、远期发展问题，近期合适位置与远期合适位置往往不一致，应结合总体规划，并考虑扩建的可能。</w:t>
      </w:r>
    </w:p>
    <w:p w14:paraId="0DF9F05D" w14:textId="77777777" w:rsidR="00BE635F" w:rsidRPr="0086711F" w:rsidRDefault="00AD3CC8">
      <w:pPr>
        <w:widowControl/>
        <w:spacing w:line="360" w:lineRule="auto"/>
        <w:ind w:firstLineChars="200" w:firstLine="482"/>
        <w:jc w:val="left"/>
        <w:rPr>
          <w:rFonts w:asciiTheme="majorEastAsia" w:eastAsiaTheme="majorEastAsia" w:hAnsiTheme="majorEastAsia"/>
          <w:b/>
          <w:sz w:val="24"/>
          <w:szCs w:val="24"/>
        </w:rPr>
      </w:pPr>
      <w:r w:rsidRPr="0086711F">
        <w:rPr>
          <w:rFonts w:asciiTheme="majorEastAsia" w:eastAsiaTheme="majorEastAsia" w:hAnsiTheme="majorEastAsia" w:hint="eastAsia"/>
          <w:b/>
          <w:sz w:val="24"/>
          <w:szCs w:val="24"/>
        </w:rPr>
        <w:t>（2）村庄污水处理站选址原则</w:t>
      </w:r>
    </w:p>
    <w:p w14:paraId="4886CA45"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1）符合总体规划、土地利用规划、村庄规划和环保规划。</w:t>
      </w:r>
    </w:p>
    <w:p w14:paraId="760A9287"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污水处理站选址从规划角度而言，一般要求位于下游，以尽量依靠地形坡度和重力流收集污水，节约污水收集运行费用。除此以外，还应注重规划收集范围的管道走向、水量布局、实施期限等情况，确定最优厂址。</w:t>
      </w:r>
    </w:p>
    <w:p w14:paraId="0EA4409A"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2）尽可能在夏季最大频率风向的下风向，满足环境保护要求，从环保角度而言，一般要求污水处理站建成后不要对周围环境(指自然资源、水域、地下水、耕地、森林、水产、风景、名胜、自然保护区等)造成不可恢复的破坏，一般不宜设置在居民区的上风向、水源的近距离上游，距离</w:t>
      </w:r>
      <w:r w:rsidRPr="0086711F">
        <w:rPr>
          <w:rFonts w:asciiTheme="majorEastAsia" w:eastAsiaTheme="majorEastAsia" w:hAnsiTheme="majorEastAsia" w:hint="eastAsia"/>
          <w:sz w:val="24"/>
          <w:szCs w:val="24"/>
        </w:rPr>
        <w:lastRenderedPageBreak/>
        <w:t>居民区一定距离以控制噪音对居民的干扰。除此以外，在选址时应关注污水处理站在建成投产后排放的污染物不超过地方环境容量所容许的范围。</w:t>
      </w:r>
    </w:p>
    <w:p w14:paraId="4E4F1BA7"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3）集约用地，尽可能利用边角地，尽量不占用基本农田、农村耕地需要保护，最好不征用或少征用农田。</w:t>
      </w:r>
    </w:p>
    <w:p w14:paraId="4BE4A8FD"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4）有利于污水处理后就近排放和再生利用、农村污水处理要考虑污水处理后的去向，尽量能再生利用，例如灌溉农田。农村污水处理选址可以选择</w:t>
      </w:r>
      <w:proofErr w:type="gramStart"/>
      <w:r w:rsidRPr="0086711F">
        <w:rPr>
          <w:rFonts w:asciiTheme="majorEastAsia" w:eastAsiaTheme="majorEastAsia" w:hAnsiTheme="majorEastAsia" w:hint="eastAsia"/>
          <w:sz w:val="24"/>
          <w:szCs w:val="24"/>
        </w:rPr>
        <w:t>离农业</w:t>
      </w:r>
      <w:proofErr w:type="gramEnd"/>
      <w:r w:rsidRPr="0086711F">
        <w:rPr>
          <w:rFonts w:asciiTheme="majorEastAsia" w:eastAsiaTheme="majorEastAsia" w:hAnsiTheme="majorEastAsia" w:hint="eastAsia"/>
          <w:sz w:val="24"/>
          <w:szCs w:val="24"/>
        </w:rPr>
        <w:t>水库、池塘较近的地方，处理后的水可以就地储存，便于农田灌溉。</w:t>
      </w:r>
    </w:p>
    <w:p w14:paraId="1E33CB27"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5）如选在河流周边，应符合防洪规划。</w:t>
      </w:r>
    </w:p>
    <w:p w14:paraId="44055775"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6）污水处理设施选址应远离饮用水源地等敏感区域。</w:t>
      </w:r>
    </w:p>
    <w:p w14:paraId="1BF8F780" w14:textId="77777777" w:rsidR="00BE635F" w:rsidRPr="0086711F" w:rsidRDefault="00AD3CC8">
      <w:pPr>
        <w:widowControl/>
        <w:spacing w:line="360" w:lineRule="auto"/>
        <w:ind w:firstLineChars="200" w:firstLine="480"/>
        <w:jc w:val="left"/>
        <w:rPr>
          <w:rFonts w:asciiTheme="majorEastAsia" w:eastAsiaTheme="majorEastAsia" w:hAnsiTheme="majorEastAsia"/>
          <w:sz w:val="24"/>
          <w:szCs w:val="24"/>
        </w:rPr>
      </w:pPr>
      <w:r w:rsidRPr="0086711F">
        <w:rPr>
          <w:rFonts w:asciiTheme="majorEastAsia" w:eastAsiaTheme="majorEastAsia" w:hAnsiTheme="majorEastAsia" w:hint="eastAsia"/>
          <w:sz w:val="24"/>
          <w:szCs w:val="24"/>
        </w:rPr>
        <w:t>7）污水处理设施选址要考虑施工难易程度及施工成本，对高速公路、铁路、河流等自然因素适当考虑。</w:t>
      </w:r>
    </w:p>
    <w:p w14:paraId="393BB4BB" w14:textId="70B33EF8" w:rsidR="00BE635F" w:rsidRPr="0086711F" w:rsidRDefault="00AD3CC8">
      <w:pPr>
        <w:pStyle w:val="2"/>
        <w:numPr>
          <w:ilvl w:val="0"/>
          <w:numId w:val="1"/>
        </w:numPr>
        <w:spacing w:after="20" w:line="360" w:lineRule="auto"/>
        <w:ind w:left="992" w:hanging="992"/>
        <w:rPr>
          <w:rFonts w:cs="宋体"/>
          <w:sz w:val="28"/>
          <w:szCs w:val="28"/>
        </w:rPr>
      </w:pPr>
      <w:bookmarkStart w:id="52" w:name="_Toc34814366"/>
      <w:r w:rsidRPr="0086711F">
        <w:rPr>
          <w:rFonts w:cs="宋体" w:hint="eastAsia"/>
          <w:sz w:val="28"/>
          <w:szCs w:val="28"/>
        </w:rPr>
        <w:t>污水系统</w:t>
      </w:r>
      <w:r w:rsidRPr="0086711F">
        <w:rPr>
          <w:rFonts w:cs="宋体"/>
          <w:sz w:val="28"/>
          <w:szCs w:val="28"/>
        </w:rPr>
        <w:t>总体布局</w:t>
      </w:r>
      <w:bookmarkEnd w:id="52"/>
    </w:p>
    <w:p w14:paraId="42912B7F"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（1）污水收集模式规划</w:t>
      </w:r>
    </w:p>
    <w:p w14:paraId="563E7E81"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对于县域内村庄将污水收集模式主要分为三种：纳管收集模式、相对集中收集处理模式和集中收集处理模式。</w:t>
      </w:r>
    </w:p>
    <w:p w14:paraId="3687ECC3"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1）纳管收集模式</w:t>
      </w:r>
    </w:p>
    <w:p w14:paraId="1792BCC6"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本次污水处理设施覆盖获嘉县206个行政村（除去已被城区市政污水管网覆盖的村庄），其中纳管收集模式的村庄有</w:t>
      </w:r>
      <w:r w:rsidRPr="0086711F">
        <w:rPr>
          <w:rFonts w:asciiTheme="majorEastAsia" w:eastAsiaTheme="majorEastAsia" w:hAnsiTheme="majorEastAsia"/>
          <w:kern w:val="0"/>
          <w:sz w:val="24"/>
          <w:szCs w:val="24"/>
        </w:rPr>
        <w:t>44</w:t>
      </w:r>
      <w:r w:rsidRPr="0086711F">
        <w:rPr>
          <w:rFonts w:asciiTheme="majorEastAsia" w:eastAsiaTheme="majorEastAsia" w:hAnsiTheme="majorEastAsia" w:hint="eastAsia"/>
          <w:kern w:val="0"/>
          <w:sz w:val="24"/>
          <w:szCs w:val="24"/>
        </w:rPr>
        <w:t>个。包括纳入中心城区（</w:t>
      </w:r>
      <w:r w:rsidRPr="0086711F">
        <w:rPr>
          <w:rFonts w:asciiTheme="majorEastAsia" w:eastAsiaTheme="majorEastAsia" w:hAnsiTheme="majorEastAsia"/>
          <w:kern w:val="0"/>
          <w:sz w:val="24"/>
          <w:szCs w:val="24"/>
        </w:rPr>
        <w:t>12</w:t>
      </w:r>
      <w:r w:rsidRPr="0086711F">
        <w:rPr>
          <w:rFonts w:asciiTheme="majorEastAsia" w:eastAsiaTheme="majorEastAsia" w:hAnsiTheme="majorEastAsia" w:hint="eastAsia"/>
          <w:kern w:val="0"/>
          <w:sz w:val="24"/>
          <w:szCs w:val="24"/>
        </w:rPr>
        <w:t>个）和纳入镇区（</w:t>
      </w:r>
      <w:r w:rsidRPr="0086711F">
        <w:rPr>
          <w:rFonts w:asciiTheme="majorEastAsia" w:eastAsiaTheme="majorEastAsia" w:hAnsiTheme="majorEastAsia"/>
          <w:kern w:val="0"/>
          <w:sz w:val="24"/>
          <w:szCs w:val="24"/>
        </w:rPr>
        <w:t>32</w:t>
      </w:r>
      <w:r w:rsidRPr="0086711F">
        <w:rPr>
          <w:rFonts w:asciiTheme="majorEastAsia" w:eastAsiaTheme="majorEastAsia" w:hAnsiTheme="majorEastAsia" w:hint="eastAsia"/>
          <w:kern w:val="0"/>
          <w:sz w:val="24"/>
          <w:szCs w:val="24"/>
        </w:rPr>
        <w:t>个）的村庄。</w:t>
      </w:r>
    </w:p>
    <w:p w14:paraId="7360B9CA"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2）相对集中收集处理模式</w:t>
      </w:r>
    </w:p>
    <w:p w14:paraId="60C46D9F"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相对集中居住的多个村庄（两个及以上）或相邻村庄，本次规划相对集中收集处理模式的村庄有87个。</w:t>
      </w:r>
    </w:p>
    <w:p w14:paraId="6AAE54AF"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3）集中收集处理模式</w:t>
      </w:r>
    </w:p>
    <w:p w14:paraId="3CF3BB4E"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适用于单村建设</w:t>
      </w:r>
      <w:proofErr w:type="gramEnd"/>
      <w:r w:rsidRPr="0086711F">
        <w:rPr>
          <w:rFonts w:asciiTheme="majorEastAsia" w:eastAsiaTheme="majorEastAsia" w:hAnsiTheme="majorEastAsia" w:hint="eastAsia"/>
          <w:kern w:val="0"/>
          <w:sz w:val="24"/>
          <w:szCs w:val="24"/>
        </w:rPr>
        <w:t>，本次规划集中收集处理模式的村庄有75个。</w:t>
      </w:r>
    </w:p>
    <w:p w14:paraId="67B5D2BA" w14:textId="218A664C"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00DF1A27" w:rsidRPr="0086711F">
        <w:rPr>
          <w:rFonts w:asciiTheme="majorEastAsia" w:eastAsiaTheme="majorEastAsia" w:hAnsiTheme="majorEastAsia"/>
          <w:b/>
          <w:kern w:val="0"/>
          <w:szCs w:val="21"/>
        </w:rPr>
        <w:t>2-3</w:t>
      </w:r>
      <w:r w:rsidRPr="0086711F">
        <w:rPr>
          <w:rFonts w:asciiTheme="majorEastAsia" w:eastAsiaTheme="majorEastAsia" w:hAnsiTheme="majorEastAsia" w:hint="eastAsia"/>
          <w:b/>
          <w:kern w:val="0"/>
          <w:szCs w:val="21"/>
        </w:rPr>
        <w:t xml:space="preserve">  获嘉县村庄污水</w:t>
      </w:r>
      <w:r w:rsidRPr="0086711F">
        <w:rPr>
          <w:rFonts w:asciiTheme="majorEastAsia" w:eastAsiaTheme="majorEastAsia" w:hAnsiTheme="majorEastAsia"/>
          <w:b/>
          <w:kern w:val="0"/>
          <w:szCs w:val="21"/>
        </w:rPr>
        <w:t>收集模式一览表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49"/>
        <w:gridCol w:w="2174"/>
        <w:gridCol w:w="4221"/>
        <w:gridCol w:w="3002"/>
      </w:tblGrid>
      <w:tr w:rsidR="0086711F" w:rsidRPr="0086711F" w14:paraId="5AAA6752" w14:textId="77777777">
        <w:trPr>
          <w:trHeight w:val="600"/>
        </w:trPr>
        <w:tc>
          <w:tcPr>
            <w:tcW w:w="218" w:type="pct"/>
            <w:shd w:val="clear" w:color="auto" w:fill="auto"/>
            <w:vAlign w:val="center"/>
          </w:tcPr>
          <w:p w14:paraId="456211C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序号</w:t>
            </w:r>
          </w:p>
        </w:tc>
        <w:tc>
          <w:tcPr>
            <w:tcW w:w="218" w:type="pct"/>
            <w:shd w:val="clear" w:color="auto" w:fill="auto"/>
            <w:vAlign w:val="center"/>
          </w:tcPr>
          <w:p w14:paraId="5E518BF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乡镇名称</w:t>
            </w:r>
          </w:p>
        </w:tc>
        <w:tc>
          <w:tcPr>
            <w:tcW w:w="1056" w:type="pct"/>
            <w:shd w:val="clear" w:color="auto" w:fill="auto"/>
            <w:vAlign w:val="center"/>
          </w:tcPr>
          <w:p w14:paraId="79742A52"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纳管</w:t>
            </w:r>
            <w:r w:rsidRPr="0086711F">
              <w:rPr>
                <w:rFonts w:ascii="宋体" w:eastAsia="宋体" w:hAnsi="宋体" w:cs="宋体"/>
                <w:kern w:val="0"/>
                <w:sz w:val="22"/>
              </w:rPr>
              <w:t>收集</w:t>
            </w:r>
            <w:r w:rsidRPr="0086711F">
              <w:rPr>
                <w:rFonts w:ascii="宋体" w:eastAsia="宋体" w:hAnsi="宋体" w:cs="宋体" w:hint="eastAsia"/>
                <w:kern w:val="0"/>
                <w:sz w:val="22"/>
              </w:rPr>
              <w:t>的村庄</w:t>
            </w:r>
          </w:p>
        </w:tc>
        <w:tc>
          <w:tcPr>
            <w:tcW w:w="2050" w:type="pct"/>
            <w:shd w:val="clear" w:color="auto" w:fill="auto"/>
            <w:vAlign w:val="center"/>
          </w:tcPr>
          <w:p w14:paraId="78887B94"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相对集中</w:t>
            </w:r>
            <w:r w:rsidRPr="0086711F">
              <w:rPr>
                <w:rFonts w:ascii="宋体" w:eastAsia="宋体" w:hAnsi="宋体" w:cs="宋体"/>
                <w:kern w:val="0"/>
                <w:sz w:val="22"/>
              </w:rPr>
              <w:t>收集处理</w:t>
            </w:r>
            <w:r w:rsidRPr="0086711F">
              <w:rPr>
                <w:rFonts w:ascii="宋体" w:eastAsia="宋体" w:hAnsi="宋体" w:cs="宋体" w:hint="eastAsia"/>
                <w:kern w:val="0"/>
                <w:sz w:val="22"/>
              </w:rPr>
              <w:t>模式</w:t>
            </w:r>
            <w:r w:rsidRPr="0086711F">
              <w:rPr>
                <w:rFonts w:ascii="宋体" w:eastAsia="宋体" w:hAnsi="宋体" w:cs="宋体"/>
                <w:kern w:val="0"/>
                <w:sz w:val="22"/>
              </w:rPr>
              <w:t>的</w:t>
            </w:r>
            <w:r w:rsidRPr="0086711F">
              <w:rPr>
                <w:rFonts w:ascii="宋体" w:eastAsia="宋体" w:hAnsi="宋体" w:cs="宋体" w:hint="eastAsia"/>
                <w:kern w:val="0"/>
                <w:sz w:val="22"/>
              </w:rPr>
              <w:t>村庄</w:t>
            </w:r>
          </w:p>
        </w:tc>
        <w:tc>
          <w:tcPr>
            <w:tcW w:w="1458" w:type="pct"/>
            <w:shd w:val="clear" w:color="auto" w:fill="auto"/>
            <w:vAlign w:val="center"/>
          </w:tcPr>
          <w:p w14:paraId="26F9DD45"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集中</w:t>
            </w:r>
            <w:r w:rsidRPr="0086711F">
              <w:rPr>
                <w:rFonts w:ascii="宋体" w:eastAsia="宋体" w:hAnsi="宋体" w:cs="宋体"/>
                <w:kern w:val="0"/>
                <w:sz w:val="22"/>
              </w:rPr>
              <w:t>收集处理模式的村庄</w:t>
            </w:r>
          </w:p>
        </w:tc>
      </w:tr>
      <w:tr w:rsidR="0086711F" w:rsidRPr="0086711F" w14:paraId="02F62979" w14:textId="77777777">
        <w:trPr>
          <w:trHeight w:val="600"/>
        </w:trPr>
        <w:tc>
          <w:tcPr>
            <w:tcW w:w="218" w:type="pct"/>
            <w:shd w:val="clear" w:color="auto" w:fill="auto"/>
            <w:vAlign w:val="center"/>
          </w:tcPr>
          <w:p w14:paraId="564AAB06"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lastRenderedPageBreak/>
              <w:t>1</w:t>
            </w:r>
          </w:p>
        </w:tc>
        <w:tc>
          <w:tcPr>
            <w:tcW w:w="218" w:type="pct"/>
            <w:shd w:val="clear" w:color="auto" w:fill="auto"/>
            <w:vAlign w:val="center"/>
          </w:tcPr>
          <w:p w14:paraId="098FF726"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照镜镇</w:t>
            </w:r>
            <w:proofErr w:type="gramEnd"/>
          </w:p>
        </w:tc>
        <w:tc>
          <w:tcPr>
            <w:tcW w:w="1056" w:type="pct"/>
            <w:shd w:val="clear" w:color="auto" w:fill="auto"/>
            <w:vAlign w:val="center"/>
          </w:tcPr>
          <w:p w14:paraId="73092AD8"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镇区（照镜、楼村）</w:t>
            </w:r>
          </w:p>
        </w:tc>
        <w:tc>
          <w:tcPr>
            <w:tcW w:w="2050" w:type="pct"/>
            <w:shd w:val="clear" w:color="auto" w:fill="auto"/>
            <w:vAlign w:val="center"/>
          </w:tcPr>
          <w:p w14:paraId="41BD8998"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西彰仪、东彰仪</w:t>
            </w:r>
            <w:proofErr w:type="gramEnd"/>
            <w:r w:rsidRPr="0086711F">
              <w:rPr>
                <w:rFonts w:ascii="宋体" w:eastAsia="宋体" w:hAnsi="宋体" w:cs="宋体" w:hint="eastAsia"/>
                <w:kern w:val="0"/>
                <w:sz w:val="22"/>
              </w:rPr>
              <w:t>、小王庄、三位、樊庄、贠庄、巨柏、沈庄</w:t>
            </w:r>
          </w:p>
        </w:tc>
        <w:tc>
          <w:tcPr>
            <w:tcW w:w="1458" w:type="pct"/>
            <w:shd w:val="clear" w:color="auto" w:fill="auto"/>
            <w:vAlign w:val="center"/>
          </w:tcPr>
          <w:p w14:paraId="1F546011"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东仓、西仓、桑庄、安村、陈固、方台、冯村</w:t>
            </w:r>
          </w:p>
        </w:tc>
      </w:tr>
      <w:tr w:rsidR="0086711F" w:rsidRPr="0086711F" w14:paraId="65795209" w14:textId="77777777">
        <w:trPr>
          <w:trHeight w:val="600"/>
        </w:trPr>
        <w:tc>
          <w:tcPr>
            <w:tcW w:w="218" w:type="pct"/>
            <w:shd w:val="clear" w:color="auto" w:fill="auto"/>
            <w:vAlign w:val="center"/>
          </w:tcPr>
          <w:p w14:paraId="38A1AA66"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2</w:t>
            </w:r>
          </w:p>
        </w:tc>
        <w:tc>
          <w:tcPr>
            <w:tcW w:w="218" w:type="pct"/>
            <w:shd w:val="clear" w:color="auto" w:fill="auto"/>
            <w:vAlign w:val="center"/>
          </w:tcPr>
          <w:p w14:paraId="2D12E1AD"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史庄镇</w:t>
            </w:r>
          </w:p>
        </w:tc>
        <w:tc>
          <w:tcPr>
            <w:tcW w:w="1056" w:type="pct"/>
            <w:shd w:val="clear" w:color="auto" w:fill="auto"/>
            <w:vAlign w:val="center"/>
          </w:tcPr>
          <w:p w14:paraId="4868736D"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镇区（湖畔社区）、</w:t>
            </w:r>
            <w:proofErr w:type="gramStart"/>
            <w:r w:rsidRPr="0086711F">
              <w:rPr>
                <w:rFonts w:ascii="宋体" w:eastAsia="宋体" w:hAnsi="宋体" w:cs="宋体" w:hint="eastAsia"/>
                <w:kern w:val="0"/>
                <w:sz w:val="22"/>
              </w:rPr>
              <w:t>西曹庄</w:t>
            </w:r>
            <w:proofErr w:type="gramEnd"/>
            <w:r w:rsidRPr="0086711F">
              <w:rPr>
                <w:rFonts w:ascii="宋体" w:eastAsia="宋体" w:hAnsi="宋体" w:cs="宋体" w:hint="eastAsia"/>
                <w:kern w:val="0"/>
                <w:sz w:val="22"/>
              </w:rPr>
              <w:t>、闫庄、史庄、西永安、东永安</w:t>
            </w:r>
          </w:p>
        </w:tc>
        <w:tc>
          <w:tcPr>
            <w:tcW w:w="2050" w:type="pct"/>
            <w:shd w:val="clear" w:color="auto" w:fill="auto"/>
            <w:vAlign w:val="center"/>
          </w:tcPr>
          <w:p w14:paraId="6A2104A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中张巨、西张巨、杨洼村、高庙、蒋村</w:t>
            </w:r>
          </w:p>
        </w:tc>
        <w:tc>
          <w:tcPr>
            <w:tcW w:w="1458" w:type="pct"/>
            <w:shd w:val="clear" w:color="auto" w:fill="auto"/>
            <w:vAlign w:val="center"/>
          </w:tcPr>
          <w:p w14:paraId="0FBD1FCA"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安洼新村、十里铺、邓庄、大清、吴庄村、东张巨、陈庄村、范庄村、李村</w:t>
            </w:r>
          </w:p>
        </w:tc>
      </w:tr>
      <w:tr w:rsidR="0086711F" w:rsidRPr="0086711F" w14:paraId="402C687D" w14:textId="77777777">
        <w:trPr>
          <w:trHeight w:val="600"/>
        </w:trPr>
        <w:tc>
          <w:tcPr>
            <w:tcW w:w="218" w:type="pct"/>
            <w:shd w:val="clear" w:color="auto" w:fill="auto"/>
            <w:vAlign w:val="center"/>
          </w:tcPr>
          <w:p w14:paraId="7A4D124F"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3</w:t>
            </w:r>
          </w:p>
        </w:tc>
        <w:tc>
          <w:tcPr>
            <w:tcW w:w="218" w:type="pct"/>
            <w:shd w:val="clear" w:color="auto" w:fill="auto"/>
            <w:vAlign w:val="center"/>
          </w:tcPr>
          <w:p w14:paraId="79C4683E"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黄堤镇</w:t>
            </w:r>
          </w:p>
        </w:tc>
        <w:tc>
          <w:tcPr>
            <w:tcW w:w="1056" w:type="pct"/>
            <w:shd w:val="clear" w:color="auto" w:fill="auto"/>
            <w:vAlign w:val="center"/>
          </w:tcPr>
          <w:p w14:paraId="7EE002FD"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镇区（黄堤、福园东区）</w:t>
            </w:r>
          </w:p>
        </w:tc>
        <w:tc>
          <w:tcPr>
            <w:tcW w:w="2050" w:type="pct"/>
            <w:shd w:val="clear" w:color="auto" w:fill="auto"/>
            <w:vAlign w:val="center"/>
          </w:tcPr>
          <w:p w14:paraId="72DF9679"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南马厂、中马厂、北马厂</w:t>
            </w:r>
          </w:p>
        </w:tc>
        <w:tc>
          <w:tcPr>
            <w:tcW w:w="1458" w:type="pct"/>
            <w:shd w:val="clear" w:color="auto" w:fill="auto"/>
            <w:vAlign w:val="center"/>
          </w:tcPr>
          <w:p w14:paraId="069C95D3"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狮子营、江营村、安仪村、张翟庄村、孙庄村、西马厂村、刘桥村</w:t>
            </w:r>
          </w:p>
        </w:tc>
      </w:tr>
      <w:tr w:rsidR="0086711F" w:rsidRPr="0086711F" w14:paraId="22C87CF9" w14:textId="77777777">
        <w:trPr>
          <w:trHeight w:val="600"/>
        </w:trPr>
        <w:tc>
          <w:tcPr>
            <w:tcW w:w="218" w:type="pct"/>
            <w:shd w:val="clear" w:color="auto" w:fill="auto"/>
            <w:vAlign w:val="center"/>
          </w:tcPr>
          <w:p w14:paraId="02B15D07"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4</w:t>
            </w:r>
          </w:p>
        </w:tc>
        <w:tc>
          <w:tcPr>
            <w:tcW w:w="218" w:type="pct"/>
            <w:shd w:val="clear" w:color="auto" w:fill="auto"/>
            <w:vAlign w:val="center"/>
          </w:tcPr>
          <w:p w14:paraId="694A924F"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位庄乡</w:t>
            </w:r>
          </w:p>
        </w:tc>
        <w:tc>
          <w:tcPr>
            <w:tcW w:w="1056" w:type="pct"/>
            <w:shd w:val="clear" w:color="auto" w:fill="auto"/>
            <w:vAlign w:val="center"/>
          </w:tcPr>
          <w:p w14:paraId="6CDBC674"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南阳屯、新村、陈位庄、大位庄、徐庄、苏章营</w:t>
            </w:r>
          </w:p>
        </w:tc>
        <w:tc>
          <w:tcPr>
            <w:tcW w:w="2050" w:type="pct"/>
            <w:shd w:val="clear" w:color="auto" w:fill="auto"/>
            <w:vAlign w:val="center"/>
          </w:tcPr>
          <w:p w14:paraId="4659343F"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王田、桑葛庄、石佛、马营（弘</w:t>
            </w:r>
            <w:proofErr w:type="gramStart"/>
            <w:r w:rsidRPr="0086711F">
              <w:rPr>
                <w:rFonts w:ascii="宋体" w:eastAsia="宋体" w:hAnsi="宋体" w:cs="宋体" w:hint="eastAsia"/>
                <w:kern w:val="0"/>
                <w:sz w:val="22"/>
              </w:rPr>
              <w:t>晟</w:t>
            </w:r>
            <w:proofErr w:type="gramEnd"/>
            <w:r w:rsidRPr="0086711F">
              <w:rPr>
                <w:rFonts w:ascii="宋体" w:eastAsia="宋体" w:hAnsi="宋体" w:cs="宋体" w:hint="eastAsia"/>
                <w:kern w:val="0"/>
                <w:sz w:val="22"/>
              </w:rPr>
              <w:t>社区）、后鱼池、中鱼池（大部分）、前鱼池</w:t>
            </w:r>
          </w:p>
        </w:tc>
        <w:tc>
          <w:tcPr>
            <w:tcW w:w="1458" w:type="pct"/>
            <w:shd w:val="clear" w:color="auto" w:fill="auto"/>
            <w:vAlign w:val="center"/>
          </w:tcPr>
          <w:p w14:paraId="67362223"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王治、马营桥、刘庄（自然村）</w:t>
            </w:r>
          </w:p>
        </w:tc>
      </w:tr>
      <w:tr w:rsidR="0086711F" w:rsidRPr="0086711F" w14:paraId="569C16B9" w14:textId="77777777">
        <w:trPr>
          <w:trHeight w:val="600"/>
        </w:trPr>
        <w:tc>
          <w:tcPr>
            <w:tcW w:w="218" w:type="pct"/>
            <w:shd w:val="clear" w:color="auto" w:fill="auto"/>
            <w:vAlign w:val="center"/>
          </w:tcPr>
          <w:p w14:paraId="006F1149"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5</w:t>
            </w:r>
          </w:p>
        </w:tc>
        <w:tc>
          <w:tcPr>
            <w:tcW w:w="218" w:type="pct"/>
            <w:shd w:val="clear" w:color="auto" w:fill="auto"/>
            <w:vAlign w:val="center"/>
          </w:tcPr>
          <w:p w14:paraId="3FF6D32B"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太山</w:t>
            </w:r>
            <w:proofErr w:type="gramEnd"/>
            <w:r w:rsidRPr="0086711F">
              <w:rPr>
                <w:rFonts w:ascii="宋体" w:eastAsia="宋体" w:hAnsi="宋体" w:cs="宋体" w:hint="eastAsia"/>
                <w:kern w:val="0"/>
                <w:sz w:val="22"/>
              </w:rPr>
              <w:t>镇</w:t>
            </w:r>
          </w:p>
        </w:tc>
        <w:tc>
          <w:tcPr>
            <w:tcW w:w="1056" w:type="pct"/>
            <w:shd w:val="clear" w:color="auto" w:fill="auto"/>
            <w:vAlign w:val="center"/>
          </w:tcPr>
          <w:p w14:paraId="7B0FF48E"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w:t>
            </w:r>
            <w:proofErr w:type="gramStart"/>
            <w:r w:rsidRPr="0086711F">
              <w:rPr>
                <w:rFonts w:ascii="宋体" w:eastAsia="宋体" w:hAnsi="宋体" w:cs="宋体" w:hint="eastAsia"/>
                <w:kern w:val="0"/>
                <w:sz w:val="22"/>
              </w:rPr>
              <w:t>太山</w:t>
            </w:r>
            <w:proofErr w:type="gramEnd"/>
            <w:r w:rsidRPr="0086711F">
              <w:rPr>
                <w:rFonts w:ascii="宋体" w:eastAsia="宋体" w:hAnsi="宋体" w:cs="宋体" w:hint="eastAsia"/>
                <w:kern w:val="0"/>
                <w:sz w:val="22"/>
              </w:rPr>
              <w:t>村）</w:t>
            </w:r>
          </w:p>
        </w:tc>
        <w:tc>
          <w:tcPr>
            <w:tcW w:w="2050" w:type="pct"/>
            <w:shd w:val="clear" w:color="auto" w:fill="auto"/>
            <w:vAlign w:val="center"/>
          </w:tcPr>
          <w:p w14:paraId="2E25F262"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程遇、罗旗营、陈孝、孝合、塔洼、程操、东寺营、西寺营、东古风、南马庄、晁庄、李庄</w:t>
            </w:r>
          </w:p>
        </w:tc>
        <w:tc>
          <w:tcPr>
            <w:tcW w:w="1458" w:type="pct"/>
            <w:shd w:val="clear" w:color="auto" w:fill="auto"/>
            <w:vAlign w:val="center"/>
          </w:tcPr>
          <w:p w14:paraId="00D06AC1"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韩小营、董庄、</w:t>
            </w:r>
            <w:proofErr w:type="gramStart"/>
            <w:r w:rsidRPr="0086711F">
              <w:rPr>
                <w:rFonts w:ascii="宋体" w:eastAsia="宋体" w:hAnsi="宋体" w:cs="宋体" w:hint="eastAsia"/>
                <w:kern w:val="0"/>
                <w:sz w:val="22"/>
              </w:rPr>
              <w:t>武贾洲</w:t>
            </w:r>
            <w:proofErr w:type="gramEnd"/>
            <w:r w:rsidRPr="0086711F">
              <w:rPr>
                <w:rFonts w:ascii="宋体" w:eastAsia="宋体" w:hAnsi="宋体" w:cs="宋体" w:hint="eastAsia"/>
                <w:kern w:val="0"/>
                <w:sz w:val="22"/>
              </w:rPr>
              <w:t>、胡郑庄、王石村、曹庄村、王庄村、沙窝营、北小庄村、辛章村、官庄村、大张卜、丁村</w:t>
            </w:r>
          </w:p>
        </w:tc>
      </w:tr>
      <w:tr w:rsidR="0086711F" w:rsidRPr="0086711F" w14:paraId="032FE135" w14:textId="77777777">
        <w:trPr>
          <w:trHeight w:val="600"/>
        </w:trPr>
        <w:tc>
          <w:tcPr>
            <w:tcW w:w="218" w:type="pct"/>
            <w:shd w:val="clear" w:color="auto" w:fill="auto"/>
            <w:vAlign w:val="center"/>
          </w:tcPr>
          <w:p w14:paraId="3D20A248"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6</w:t>
            </w:r>
          </w:p>
        </w:tc>
        <w:tc>
          <w:tcPr>
            <w:tcW w:w="218" w:type="pct"/>
            <w:shd w:val="clear" w:color="auto" w:fill="auto"/>
            <w:vAlign w:val="center"/>
          </w:tcPr>
          <w:p w14:paraId="27FE78C1"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大新庄乡</w:t>
            </w:r>
          </w:p>
        </w:tc>
        <w:tc>
          <w:tcPr>
            <w:tcW w:w="1056" w:type="pct"/>
            <w:shd w:val="clear" w:color="auto" w:fill="auto"/>
            <w:vAlign w:val="center"/>
          </w:tcPr>
          <w:p w14:paraId="686B3A5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镇区（北张庄）、南务、北</w:t>
            </w:r>
            <w:proofErr w:type="gramStart"/>
            <w:r w:rsidRPr="0086711F">
              <w:rPr>
                <w:rFonts w:ascii="宋体" w:eastAsia="宋体" w:hAnsi="宋体" w:cs="宋体" w:hint="eastAsia"/>
                <w:kern w:val="0"/>
                <w:sz w:val="22"/>
              </w:rPr>
              <w:t>务</w:t>
            </w:r>
            <w:proofErr w:type="gramEnd"/>
          </w:p>
        </w:tc>
        <w:tc>
          <w:tcPr>
            <w:tcW w:w="2050" w:type="pct"/>
            <w:shd w:val="clear" w:color="auto" w:fill="auto"/>
            <w:vAlign w:val="center"/>
          </w:tcPr>
          <w:p w14:paraId="74AAC8BD"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西刘、东刘、大新庄、南新庄、段岩、高旗营、东碑、西碑、郭庄、孟庄、大呈、西张卜、西辛庄、东辛庄</w:t>
            </w:r>
          </w:p>
        </w:tc>
        <w:tc>
          <w:tcPr>
            <w:tcW w:w="1458" w:type="pct"/>
            <w:shd w:val="clear" w:color="auto" w:fill="auto"/>
            <w:vAlign w:val="center"/>
          </w:tcPr>
          <w:p w14:paraId="56E3FB63"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后小召、田楼、帅庄、小呈、辛丰、西古风、孙岗</w:t>
            </w:r>
          </w:p>
        </w:tc>
      </w:tr>
      <w:tr w:rsidR="0086711F" w:rsidRPr="0086711F" w14:paraId="20A96905" w14:textId="77777777">
        <w:trPr>
          <w:trHeight w:val="600"/>
        </w:trPr>
        <w:tc>
          <w:tcPr>
            <w:tcW w:w="218" w:type="pct"/>
            <w:shd w:val="clear" w:color="auto" w:fill="auto"/>
            <w:vAlign w:val="center"/>
          </w:tcPr>
          <w:p w14:paraId="5EDF525E"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7</w:t>
            </w:r>
          </w:p>
        </w:tc>
        <w:tc>
          <w:tcPr>
            <w:tcW w:w="218" w:type="pct"/>
            <w:shd w:val="clear" w:color="auto" w:fill="auto"/>
            <w:vAlign w:val="center"/>
          </w:tcPr>
          <w:p w14:paraId="3867CF1F"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中和镇</w:t>
            </w:r>
          </w:p>
        </w:tc>
        <w:tc>
          <w:tcPr>
            <w:tcW w:w="1056" w:type="pct"/>
            <w:shd w:val="clear" w:color="auto" w:fill="auto"/>
            <w:vAlign w:val="center"/>
          </w:tcPr>
          <w:p w14:paraId="0181A31F"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镇区（西街、南街、东街、北街、小官庄、小营）</w:t>
            </w:r>
          </w:p>
        </w:tc>
        <w:tc>
          <w:tcPr>
            <w:tcW w:w="2050" w:type="pct"/>
            <w:shd w:val="clear" w:color="auto" w:fill="auto"/>
            <w:vAlign w:val="center"/>
          </w:tcPr>
          <w:p w14:paraId="655B7AFB"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东小吴、西小吴</w:t>
            </w:r>
          </w:p>
        </w:tc>
        <w:tc>
          <w:tcPr>
            <w:tcW w:w="1458" w:type="pct"/>
            <w:shd w:val="clear" w:color="auto" w:fill="auto"/>
            <w:vAlign w:val="center"/>
          </w:tcPr>
          <w:p w14:paraId="0189DB29"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后寺、后五福村、前五福、</w:t>
            </w:r>
            <w:proofErr w:type="gramStart"/>
            <w:r w:rsidRPr="0086711F">
              <w:rPr>
                <w:rFonts w:ascii="宋体" w:eastAsia="宋体" w:hAnsi="宋体" w:cs="宋体" w:hint="eastAsia"/>
                <w:kern w:val="0"/>
                <w:sz w:val="22"/>
              </w:rPr>
              <w:t>羊二庄</w:t>
            </w:r>
            <w:proofErr w:type="gramEnd"/>
            <w:r w:rsidRPr="0086711F">
              <w:rPr>
                <w:rFonts w:ascii="宋体" w:eastAsia="宋体" w:hAnsi="宋体" w:cs="宋体" w:hint="eastAsia"/>
                <w:kern w:val="0"/>
                <w:sz w:val="22"/>
              </w:rPr>
              <w:t>、大官庄村、三刘庄</w:t>
            </w:r>
          </w:p>
        </w:tc>
      </w:tr>
      <w:tr w:rsidR="0086711F" w:rsidRPr="0086711F" w14:paraId="77A93335" w14:textId="77777777">
        <w:trPr>
          <w:trHeight w:val="600"/>
        </w:trPr>
        <w:tc>
          <w:tcPr>
            <w:tcW w:w="218" w:type="pct"/>
            <w:shd w:val="clear" w:color="auto" w:fill="auto"/>
            <w:vAlign w:val="center"/>
          </w:tcPr>
          <w:p w14:paraId="1E2EB658"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8</w:t>
            </w:r>
          </w:p>
        </w:tc>
        <w:tc>
          <w:tcPr>
            <w:tcW w:w="218" w:type="pct"/>
            <w:shd w:val="clear" w:color="auto" w:fill="auto"/>
            <w:vAlign w:val="center"/>
          </w:tcPr>
          <w:p w14:paraId="0115FE90"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徐营镇</w:t>
            </w:r>
            <w:proofErr w:type="gramEnd"/>
          </w:p>
        </w:tc>
        <w:tc>
          <w:tcPr>
            <w:tcW w:w="1056" w:type="pct"/>
            <w:shd w:val="clear" w:color="auto" w:fill="auto"/>
            <w:vAlign w:val="center"/>
          </w:tcPr>
          <w:p w14:paraId="43D39911"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w:t>
            </w:r>
            <w:proofErr w:type="gramStart"/>
            <w:r w:rsidRPr="0086711F">
              <w:rPr>
                <w:rFonts w:ascii="宋体" w:eastAsia="宋体" w:hAnsi="宋体" w:cs="宋体" w:hint="eastAsia"/>
                <w:kern w:val="0"/>
                <w:sz w:val="22"/>
              </w:rPr>
              <w:t>徐营东街</w:t>
            </w:r>
            <w:proofErr w:type="gramEnd"/>
            <w:r w:rsidRPr="0086711F">
              <w:rPr>
                <w:rFonts w:ascii="宋体" w:eastAsia="宋体" w:hAnsi="宋体" w:cs="宋体" w:hint="eastAsia"/>
                <w:kern w:val="0"/>
                <w:sz w:val="22"/>
              </w:rPr>
              <w:t>、徐营西街、徐营后大门、徐营北庄、许营北街）</w:t>
            </w:r>
          </w:p>
        </w:tc>
        <w:tc>
          <w:tcPr>
            <w:tcW w:w="2050" w:type="pct"/>
            <w:shd w:val="clear" w:color="auto" w:fill="auto"/>
            <w:vAlign w:val="center"/>
          </w:tcPr>
          <w:p w14:paraId="27A3EC98"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东望高楼、西望高楼、望高楼狮口、望高楼南堂、望高楼东营、望高楼侯堤、大林、杨马庄、宣阳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东街、宣阳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西街、宋吴巷、赵吴巷、坑东、坑西、南官滩</w:t>
            </w:r>
          </w:p>
        </w:tc>
        <w:tc>
          <w:tcPr>
            <w:tcW w:w="1458" w:type="pct"/>
            <w:shd w:val="clear" w:color="auto" w:fill="auto"/>
            <w:vAlign w:val="center"/>
          </w:tcPr>
          <w:p w14:paraId="56B84E85"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东浮庄、铁管滩、邢韩、李吴巷、</w:t>
            </w:r>
            <w:proofErr w:type="gramStart"/>
            <w:r w:rsidRPr="0086711F">
              <w:rPr>
                <w:rFonts w:ascii="宋体" w:eastAsia="宋体" w:hAnsi="宋体" w:cs="宋体" w:hint="eastAsia"/>
                <w:kern w:val="0"/>
                <w:sz w:val="22"/>
              </w:rPr>
              <w:t>西浮庄</w:t>
            </w:r>
            <w:proofErr w:type="gramEnd"/>
          </w:p>
        </w:tc>
      </w:tr>
      <w:tr w:rsidR="0086711F" w:rsidRPr="0086711F" w14:paraId="4B9410B4" w14:textId="77777777">
        <w:trPr>
          <w:trHeight w:val="600"/>
        </w:trPr>
        <w:tc>
          <w:tcPr>
            <w:tcW w:w="218" w:type="pct"/>
            <w:shd w:val="clear" w:color="auto" w:fill="auto"/>
            <w:vAlign w:val="center"/>
          </w:tcPr>
          <w:p w14:paraId="311E71DD"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9</w:t>
            </w:r>
          </w:p>
        </w:tc>
        <w:tc>
          <w:tcPr>
            <w:tcW w:w="218" w:type="pct"/>
            <w:shd w:val="clear" w:color="auto" w:fill="auto"/>
            <w:vAlign w:val="center"/>
          </w:tcPr>
          <w:p w14:paraId="7802FDA1"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城关镇</w:t>
            </w:r>
          </w:p>
        </w:tc>
        <w:tc>
          <w:tcPr>
            <w:tcW w:w="1056" w:type="pct"/>
            <w:shd w:val="clear" w:color="auto" w:fill="auto"/>
            <w:vAlign w:val="center"/>
          </w:tcPr>
          <w:p w14:paraId="25C8FB3B"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嘉苑社区</w:t>
            </w:r>
            <w:proofErr w:type="gramEnd"/>
            <w:r w:rsidRPr="0086711F">
              <w:rPr>
                <w:rFonts w:ascii="宋体" w:eastAsia="宋体" w:hAnsi="宋体" w:cs="宋体" w:hint="eastAsia"/>
                <w:kern w:val="0"/>
                <w:sz w:val="22"/>
              </w:rPr>
              <w:t>、</w:t>
            </w:r>
            <w:proofErr w:type="gramStart"/>
            <w:r w:rsidRPr="0086711F">
              <w:rPr>
                <w:rFonts w:ascii="宋体" w:eastAsia="宋体" w:hAnsi="宋体" w:cs="宋体" w:hint="eastAsia"/>
                <w:kern w:val="0"/>
                <w:sz w:val="22"/>
              </w:rPr>
              <w:t>彦</w:t>
            </w:r>
            <w:proofErr w:type="gramEnd"/>
            <w:r w:rsidRPr="0086711F">
              <w:rPr>
                <w:rFonts w:ascii="宋体" w:eastAsia="宋体" w:hAnsi="宋体" w:cs="宋体" w:hint="eastAsia"/>
                <w:kern w:val="0"/>
                <w:sz w:val="22"/>
              </w:rPr>
              <w:t>当、宋庄</w:t>
            </w:r>
          </w:p>
        </w:tc>
        <w:tc>
          <w:tcPr>
            <w:tcW w:w="2050" w:type="pct"/>
            <w:shd w:val="clear" w:color="auto" w:fill="auto"/>
            <w:vAlign w:val="center"/>
          </w:tcPr>
          <w:p w14:paraId="2A5AD616"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后李、前李、后寺、前寺</w:t>
            </w:r>
          </w:p>
        </w:tc>
        <w:tc>
          <w:tcPr>
            <w:tcW w:w="1458" w:type="pct"/>
            <w:shd w:val="clear" w:color="auto" w:fill="auto"/>
            <w:vAlign w:val="center"/>
          </w:tcPr>
          <w:p w14:paraId="79D3C0B0"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w:t>
            </w:r>
          </w:p>
        </w:tc>
      </w:tr>
      <w:tr w:rsidR="0086711F" w:rsidRPr="0086711F" w14:paraId="7618589C" w14:textId="77777777">
        <w:trPr>
          <w:trHeight w:val="600"/>
        </w:trPr>
        <w:tc>
          <w:tcPr>
            <w:tcW w:w="218" w:type="pct"/>
            <w:shd w:val="clear" w:color="auto" w:fill="auto"/>
            <w:vAlign w:val="center"/>
          </w:tcPr>
          <w:p w14:paraId="0A51B178"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10</w:t>
            </w:r>
          </w:p>
        </w:tc>
        <w:tc>
          <w:tcPr>
            <w:tcW w:w="218" w:type="pct"/>
            <w:shd w:val="clear" w:color="auto" w:fill="auto"/>
            <w:vAlign w:val="center"/>
          </w:tcPr>
          <w:p w14:paraId="7B120788"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村镇</w:t>
            </w:r>
          </w:p>
        </w:tc>
        <w:tc>
          <w:tcPr>
            <w:tcW w:w="1056" w:type="pct"/>
            <w:shd w:val="clear" w:color="auto" w:fill="auto"/>
            <w:vAlign w:val="center"/>
          </w:tcPr>
          <w:p w14:paraId="7DB7DC6C" w14:textId="77777777" w:rsidR="00BE635F" w:rsidRPr="0086711F" w:rsidRDefault="00AD3CC8" w:rsidP="008D7100">
            <w:pPr>
              <w:widowControl/>
              <w:adjustRightInd w:val="0"/>
              <w:snapToGrid w:val="0"/>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西、</w:t>
            </w: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北、</w:t>
            </w: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南、小毛庄、</w:t>
            </w: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王庄</w:t>
            </w:r>
          </w:p>
        </w:tc>
        <w:tc>
          <w:tcPr>
            <w:tcW w:w="2050" w:type="pct"/>
            <w:shd w:val="clear" w:color="auto" w:fill="auto"/>
            <w:vAlign w:val="center"/>
          </w:tcPr>
          <w:p w14:paraId="11900A5B"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西刘、东刘、国寺、郭堤、山头王、李道堤</w:t>
            </w:r>
          </w:p>
        </w:tc>
        <w:tc>
          <w:tcPr>
            <w:tcW w:w="1458" w:type="pct"/>
            <w:shd w:val="clear" w:color="auto" w:fill="auto"/>
            <w:vAlign w:val="center"/>
          </w:tcPr>
          <w:p w14:paraId="5DEA06EB"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府庄、丰乐屯、牛屯、王官营、红</w:t>
            </w:r>
            <w:proofErr w:type="gramStart"/>
            <w:r w:rsidRPr="0086711F">
              <w:rPr>
                <w:rFonts w:ascii="宋体" w:eastAsia="宋体" w:hAnsi="宋体" w:cs="宋体" w:hint="eastAsia"/>
                <w:kern w:val="0"/>
                <w:sz w:val="22"/>
              </w:rPr>
              <w:t>荆</w:t>
            </w:r>
            <w:proofErr w:type="gramEnd"/>
            <w:r w:rsidRPr="0086711F">
              <w:rPr>
                <w:rFonts w:ascii="宋体" w:eastAsia="宋体" w:hAnsi="宋体" w:cs="宋体" w:hint="eastAsia"/>
                <w:kern w:val="0"/>
                <w:sz w:val="22"/>
              </w:rPr>
              <w:t>嘴、王朋庄、王贵楼、吴厂、夹河、大毛庄、贺庄、新城</w:t>
            </w:r>
          </w:p>
        </w:tc>
      </w:tr>
      <w:tr w:rsidR="0086711F" w:rsidRPr="0086711F" w14:paraId="49B66040" w14:textId="77777777">
        <w:trPr>
          <w:trHeight w:val="600"/>
        </w:trPr>
        <w:tc>
          <w:tcPr>
            <w:tcW w:w="218" w:type="pct"/>
            <w:shd w:val="clear" w:color="auto" w:fill="auto"/>
            <w:vAlign w:val="center"/>
          </w:tcPr>
          <w:p w14:paraId="1F0C4073"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11</w:t>
            </w:r>
          </w:p>
        </w:tc>
        <w:tc>
          <w:tcPr>
            <w:tcW w:w="218" w:type="pct"/>
            <w:shd w:val="clear" w:color="auto" w:fill="auto"/>
            <w:vAlign w:val="center"/>
          </w:tcPr>
          <w:p w14:paraId="34114548"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冯庄镇</w:t>
            </w:r>
          </w:p>
        </w:tc>
        <w:tc>
          <w:tcPr>
            <w:tcW w:w="1056" w:type="pct"/>
            <w:shd w:val="clear" w:color="auto" w:fill="auto"/>
            <w:vAlign w:val="center"/>
          </w:tcPr>
          <w:p w14:paraId="159BBC44"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镇区（新安屯、赵</w:t>
            </w:r>
            <w:proofErr w:type="gramStart"/>
            <w:r w:rsidRPr="0086711F">
              <w:rPr>
                <w:rFonts w:ascii="宋体" w:eastAsia="宋体" w:hAnsi="宋体" w:cs="宋体" w:hint="eastAsia"/>
                <w:kern w:val="0"/>
                <w:sz w:val="22"/>
              </w:rPr>
              <w:t>圪</w:t>
            </w:r>
            <w:proofErr w:type="gramEnd"/>
            <w:r w:rsidRPr="0086711F">
              <w:rPr>
                <w:rFonts w:ascii="宋体" w:eastAsia="宋体" w:hAnsi="宋体" w:cs="宋体" w:hint="eastAsia"/>
                <w:kern w:val="0"/>
                <w:sz w:val="22"/>
              </w:rPr>
              <w:t>垱、冯庄）、杨刘庄、尹寨</w:t>
            </w:r>
          </w:p>
        </w:tc>
        <w:tc>
          <w:tcPr>
            <w:tcW w:w="2050" w:type="pct"/>
            <w:shd w:val="clear" w:color="auto" w:fill="auto"/>
            <w:vAlign w:val="center"/>
          </w:tcPr>
          <w:p w14:paraId="12923FC4"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王井、职庄、</w:t>
            </w:r>
            <w:proofErr w:type="gramStart"/>
            <w:r w:rsidRPr="0086711F">
              <w:rPr>
                <w:rFonts w:ascii="宋体" w:eastAsia="宋体" w:hAnsi="宋体" w:cs="宋体" w:hint="eastAsia"/>
                <w:kern w:val="0"/>
                <w:sz w:val="22"/>
              </w:rPr>
              <w:t>崔</w:t>
            </w:r>
            <w:proofErr w:type="gramEnd"/>
            <w:r w:rsidRPr="0086711F">
              <w:rPr>
                <w:rFonts w:ascii="宋体" w:eastAsia="宋体" w:hAnsi="宋体" w:cs="宋体" w:hint="eastAsia"/>
                <w:kern w:val="0"/>
                <w:sz w:val="22"/>
              </w:rPr>
              <w:t>槐树、张槐树、古墙、忠义、寺后、职王、屯街、张庄、梁堤</w:t>
            </w:r>
          </w:p>
        </w:tc>
        <w:tc>
          <w:tcPr>
            <w:tcW w:w="1458" w:type="pct"/>
            <w:shd w:val="clear" w:color="auto" w:fill="auto"/>
            <w:vAlign w:val="center"/>
          </w:tcPr>
          <w:p w14:paraId="0FA50B7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小段庄村、岳寨村、前小召、张堤、固县村、孟营村、野厂村</w:t>
            </w:r>
          </w:p>
        </w:tc>
      </w:tr>
      <w:tr w:rsidR="0086711F" w:rsidRPr="0086711F" w14:paraId="1566E795" w14:textId="77777777">
        <w:trPr>
          <w:trHeight w:val="600"/>
        </w:trPr>
        <w:tc>
          <w:tcPr>
            <w:tcW w:w="218" w:type="pct"/>
            <w:shd w:val="clear" w:color="auto" w:fill="auto"/>
            <w:vAlign w:val="center"/>
          </w:tcPr>
          <w:p w14:paraId="749746A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w:t>
            </w:r>
          </w:p>
        </w:tc>
        <w:tc>
          <w:tcPr>
            <w:tcW w:w="218" w:type="pct"/>
            <w:shd w:val="clear" w:color="auto" w:fill="auto"/>
            <w:vAlign w:val="center"/>
          </w:tcPr>
          <w:p w14:paraId="6A7F2300"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w:t>
            </w:r>
          </w:p>
        </w:tc>
        <w:tc>
          <w:tcPr>
            <w:tcW w:w="1056" w:type="pct"/>
            <w:shd w:val="clear" w:color="auto" w:fill="auto"/>
            <w:vAlign w:val="center"/>
          </w:tcPr>
          <w:p w14:paraId="2A6EB435"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kern w:val="0"/>
                <w:sz w:val="22"/>
              </w:rPr>
              <w:t>44</w:t>
            </w:r>
          </w:p>
        </w:tc>
        <w:tc>
          <w:tcPr>
            <w:tcW w:w="2050" w:type="pct"/>
            <w:shd w:val="clear" w:color="auto" w:fill="auto"/>
            <w:vAlign w:val="center"/>
          </w:tcPr>
          <w:p w14:paraId="74041CBC"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kern w:val="0"/>
                <w:sz w:val="22"/>
              </w:rPr>
              <w:t>87</w:t>
            </w:r>
          </w:p>
        </w:tc>
        <w:tc>
          <w:tcPr>
            <w:tcW w:w="1458" w:type="pct"/>
            <w:shd w:val="clear" w:color="auto" w:fill="auto"/>
            <w:vAlign w:val="center"/>
          </w:tcPr>
          <w:p w14:paraId="5CCF3D13" w14:textId="77777777" w:rsidR="00BE635F" w:rsidRPr="0086711F" w:rsidRDefault="00AD3CC8" w:rsidP="008D7100">
            <w:pPr>
              <w:widowControl/>
              <w:adjustRightInd w:val="0"/>
              <w:snapToGrid w:val="0"/>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5</w:t>
            </w:r>
          </w:p>
        </w:tc>
      </w:tr>
    </w:tbl>
    <w:p w14:paraId="27CF0543" w14:textId="77777777" w:rsidR="00BE635F" w:rsidRPr="0086711F" w:rsidRDefault="00AD3CC8">
      <w:pPr>
        <w:overflowPunct w:val="0"/>
        <w:spacing w:line="360" w:lineRule="auto"/>
        <w:ind w:firstLineChars="200" w:firstLine="482"/>
        <w:jc w:val="left"/>
        <w:rPr>
          <w:rFonts w:asciiTheme="majorEastAsia" w:eastAsiaTheme="majorEastAsia" w:hAnsiTheme="majorEastAsia"/>
          <w:kern w:val="0"/>
          <w:sz w:val="24"/>
          <w:szCs w:val="24"/>
        </w:rPr>
      </w:pPr>
      <w:r w:rsidRPr="0086711F">
        <w:rPr>
          <w:rFonts w:asciiTheme="majorEastAsia" w:eastAsiaTheme="majorEastAsia" w:hAnsiTheme="majorEastAsia" w:hint="eastAsia"/>
          <w:b/>
          <w:kern w:val="0"/>
          <w:sz w:val="24"/>
          <w:szCs w:val="24"/>
        </w:rPr>
        <w:t>（2）污水处理设施规划</w:t>
      </w:r>
    </w:p>
    <w:p w14:paraId="4C09B5C7"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本次规划县域污水处理设施124处，其中城镇污水处理厂12处，污水处理站112处。其中新保留10个，扩建7个，新建107个。</w:t>
      </w:r>
    </w:p>
    <w:p w14:paraId="2B8F765A"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除中心城区外（中心城区有同盟污水处理厂和香山家园污水处理厂，共2处污水处理设施），</w:t>
      </w:r>
      <w:proofErr w:type="gramStart"/>
      <w:r w:rsidRPr="0086711F">
        <w:rPr>
          <w:rFonts w:asciiTheme="majorEastAsia" w:eastAsiaTheme="majorEastAsia" w:hAnsiTheme="majorEastAsia" w:hint="eastAsia"/>
          <w:kern w:val="0"/>
          <w:sz w:val="24"/>
          <w:szCs w:val="24"/>
        </w:rPr>
        <w:lastRenderedPageBreak/>
        <w:t>至规划</w:t>
      </w:r>
      <w:proofErr w:type="gramEnd"/>
      <w:r w:rsidRPr="0086711F">
        <w:rPr>
          <w:rFonts w:asciiTheme="majorEastAsia" w:eastAsiaTheme="majorEastAsia" w:hAnsiTheme="majorEastAsia" w:hint="eastAsia"/>
          <w:kern w:val="0"/>
          <w:sz w:val="24"/>
          <w:szCs w:val="24"/>
        </w:rPr>
        <w:t>期末，获嘉县乡村共建设122个污水处理设施，其中保留10个，扩建5个，新建107个，具体详见下表。</w:t>
      </w:r>
    </w:p>
    <w:p w14:paraId="39BC131E" w14:textId="272F00C1"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00DF1A27" w:rsidRPr="0086711F">
        <w:rPr>
          <w:rFonts w:asciiTheme="majorEastAsia" w:eastAsiaTheme="majorEastAsia" w:hAnsiTheme="majorEastAsia"/>
          <w:b/>
          <w:kern w:val="0"/>
          <w:szCs w:val="21"/>
        </w:rPr>
        <w:t>2-</w:t>
      </w:r>
      <w:r w:rsidRPr="0086711F">
        <w:rPr>
          <w:rFonts w:asciiTheme="majorEastAsia" w:eastAsiaTheme="majorEastAsia" w:hAnsiTheme="majorEastAsia"/>
          <w:b/>
          <w:kern w:val="0"/>
          <w:szCs w:val="21"/>
        </w:rPr>
        <w:t>4</w:t>
      </w:r>
      <w:r w:rsidRPr="0086711F">
        <w:rPr>
          <w:rFonts w:asciiTheme="majorEastAsia" w:eastAsiaTheme="majorEastAsia" w:hAnsiTheme="majorEastAsia" w:hint="eastAsia"/>
          <w:b/>
          <w:kern w:val="0"/>
          <w:szCs w:val="21"/>
        </w:rPr>
        <w:t xml:space="preserve">   获嘉县污水处理</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布局</w:t>
      </w:r>
      <w:r w:rsidRPr="0086711F">
        <w:rPr>
          <w:rFonts w:asciiTheme="majorEastAsia" w:eastAsiaTheme="majorEastAsia" w:hAnsiTheme="majorEastAsia"/>
          <w:b/>
          <w:kern w:val="0"/>
          <w:szCs w:val="21"/>
        </w:rPr>
        <w:t>一览表</w:t>
      </w:r>
      <w:r w:rsidRPr="0086711F">
        <w:rPr>
          <w:rFonts w:asciiTheme="majorEastAsia" w:eastAsiaTheme="majorEastAsia" w:hAnsiTheme="majorEastAsia" w:hint="eastAsia"/>
          <w:b/>
          <w:kern w:val="0"/>
          <w:szCs w:val="21"/>
        </w:rPr>
        <w:t>（除</w:t>
      </w:r>
      <w:r w:rsidRPr="0086711F">
        <w:rPr>
          <w:rFonts w:asciiTheme="majorEastAsia" w:eastAsiaTheme="majorEastAsia" w:hAnsiTheme="majorEastAsia"/>
          <w:b/>
          <w:kern w:val="0"/>
          <w:szCs w:val="21"/>
        </w:rPr>
        <w:t>中心城区</w:t>
      </w:r>
      <w:r w:rsidRPr="0086711F">
        <w:rPr>
          <w:rFonts w:asciiTheme="majorEastAsia" w:eastAsiaTheme="majorEastAsia" w:hAnsiTheme="majorEastAsia" w:hint="eastAsia"/>
          <w:b/>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770"/>
        <w:gridCol w:w="2588"/>
        <w:gridCol w:w="5256"/>
        <w:gridCol w:w="1015"/>
      </w:tblGrid>
      <w:tr w:rsidR="0086711F" w:rsidRPr="0086711F" w14:paraId="463BC4AE" w14:textId="77777777">
        <w:trPr>
          <w:trHeight w:val="345"/>
        </w:trPr>
        <w:tc>
          <w:tcPr>
            <w:tcW w:w="323" w:type="pct"/>
            <w:shd w:val="clear" w:color="auto" w:fill="auto"/>
            <w:noWrap/>
            <w:vAlign w:val="center"/>
          </w:tcPr>
          <w:p w14:paraId="7F36371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374" w:type="pct"/>
            <w:shd w:val="clear" w:color="auto" w:fill="auto"/>
            <w:noWrap/>
            <w:vAlign w:val="center"/>
          </w:tcPr>
          <w:p w14:paraId="5DED763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乡镇名称</w:t>
            </w:r>
          </w:p>
        </w:tc>
        <w:tc>
          <w:tcPr>
            <w:tcW w:w="1257" w:type="pct"/>
            <w:shd w:val="clear" w:color="auto" w:fill="auto"/>
            <w:noWrap/>
            <w:vAlign w:val="center"/>
          </w:tcPr>
          <w:p w14:paraId="79DC8FE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污水处理设施</w:t>
            </w:r>
          </w:p>
        </w:tc>
        <w:tc>
          <w:tcPr>
            <w:tcW w:w="2553" w:type="pct"/>
            <w:shd w:val="clear" w:color="auto" w:fill="auto"/>
            <w:noWrap/>
            <w:vAlign w:val="center"/>
          </w:tcPr>
          <w:p w14:paraId="1D89FAD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服务村庄</w:t>
            </w:r>
          </w:p>
        </w:tc>
        <w:tc>
          <w:tcPr>
            <w:tcW w:w="493" w:type="pct"/>
            <w:vAlign w:val="center"/>
          </w:tcPr>
          <w:p w14:paraId="51690D9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建设</w:t>
            </w:r>
            <w:r w:rsidRPr="0086711F">
              <w:rPr>
                <w:rFonts w:ascii="宋体" w:eastAsia="宋体" w:hAnsi="宋体" w:cs="宋体"/>
                <w:kern w:val="0"/>
                <w:sz w:val="22"/>
              </w:rPr>
              <w:t>模式</w:t>
            </w:r>
          </w:p>
        </w:tc>
      </w:tr>
      <w:tr w:rsidR="0086711F" w:rsidRPr="0086711F" w14:paraId="26EE1F81" w14:textId="77777777">
        <w:trPr>
          <w:trHeight w:val="345"/>
        </w:trPr>
        <w:tc>
          <w:tcPr>
            <w:tcW w:w="323" w:type="pct"/>
            <w:shd w:val="clear" w:color="auto" w:fill="auto"/>
            <w:noWrap/>
            <w:vAlign w:val="center"/>
          </w:tcPr>
          <w:p w14:paraId="7DF52B1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p>
        </w:tc>
        <w:tc>
          <w:tcPr>
            <w:tcW w:w="374" w:type="pct"/>
            <w:vMerge w:val="restart"/>
            <w:shd w:val="clear" w:color="auto" w:fill="auto"/>
            <w:noWrap/>
            <w:vAlign w:val="center"/>
          </w:tcPr>
          <w:p w14:paraId="4182F011"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照镜镇</w:t>
            </w:r>
            <w:proofErr w:type="gramEnd"/>
          </w:p>
        </w:tc>
        <w:tc>
          <w:tcPr>
            <w:tcW w:w="1257" w:type="pct"/>
            <w:shd w:val="clear" w:color="auto" w:fill="auto"/>
            <w:noWrap/>
            <w:vAlign w:val="center"/>
          </w:tcPr>
          <w:p w14:paraId="5740866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嘉盟污水处理厂</w:t>
            </w:r>
          </w:p>
        </w:tc>
        <w:tc>
          <w:tcPr>
            <w:tcW w:w="2553" w:type="pct"/>
            <w:shd w:val="clear" w:color="auto" w:fill="auto"/>
            <w:noWrap/>
            <w:vAlign w:val="center"/>
          </w:tcPr>
          <w:p w14:paraId="6172040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镇区（照镜、楼村）</w:t>
            </w:r>
          </w:p>
        </w:tc>
        <w:tc>
          <w:tcPr>
            <w:tcW w:w="493" w:type="pct"/>
            <w:vAlign w:val="center"/>
          </w:tcPr>
          <w:p w14:paraId="6E1140C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584FD1BE" w14:textId="77777777">
        <w:trPr>
          <w:trHeight w:val="345"/>
        </w:trPr>
        <w:tc>
          <w:tcPr>
            <w:tcW w:w="323" w:type="pct"/>
            <w:shd w:val="clear" w:color="auto" w:fill="auto"/>
            <w:noWrap/>
            <w:vAlign w:val="center"/>
          </w:tcPr>
          <w:p w14:paraId="183B673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p>
        </w:tc>
        <w:tc>
          <w:tcPr>
            <w:tcW w:w="374" w:type="pct"/>
            <w:vMerge/>
            <w:vAlign w:val="center"/>
          </w:tcPr>
          <w:p w14:paraId="39F36A2B"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A3CCE82"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东彰仪</w:t>
            </w:r>
            <w:proofErr w:type="gramEnd"/>
            <w:r w:rsidRPr="0086711F">
              <w:rPr>
                <w:rFonts w:ascii="宋体" w:eastAsia="宋体" w:hAnsi="宋体" w:cs="宋体" w:hint="eastAsia"/>
                <w:kern w:val="0"/>
                <w:sz w:val="22"/>
              </w:rPr>
              <w:t>污水处理站</w:t>
            </w:r>
          </w:p>
        </w:tc>
        <w:tc>
          <w:tcPr>
            <w:tcW w:w="2553" w:type="pct"/>
            <w:shd w:val="clear" w:color="auto" w:fill="auto"/>
            <w:noWrap/>
            <w:vAlign w:val="center"/>
          </w:tcPr>
          <w:p w14:paraId="19CB37B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w:t>
            </w:r>
            <w:proofErr w:type="gramStart"/>
            <w:r w:rsidRPr="0086711F">
              <w:rPr>
                <w:rFonts w:ascii="宋体" w:eastAsia="宋体" w:hAnsi="宋体" w:cs="宋体" w:hint="eastAsia"/>
                <w:kern w:val="0"/>
                <w:sz w:val="22"/>
              </w:rPr>
              <w:t>漳</w:t>
            </w:r>
            <w:proofErr w:type="gramEnd"/>
            <w:r w:rsidRPr="0086711F">
              <w:rPr>
                <w:rFonts w:ascii="宋体" w:eastAsia="宋体" w:hAnsi="宋体" w:cs="宋体" w:hint="eastAsia"/>
                <w:kern w:val="0"/>
                <w:sz w:val="22"/>
              </w:rPr>
              <w:t>仪、</w:t>
            </w:r>
            <w:proofErr w:type="gramStart"/>
            <w:r w:rsidRPr="0086711F">
              <w:rPr>
                <w:rFonts w:ascii="宋体" w:eastAsia="宋体" w:hAnsi="宋体" w:cs="宋体" w:hint="eastAsia"/>
                <w:kern w:val="0"/>
                <w:sz w:val="22"/>
              </w:rPr>
              <w:t>东彰仪</w:t>
            </w:r>
            <w:proofErr w:type="gramEnd"/>
            <w:r w:rsidRPr="0086711F">
              <w:rPr>
                <w:rFonts w:ascii="宋体" w:eastAsia="宋体" w:hAnsi="宋体" w:cs="宋体" w:hint="eastAsia"/>
                <w:kern w:val="0"/>
                <w:sz w:val="22"/>
              </w:rPr>
              <w:t>、小王庄</w:t>
            </w:r>
          </w:p>
        </w:tc>
        <w:tc>
          <w:tcPr>
            <w:tcW w:w="493" w:type="pct"/>
            <w:vAlign w:val="center"/>
          </w:tcPr>
          <w:p w14:paraId="2425C6F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扩建</w:t>
            </w:r>
          </w:p>
        </w:tc>
      </w:tr>
      <w:tr w:rsidR="0086711F" w:rsidRPr="0086711F" w14:paraId="3063E606" w14:textId="77777777">
        <w:trPr>
          <w:trHeight w:val="345"/>
        </w:trPr>
        <w:tc>
          <w:tcPr>
            <w:tcW w:w="323" w:type="pct"/>
            <w:shd w:val="clear" w:color="auto" w:fill="auto"/>
            <w:noWrap/>
            <w:vAlign w:val="center"/>
          </w:tcPr>
          <w:p w14:paraId="092E4D3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p>
        </w:tc>
        <w:tc>
          <w:tcPr>
            <w:tcW w:w="374" w:type="pct"/>
            <w:vMerge/>
            <w:vAlign w:val="center"/>
          </w:tcPr>
          <w:p w14:paraId="50547BF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4237AE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东仓污水处理站</w:t>
            </w:r>
          </w:p>
        </w:tc>
        <w:tc>
          <w:tcPr>
            <w:tcW w:w="2553" w:type="pct"/>
            <w:shd w:val="clear" w:color="auto" w:fill="auto"/>
            <w:noWrap/>
            <w:vAlign w:val="center"/>
          </w:tcPr>
          <w:p w14:paraId="702FE70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东仓</w:t>
            </w:r>
          </w:p>
        </w:tc>
        <w:tc>
          <w:tcPr>
            <w:tcW w:w="493" w:type="pct"/>
            <w:vAlign w:val="center"/>
          </w:tcPr>
          <w:p w14:paraId="78BE1CC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291DB2E7" w14:textId="77777777">
        <w:trPr>
          <w:trHeight w:val="345"/>
        </w:trPr>
        <w:tc>
          <w:tcPr>
            <w:tcW w:w="323" w:type="pct"/>
            <w:shd w:val="clear" w:color="auto" w:fill="auto"/>
            <w:noWrap/>
            <w:vAlign w:val="center"/>
          </w:tcPr>
          <w:p w14:paraId="037C504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w:t>
            </w:r>
          </w:p>
        </w:tc>
        <w:tc>
          <w:tcPr>
            <w:tcW w:w="374" w:type="pct"/>
            <w:vMerge/>
            <w:vAlign w:val="center"/>
          </w:tcPr>
          <w:p w14:paraId="5320239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302E88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西仓污水处理站</w:t>
            </w:r>
          </w:p>
        </w:tc>
        <w:tc>
          <w:tcPr>
            <w:tcW w:w="2553" w:type="pct"/>
            <w:shd w:val="clear" w:color="auto" w:fill="auto"/>
            <w:noWrap/>
            <w:vAlign w:val="center"/>
          </w:tcPr>
          <w:p w14:paraId="719F0FC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西仓</w:t>
            </w:r>
          </w:p>
        </w:tc>
        <w:tc>
          <w:tcPr>
            <w:tcW w:w="493" w:type="pct"/>
            <w:vAlign w:val="center"/>
          </w:tcPr>
          <w:p w14:paraId="7E2D40D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84833A7" w14:textId="77777777">
        <w:trPr>
          <w:trHeight w:val="345"/>
        </w:trPr>
        <w:tc>
          <w:tcPr>
            <w:tcW w:w="323" w:type="pct"/>
            <w:shd w:val="clear" w:color="auto" w:fill="auto"/>
            <w:noWrap/>
            <w:vAlign w:val="center"/>
          </w:tcPr>
          <w:p w14:paraId="73651B4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p>
        </w:tc>
        <w:tc>
          <w:tcPr>
            <w:tcW w:w="374" w:type="pct"/>
            <w:vMerge/>
            <w:vAlign w:val="center"/>
          </w:tcPr>
          <w:p w14:paraId="08D5AC4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83EB59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桑庄污水处理站</w:t>
            </w:r>
          </w:p>
        </w:tc>
        <w:tc>
          <w:tcPr>
            <w:tcW w:w="2553" w:type="pct"/>
            <w:shd w:val="clear" w:color="auto" w:fill="auto"/>
            <w:noWrap/>
            <w:vAlign w:val="center"/>
          </w:tcPr>
          <w:p w14:paraId="68C982F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桑庄</w:t>
            </w:r>
          </w:p>
        </w:tc>
        <w:tc>
          <w:tcPr>
            <w:tcW w:w="493" w:type="pct"/>
            <w:vAlign w:val="center"/>
          </w:tcPr>
          <w:p w14:paraId="15B1925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EF3292D" w14:textId="77777777">
        <w:trPr>
          <w:trHeight w:val="345"/>
        </w:trPr>
        <w:tc>
          <w:tcPr>
            <w:tcW w:w="323" w:type="pct"/>
            <w:shd w:val="clear" w:color="auto" w:fill="auto"/>
            <w:noWrap/>
            <w:vAlign w:val="center"/>
          </w:tcPr>
          <w:p w14:paraId="64F266E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p>
        </w:tc>
        <w:tc>
          <w:tcPr>
            <w:tcW w:w="374" w:type="pct"/>
            <w:vMerge/>
            <w:vAlign w:val="center"/>
          </w:tcPr>
          <w:p w14:paraId="4262B8E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05D7CD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安村污水处理站</w:t>
            </w:r>
          </w:p>
        </w:tc>
        <w:tc>
          <w:tcPr>
            <w:tcW w:w="2553" w:type="pct"/>
            <w:shd w:val="clear" w:color="auto" w:fill="auto"/>
            <w:noWrap/>
            <w:vAlign w:val="center"/>
          </w:tcPr>
          <w:p w14:paraId="7D8A4F8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安村</w:t>
            </w:r>
          </w:p>
        </w:tc>
        <w:tc>
          <w:tcPr>
            <w:tcW w:w="493" w:type="pct"/>
            <w:vAlign w:val="center"/>
          </w:tcPr>
          <w:p w14:paraId="3E1962E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2C50184" w14:textId="77777777">
        <w:trPr>
          <w:trHeight w:val="345"/>
        </w:trPr>
        <w:tc>
          <w:tcPr>
            <w:tcW w:w="323" w:type="pct"/>
            <w:shd w:val="clear" w:color="auto" w:fill="auto"/>
            <w:noWrap/>
            <w:vAlign w:val="center"/>
          </w:tcPr>
          <w:p w14:paraId="017FA29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p>
        </w:tc>
        <w:tc>
          <w:tcPr>
            <w:tcW w:w="374" w:type="pct"/>
            <w:vMerge/>
            <w:vAlign w:val="center"/>
          </w:tcPr>
          <w:p w14:paraId="188CCBB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C706EB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巨柏污水处理站</w:t>
            </w:r>
          </w:p>
        </w:tc>
        <w:tc>
          <w:tcPr>
            <w:tcW w:w="2553" w:type="pct"/>
            <w:shd w:val="clear" w:color="auto" w:fill="auto"/>
            <w:noWrap/>
            <w:vAlign w:val="center"/>
          </w:tcPr>
          <w:p w14:paraId="3055620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巨柏、沈庄</w:t>
            </w:r>
          </w:p>
        </w:tc>
        <w:tc>
          <w:tcPr>
            <w:tcW w:w="493" w:type="pct"/>
            <w:vAlign w:val="center"/>
          </w:tcPr>
          <w:p w14:paraId="569D7CA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5F49357" w14:textId="77777777">
        <w:trPr>
          <w:trHeight w:val="345"/>
        </w:trPr>
        <w:tc>
          <w:tcPr>
            <w:tcW w:w="323" w:type="pct"/>
            <w:shd w:val="clear" w:color="auto" w:fill="auto"/>
            <w:noWrap/>
            <w:vAlign w:val="center"/>
          </w:tcPr>
          <w:p w14:paraId="0AD80AC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p>
        </w:tc>
        <w:tc>
          <w:tcPr>
            <w:tcW w:w="374" w:type="pct"/>
            <w:vMerge/>
            <w:vAlign w:val="center"/>
          </w:tcPr>
          <w:p w14:paraId="1D226EC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D0187A3"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陈固污水处理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4EBD57E6"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陈固</w:t>
            </w:r>
            <w:proofErr w:type="gramEnd"/>
          </w:p>
        </w:tc>
        <w:tc>
          <w:tcPr>
            <w:tcW w:w="493" w:type="pct"/>
            <w:vAlign w:val="center"/>
          </w:tcPr>
          <w:p w14:paraId="50E1EAA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583339C" w14:textId="77777777">
        <w:trPr>
          <w:trHeight w:val="345"/>
        </w:trPr>
        <w:tc>
          <w:tcPr>
            <w:tcW w:w="323" w:type="pct"/>
            <w:shd w:val="clear" w:color="auto" w:fill="auto"/>
            <w:noWrap/>
            <w:vAlign w:val="center"/>
          </w:tcPr>
          <w:p w14:paraId="12C535B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p>
        </w:tc>
        <w:tc>
          <w:tcPr>
            <w:tcW w:w="374" w:type="pct"/>
            <w:vMerge/>
            <w:vAlign w:val="center"/>
          </w:tcPr>
          <w:p w14:paraId="32A98CE9"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D8F96A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方台污水处理站</w:t>
            </w:r>
          </w:p>
        </w:tc>
        <w:tc>
          <w:tcPr>
            <w:tcW w:w="2553" w:type="pct"/>
            <w:shd w:val="clear" w:color="auto" w:fill="auto"/>
            <w:noWrap/>
            <w:vAlign w:val="center"/>
          </w:tcPr>
          <w:p w14:paraId="7893F7A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方台</w:t>
            </w:r>
          </w:p>
        </w:tc>
        <w:tc>
          <w:tcPr>
            <w:tcW w:w="493" w:type="pct"/>
            <w:vAlign w:val="center"/>
          </w:tcPr>
          <w:p w14:paraId="5F90EA8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F8D2F41" w14:textId="77777777">
        <w:trPr>
          <w:trHeight w:val="345"/>
        </w:trPr>
        <w:tc>
          <w:tcPr>
            <w:tcW w:w="323" w:type="pct"/>
            <w:shd w:val="clear" w:color="auto" w:fill="auto"/>
            <w:noWrap/>
            <w:vAlign w:val="center"/>
          </w:tcPr>
          <w:p w14:paraId="255FC25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w:t>
            </w:r>
          </w:p>
        </w:tc>
        <w:tc>
          <w:tcPr>
            <w:tcW w:w="374" w:type="pct"/>
            <w:vMerge/>
            <w:vAlign w:val="center"/>
          </w:tcPr>
          <w:p w14:paraId="65AF2ED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CA4C08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三位污水处理站</w:t>
            </w:r>
          </w:p>
        </w:tc>
        <w:tc>
          <w:tcPr>
            <w:tcW w:w="2553" w:type="pct"/>
            <w:shd w:val="clear" w:color="auto" w:fill="auto"/>
            <w:noWrap/>
            <w:vAlign w:val="center"/>
          </w:tcPr>
          <w:p w14:paraId="277ACD6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三位、樊庄、贠庄</w:t>
            </w:r>
          </w:p>
        </w:tc>
        <w:tc>
          <w:tcPr>
            <w:tcW w:w="493" w:type="pct"/>
            <w:vAlign w:val="center"/>
          </w:tcPr>
          <w:p w14:paraId="2D2640B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EBE66B5" w14:textId="77777777">
        <w:trPr>
          <w:trHeight w:val="345"/>
        </w:trPr>
        <w:tc>
          <w:tcPr>
            <w:tcW w:w="323" w:type="pct"/>
            <w:shd w:val="clear" w:color="auto" w:fill="auto"/>
            <w:noWrap/>
            <w:vAlign w:val="center"/>
          </w:tcPr>
          <w:p w14:paraId="565A9FB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p>
        </w:tc>
        <w:tc>
          <w:tcPr>
            <w:tcW w:w="374" w:type="pct"/>
            <w:vMerge/>
            <w:vAlign w:val="center"/>
          </w:tcPr>
          <w:p w14:paraId="6DAEE84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A12DF9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冯村污水处理站</w:t>
            </w:r>
          </w:p>
        </w:tc>
        <w:tc>
          <w:tcPr>
            <w:tcW w:w="2553" w:type="pct"/>
            <w:shd w:val="clear" w:color="auto" w:fill="auto"/>
            <w:noWrap/>
            <w:vAlign w:val="center"/>
          </w:tcPr>
          <w:p w14:paraId="7118630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冯村</w:t>
            </w:r>
          </w:p>
        </w:tc>
        <w:tc>
          <w:tcPr>
            <w:tcW w:w="493" w:type="pct"/>
            <w:vAlign w:val="center"/>
          </w:tcPr>
          <w:p w14:paraId="4F9B956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E5BF1A8" w14:textId="77777777">
        <w:trPr>
          <w:trHeight w:val="345"/>
        </w:trPr>
        <w:tc>
          <w:tcPr>
            <w:tcW w:w="323" w:type="pct"/>
            <w:shd w:val="clear" w:color="auto" w:fill="auto"/>
            <w:noWrap/>
            <w:vAlign w:val="center"/>
          </w:tcPr>
          <w:p w14:paraId="0976F7A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12</w:t>
            </w:r>
          </w:p>
        </w:tc>
        <w:tc>
          <w:tcPr>
            <w:tcW w:w="374" w:type="pct"/>
            <w:vMerge w:val="restart"/>
            <w:shd w:val="clear" w:color="auto" w:fill="auto"/>
            <w:noWrap/>
            <w:vAlign w:val="center"/>
          </w:tcPr>
          <w:p w14:paraId="3406DF70"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史庄镇</w:t>
            </w:r>
            <w:proofErr w:type="gramEnd"/>
          </w:p>
        </w:tc>
        <w:tc>
          <w:tcPr>
            <w:tcW w:w="1257" w:type="pct"/>
            <w:shd w:val="clear" w:color="auto" w:fill="auto"/>
            <w:noWrap/>
            <w:vAlign w:val="center"/>
          </w:tcPr>
          <w:p w14:paraId="06B6A083"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史庄镇</w:t>
            </w:r>
            <w:proofErr w:type="gramEnd"/>
            <w:r w:rsidRPr="0086711F">
              <w:rPr>
                <w:rFonts w:ascii="宋体" w:eastAsia="宋体" w:hAnsi="宋体" w:cs="宋体" w:hint="eastAsia"/>
                <w:kern w:val="0"/>
                <w:sz w:val="22"/>
              </w:rPr>
              <w:t>污水处理厂</w:t>
            </w:r>
          </w:p>
        </w:tc>
        <w:tc>
          <w:tcPr>
            <w:tcW w:w="2553" w:type="pct"/>
            <w:shd w:val="clear" w:color="auto" w:fill="auto"/>
            <w:noWrap/>
            <w:vAlign w:val="center"/>
          </w:tcPr>
          <w:p w14:paraId="2738666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镇区（湖畔社区）、</w:t>
            </w:r>
            <w:proofErr w:type="gramStart"/>
            <w:r w:rsidRPr="0086711F">
              <w:rPr>
                <w:rFonts w:ascii="宋体" w:eastAsia="宋体" w:hAnsi="宋体" w:cs="宋体" w:hint="eastAsia"/>
                <w:kern w:val="0"/>
                <w:sz w:val="22"/>
              </w:rPr>
              <w:t>西曹庄</w:t>
            </w:r>
            <w:proofErr w:type="gramEnd"/>
            <w:r w:rsidRPr="0086711F">
              <w:rPr>
                <w:rFonts w:ascii="宋体" w:eastAsia="宋体" w:hAnsi="宋体" w:cs="宋体" w:hint="eastAsia"/>
                <w:kern w:val="0"/>
                <w:sz w:val="22"/>
              </w:rPr>
              <w:t>、闫庄</w:t>
            </w:r>
          </w:p>
        </w:tc>
        <w:tc>
          <w:tcPr>
            <w:tcW w:w="493" w:type="pct"/>
            <w:vAlign w:val="center"/>
          </w:tcPr>
          <w:p w14:paraId="39BC783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提标扩建</w:t>
            </w:r>
          </w:p>
        </w:tc>
      </w:tr>
      <w:tr w:rsidR="0086711F" w:rsidRPr="0086711F" w14:paraId="59681BF2" w14:textId="77777777">
        <w:trPr>
          <w:trHeight w:val="345"/>
        </w:trPr>
        <w:tc>
          <w:tcPr>
            <w:tcW w:w="323" w:type="pct"/>
            <w:shd w:val="clear" w:color="auto" w:fill="auto"/>
            <w:noWrap/>
            <w:vAlign w:val="center"/>
          </w:tcPr>
          <w:p w14:paraId="7852653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3</w:t>
            </w:r>
          </w:p>
        </w:tc>
        <w:tc>
          <w:tcPr>
            <w:tcW w:w="374" w:type="pct"/>
            <w:vMerge/>
            <w:vAlign w:val="center"/>
          </w:tcPr>
          <w:p w14:paraId="0C00D44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6DB982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安洼新村污水处理站</w:t>
            </w:r>
          </w:p>
        </w:tc>
        <w:tc>
          <w:tcPr>
            <w:tcW w:w="2553" w:type="pct"/>
            <w:shd w:val="clear" w:color="auto" w:fill="auto"/>
            <w:noWrap/>
            <w:vAlign w:val="center"/>
          </w:tcPr>
          <w:p w14:paraId="0169088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安洼新村</w:t>
            </w:r>
          </w:p>
        </w:tc>
        <w:tc>
          <w:tcPr>
            <w:tcW w:w="493" w:type="pct"/>
            <w:vAlign w:val="center"/>
          </w:tcPr>
          <w:p w14:paraId="35780BC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C85C7DD" w14:textId="77777777">
        <w:trPr>
          <w:trHeight w:val="345"/>
        </w:trPr>
        <w:tc>
          <w:tcPr>
            <w:tcW w:w="323" w:type="pct"/>
            <w:shd w:val="clear" w:color="auto" w:fill="auto"/>
            <w:noWrap/>
            <w:vAlign w:val="center"/>
          </w:tcPr>
          <w:p w14:paraId="0A04EBA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4</w:t>
            </w:r>
          </w:p>
        </w:tc>
        <w:tc>
          <w:tcPr>
            <w:tcW w:w="374" w:type="pct"/>
            <w:vMerge/>
            <w:vAlign w:val="center"/>
          </w:tcPr>
          <w:p w14:paraId="79D05BB9"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95BB90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十里铺污水处理站</w:t>
            </w:r>
          </w:p>
        </w:tc>
        <w:tc>
          <w:tcPr>
            <w:tcW w:w="2553" w:type="pct"/>
            <w:shd w:val="clear" w:color="auto" w:fill="auto"/>
            <w:noWrap/>
            <w:vAlign w:val="center"/>
          </w:tcPr>
          <w:p w14:paraId="5ED6F07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十里铺</w:t>
            </w:r>
          </w:p>
        </w:tc>
        <w:tc>
          <w:tcPr>
            <w:tcW w:w="493" w:type="pct"/>
            <w:vAlign w:val="center"/>
          </w:tcPr>
          <w:p w14:paraId="76D4607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D4DD8FE" w14:textId="77777777">
        <w:trPr>
          <w:trHeight w:val="345"/>
        </w:trPr>
        <w:tc>
          <w:tcPr>
            <w:tcW w:w="323" w:type="pct"/>
            <w:shd w:val="clear" w:color="auto" w:fill="auto"/>
            <w:noWrap/>
            <w:vAlign w:val="center"/>
          </w:tcPr>
          <w:p w14:paraId="4351554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5</w:t>
            </w:r>
          </w:p>
        </w:tc>
        <w:tc>
          <w:tcPr>
            <w:tcW w:w="374" w:type="pct"/>
            <w:vMerge/>
            <w:vAlign w:val="center"/>
          </w:tcPr>
          <w:p w14:paraId="22409501"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2A0FA8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邓庄污水处理站</w:t>
            </w:r>
          </w:p>
        </w:tc>
        <w:tc>
          <w:tcPr>
            <w:tcW w:w="2553" w:type="pct"/>
            <w:shd w:val="clear" w:color="auto" w:fill="auto"/>
            <w:noWrap/>
            <w:vAlign w:val="center"/>
          </w:tcPr>
          <w:p w14:paraId="14B85C4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邓庄</w:t>
            </w:r>
          </w:p>
        </w:tc>
        <w:tc>
          <w:tcPr>
            <w:tcW w:w="493" w:type="pct"/>
            <w:vAlign w:val="center"/>
          </w:tcPr>
          <w:p w14:paraId="7FB9931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A4EE628" w14:textId="77777777">
        <w:trPr>
          <w:trHeight w:val="345"/>
        </w:trPr>
        <w:tc>
          <w:tcPr>
            <w:tcW w:w="323" w:type="pct"/>
            <w:shd w:val="clear" w:color="auto" w:fill="auto"/>
            <w:noWrap/>
            <w:vAlign w:val="center"/>
          </w:tcPr>
          <w:p w14:paraId="7E8A3BB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6</w:t>
            </w:r>
          </w:p>
        </w:tc>
        <w:tc>
          <w:tcPr>
            <w:tcW w:w="374" w:type="pct"/>
            <w:vMerge/>
            <w:vAlign w:val="center"/>
          </w:tcPr>
          <w:p w14:paraId="1823066D"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2BA36C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大清污水处理站</w:t>
            </w:r>
          </w:p>
        </w:tc>
        <w:tc>
          <w:tcPr>
            <w:tcW w:w="2553" w:type="pct"/>
            <w:shd w:val="clear" w:color="auto" w:fill="auto"/>
            <w:noWrap/>
            <w:vAlign w:val="center"/>
          </w:tcPr>
          <w:p w14:paraId="0CD4261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大清</w:t>
            </w:r>
          </w:p>
        </w:tc>
        <w:tc>
          <w:tcPr>
            <w:tcW w:w="493" w:type="pct"/>
            <w:vAlign w:val="center"/>
          </w:tcPr>
          <w:p w14:paraId="41C62A3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1F8EF75" w14:textId="77777777">
        <w:trPr>
          <w:trHeight w:val="345"/>
        </w:trPr>
        <w:tc>
          <w:tcPr>
            <w:tcW w:w="323" w:type="pct"/>
            <w:shd w:val="clear" w:color="auto" w:fill="auto"/>
            <w:noWrap/>
            <w:vAlign w:val="center"/>
          </w:tcPr>
          <w:p w14:paraId="6FE08CB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7</w:t>
            </w:r>
          </w:p>
        </w:tc>
        <w:tc>
          <w:tcPr>
            <w:tcW w:w="374" w:type="pct"/>
            <w:vMerge/>
            <w:vAlign w:val="center"/>
          </w:tcPr>
          <w:p w14:paraId="1483D9F9"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14DD8A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吴庄污水处理站</w:t>
            </w:r>
          </w:p>
        </w:tc>
        <w:tc>
          <w:tcPr>
            <w:tcW w:w="2553" w:type="pct"/>
            <w:shd w:val="clear" w:color="auto" w:fill="auto"/>
            <w:noWrap/>
            <w:vAlign w:val="center"/>
          </w:tcPr>
          <w:p w14:paraId="427C9B0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吴庄村</w:t>
            </w:r>
          </w:p>
        </w:tc>
        <w:tc>
          <w:tcPr>
            <w:tcW w:w="493" w:type="pct"/>
            <w:vAlign w:val="center"/>
          </w:tcPr>
          <w:p w14:paraId="4153ABF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704F779" w14:textId="77777777">
        <w:trPr>
          <w:trHeight w:val="345"/>
        </w:trPr>
        <w:tc>
          <w:tcPr>
            <w:tcW w:w="323" w:type="pct"/>
            <w:shd w:val="clear" w:color="auto" w:fill="auto"/>
            <w:noWrap/>
            <w:vAlign w:val="center"/>
          </w:tcPr>
          <w:p w14:paraId="0607355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8</w:t>
            </w:r>
          </w:p>
        </w:tc>
        <w:tc>
          <w:tcPr>
            <w:tcW w:w="374" w:type="pct"/>
            <w:vMerge/>
            <w:vAlign w:val="center"/>
          </w:tcPr>
          <w:p w14:paraId="5D9642A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88766F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东张巨污水处理站</w:t>
            </w:r>
          </w:p>
        </w:tc>
        <w:tc>
          <w:tcPr>
            <w:tcW w:w="2553" w:type="pct"/>
            <w:shd w:val="clear" w:color="auto" w:fill="auto"/>
            <w:noWrap/>
            <w:vAlign w:val="center"/>
          </w:tcPr>
          <w:p w14:paraId="2D86065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东张巨</w:t>
            </w:r>
          </w:p>
        </w:tc>
        <w:tc>
          <w:tcPr>
            <w:tcW w:w="493" w:type="pct"/>
            <w:vAlign w:val="center"/>
          </w:tcPr>
          <w:p w14:paraId="09AD438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B559C89" w14:textId="77777777">
        <w:trPr>
          <w:trHeight w:val="345"/>
        </w:trPr>
        <w:tc>
          <w:tcPr>
            <w:tcW w:w="323" w:type="pct"/>
            <w:shd w:val="clear" w:color="auto" w:fill="auto"/>
            <w:noWrap/>
            <w:vAlign w:val="center"/>
          </w:tcPr>
          <w:p w14:paraId="7496BDD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19</w:t>
            </w:r>
          </w:p>
        </w:tc>
        <w:tc>
          <w:tcPr>
            <w:tcW w:w="374" w:type="pct"/>
            <w:vMerge/>
            <w:vAlign w:val="center"/>
          </w:tcPr>
          <w:p w14:paraId="55FDB5A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12D90C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西张巨污水处理站</w:t>
            </w:r>
          </w:p>
        </w:tc>
        <w:tc>
          <w:tcPr>
            <w:tcW w:w="2553" w:type="pct"/>
            <w:shd w:val="clear" w:color="auto" w:fill="auto"/>
            <w:noWrap/>
            <w:vAlign w:val="center"/>
          </w:tcPr>
          <w:p w14:paraId="4C17A0A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中张巨、西张巨、杨洼村</w:t>
            </w:r>
          </w:p>
        </w:tc>
        <w:tc>
          <w:tcPr>
            <w:tcW w:w="493" w:type="pct"/>
            <w:vAlign w:val="center"/>
          </w:tcPr>
          <w:p w14:paraId="417AB3E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48EAA13" w14:textId="77777777">
        <w:trPr>
          <w:trHeight w:val="345"/>
        </w:trPr>
        <w:tc>
          <w:tcPr>
            <w:tcW w:w="323" w:type="pct"/>
            <w:shd w:val="clear" w:color="auto" w:fill="auto"/>
            <w:noWrap/>
            <w:vAlign w:val="center"/>
          </w:tcPr>
          <w:p w14:paraId="3E62FCE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20</w:t>
            </w:r>
          </w:p>
        </w:tc>
        <w:tc>
          <w:tcPr>
            <w:tcW w:w="374" w:type="pct"/>
            <w:vMerge/>
            <w:vAlign w:val="center"/>
          </w:tcPr>
          <w:p w14:paraId="768CE82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6B42AB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陈庄污水处理站</w:t>
            </w:r>
          </w:p>
        </w:tc>
        <w:tc>
          <w:tcPr>
            <w:tcW w:w="2553" w:type="pct"/>
            <w:shd w:val="clear" w:color="auto" w:fill="auto"/>
            <w:vAlign w:val="center"/>
          </w:tcPr>
          <w:p w14:paraId="18D8829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陈庄村</w:t>
            </w:r>
          </w:p>
        </w:tc>
        <w:tc>
          <w:tcPr>
            <w:tcW w:w="493" w:type="pct"/>
            <w:vAlign w:val="center"/>
          </w:tcPr>
          <w:p w14:paraId="4516538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8B78ED7" w14:textId="77777777">
        <w:trPr>
          <w:trHeight w:val="345"/>
        </w:trPr>
        <w:tc>
          <w:tcPr>
            <w:tcW w:w="323" w:type="pct"/>
            <w:shd w:val="clear" w:color="auto" w:fill="auto"/>
            <w:noWrap/>
            <w:vAlign w:val="center"/>
          </w:tcPr>
          <w:p w14:paraId="701F5A7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1</w:t>
            </w:r>
          </w:p>
        </w:tc>
        <w:tc>
          <w:tcPr>
            <w:tcW w:w="374" w:type="pct"/>
            <w:vMerge/>
            <w:vAlign w:val="center"/>
          </w:tcPr>
          <w:p w14:paraId="7DDD7C1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4EE4C8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范庄污水处理站</w:t>
            </w:r>
          </w:p>
        </w:tc>
        <w:tc>
          <w:tcPr>
            <w:tcW w:w="2553" w:type="pct"/>
            <w:shd w:val="clear" w:color="auto" w:fill="auto"/>
            <w:vAlign w:val="center"/>
          </w:tcPr>
          <w:p w14:paraId="34F9DC1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范庄村</w:t>
            </w:r>
          </w:p>
        </w:tc>
        <w:tc>
          <w:tcPr>
            <w:tcW w:w="493" w:type="pct"/>
            <w:vAlign w:val="center"/>
          </w:tcPr>
          <w:p w14:paraId="707D0F0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19C0D86" w14:textId="77777777">
        <w:trPr>
          <w:trHeight w:val="345"/>
        </w:trPr>
        <w:tc>
          <w:tcPr>
            <w:tcW w:w="323" w:type="pct"/>
            <w:shd w:val="clear" w:color="auto" w:fill="auto"/>
            <w:noWrap/>
            <w:vAlign w:val="center"/>
          </w:tcPr>
          <w:p w14:paraId="04EF803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2</w:t>
            </w:r>
          </w:p>
        </w:tc>
        <w:tc>
          <w:tcPr>
            <w:tcW w:w="374" w:type="pct"/>
            <w:vMerge/>
            <w:vAlign w:val="center"/>
          </w:tcPr>
          <w:p w14:paraId="7317452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EC3D9D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高庙污水处理站</w:t>
            </w:r>
          </w:p>
        </w:tc>
        <w:tc>
          <w:tcPr>
            <w:tcW w:w="2553" w:type="pct"/>
            <w:shd w:val="clear" w:color="auto" w:fill="auto"/>
            <w:noWrap/>
            <w:vAlign w:val="center"/>
          </w:tcPr>
          <w:p w14:paraId="1A8887F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高庙、蒋村</w:t>
            </w:r>
          </w:p>
        </w:tc>
        <w:tc>
          <w:tcPr>
            <w:tcW w:w="493" w:type="pct"/>
            <w:vAlign w:val="center"/>
          </w:tcPr>
          <w:p w14:paraId="02D3C79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FE24153" w14:textId="77777777">
        <w:trPr>
          <w:trHeight w:val="345"/>
        </w:trPr>
        <w:tc>
          <w:tcPr>
            <w:tcW w:w="323" w:type="pct"/>
            <w:shd w:val="clear" w:color="auto" w:fill="auto"/>
            <w:noWrap/>
            <w:vAlign w:val="center"/>
          </w:tcPr>
          <w:p w14:paraId="2ABF8D3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3</w:t>
            </w:r>
          </w:p>
        </w:tc>
        <w:tc>
          <w:tcPr>
            <w:tcW w:w="374" w:type="pct"/>
            <w:vMerge/>
            <w:vAlign w:val="center"/>
          </w:tcPr>
          <w:p w14:paraId="11998F63"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B1E8DF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李村污水处理站</w:t>
            </w:r>
          </w:p>
        </w:tc>
        <w:tc>
          <w:tcPr>
            <w:tcW w:w="2553" w:type="pct"/>
            <w:shd w:val="clear" w:color="auto" w:fill="auto"/>
            <w:noWrap/>
            <w:vAlign w:val="center"/>
          </w:tcPr>
          <w:p w14:paraId="6E396E7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李村</w:t>
            </w:r>
          </w:p>
        </w:tc>
        <w:tc>
          <w:tcPr>
            <w:tcW w:w="493" w:type="pct"/>
            <w:vAlign w:val="center"/>
          </w:tcPr>
          <w:p w14:paraId="2C4F790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BC165DD" w14:textId="77777777">
        <w:trPr>
          <w:trHeight w:val="345"/>
        </w:trPr>
        <w:tc>
          <w:tcPr>
            <w:tcW w:w="323" w:type="pct"/>
            <w:shd w:val="clear" w:color="auto" w:fill="auto"/>
            <w:noWrap/>
            <w:vAlign w:val="center"/>
          </w:tcPr>
          <w:p w14:paraId="25F11A2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4</w:t>
            </w:r>
          </w:p>
        </w:tc>
        <w:tc>
          <w:tcPr>
            <w:tcW w:w="374" w:type="pct"/>
            <w:vMerge w:val="restart"/>
            <w:shd w:val="clear" w:color="auto" w:fill="auto"/>
            <w:noWrap/>
            <w:vAlign w:val="center"/>
          </w:tcPr>
          <w:p w14:paraId="2D85B7C4"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黄堤镇</w:t>
            </w:r>
            <w:proofErr w:type="gramEnd"/>
          </w:p>
        </w:tc>
        <w:tc>
          <w:tcPr>
            <w:tcW w:w="1257" w:type="pct"/>
            <w:shd w:val="clear" w:color="auto" w:fill="auto"/>
            <w:noWrap/>
            <w:vAlign w:val="center"/>
          </w:tcPr>
          <w:p w14:paraId="7DE7B35D"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黄堤污水处理</w:t>
            </w:r>
            <w:proofErr w:type="gramEnd"/>
            <w:r w:rsidRPr="0086711F">
              <w:rPr>
                <w:rFonts w:ascii="宋体" w:eastAsia="宋体" w:hAnsi="宋体" w:cs="宋体" w:hint="eastAsia"/>
                <w:kern w:val="0"/>
                <w:sz w:val="22"/>
              </w:rPr>
              <w:t>厂</w:t>
            </w:r>
          </w:p>
        </w:tc>
        <w:tc>
          <w:tcPr>
            <w:tcW w:w="2553" w:type="pct"/>
            <w:shd w:val="clear" w:color="auto" w:fill="auto"/>
            <w:noWrap/>
            <w:vAlign w:val="center"/>
          </w:tcPr>
          <w:p w14:paraId="3CD8FCD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镇区（黄堤、福园东区）</w:t>
            </w:r>
          </w:p>
        </w:tc>
        <w:tc>
          <w:tcPr>
            <w:tcW w:w="493" w:type="pct"/>
            <w:vAlign w:val="center"/>
          </w:tcPr>
          <w:p w14:paraId="6B684F9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B3642B0" w14:textId="77777777">
        <w:trPr>
          <w:trHeight w:val="345"/>
        </w:trPr>
        <w:tc>
          <w:tcPr>
            <w:tcW w:w="323" w:type="pct"/>
            <w:shd w:val="clear" w:color="auto" w:fill="auto"/>
            <w:noWrap/>
            <w:vAlign w:val="center"/>
          </w:tcPr>
          <w:p w14:paraId="656D903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5</w:t>
            </w:r>
          </w:p>
        </w:tc>
        <w:tc>
          <w:tcPr>
            <w:tcW w:w="374" w:type="pct"/>
            <w:vMerge/>
            <w:shd w:val="clear" w:color="auto" w:fill="auto"/>
            <w:vAlign w:val="center"/>
          </w:tcPr>
          <w:p w14:paraId="3743AD3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A59A34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南马厂污水处理站</w:t>
            </w:r>
          </w:p>
        </w:tc>
        <w:tc>
          <w:tcPr>
            <w:tcW w:w="2553" w:type="pct"/>
            <w:shd w:val="clear" w:color="auto" w:fill="auto"/>
            <w:noWrap/>
            <w:vAlign w:val="center"/>
          </w:tcPr>
          <w:p w14:paraId="1BDA85E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南马厂、中马厂、北马厂</w:t>
            </w:r>
          </w:p>
        </w:tc>
        <w:tc>
          <w:tcPr>
            <w:tcW w:w="493" w:type="pct"/>
            <w:vAlign w:val="center"/>
          </w:tcPr>
          <w:p w14:paraId="294FF35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424574A" w14:textId="77777777">
        <w:trPr>
          <w:trHeight w:val="345"/>
        </w:trPr>
        <w:tc>
          <w:tcPr>
            <w:tcW w:w="323" w:type="pct"/>
            <w:shd w:val="clear" w:color="auto" w:fill="auto"/>
            <w:noWrap/>
            <w:vAlign w:val="center"/>
          </w:tcPr>
          <w:p w14:paraId="6BA9591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6</w:t>
            </w:r>
          </w:p>
        </w:tc>
        <w:tc>
          <w:tcPr>
            <w:tcW w:w="374" w:type="pct"/>
            <w:vMerge/>
            <w:shd w:val="clear" w:color="auto" w:fill="auto"/>
            <w:vAlign w:val="center"/>
          </w:tcPr>
          <w:p w14:paraId="5ACBAAA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25DFC9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狮子营污水处理站</w:t>
            </w:r>
          </w:p>
        </w:tc>
        <w:tc>
          <w:tcPr>
            <w:tcW w:w="2553" w:type="pct"/>
            <w:shd w:val="clear" w:color="auto" w:fill="auto"/>
            <w:noWrap/>
            <w:vAlign w:val="center"/>
          </w:tcPr>
          <w:p w14:paraId="7AB1053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狮子营</w:t>
            </w:r>
          </w:p>
        </w:tc>
        <w:tc>
          <w:tcPr>
            <w:tcW w:w="493" w:type="pct"/>
            <w:vAlign w:val="center"/>
          </w:tcPr>
          <w:p w14:paraId="7422550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A777CA8" w14:textId="77777777">
        <w:trPr>
          <w:trHeight w:val="345"/>
        </w:trPr>
        <w:tc>
          <w:tcPr>
            <w:tcW w:w="323" w:type="pct"/>
            <w:shd w:val="clear" w:color="auto" w:fill="auto"/>
            <w:noWrap/>
            <w:vAlign w:val="center"/>
          </w:tcPr>
          <w:p w14:paraId="61358DD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7</w:t>
            </w:r>
          </w:p>
        </w:tc>
        <w:tc>
          <w:tcPr>
            <w:tcW w:w="374" w:type="pct"/>
            <w:vMerge/>
            <w:shd w:val="clear" w:color="auto" w:fill="auto"/>
            <w:vAlign w:val="center"/>
          </w:tcPr>
          <w:p w14:paraId="5E8E864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CC16B12"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江营污水处理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433543E4"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江营村</w:t>
            </w:r>
            <w:proofErr w:type="gramEnd"/>
          </w:p>
        </w:tc>
        <w:tc>
          <w:tcPr>
            <w:tcW w:w="493" w:type="pct"/>
            <w:vAlign w:val="center"/>
          </w:tcPr>
          <w:p w14:paraId="6D7A5E1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2859AC9" w14:textId="77777777">
        <w:trPr>
          <w:trHeight w:val="345"/>
        </w:trPr>
        <w:tc>
          <w:tcPr>
            <w:tcW w:w="323" w:type="pct"/>
            <w:shd w:val="clear" w:color="auto" w:fill="auto"/>
            <w:noWrap/>
            <w:vAlign w:val="center"/>
          </w:tcPr>
          <w:p w14:paraId="24F601C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2</w:t>
            </w:r>
            <w:r w:rsidRPr="0086711F">
              <w:rPr>
                <w:rFonts w:ascii="宋体" w:eastAsia="宋体" w:hAnsi="宋体" w:cs="宋体"/>
                <w:kern w:val="0"/>
                <w:sz w:val="22"/>
              </w:rPr>
              <w:t>8</w:t>
            </w:r>
          </w:p>
        </w:tc>
        <w:tc>
          <w:tcPr>
            <w:tcW w:w="374" w:type="pct"/>
            <w:vMerge/>
            <w:shd w:val="clear" w:color="auto" w:fill="auto"/>
            <w:vAlign w:val="center"/>
          </w:tcPr>
          <w:p w14:paraId="0CAF642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FA2B1E5"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安仪污水处理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5F8F63B9"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安仪村</w:t>
            </w:r>
            <w:proofErr w:type="gramEnd"/>
          </w:p>
        </w:tc>
        <w:tc>
          <w:tcPr>
            <w:tcW w:w="493" w:type="pct"/>
            <w:vAlign w:val="center"/>
          </w:tcPr>
          <w:p w14:paraId="1AF19FA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CFCBE3E" w14:textId="77777777">
        <w:trPr>
          <w:trHeight w:val="345"/>
        </w:trPr>
        <w:tc>
          <w:tcPr>
            <w:tcW w:w="323" w:type="pct"/>
            <w:shd w:val="clear" w:color="auto" w:fill="auto"/>
            <w:noWrap/>
            <w:vAlign w:val="center"/>
          </w:tcPr>
          <w:p w14:paraId="1A8FECC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29</w:t>
            </w:r>
          </w:p>
        </w:tc>
        <w:tc>
          <w:tcPr>
            <w:tcW w:w="374" w:type="pct"/>
            <w:vMerge/>
            <w:shd w:val="clear" w:color="auto" w:fill="auto"/>
            <w:vAlign w:val="center"/>
          </w:tcPr>
          <w:p w14:paraId="1E7C883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A8320C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张翟庄污水处理站</w:t>
            </w:r>
          </w:p>
        </w:tc>
        <w:tc>
          <w:tcPr>
            <w:tcW w:w="2553" w:type="pct"/>
            <w:shd w:val="clear" w:color="auto" w:fill="auto"/>
            <w:noWrap/>
            <w:vAlign w:val="center"/>
          </w:tcPr>
          <w:p w14:paraId="038CD72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张翟庄村</w:t>
            </w:r>
          </w:p>
        </w:tc>
        <w:tc>
          <w:tcPr>
            <w:tcW w:w="493" w:type="pct"/>
            <w:vAlign w:val="center"/>
          </w:tcPr>
          <w:p w14:paraId="4D276FE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021F2C3" w14:textId="77777777">
        <w:trPr>
          <w:trHeight w:val="345"/>
        </w:trPr>
        <w:tc>
          <w:tcPr>
            <w:tcW w:w="323" w:type="pct"/>
            <w:shd w:val="clear" w:color="auto" w:fill="auto"/>
            <w:noWrap/>
            <w:vAlign w:val="center"/>
          </w:tcPr>
          <w:p w14:paraId="071B3BC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0</w:t>
            </w:r>
          </w:p>
        </w:tc>
        <w:tc>
          <w:tcPr>
            <w:tcW w:w="374" w:type="pct"/>
            <w:vMerge/>
            <w:shd w:val="clear" w:color="auto" w:fill="auto"/>
            <w:vAlign w:val="center"/>
          </w:tcPr>
          <w:p w14:paraId="3ACFE587"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4A54F6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孙庄污水处理站</w:t>
            </w:r>
          </w:p>
        </w:tc>
        <w:tc>
          <w:tcPr>
            <w:tcW w:w="2553" w:type="pct"/>
            <w:shd w:val="clear" w:color="auto" w:fill="auto"/>
            <w:noWrap/>
            <w:vAlign w:val="center"/>
          </w:tcPr>
          <w:p w14:paraId="64E3D05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孙庄村</w:t>
            </w:r>
          </w:p>
        </w:tc>
        <w:tc>
          <w:tcPr>
            <w:tcW w:w="493" w:type="pct"/>
            <w:vAlign w:val="center"/>
          </w:tcPr>
          <w:p w14:paraId="12BCCD7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7D1C325" w14:textId="77777777">
        <w:trPr>
          <w:trHeight w:val="345"/>
        </w:trPr>
        <w:tc>
          <w:tcPr>
            <w:tcW w:w="323" w:type="pct"/>
            <w:shd w:val="clear" w:color="auto" w:fill="auto"/>
            <w:noWrap/>
            <w:vAlign w:val="center"/>
          </w:tcPr>
          <w:p w14:paraId="616B221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3</w:t>
            </w:r>
            <w:r w:rsidRPr="0086711F">
              <w:rPr>
                <w:rFonts w:ascii="宋体" w:eastAsia="宋体" w:hAnsi="宋体" w:cs="宋体"/>
                <w:kern w:val="0"/>
                <w:sz w:val="22"/>
              </w:rPr>
              <w:t>1</w:t>
            </w:r>
          </w:p>
        </w:tc>
        <w:tc>
          <w:tcPr>
            <w:tcW w:w="374" w:type="pct"/>
            <w:vMerge/>
            <w:shd w:val="clear" w:color="auto" w:fill="auto"/>
            <w:vAlign w:val="center"/>
          </w:tcPr>
          <w:p w14:paraId="6606D07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E798EA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西马厂污水处理站</w:t>
            </w:r>
          </w:p>
        </w:tc>
        <w:tc>
          <w:tcPr>
            <w:tcW w:w="2553" w:type="pct"/>
            <w:shd w:val="clear" w:color="auto" w:fill="auto"/>
            <w:noWrap/>
            <w:vAlign w:val="center"/>
          </w:tcPr>
          <w:p w14:paraId="086343F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西马厂村</w:t>
            </w:r>
          </w:p>
        </w:tc>
        <w:tc>
          <w:tcPr>
            <w:tcW w:w="493" w:type="pct"/>
            <w:vAlign w:val="center"/>
          </w:tcPr>
          <w:p w14:paraId="6333084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C2F35C7" w14:textId="77777777">
        <w:trPr>
          <w:trHeight w:val="345"/>
        </w:trPr>
        <w:tc>
          <w:tcPr>
            <w:tcW w:w="323" w:type="pct"/>
            <w:shd w:val="clear" w:color="auto" w:fill="auto"/>
            <w:noWrap/>
            <w:vAlign w:val="center"/>
          </w:tcPr>
          <w:p w14:paraId="0538282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2</w:t>
            </w:r>
          </w:p>
        </w:tc>
        <w:tc>
          <w:tcPr>
            <w:tcW w:w="374" w:type="pct"/>
            <w:vMerge/>
            <w:shd w:val="clear" w:color="auto" w:fill="auto"/>
            <w:vAlign w:val="center"/>
          </w:tcPr>
          <w:p w14:paraId="56682A9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537C4D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刘桥污水处理站</w:t>
            </w:r>
          </w:p>
        </w:tc>
        <w:tc>
          <w:tcPr>
            <w:tcW w:w="2553" w:type="pct"/>
            <w:shd w:val="clear" w:color="auto" w:fill="auto"/>
            <w:noWrap/>
            <w:vAlign w:val="center"/>
          </w:tcPr>
          <w:p w14:paraId="7786627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刘桥村</w:t>
            </w:r>
          </w:p>
        </w:tc>
        <w:tc>
          <w:tcPr>
            <w:tcW w:w="493" w:type="pct"/>
            <w:vAlign w:val="center"/>
          </w:tcPr>
          <w:p w14:paraId="797C2F4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D195F64" w14:textId="77777777">
        <w:trPr>
          <w:trHeight w:val="345"/>
        </w:trPr>
        <w:tc>
          <w:tcPr>
            <w:tcW w:w="323" w:type="pct"/>
            <w:shd w:val="clear" w:color="auto" w:fill="auto"/>
            <w:noWrap/>
            <w:vAlign w:val="center"/>
          </w:tcPr>
          <w:p w14:paraId="2A2ECB9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3</w:t>
            </w:r>
          </w:p>
        </w:tc>
        <w:tc>
          <w:tcPr>
            <w:tcW w:w="374" w:type="pct"/>
            <w:vMerge w:val="restart"/>
            <w:shd w:val="clear" w:color="auto" w:fill="auto"/>
            <w:vAlign w:val="center"/>
          </w:tcPr>
          <w:p w14:paraId="60443CF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位庄乡</w:t>
            </w:r>
          </w:p>
        </w:tc>
        <w:tc>
          <w:tcPr>
            <w:tcW w:w="1257" w:type="pct"/>
            <w:shd w:val="clear" w:color="auto" w:fill="auto"/>
            <w:noWrap/>
            <w:vAlign w:val="center"/>
          </w:tcPr>
          <w:p w14:paraId="34E3878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王田污水处理站</w:t>
            </w:r>
          </w:p>
        </w:tc>
        <w:tc>
          <w:tcPr>
            <w:tcW w:w="2553" w:type="pct"/>
            <w:shd w:val="clear" w:color="auto" w:fill="auto"/>
            <w:noWrap/>
            <w:vAlign w:val="center"/>
          </w:tcPr>
          <w:p w14:paraId="17D4126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王田、桑葛庄</w:t>
            </w:r>
          </w:p>
        </w:tc>
        <w:tc>
          <w:tcPr>
            <w:tcW w:w="493" w:type="pct"/>
            <w:vAlign w:val="center"/>
          </w:tcPr>
          <w:p w14:paraId="3DD3B02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1593E872" w14:textId="77777777">
        <w:trPr>
          <w:trHeight w:val="345"/>
        </w:trPr>
        <w:tc>
          <w:tcPr>
            <w:tcW w:w="323" w:type="pct"/>
            <w:shd w:val="clear" w:color="auto" w:fill="auto"/>
            <w:noWrap/>
            <w:vAlign w:val="center"/>
          </w:tcPr>
          <w:p w14:paraId="516D8B5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4</w:t>
            </w:r>
          </w:p>
        </w:tc>
        <w:tc>
          <w:tcPr>
            <w:tcW w:w="374" w:type="pct"/>
            <w:vMerge/>
            <w:shd w:val="clear" w:color="auto" w:fill="auto"/>
            <w:vAlign w:val="center"/>
          </w:tcPr>
          <w:p w14:paraId="728881B7"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9E5513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弘</w:t>
            </w:r>
            <w:proofErr w:type="gramStart"/>
            <w:r w:rsidRPr="0086711F">
              <w:rPr>
                <w:rFonts w:ascii="宋体" w:eastAsia="宋体" w:hAnsi="宋体" w:cs="宋体" w:hint="eastAsia"/>
                <w:kern w:val="0"/>
                <w:sz w:val="22"/>
              </w:rPr>
              <w:t>晟</w:t>
            </w:r>
            <w:proofErr w:type="gramEnd"/>
            <w:r w:rsidRPr="0086711F">
              <w:rPr>
                <w:rFonts w:ascii="宋体" w:eastAsia="宋体" w:hAnsi="宋体" w:cs="宋体" w:hint="eastAsia"/>
                <w:kern w:val="0"/>
                <w:sz w:val="22"/>
              </w:rPr>
              <w:t>社区污水处理站</w:t>
            </w:r>
          </w:p>
        </w:tc>
        <w:tc>
          <w:tcPr>
            <w:tcW w:w="2553" w:type="pct"/>
            <w:shd w:val="clear" w:color="auto" w:fill="auto"/>
            <w:noWrap/>
            <w:vAlign w:val="center"/>
          </w:tcPr>
          <w:p w14:paraId="6D6AE32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石佛、马营（弘</w:t>
            </w:r>
            <w:proofErr w:type="gramStart"/>
            <w:r w:rsidRPr="0086711F">
              <w:rPr>
                <w:rFonts w:ascii="宋体" w:eastAsia="宋体" w:hAnsi="宋体" w:cs="宋体" w:hint="eastAsia"/>
                <w:kern w:val="0"/>
                <w:sz w:val="22"/>
              </w:rPr>
              <w:t>晟</w:t>
            </w:r>
            <w:proofErr w:type="gramEnd"/>
            <w:r w:rsidRPr="0086711F">
              <w:rPr>
                <w:rFonts w:ascii="宋体" w:eastAsia="宋体" w:hAnsi="宋体" w:cs="宋体" w:hint="eastAsia"/>
                <w:kern w:val="0"/>
                <w:sz w:val="22"/>
              </w:rPr>
              <w:t>社区）</w:t>
            </w:r>
          </w:p>
        </w:tc>
        <w:tc>
          <w:tcPr>
            <w:tcW w:w="493" w:type="pct"/>
            <w:vAlign w:val="center"/>
          </w:tcPr>
          <w:p w14:paraId="389A614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27745039" w14:textId="77777777">
        <w:trPr>
          <w:trHeight w:val="345"/>
        </w:trPr>
        <w:tc>
          <w:tcPr>
            <w:tcW w:w="323" w:type="pct"/>
            <w:shd w:val="clear" w:color="auto" w:fill="auto"/>
            <w:noWrap/>
            <w:vAlign w:val="center"/>
          </w:tcPr>
          <w:p w14:paraId="6649219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5</w:t>
            </w:r>
          </w:p>
        </w:tc>
        <w:tc>
          <w:tcPr>
            <w:tcW w:w="374" w:type="pct"/>
            <w:vMerge/>
            <w:shd w:val="clear" w:color="auto" w:fill="auto"/>
            <w:vAlign w:val="center"/>
          </w:tcPr>
          <w:p w14:paraId="1E9ACFA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41D618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后鱼池污水处理站</w:t>
            </w:r>
          </w:p>
        </w:tc>
        <w:tc>
          <w:tcPr>
            <w:tcW w:w="2553" w:type="pct"/>
            <w:shd w:val="clear" w:color="auto" w:fill="auto"/>
            <w:noWrap/>
            <w:vAlign w:val="center"/>
          </w:tcPr>
          <w:p w14:paraId="66328D4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后鱼池、中鱼池（大部分）、前鱼池</w:t>
            </w:r>
          </w:p>
        </w:tc>
        <w:tc>
          <w:tcPr>
            <w:tcW w:w="493" w:type="pct"/>
            <w:vAlign w:val="center"/>
          </w:tcPr>
          <w:p w14:paraId="3C62702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1EC6860F" w14:textId="77777777">
        <w:trPr>
          <w:trHeight w:val="345"/>
        </w:trPr>
        <w:tc>
          <w:tcPr>
            <w:tcW w:w="323" w:type="pct"/>
            <w:shd w:val="clear" w:color="auto" w:fill="auto"/>
            <w:noWrap/>
            <w:vAlign w:val="center"/>
          </w:tcPr>
          <w:p w14:paraId="343650F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6</w:t>
            </w:r>
          </w:p>
        </w:tc>
        <w:tc>
          <w:tcPr>
            <w:tcW w:w="374" w:type="pct"/>
            <w:vMerge/>
            <w:shd w:val="clear" w:color="auto" w:fill="auto"/>
            <w:vAlign w:val="center"/>
          </w:tcPr>
          <w:p w14:paraId="22CC8DF7"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C6EF0B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王治污水处理站</w:t>
            </w:r>
          </w:p>
        </w:tc>
        <w:tc>
          <w:tcPr>
            <w:tcW w:w="2553" w:type="pct"/>
            <w:shd w:val="clear" w:color="auto" w:fill="auto"/>
            <w:noWrap/>
            <w:vAlign w:val="center"/>
          </w:tcPr>
          <w:p w14:paraId="6716120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王治</w:t>
            </w:r>
          </w:p>
        </w:tc>
        <w:tc>
          <w:tcPr>
            <w:tcW w:w="493" w:type="pct"/>
            <w:vAlign w:val="center"/>
          </w:tcPr>
          <w:p w14:paraId="54BE2CB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0F58DC1" w14:textId="77777777">
        <w:trPr>
          <w:trHeight w:val="345"/>
        </w:trPr>
        <w:tc>
          <w:tcPr>
            <w:tcW w:w="323" w:type="pct"/>
            <w:shd w:val="clear" w:color="auto" w:fill="auto"/>
            <w:noWrap/>
            <w:vAlign w:val="center"/>
          </w:tcPr>
          <w:p w14:paraId="4111A08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3</w:t>
            </w:r>
            <w:r w:rsidRPr="0086711F">
              <w:rPr>
                <w:rFonts w:ascii="宋体" w:eastAsia="宋体" w:hAnsi="宋体" w:cs="宋体"/>
                <w:kern w:val="0"/>
                <w:sz w:val="22"/>
              </w:rPr>
              <w:t>7</w:t>
            </w:r>
          </w:p>
        </w:tc>
        <w:tc>
          <w:tcPr>
            <w:tcW w:w="374" w:type="pct"/>
            <w:vMerge/>
            <w:shd w:val="clear" w:color="auto" w:fill="auto"/>
            <w:vAlign w:val="center"/>
          </w:tcPr>
          <w:p w14:paraId="5C49166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AEDCE8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马营桥污水处理站</w:t>
            </w:r>
          </w:p>
        </w:tc>
        <w:tc>
          <w:tcPr>
            <w:tcW w:w="2553" w:type="pct"/>
            <w:shd w:val="clear" w:color="auto" w:fill="auto"/>
            <w:noWrap/>
            <w:vAlign w:val="center"/>
          </w:tcPr>
          <w:p w14:paraId="1017F73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马营桥</w:t>
            </w:r>
          </w:p>
        </w:tc>
        <w:tc>
          <w:tcPr>
            <w:tcW w:w="493" w:type="pct"/>
            <w:vAlign w:val="center"/>
          </w:tcPr>
          <w:p w14:paraId="0273D66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C54D918" w14:textId="77777777">
        <w:trPr>
          <w:trHeight w:val="345"/>
        </w:trPr>
        <w:tc>
          <w:tcPr>
            <w:tcW w:w="323" w:type="pct"/>
            <w:shd w:val="clear" w:color="auto" w:fill="auto"/>
            <w:noWrap/>
            <w:vAlign w:val="center"/>
          </w:tcPr>
          <w:p w14:paraId="574BF88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38</w:t>
            </w:r>
          </w:p>
        </w:tc>
        <w:tc>
          <w:tcPr>
            <w:tcW w:w="374" w:type="pct"/>
            <w:vMerge/>
            <w:shd w:val="clear" w:color="auto" w:fill="auto"/>
            <w:vAlign w:val="center"/>
          </w:tcPr>
          <w:p w14:paraId="18898A71"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F90C42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刘庄简易污水处理设施</w:t>
            </w:r>
          </w:p>
        </w:tc>
        <w:tc>
          <w:tcPr>
            <w:tcW w:w="2553" w:type="pct"/>
            <w:shd w:val="clear" w:color="auto" w:fill="auto"/>
            <w:noWrap/>
            <w:vAlign w:val="center"/>
          </w:tcPr>
          <w:p w14:paraId="1FC1E15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刘庄（自然村）</w:t>
            </w:r>
          </w:p>
        </w:tc>
        <w:tc>
          <w:tcPr>
            <w:tcW w:w="493" w:type="pct"/>
            <w:vAlign w:val="center"/>
          </w:tcPr>
          <w:p w14:paraId="6BEF747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A502124" w14:textId="77777777">
        <w:trPr>
          <w:trHeight w:val="345"/>
        </w:trPr>
        <w:tc>
          <w:tcPr>
            <w:tcW w:w="323" w:type="pct"/>
            <w:shd w:val="clear" w:color="auto" w:fill="auto"/>
            <w:noWrap/>
            <w:vAlign w:val="center"/>
          </w:tcPr>
          <w:p w14:paraId="3E1946F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39</w:t>
            </w:r>
          </w:p>
        </w:tc>
        <w:tc>
          <w:tcPr>
            <w:tcW w:w="374" w:type="pct"/>
            <w:vMerge w:val="restart"/>
            <w:shd w:val="clear" w:color="auto" w:fill="auto"/>
            <w:noWrap/>
            <w:vAlign w:val="center"/>
          </w:tcPr>
          <w:p w14:paraId="6AC40BA7"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太山</w:t>
            </w:r>
            <w:proofErr w:type="gramEnd"/>
            <w:r w:rsidRPr="0086711F">
              <w:rPr>
                <w:rFonts w:ascii="宋体" w:eastAsia="宋体" w:hAnsi="宋体" w:cs="宋体" w:hint="eastAsia"/>
                <w:kern w:val="0"/>
                <w:sz w:val="22"/>
              </w:rPr>
              <w:t>镇</w:t>
            </w:r>
          </w:p>
        </w:tc>
        <w:tc>
          <w:tcPr>
            <w:tcW w:w="1257" w:type="pct"/>
            <w:shd w:val="clear" w:color="auto" w:fill="auto"/>
            <w:noWrap/>
            <w:vAlign w:val="center"/>
          </w:tcPr>
          <w:p w14:paraId="7E000006"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太山</w:t>
            </w:r>
            <w:proofErr w:type="gramEnd"/>
            <w:r w:rsidRPr="0086711F">
              <w:rPr>
                <w:rFonts w:ascii="宋体" w:eastAsia="宋体" w:hAnsi="宋体" w:cs="宋体" w:hint="eastAsia"/>
                <w:kern w:val="0"/>
                <w:sz w:val="22"/>
              </w:rPr>
              <w:t>污水处理厂</w:t>
            </w:r>
          </w:p>
        </w:tc>
        <w:tc>
          <w:tcPr>
            <w:tcW w:w="2553" w:type="pct"/>
            <w:shd w:val="clear" w:color="auto" w:fill="auto"/>
            <w:noWrap/>
            <w:vAlign w:val="center"/>
          </w:tcPr>
          <w:p w14:paraId="610DD7C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w:t>
            </w:r>
            <w:proofErr w:type="gramStart"/>
            <w:r w:rsidRPr="0086711F">
              <w:rPr>
                <w:rFonts w:ascii="宋体" w:eastAsia="宋体" w:hAnsi="宋体" w:cs="宋体" w:hint="eastAsia"/>
                <w:kern w:val="0"/>
                <w:sz w:val="22"/>
              </w:rPr>
              <w:t>太山</w:t>
            </w:r>
            <w:proofErr w:type="gramEnd"/>
            <w:r w:rsidRPr="0086711F">
              <w:rPr>
                <w:rFonts w:ascii="宋体" w:eastAsia="宋体" w:hAnsi="宋体" w:cs="宋体" w:hint="eastAsia"/>
                <w:kern w:val="0"/>
                <w:sz w:val="22"/>
              </w:rPr>
              <w:t>村）</w:t>
            </w:r>
          </w:p>
        </w:tc>
        <w:tc>
          <w:tcPr>
            <w:tcW w:w="493" w:type="pct"/>
            <w:vAlign w:val="center"/>
          </w:tcPr>
          <w:p w14:paraId="6B1B887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A46D34C" w14:textId="77777777">
        <w:trPr>
          <w:trHeight w:val="345"/>
        </w:trPr>
        <w:tc>
          <w:tcPr>
            <w:tcW w:w="323" w:type="pct"/>
            <w:shd w:val="clear" w:color="auto" w:fill="auto"/>
            <w:noWrap/>
            <w:vAlign w:val="center"/>
          </w:tcPr>
          <w:p w14:paraId="0F14342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40</w:t>
            </w:r>
          </w:p>
        </w:tc>
        <w:tc>
          <w:tcPr>
            <w:tcW w:w="374" w:type="pct"/>
            <w:vMerge/>
            <w:shd w:val="clear" w:color="auto" w:fill="auto"/>
            <w:noWrap/>
            <w:vAlign w:val="center"/>
          </w:tcPr>
          <w:p w14:paraId="1520857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BAE12C2"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程遇污水处理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00126A1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程遇、罗旗营</w:t>
            </w:r>
          </w:p>
        </w:tc>
        <w:tc>
          <w:tcPr>
            <w:tcW w:w="493" w:type="pct"/>
            <w:vAlign w:val="center"/>
          </w:tcPr>
          <w:p w14:paraId="5D7D482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扩建</w:t>
            </w:r>
          </w:p>
        </w:tc>
      </w:tr>
      <w:tr w:rsidR="0086711F" w:rsidRPr="0086711F" w14:paraId="6910CF96" w14:textId="77777777">
        <w:trPr>
          <w:trHeight w:val="345"/>
        </w:trPr>
        <w:tc>
          <w:tcPr>
            <w:tcW w:w="323" w:type="pct"/>
            <w:shd w:val="clear" w:color="auto" w:fill="auto"/>
            <w:noWrap/>
            <w:vAlign w:val="center"/>
          </w:tcPr>
          <w:p w14:paraId="7A24CFC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41</w:t>
            </w:r>
          </w:p>
        </w:tc>
        <w:tc>
          <w:tcPr>
            <w:tcW w:w="374" w:type="pct"/>
            <w:vMerge/>
            <w:vAlign w:val="center"/>
          </w:tcPr>
          <w:p w14:paraId="7143852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657A87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韩小营污水处理站</w:t>
            </w:r>
          </w:p>
        </w:tc>
        <w:tc>
          <w:tcPr>
            <w:tcW w:w="2553" w:type="pct"/>
            <w:shd w:val="clear" w:color="auto" w:fill="auto"/>
            <w:noWrap/>
            <w:vAlign w:val="center"/>
          </w:tcPr>
          <w:p w14:paraId="2BE7D1B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韩小营</w:t>
            </w:r>
          </w:p>
        </w:tc>
        <w:tc>
          <w:tcPr>
            <w:tcW w:w="493" w:type="pct"/>
            <w:vAlign w:val="center"/>
          </w:tcPr>
          <w:p w14:paraId="7764976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490D4710" w14:textId="77777777">
        <w:trPr>
          <w:trHeight w:val="345"/>
        </w:trPr>
        <w:tc>
          <w:tcPr>
            <w:tcW w:w="323" w:type="pct"/>
            <w:shd w:val="clear" w:color="auto" w:fill="auto"/>
            <w:noWrap/>
            <w:vAlign w:val="center"/>
          </w:tcPr>
          <w:p w14:paraId="44F89BD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42</w:t>
            </w:r>
          </w:p>
        </w:tc>
        <w:tc>
          <w:tcPr>
            <w:tcW w:w="374" w:type="pct"/>
            <w:vMerge/>
            <w:vAlign w:val="center"/>
          </w:tcPr>
          <w:p w14:paraId="1080361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1A8E5A8"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董庄污水处理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677F1FD1"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董庄</w:t>
            </w:r>
            <w:proofErr w:type="gramEnd"/>
          </w:p>
        </w:tc>
        <w:tc>
          <w:tcPr>
            <w:tcW w:w="493" w:type="pct"/>
            <w:vAlign w:val="center"/>
          </w:tcPr>
          <w:p w14:paraId="12F4813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3D3BEA91" w14:textId="77777777">
        <w:trPr>
          <w:trHeight w:val="345"/>
        </w:trPr>
        <w:tc>
          <w:tcPr>
            <w:tcW w:w="323" w:type="pct"/>
            <w:shd w:val="clear" w:color="auto" w:fill="auto"/>
            <w:noWrap/>
            <w:vAlign w:val="center"/>
          </w:tcPr>
          <w:p w14:paraId="1D6BF9D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43</w:t>
            </w:r>
          </w:p>
        </w:tc>
        <w:tc>
          <w:tcPr>
            <w:tcW w:w="374" w:type="pct"/>
            <w:vMerge/>
            <w:vAlign w:val="center"/>
          </w:tcPr>
          <w:p w14:paraId="525D974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B828D7C"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武贾洲</w:t>
            </w:r>
            <w:proofErr w:type="gramEnd"/>
            <w:r w:rsidRPr="0086711F">
              <w:rPr>
                <w:rFonts w:ascii="宋体" w:eastAsia="宋体" w:hAnsi="宋体" w:cs="宋体" w:hint="eastAsia"/>
                <w:kern w:val="0"/>
                <w:sz w:val="22"/>
              </w:rPr>
              <w:t>污水处理站</w:t>
            </w:r>
          </w:p>
        </w:tc>
        <w:tc>
          <w:tcPr>
            <w:tcW w:w="2553" w:type="pct"/>
            <w:shd w:val="clear" w:color="auto" w:fill="auto"/>
            <w:noWrap/>
            <w:vAlign w:val="center"/>
          </w:tcPr>
          <w:p w14:paraId="0A7ABB72"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武贾洲</w:t>
            </w:r>
            <w:proofErr w:type="gramEnd"/>
          </w:p>
        </w:tc>
        <w:tc>
          <w:tcPr>
            <w:tcW w:w="493" w:type="pct"/>
            <w:vAlign w:val="center"/>
          </w:tcPr>
          <w:p w14:paraId="2175BF6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扩建</w:t>
            </w:r>
          </w:p>
        </w:tc>
      </w:tr>
      <w:tr w:rsidR="0086711F" w:rsidRPr="0086711F" w14:paraId="22BD9576" w14:textId="77777777">
        <w:trPr>
          <w:trHeight w:val="345"/>
        </w:trPr>
        <w:tc>
          <w:tcPr>
            <w:tcW w:w="323" w:type="pct"/>
            <w:shd w:val="clear" w:color="auto" w:fill="auto"/>
            <w:noWrap/>
            <w:vAlign w:val="center"/>
          </w:tcPr>
          <w:p w14:paraId="3EA29FF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w:t>
            </w:r>
            <w:r w:rsidRPr="0086711F">
              <w:rPr>
                <w:rFonts w:ascii="宋体" w:eastAsia="宋体" w:hAnsi="宋体" w:cs="宋体"/>
                <w:kern w:val="0"/>
                <w:sz w:val="22"/>
              </w:rPr>
              <w:t>4</w:t>
            </w:r>
          </w:p>
        </w:tc>
        <w:tc>
          <w:tcPr>
            <w:tcW w:w="374" w:type="pct"/>
            <w:vMerge/>
            <w:vAlign w:val="center"/>
          </w:tcPr>
          <w:p w14:paraId="7FDF475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3C04CB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陈孝污水处理站</w:t>
            </w:r>
          </w:p>
        </w:tc>
        <w:tc>
          <w:tcPr>
            <w:tcW w:w="2553" w:type="pct"/>
            <w:shd w:val="clear" w:color="auto" w:fill="auto"/>
            <w:noWrap/>
            <w:vAlign w:val="center"/>
          </w:tcPr>
          <w:p w14:paraId="734CC5C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陈孝、</w:t>
            </w:r>
            <w:proofErr w:type="gramStart"/>
            <w:r w:rsidRPr="0086711F">
              <w:rPr>
                <w:rFonts w:ascii="宋体" w:eastAsia="宋体" w:hAnsi="宋体" w:cs="宋体" w:hint="eastAsia"/>
                <w:kern w:val="0"/>
                <w:sz w:val="22"/>
              </w:rPr>
              <w:t>孝合</w:t>
            </w:r>
            <w:proofErr w:type="gramEnd"/>
          </w:p>
        </w:tc>
        <w:tc>
          <w:tcPr>
            <w:tcW w:w="493" w:type="pct"/>
            <w:vAlign w:val="center"/>
          </w:tcPr>
          <w:p w14:paraId="634D2CD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81A0C82" w14:textId="77777777">
        <w:trPr>
          <w:trHeight w:val="345"/>
        </w:trPr>
        <w:tc>
          <w:tcPr>
            <w:tcW w:w="323" w:type="pct"/>
            <w:shd w:val="clear" w:color="auto" w:fill="auto"/>
            <w:noWrap/>
            <w:vAlign w:val="center"/>
          </w:tcPr>
          <w:p w14:paraId="5E1B9E8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w:t>
            </w:r>
            <w:r w:rsidRPr="0086711F">
              <w:rPr>
                <w:rFonts w:ascii="宋体" w:eastAsia="宋体" w:hAnsi="宋体" w:cs="宋体"/>
                <w:kern w:val="0"/>
                <w:sz w:val="22"/>
              </w:rPr>
              <w:t>5</w:t>
            </w:r>
          </w:p>
        </w:tc>
        <w:tc>
          <w:tcPr>
            <w:tcW w:w="374" w:type="pct"/>
            <w:vMerge/>
            <w:vAlign w:val="center"/>
          </w:tcPr>
          <w:p w14:paraId="649E09B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DE6CB4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塔洼污水处理站</w:t>
            </w:r>
          </w:p>
        </w:tc>
        <w:tc>
          <w:tcPr>
            <w:tcW w:w="2553" w:type="pct"/>
            <w:shd w:val="clear" w:color="auto" w:fill="auto"/>
            <w:noWrap/>
            <w:vAlign w:val="center"/>
          </w:tcPr>
          <w:p w14:paraId="3A1145E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塔洼、程操</w:t>
            </w:r>
          </w:p>
        </w:tc>
        <w:tc>
          <w:tcPr>
            <w:tcW w:w="493" w:type="pct"/>
            <w:vAlign w:val="center"/>
          </w:tcPr>
          <w:p w14:paraId="43B4547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D5BE53C" w14:textId="77777777">
        <w:trPr>
          <w:trHeight w:val="345"/>
        </w:trPr>
        <w:tc>
          <w:tcPr>
            <w:tcW w:w="323" w:type="pct"/>
            <w:shd w:val="clear" w:color="auto" w:fill="auto"/>
            <w:noWrap/>
            <w:vAlign w:val="center"/>
          </w:tcPr>
          <w:p w14:paraId="1A5ED3E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w:t>
            </w:r>
            <w:r w:rsidRPr="0086711F">
              <w:rPr>
                <w:rFonts w:ascii="宋体" w:eastAsia="宋体" w:hAnsi="宋体" w:cs="宋体"/>
                <w:kern w:val="0"/>
                <w:sz w:val="22"/>
              </w:rPr>
              <w:t>6</w:t>
            </w:r>
          </w:p>
        </w:tc>
        <w:tc>
          <w:tcPr>
            <w:tcW w:w="374" w:type="pct"/>
            <w:vMerge/>
            <w:vAlign w:val="center"/>
          </w:tcPr>
          <w:p w14:paraId="42F44EB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17C776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胡郑庄污水处理站</w:t>
            </w:r>
          </w:p>
        </w:tc>
        <w:tc>
          <w:tcPr>
            <w:tcW w:w="2553" w:type="pct"/>
            <w:shd w:val="clear" w:color="auto" w:fill="auto"/>
            <w:noWrap/>
            <w:vAlign w:val="center"/>
          </w:tcPr>
          <w:p w14:paraId="0EFCA73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胡郑庄</w:t>
            </w:r>
          </w:p>
        </w:tc>
        <w:tc>
          <w:tcPr>
            <w:tcW w:w="493" w:type="pct"/>
            <w:vAlign w:val="center"/>
          </w:tcPr>
          <w:p w14:paraId="0DA7E72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AC64114" w14:textId="77777777">
        <w:trPr>
          <w:trHeight w:val="345"/>
        </w:trPr>
        <w:tc>
          <w:tcPr>
            <w:tcW w:w="323" w:type="pct"/>
            <w:shd w:val="clear" w:color="auto" w:fill="auto"/>
            <w:noWrap/>
            <w:vAlign w:val="center"/>
          </w:tcPr>
          <w:p w14:paraId="49762AB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4</w:t>
            </w:r>
            <w:r w:rsidRPr="0086711F">
              <w:rPr>
                <w:rFonts w:ascii="宋体" w:eastAsia="宋体" w:hAnsi="宋体" w:cs="宋体"/>
                <w:kern w:val="0"/>
                <w:sz w:val="22"/>
              </w:rPr>
              <w:t>7</w:t>
            </w:r>
          </w:p>
        </w:tc>
        <w:tc>
          <w:tcPr>
            <w:tcW w:w="374" w:type="pct"/>
            <w:vMerge/>
            <w:vAlign w:val="center"/>
          </w:tcPr>
          <w:p w14:paraId="55520C31"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7AA9FD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王石污水处理站</w:t>
            </w:r>
          </w:p>
        </w:tc>
        <w:tc>
          <w:tcPr>
            <w:tcW w:w="2553" w:type="pct"/>
            <w:shd w:val="clear" w:color="auto" w:fill="auto"/>
            <w:noWrap/>
            <w:vAlign w:val="center"/>
          </w:tcPr>
          <w:p w14:paraId="77C31ED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王石村</w:t>
            </w:r>
          </w:p>
        </w:tc>
        <w:tc>
          <w:tcPr>
            <w:tcW w:w="493" w:type="pct"/>
            <w:vAlign w:val="center"/>
          </w:tcPr>
          <w:p w14:paraId="13825A1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27A457B" w14:textId="77777777">
        <w:trPr>
          <w:trHeight w:val="345"/>
        </w:trPr>
        <w:tc>
          <w:tcPr>
            <w:tcW w:w="323" w:type="pct"/>
            <w:shd w:val="clear" w:color="auto" w:fill="auto"/>
            <w:noWrap/>
            <w:vAlign w:val="center"/>
          </w:tcPr>
          <w:p w14:paraId="72BB5C4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48</w:t>
            </w:r>
          </w:p>
        </w:tc>
        <w:tc>
          <w:tcPr>
            <w:tcW w:w="374" w:type="pct"/>
            <w:vMerge/>
            <w:vAlign w:val="center"/>
          </w:tcPr>
          <w:p w14:paraId="18CF081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97682D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曹庄污水处理站</w:t>
            </w:r>
          </w:p>
        </w:tc>
        <w:tc>
          <w:tcPr>
            <w:tcW w:w="2553" w:type="pct"/>
            <w:shd w:val="clear" w:color="auto" w:fill="auto"/>
            <w:noWrap/>
            <w:vAlign w:val="center"/>
          </w:tcPr>
          <w:p w14:paraId="32876C0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曹庄村</w:t>
            </w:r>
          </w:p>
        </w:tc>
        <w:tc>
          <w:tcPr>
            <w:tcW w:w="493" w:type="pct"/>
            <w:vAlign w:val="center"/>
          </w:tcPr>
          <w:p w14:paraId="1048C35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4FE2C46" w14:textId="77777777">
        <w:trPr>
          <w:trHeight w:val="345"/>
        </w:trPr>
        <w:tc>
          <w:tcPr>
            <w:tcW w:w="323" w:type="pct"/>
            <w:shd w:val="clear" w:color="auto" w:fill="auto"/>
            <w:noWrap/>
            <w:vAlign w:val="center"/>
          </w:tcPr>
          <w:p w14:paraId="37C862F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49</w:t>
            </w:r>
          </w:p>
        </w:tc>
        <w:tc>
          <w:tcPr>
            <w:tcW w:w="374" w:type="pct"/>
            <w:vMerge/>
            <w:vAlign w:val="center"/>
          </w:tcPr>
          <w:p w14:paraId="1D896B0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BDCE34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王庄污水处理站</w:t>
            </w:r>
          </w:p>
        </w:tc>
        <w:tc>
          <w:tcPr>
            <w:tcW w:w="2553" w:type="pct"/>
            <w:shd w:val="clear" w:color="auto" w:fill="auto"/>
            <w:noWrap/>
            <w:vAlign w:val="center"/>
          </w:tcPr>
          <w:p w14:paraId="240924C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王庄村</w:t>
            </w:r>
          </w:p>
        </w:tc>
        <w:tc>
          <w:tcPr>
            <w:tcW w:w="493" w:type="pct"/>
            <w:vAlign w:val="center"/>
          </w:tcPr>
          <w:p w14:paraId="0DD44F9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EFC4596" w14:textId="77777777">
        <w:trPr>
          <w:trHeight w:val="345"/>
        </w:trPr>
        <w:tc>
          <w:tcPr>
            <w:tcW w:w="323" w:type="pct"/>
            <w:shd w:val="clear" w:color="auto" w:fill="auto"/>
            <w:noWrap/>
            <w:vAlign w:val="center"/>
          </w:tcPr>
          <w:p w14:paraId="45F539C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0</w:t>
            </w:r>
          </w:p>
        </w:tc>
        <w:tc>
          <w:tcPr>
            <w:tcW w:w="374" w:type="pct"/>
            <w:vMerge/>
            <w:vAlign w:val="center"/>
          </w:tcPr>
          <w:p w14:paraId="6BB6FBB5"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5E33C3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西寺营污水处理站</w:t>
            </w:r>
          </w:p>
        </w:tc>
        <w:tc>
          <w:tcPr>
            <w:tcW w:w="2553" w:type="pct"/>
            <w:shd w:val="clear" w:color="auto" w:fill="auto"/>
            <w:noWrap/>
            <w:vAlign w:val="center"/>
          </w:tcPr>
          <w:p w14:paraId="598A3F1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东寺营、西寺营</w:t>
            </w:r>
          </w:p>
        </w:tc>
        <w:tc>
          <w:tcPr>
            <w:tcW w:w="493" w:type="pct"/>
            <w:vAlign w:val="center"/>
          </w:tcPr>
          <w:p w14:paraId="27A2E37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1FB9141" w14:textId="77777777">
        <w:trPr>
          <w:trHeight w:val="345"/>
        </w:trPr>
        <w:tc>
          <w:tcPr>
            <w:tcW w:w="323" w:type="pct"/>
            <w:shd w:val="clear" w:color="auto" w:fill="auto"/>
            <w:noWrap/>
            <w:vAlign w:val="center"/>
          </w:tcPr>
          <w:p w14:paraId="1F0655A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1</w:t>
            </w:r>
          </w:p>
        </w:tc>
        <w:tc>
          <w:tcPr>
            <w:tcW w:w="374" w:type="pct"/>
            <w:vMerge/>
            <w:vAlign w:val="center"/>
          </w:tcPr>
          <w:p w14:paraId="51117A9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6986A7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沙窝营污水处理站</w:t>
            </w:r>
          </w:p>
        </w:tc>
        <w:tc>
          <w:tcPr>
            <w:tcW w:w="2553" w:type="pct"/>
            <w:shd w:val="clear" w:color="auto" w:fill="auto"/>
            <w:noWrap/>
            <w:vAlign w:val="center"/>
          </w:tcPr>
          <w:p w14:paraId="403923E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沙窝营</w:t>
            </w:r>
          </w:p>
        </w:tc>
        <w:tc>
          <w:tcPr>
            <w:tcW w:w="493" w:type="pct"/>
            <w:vAlign w:val="center"/>
          </w:tcPr>
          <w:p w14:paraId="6B2267F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934173B" w14:textId="77777777">
        <w:trPr>
          <w:trHeight w:val="345"/>
        </w:trPr>
        <w:tc>
          <w:tcPr>
            <w:tcW w:w="323" w:type="pct"/>
            <w:shd w:val="clear" w:color="auto" w:fill="auto"/>
            <w:noWrap/>
            <w:vAlign w:val="center"/>
          </w:tcPr>
          <w:p w14:paraId="4B001D5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2</w:t>
            </w:r>
          </w:p>
        </w:tc>
        <w:tc>
          <w:tcPr>
            <w:tcW w:w="374" w:type="pct"/>
            <w:vMerge/>
            <w:vAlign w:val="center"/>
          </w:tcPr>
          <w:p w14:paraId="5E726B5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68C050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北小庄污水处理站</w:t>
            </w:r>
          </w:p>
        </w:tc>
        <w:tc>
          <w:tcPr>
            <w:tcW w:w="2553" w:type="pct"/>
            <w:shd w:val="clear" w:color="auto" w:fill="auto"/>
            <w:noWrap/>
            <w:vAlign w:val="center"/>
          </w:tcPr>
          <w:p w14:paraId="24A9A80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北小庄村</w:t>
            </w:r>
          </w:p>
        </w:tc>
        <w:tc>
          <w:tcPr>
            <w:tcW w:w="493" w:type="pct"/>
            <w:vAlign w:val="center"/>
          </w:tcPr>
          <w:p w14:paraId="1B9FB6C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C2FC494" w14:textId="77777777">
        <w:trPr>
          <w:trHeight w:val="345"/>
        </w:trPr>
        <w:tc>
          <w:tcPr>
            <w:tcW w:w="323" w:type="pct"/>
            <w:shd w:val="clear" w:color="auto" w:fill="auto"/>
            <w:noWrap/>
            <w:vAlign w:val="center"/>
          </w:tcPr>
          <w:p w14:paraId="3E6C26F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3</w:t>
            </w:r>
          </w:p>
        </w:tc>
        <w:tc>
          <w:tcPr>
            <w:tcW w:w="374" w:type="pct"/>
            <w:vMerge/>
            <w:vAlign w:val="center"/>
          </w:tcPr>
          <w:p w14:paraId="561EFD0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DDF1EE8"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辛章污水处理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73B1B12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辛章村</w:t>
            </w:r>
          </w:p>
        </w:tc>
        <w:tc>
          <w:tcPr>
            <w:tcW w:w="493" w:type="pct"/>
            <w:vAlign w:val="center"/>
          </w:tcPr>
          <w:p w14:paraId="02E5FD3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644FC35" w14:textId="77777777">
        <w:trPr>
          <w:trHeight w:val="345"/>
        </w:trPr>
        <w:tc>
          <w:tcPr>
            <w:tcW w:w="323" w:type="pct"/>
            <w:shd w:val="clear" w:color="auto" w:fill="auto"/>
            <w:noWrap/>
            <w:vAlign w:val="center"/>
          </w:tcPr>
          <w:p w14:paraId="5F9531F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4</w:t>
            </w:r>
          </w:p>
        </w:tc>
        <w:tc>
          <w:tcPr>
            <w:tcW w:w="374" w:type="pct"/>
            <w:vMerge/>
            <w:vAlign w:val="center"/>
          </w:tcPr>
          <w:p w14:paraId="79A9C2A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09DE4F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东古风污水处理站</w:t>
            </w:r>
          </w:p>
        </w:tc>
        <w:tc>
          <w:tcPr>
            <w:tcW w:w="2553" w:type="pct"/>
            <w:shd w:val="clear" w:color="auto" w:fill="auto"/>
            <w:noWrap/>
            <w:vAlign w:val="center"/>
          </w:tcPr>
          <w:p w14:paraId="44660FF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东古风、南马庄、晁庄、李庄</w:t>
            </w:r>
          </w:p>
        </w:tc>
        <w:tc>
          <w:tcPr>
            <w:tcW w:w="493" w:type="pct"/>
            <w:vAlign w:val="center"/>
          </w:tcPr>
          <w:p w14:paraId="1A7FDCC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23C41E2" w14:textId="77777777">
        <w:trPr>
          <w:trHeight w:val="345"/>
        </w:trPr>
        <w:tc>
          <w:tcPr>
            <w:tcW w:w="323" w:type="pct"/>
            <w:shd w:val="clear" w:color="auto" w:fill="auto"/>
            <w:noWrap/>
            <w:vAlign w:val="center"/>
          </w:tcPr>
          <w:p w14:paraId="0F8C4F2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5</w:t>
            </w:r>
          </w:p>
        </w:tc>
        <w:tc>
          <w:tcPr>
            <w:tcW w:w="374" w:type="pct"/>
            <w:vMerge/>
            <w:vAlign w:val="center"/>
          </w:tcPr>
          <w:p w14:paraId="14C5531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111CE4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官庄污水处理站</w:t>
            </w:r>
          </w:p>
        </w:tc>
        <w:tc>
          <w:tcPr>
            <w:tcW w:w="2553" w:type="pct"/>
            <w:shd w:val="clear" w:color="auto" w:fill="auto"/>
            <w:noWrap/>
            <w:vAlign w:val="center"/>
          </w:tcPr>
          <w:p w14:paraId="5324799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官庄村</w:t>
            </w:r>
          </w:p>
        </w:tc>
        <w:tc>
          <w:tcPr>
            <w:tcW w:w="493" w:type="pct"/>
            <w:vAlign w:val="center"/>
          </w:tcPr>
          <w:p w14:paraId="3958E45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4D9E00A" w14:textId="77777777">
        <w:trPr>
          <w:trHeight w:val="345"/>
        </w:trPr>
        <w:tc>
          <w:tcPr>
            <w:tcW w:w="323" w:type="pct"/>
            <w:shd w:val="clear" w:color="auto" w:fill="auto"/>
            <w:noWrap/>
            <w:vAlign w:val="center"/>
          </w:tcPr>
          <w:p w14:paraId="7CB84CF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6</w:t>
            </w:r>
          </w:p>
        </w:tc>
        <w:tc>
          <w:tcPr>
            <w:tcW w:w="374" w:type="pct"/>
            <w:vMerge/>
            <w:vAlign w:val="center"/>
          </w:tcPr>
          <w:p w14:paraId="456EC0E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4EC52B0"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大张卜污水处理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392CF6D1"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大张卜</w:t>
            </w:r>
            <w:proofErr w:type="gramEnd"/>
          </w:p>
        </w:tc>
        <w:tc>
          <w:tcPr>
            <w:tcW w:w="493" w:type="pct"/>
            <w:vAlign w:val="center"/>
          </w:tcPr>
          <w:p w14:paraId="0D05715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F382B71" w14:textId="77777777">
        <w:trPr>
          <w:trHeight w:val="345"/>
        </w:trPr>
        <w:tc>
          <w:tcPr>
            <w:tcW w:w="323" w:type="pct"/>
            <w:shd w:val="clear" w:color="auto" w:fill="auto"/>
            <w:noWrap/>
            <w:vAlign w:val="center"/>
          </w:tcPr>
          <w:p w14:paraId="5574936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w:t>
            </w:r>
            <w:r w:rsidRPr="0086711F">
              <w:rPr>
                <w:rFonts w:ascii="宋体" w:eastAsia="宋体" w:hAnsi="宋体" w:cs="宋体"/>
                <w:kern w:val="0"/>
                <w:sz w:val="22"/>
              </w:rPr>
              <w:t>7</w:t>
            </w:r>
          </w:p>
        </w:tc>
        <w:tc>
          <w:tcPr>
            <w:tcW w:w="374" w:type="pct"/>
            <w:vMerge/>
            <w:vAlign w:val="center"/>
          </w:tcPr>
          <w:p w14:paraId="7447EA53"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5F5616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丁村污水处理站</w:t>
            </w:r>
          </w:p>
        </w:tc>
        <w:tc>
          <w:tcPr>
            <w:tcW w:w="2553" w:type="pct"/>
            <w:shd w:val="clear" w:color="auto" w:fill="auto"/>
            <w:noWrap/>
            <w:vAlign w:val="center"/>
          </w:tcPr>
          <w:p w14:paraId="31A73C0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丁村</w:t>
            </w:r>
          </w:p>
        </w:tc>
        <w:tc>
          <w:tcPr>
            <w:tcW w:w="493" w:type="pct"/>
            <w:vAlign w:val="center"/>
          </w:tcPr>
          <w:p w14:paraId="77B6E9E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CBED85E" w14:textId="77777777">
        <w:trPr>
          <w:trHeight w:val="345"/>
        </w:trPr>
        <w:tc>
          <w:tcPr>
            <w:tcW w:w="323" w:type="pct"/>
            <w:shd w:val="clear" w:color="auto" w:fill="auto"/>
            <w:noWrap/>
            <w:vAlign w:val="center"/>
          </w:tcPr>
          <w:p w14:paraId="68E776E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58</w:t>
            </w:r>
          </w:p>
        </w:tc>
        <w:tc>
          <w:tcPr>
            <w:tcW w:w="374" w:type="pct"/>
            <w:vMerge w:val="restart"/>
            <w:shd w:val="clear" w:color="auto" w:fill="auto"/>
            <w:noWrap/>
            <w:vAlign w:val="center"/>
          </w:tcPr>
          <w:p w14:paraId="12C84DA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大新庄乡</w:t>
            </w:r>
          </w:p>
        </w:tc>
        <w:tc>
          <w:tcPr>
            <w:tcW w:w="1257" w:type="pct"/>
            <w:shd w:val="clear" w:color="auto" w:fill="auto"/>
            <w:noWrap/>
            <w:vAlign w:val="center"/>
          </w:tcPr>
          <w:p w14:paraId="29572D0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大新庄乡污水处理厂</w:t>
            </w:r>
          </w:p>
        </w:tc>
        <w:tc>
          <w:tcPr>
            <w:tcW w:w="2553" w:type="pct"/>
            <w:shd w:val="clear" w:color="auto" w:fill="auto"/>
            <w:noWrap/>
            <w:vAlign w:val="center"/>
          </w:tcPr>
          <w:p w14:paraId="10670B9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镇区（北张庄）、南务、北</w:t>
            </w:r>
            <w:proofErr w:type="gramStart"/>
            <w:r w:rsidRPr="0086711F">
              <w:rPr>
                <w:rFonts w:ascii="宋体" w:eastAsia="宋体" w:hAnsi="宋体" w:cs="宋体" w:hint="eastAsia"/>
                <w:kern w:val="0"/>
                <w:sz w:val="22"/>
              </w:rPr>
              <w:t>务</w:t>
            </w:r>
            <w:proofErr w:type="gramEnd"/>
          </w:p>
        </w:tc>
        <w:tc>
          <w:tcPr>
            <w:tcW w:w="493" w:type="pct"/>
            <w:vAlign w:val="center"/>
          </w:tcPr>
          <w:p w14:paraId="5C351DA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766E221" w14:textId="77777777">
        <w:trPr>
          <w:trHeight w:val="345"/>
        </w:trPr>
        <w:tc>
          <w:tcPr>
            <w:tcW w:w="323" w:type="pct"/>
            <w:shd w:val="clear" w:color="auto" w:fill="auto"/>
            <w:noWrap/>
            <w:vAlign w:val="center"/>
          </w:tcPr>
          <w:p w14:paraId="407F8C6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59</w:t>
            </w:r>
          </w:p>
        </w:tc>
        <w:tc>
          <w:tcPr>
            <w:tcW w:w="374" w:type="pct"/>
            <w:vMerge/>
            <w:shd w:val="clear" w:color="auto" w:fill="auto"/>
            <w:noWrap/>
            <w:vAlign w:val="center"/>
          </w:tcPr>
          <w:p w14:paraId="783A27CD"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A15E24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后小召污水处理站</w:t>
            </w:r>
          </w:p>
        </w:tc>
        <w:tc>
          <w:tcPr>
            <w:tcW w:w="2553" w:type="pct"/>
            <w:shd w:val="clear" w:color="auto" w:fill="auto"/>
            <w:noWrap/>
            <w:vAlign w:val="center"/>
          </w:tcPr>
          <w:p w14:paraId="649597F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后小召</w:t>
            </w:r>
          </w:p>
        </w:tc>
        <w:tc>
          <w:tcPr>
            <w:tcW w:w="493" w:type="pct"/>
            <w:vAlign w:val="center"/>
          </w:tcPr>
          <w:p w14:paraId="59F42CC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3C68DEE6" w14:textId="77777777">
        <w:trPr>
          <w:trHeight w:val="345"/>
        </w:trPr>
        <w:tc>
          <w:tcPr>
            <w:tcW w:w="323" w:type="pct"/>
            <w:shd w:val="clear" w:color="auto" w:fill="auto"/>
            <w:noWrap/>
            <w:vAlign w:val="center"/>
          </w:tcPr>
          <w:p w14:paraId="10FDCDE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60</w:t>
            </w:r>
          </w:p>
        </w:tc>
        <w:tc>
          <w:tcPr>
            <w:tcW w:w="374" w:type="pct"/>
            <w:vMerge/>
            <w:vAlign w:val="center"/>
          </w:tcPr>
          <w:p w14:paraId="73D1D0F1"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349913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西刘污水处理站</w:t>
            </w:r>
          </w:p>
        </w:tc>
        <w:tc>
          <w:tcPr>
            <w:tcW w:w="2553" w:type="pct"/>
            <w:shd w:val="clear" w:color="auto" w:fill="auto"/>
            <w:noWrap/>
            <w:vAlign w:val="center"/>
          </w:tcPr>
          <w:p w14:paraId="4854683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西刘、东刘</w:t>
            </w:r>
          </w:p>
        </w:tc>
        <w:tc>
          <w:tcPr>
            <w:tcW w:w="493" w:type="pct"/>
            <w:vAlign w:val="center"/>
          </w:tcPr>
          <w:p w14:paraId="692E9DC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8751250" w14:textId="77777777">
        <w:trPr>
          <w:trHeight w:val="345"/>
        </w:trPr>
        <w:tc>
          <w:tcPr>
            <w:tcW w:w="323" w:type="pct"/>
            <w:shd w:val="clear" w:color="auto" w:fill="auto"/>
            <w:noWrap/>
            <w:vAlign w:val="center"/>
          </w:tcPr>
          <w:p w14:paraId="1E3BE91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61</w:t>
            </w:r>
          </w:p>
        </w:tc>
        <w:tc>
          <w:tcPr>
            <w:tcW w:w="374" w:type="pct"/>
            <w:vMerge/>
            <w:vAlign w:val="center"/>
          </w:tcPr>
          <w:p w14:paraId="7B69A81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F615B0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大新庄村污水处理站</w:t>
            </w:r>
          </w:p>
        </w:tc>
        <w:tc>
          <w:tcPr>
            <w:tcW w:w="2553" w:type="pct"/>
            <w:shd w:val="clear" w:color="auto" w:fill="auto"/>
            <w:noWrap/>
            <w:vAlign w:val="center"/>
          </w:tcPr>
          <w:p w14:paraId="74EF21F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大新庄、南新庄</w:t>
            </w:r>
          </w:p>
        </w:tc>
        <w:tc>
          <w:tcPr>
            <w:tcW w:w="493" w:type="pct"/>
            <w:vAlign w:val="center"/>
          </w:tcPr>
          <w:p w14:paraId="14F7FB6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1D9A468" w14:textId="77777777">
        <w:trPr>
          <w:trHeight w:val="345"/>
        </w:trPr>
        <w:tc>
          <w:tcPr>
            <w:tcW w:w="323" w:type="pct"/>
            <w:shd w:val="clear" w:color="auto" w:fill="auto"/>
            <w:noWrap/>
            <w:vAlign w:val="center"/>
          </w:tcPr>
          <w:p w14:paraId="0E4C43C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r w:rsidRPr="0086711F">
              <w:rPr>
                <w:rFonts w:ascii="宋体" w:eastAsia="宋体" w:hAnsi="宋体" w:cs="宋体"/>
                <w:kern w:val="0"/>
                <w:sz w:val="22"/>
              </w:rPr>
              <w:t>2</w:t>
            </w:r>
          </w:p>
        </w:tc>
        <w:tc>
          <w:tcPr>
            <w:tcW w:w="374" w:type="pct"/>
            <w:vMerge/>
            <w:vAlign w:val="center"/>
          </w:tcPr>
          <w:p w14:paraId="1ED021E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1B145C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段岩污水处理站</w:t>
            </w:r>
          </w:p>
        </w:tc>
        <w:tc>
          <w:tcPr>
            <w:tcW w:w="2553" w:type="pct"/>
            <w:shd w:val="clear" w:color="auto" w:fill="auto"/>
            <w:noWrap/>
            <w:vAlign w:val="center"/>
          </w:tcPr>
          <w:p w14:paraId="78CEB93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段岩、高旗营</w:t>
            </w:r>
          </w:p>
        </w:tc>
        <w:tc>
          <w:tcPr>
            <w:tcW w:w="493" w:type="pct"/>
            <w:vAlign w:val="center"/>
          </w:tcPr>
          <w:p w14:paraId="2DA519C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9C139A1" w14:textId="77777777">
        <w:trPr>
          <w:trHeight w:val="345"/>
        </w:trPr>
        <w:tc>
          <w:tcPr>
            <w:tcW w:w="323" w:type="pct"/>
            <w:shd w:val="clear" w:color="auto" w:fill="auto"/>
            <w:noWrap/>
            <w:vAlign w:val="center"/>
          </w:tcPr>
          <w:p w14:paraId="0584F27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r w:rsidRPr="0086711F">
              <w:rPr>
                <w:rFonts w:ascii="宋体" w:eastAsia="宋体" w:hAnsi="宋体" w:cs="宋体"/>
                <w:kern w:val="0"/>
                <w:sz w:val="22"/>
              </w:rPr>
              <w:t>3</w:t>
            </w:r>
          </w:p>
        </w:tc>
        <w:tc>
          <w:tcPr>
            <w:tcW w:w="374" w:type="pct"/>
            <w:vMerge/>
            <w:vAlign w:val="center"/>
          </w:tcPr>
          <w:p w14:paraId="58567A0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8950EC1"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东碑污水处理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5963C74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东碑、</w:t>
            </w:r>
            <w:proofErr w:type="gramStart"/>
            <w:r w:rsidRPr="0086711F">
              <w:rPr>
                <w:rFonts w:ascii="宋体" w:eastAsia="宋体" w:hAnsi="宋体" w:cs="宋体" w:hint="eastAsia"/>
                <w:kern w:val="0"/>
                <w:sz w:val="22"/>
              </w:rPr>
              <w:t>西碑</w:t>
            </w:r>
            <w:proofErr w:type="gramEnd"/>
          </w:p>
        </w:tc>
        <w:tc>
          <w:tcPr>
            <w:tcW w:w="493" w:type="pct"/>
            <w:vAlign w:val="center"/>
          </w:tcPr>
          <w:p w14:paraId="63E0950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3A70C76" w14:textId="77777777">
        <w:trPr>
          <w:trHeight w:val="345"/>
        </w:trPr>
        <w:tc>
          <w:tcPr>
            <w:tcW w:w="323" w:type="pct"/>
            <w:shd w:val="clear" w:color="auto" w:fill="auto"/>
            <w:noWrap/>
            <w:vAlign w:val="center"/>
          </w:tcPr>
          <w:p w14:paraId="44CCAF6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r w:rsidRPr="0086711F">
              <w:rPr>
                <w:rFonts w:ascii="宋体" w:eastAsia="宋体" w:hAnsi="宋体" w:cs="宋体"/>
                <w:kern w:val="0"/>
                <w:sz w:val="22"/>
              </w:rPr>
              <w:t>4</w:t>
            </w:r>
          </w:p>
        </w:tc>
        <w:tc>
          <w:tcPr>
            <w:tcW w:w="374" w:type="pct"/>
            <w:vMerge/>
            <w:vAlign w:val="center"/>
          </w:tcPr>
          <w:p w14:paraId="7B71DB0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9EDA3B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田楼污水处理站</w:t>
            </w:r>
          </w:p>
        </w:tc>
        <w:tc>
          <w:tcPr>
            <w:tcW w:w="2553" w:type="pct"/>
            <w:shd w:val="clear" w:color="auto" w:fill="auto"/>
            <w:noWrap/>
            <w:vAlign w:val="center"/>
          </w:tcPr>
          <w:p w14:paraId="0CAE989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田楼</w:t>
            </w:r>
          </w:p>
        </w:tc>
        <w:tc>
          <w:tcPr>
            <w:tcW w:w="493" w:type="pct"/>
            <w:vAlign w:val="center"/>
          </w:tcPr>
          <w:p w14:paraId="2120D56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51D8367" w14:textId="77777777">
        <w:trPr>
          <w:trHeight w:val="345"/>
        </w:trPr>
        <w:tc>
          <w:tcPr>
            <w:tcW w:w="323" w:type="pct"/>
            <w:shd w:val="clear" w:color="auto" w:fill="auto"/>
            <w:noWrap/>
            <w:vAlign w:val="center"/>
          </w:tcPr>
          <w:p w14:paraId="3A95C80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r w:rsidRPr="0086711F">
              <w:rPr>
                <w:rFonts w:ascii="宋体" w:eastAsia="宋体" w:hAnsi="宋体" w:cs="宋体"/>
                <w:kern w:val="0"/>
                <w:sz w:val="22"/>
              </w:rPr>
              <w:t>5</w:t>
            </w:r>
          </w:p>
        </w:tc>
        <w:tc>
          <w:tcPr>
            <w:tcW w:w="374" w:type="pct"/>
            <w:vMerge/>
            <w:vAlign w:val="center"/>
          </w:tcPr>
          <w:p w14:paraId="1F26D6F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01153D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大呈污水处理站</w:t>
            </w:r>
          </w:p>
        </w:tc>
        <w:tc>
          <w:tcPr>
            <w:tcW w:w="2553" w:type="pct"/>
            <w:shd w:val="clear" w:color="auto" w:fill="auto"/>
            <w:noWrap/>
            <w:vAlign w:val="center"/>
          </w:tcPr>
          <w:p w14:paraId="23CB1D7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郭庄、孟庄、大呈、</w:t>
            </w:r>
            <w:proofErr w:type="gramStart"/>
            <w:r w:rsidRPr="0086711F">
              <w:rPr>
                <w:rFonts w:ascii="宋体" w:eastAsia="宋体" w:hAnsi="宋体" w:cs="宋体" w:hint="eastAsia"/>
                <w:kern w:val="0"/>
                <w:sz w:val="22"/>
              </w:rPr>
              <w:t>西张卜</w:t>
            </w:r>
            <w:proofErr w:type="gramEnd"/>
          </w:p>
        </w:tc>
        <w:tc>
          <w:tcPr>
            <w:tcW w:w="493" w:type="pct"/>
            <w:vAlign w:val="center"/>
          </w:tcPr>
          <w:p w14:paraId="4236A32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D3097FF" w14:textId="77777777">
        <w:trPr>
          <w:trHeight w:val="345"/>
        </w:trPr>
        <w:tc>
          <w:tcPr>
            <w:tcW w:w="323" w:type="pct"/>
            <w:shd w:val="clear" w:color="auto" w:fill="auto"/>
            <w:noWrap/>
            <w:vAlign w:val="center"/>
          </w:tcPr>
          <w:p w14:paraId="1846F2C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r w:rsidRPr="0086711F">
              <w:rPr>
                <w:rFonts w:ascii="宋体" w:eastAsia="宋体" w:hAnsi="宋体" w:cs="宋体"/>
                <w:kern w:val="0"/>
                <w:sz w:val="22"/>
              </w:rPr>
              <w:t>6</w:t>
            </w:r>
          </w:p>
        </w:tc>
        <w:tc>
          <w:tcPr>
            <w:tcW w:w="374" w:type="pct"/>
            <w:vMerge/>
            <w:vAlign w:val="center"/>
          </w:tcPr>
          <w:p w14:paraId="74DC15B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A3985B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帅庄污水处理站</w:t>
            </w:r>
          </w:p>
        </w:tc>
        <w:tc>
          <w:tcPr>
            <w:tcW w:w="2553" w:type="pct"/>
            <w:shd w:val="clear" w:color="auto" w:fill="auto"/>
            <w:noWrap/>
            <w:vAlign w:val="center"/>
          </w:tcPr>
          <w:p w14:paraId="4BCA8EF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帅庄</w:t>
            </w:r>
          </w:p>
        </w:tc>
        <w:tc>
          <w:tcPr>
            <w:tcW w:w="493" w:type="pct"/>
            <w:vAlign w:val="center"/>
          </w:tcPr>
          <w:p w14:paraId="34DBBEB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D574833" w14:textId="77777777">
        <w:trPr>
          <w:trHeight w:val="345"/>
        </w:trPr>
        <w:tc>
          <w:tcPr>
            <w:tcW w:w="323" w:type="pct"/>
            <w:shd w:val="clear" w:color="auto" w:fill="auto"/>
            <w:noWrap/>
            <w:vAlign w:val="center"/>
          </w:tcPr>
          <w:p w14:paraId="7C43F4D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6</w:t>
            </w:r>
            <w:r w:rsidRPr="0086711F">
              <w:rPr>
                <w:rFonts w:ascii="宋体" w:eastAsia="宋体" w:hAnsi="宋体" w:cs="宋体"/>
                <w:kern w:val="0"/>
                <w:sz w:val="22"/>
              </w:rPr>
              <w:t>7</w:t>
            </w:r>
          </w:p>
        </w:tc>
        <w:tc>
          <w:tcPr>
            <w:tcW w:w="374" w:type="pct"/>
            <w:vMerge/>
            <w:vAlign w:val="center"/>
          </w:tcPr>
          <w:p w14:paraId="5614C8D3"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669361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小呈污水处理站</w:t>
            </w:r>
          </w:p>
        </w:tc>
        <w:tc>
          <w:tcPr>
            <w:tcW w:w="2553" w:type="pct"/>
            <w:shd w:val="clear" w:color="auto" w:fill="auto"/>
            <w:noWrap/>
            <w:vAlign w:val="center"/>
          </w:tcPr>
          <w:p w14:paraId="3D4C2E3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小呈</w:t>
            </w:r>
          </w:p>
        </w:tc>
        <w:tc>
          <w:tcPr>
            <w:tcW w:w="493" w:type="pct"/>
            <w:vAlign w:val="center"/>
          </w:tcPr>
          <w:p w14:paraId="2E95367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A1324C8" w14:textId="77777777">
        <w:trPr>
          <w:trHeight w:val="345"/>
        </w:trPr>
        <w:tc>
          <w:tcPr>
            <w:tcW w:w="323" w:type="pct"/>
            <w:shd w:val="clear" w:color="auto" w:fill="auto"/>
            <w:noWrap/>
            <w:vAlign w:val="center"/>
          </w:tcPr>
          <w:p w14:paraId="0879A59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lastRenderedPageBreak/>
              <w:t>68</w:t>
            </w:r>
          </w:p>
        </w:tc>
        <w:tc>
          <w:tcPr>
            <w:tcW w:w="374" w:type="pct"/>
            <w:vMerge/>
            <w:vAlign w:val="center"/>
          </w:tcPr>
          <w:p w14:paraId="3DD3771D"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48D6FC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辛丰污水处理站</w:t>
            </w:r>
          </w:p>
        </w:tc>
        <w:tc>
          <w:tcPr>
            <w:tcW w:w="2553" w:type="pct"/>
            <w:shd w:val="clear" w:color="auto" w:fill="auto"/>
            <w:noWrap/>
            <w:vAlign w:val="center"/>
          </w:tcPr>
          <w:p w14:paraId="7105C96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辛丰</w:t>
            </w:r>
          </w:p>
        </w:tc>
        <w:tc>
          <w:tcPr>
            <w:tcW w:w="493" w:type="pct"/>
            <w:vAlign w:val="center"/>
          </w:tcPr>
          <w:p w14:paraId="060C89E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7EB65C4" w14:textId="77777777">
        <w:trPr>
          <w:trHeight w:val="345"/>
        </w:trPr>
        <w:tc>
          <w:tcPr>
            <w:tcW w:w="323" w:type="pct"/>
            <w:shd w:val="clear" w:color="auto" w:fill="auto"/>
            <w:noWrap/>
            <w:vAlign w:val="center"/>
          </w:tcPr>
          <w:p w14:paraId="3B76D98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69</w:t>
            </w:r>
          </w:p>
        </w:tc>
        <w:tc>
          <w:tcPr>
            <w:tcW w:w="374" w:type="pct"/>
            <w:vMerge/>
            <w:vAlign w:val="center"/>
          </w:tcPr>
          <w:p w14:paraId="59841E2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C86BA8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西古风污水处理站</w:t>
            </w:r>
          </w:p>
        </w:tc>
        <w:tc>
          <w:tcPr>
            <w:tcW w:w="2553" w:type="pct"/>
            <w:shd w:val="clear" w:color="auto" w:fill="auto"/>
            <w:noWrap/>
            <w:vAlign w:val="center"/>
          </w:tcPr>
          <w:p w14:paraId="17ADC10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西古风</w:t>
            </w:r>
          </w:p>
        </w:tc>
        <w:tc>
          <w:tcPr>
            <w:tcW w:w="493" w:type="pct"/>
            <w:vAlign w:val="center"/>
          </w:tcPr>
          <w:p w14:paraId="7FD20A8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156AFB9" w14:textId="77777777">
        <w:trPr>
          <w:trHeight w:val="345"/>
        </w:trPr>
        <w:tc>
          <w:tcPr>
            <w:tcW w:w="323" w:type="pct"/>
            <w:shd w:val="clear" w:color="auto" w:fill="auto"/>
            <w:noWrap/>
            <w:vAlign w:val="center"/>
          </w:tcPr>
          <w:p w14:paraId="5CABE00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0</w:t>
            </w:r>
          </w:p>
        </w:tc>
        <w:tc>
          <w:tcPr>
            <w:tcW w:w="374" w:type="pct"/>
            <w:vMerge/>
            <w:vAlign w:val="center"/>
          </w:tcPr>
          <w:p w14:paraId="48BD4AF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0F3012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东辛庄污水处理站</w:t>
            </w:r>
          </w:p>
        </w:tc>
        <w:tc>
          <w:tcPr>
            <w:tcW w:w="2553" w:type="pct"/>
            <w:shd w:val="clear" w:color="auto" w:fill="auto"/>
            <w:noWrap/>
            <w:vAlign w:val="center"/>
          </w:tcPr>
          <w:p w14:paraId="25806AA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西辛庄、东辛庄</w:t>
            </w:r>
          </w:p>
        </w:tc>
        <w:tc>
          <w:tcPr>
            <w:tcW w:w="493" w:type="pct"/>
            <w:vAlign w:val="center"/>
          </w:tcPr>
          <w:p w14:paraId="4A88133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8042151" w14:textId="77777777">
        <w:trPr>
          <w:trHeight w:val="345"/>
        </w:trPr>
        <w:tc>
          <w:tcPr>
            <w:tcW w:w="323" w:type="pct"/>
            <w:shd w:val="clear" w:color="auto" w:fill="auto"/>
            <w:noWrap/>
            <w:vAlign w:val="center"/>
          </w:tcPr>
          <w:p w14:paraId="55A03E9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1</w:t>
            </w:r>
          </w:p>
        </w:tc>
        <w:tc>
          <w:tcPr>
            <w:tcW w:w="374" w:type="pct"/>
            <w:vMerge/>
            <w:vAlign w:val="center"/>
          </w:tcPr>
          <w:p w14:paraId="7F8F419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5D4F46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孙岗污水处理站</w:t>
            </w:r>
          </w:p>
        </w:tc>
        <w:tc>
          <w:tcPr>
            <w:tcW w:w="2553" w:type="pct"/>
            <w:shd w:val="clear" w:color="auto" w:fill="auto"/>
            <w:noWrap/>
            <w:vAlign w:val="center"/>
          </w:tcPr>
          <w:p w14:paraId="45B21C6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孙岗</w:t>
            </w:r>
          </w:p>
        </w:tc>
        <w:tc>
          <w:tcPr>
            <w:tcW w:w="493" w:type="pct"/>
            <w:vAlign w:val="center"/>
          </w:tcPr>
          <w:p w14:paraId="5CF9036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0A98CF3" w14:textId="77777777">
        <w:trPr>
          <w:trHeight w:val="690"/>
        </w:trPr>
        <w:tc>
          <w:tcPr>
            <w:tcW w:w="323" w:type="pct"/>
            <w:shd w:val="clear" w:color="auto" w:fill="auto"/>
            <w:noWrap/>
            <w:vAlign w:val="center"/>
          </w:tcPr>
          <w:p w14:paraId="317F024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2</w:t>
            </w:r>
          </w:p>
        </w:tc>
        <w:tc>
          <w:tcPr>
            <w:tcW w:w="374" w:type="pct"/>
            <w:vMerge w:val="restart"/>
            <w:shd w:val="clear" w:color="auto" w:fill="auto"/>
            <w:noWrap/>
            <w:vAlign w:val="center"/>
          </w:tcPr>
          <w:p w14:paraId="7087668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中和镇</w:t>
            </w:r>
          </w:p>
        </w:tc>
        <w:tc>
          <w:tcPr>
            <w:tcW w:w="1257" w:type="pct"/>
            <w:shd w:val="clear" w:color="auto" w:fill="auto"/>
            <w:noWrap/>
            <w:vAlign w:val="center"/>
          </w:tcPr>
          <w:p w14:paraId="1575829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中和污水处理厂</w:t>
            </w:r>
          </w:p>
        </w:tc>
        <w:tc>
          <w:tcPr>
            <w:tcW w:w="2553" w:type="pct"/>
            <w:shd w:val="clear" w:color="auto" w:fill="auto"/>
            <w:vAlign w:val="center"/>
          </w:tcPr>
          <w:p w14:paraId="581EC4A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镇区（西街、南街、东街、北街、小官庄、小营）</w:t>
            </w:r>
          </w:p>
        </w:tc>
        <w:tc>
          <w:tcPr>
            <w:tcW w:w="493" w:type="pct"/>
            <w:vAlign w:val="center"/>
          </w:tcPr>
          <w:p w14:paraId="2F6A00B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提标扩建</w:t>
            </w:r>
          </w:p>
        </w:tc>
      </w:tr>
      <w:tr w:rsidR="0086711F" w:rsidRPr="0086711F" w14:paraId="6C345BE8" w14:textId="77777777">
        <w:trPr>
          <w:trHeight w:val="345"/>
        </w:trPr>
        <w:tc>
          <w:tcPr>
            <w:tcW w:w="323" w:type="pct"/>
            <w:shd w:val="clear" w:color="auto" w:fill="auto"/>
            <w:noWrap/>
            <w:vAlign w:val="center"/>
          </w:tcPr>
          <w:p w14:paraId="5391096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3</w:t>
            </w:r>
          </w:p>
        </w:tc>
        <w:tc>
          <w:tcPr>
            <w:tcW w:w="374" w:type="pct"/>
            <w:vMerge/>
            <w:vAlign w:val="center"/>
          </w:tcPr>
          <w:p w14:paraId="7E22F7C1"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E87958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后寺污水处理站</w:t>
            </w:r>
          </w:p>
        </w:tc>
        <w:tc>
          <w:tcPr>
            <w:tcW w:w="2553" w:type="pct"/>
            <w:shd w:val="clear" w:color="auto" w:fill="auto"/>
            <w:noWrap/>
            <w:vAlign w:val="center"/>
          </w:tcPr>
          <w:p w14:paraId="52815EE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后寺</w:t>
            </w:r>
          </w:p>
        </w:tc>
        <w:tc>
          <w:tcPr>
            <w:tcW w:w="493" w:type="pct"/>
            <w:vAlign w:val="center"/>
          </w:tcPr>
          <w:p w14:paraId="4822702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62E7E05" w14:textId="77777777">
        <w:trPr>
          <w:trHeight w:val="345"/>
        </w:trPr>
        <w:tc>
          <w:tcPr>
            <w:tcW w:w="323" w:type="pct"/>
            <w:shd w:val="clear" w:color="auto" w:fill="auto"/>
            <w:noWrap/>
            <w:vAlign w:val="center"/>
          </w:tcPr>
          <w:p w14:paraId="2FB6BCC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4</w:t>
            </w:r>
          </w:p>
        </w:tc>
        <w:tc>
          <w:tcPr>
            <w:tcW w:w="374" w:type="pct"/>
            <w:vMerge/>
            <w:vAlign w:val="center"/>
          </w:tcPr>
          <w:p w14:paraId="107514E8"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6AFD05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东小吴污水处理站</w:t>
            </w:r>
          </w:p>
        </w:tc>
        <w:tc>
          <w:tcPr>
            <w:tcW w:w="2553" w:type="pct"/>
            <w:shd w:val="clear" w:color="auto" w:fill="auto"/>
            <w:noWrap/>
            <w:vAlign w:val="center"/>
          </w:tcPr>
          <w:p w14:paraId="51D94F9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东小吴、西小吴</w:t>
            </w:r>
          </w:p>
        </w:tc>
        <w:tc>
          <w:tcPr>
            <w:tcW w:w="493" w:type="pct"/>
            <w:vAlign w:val="center"/>
          </w:tcPr>
          <w:p w14:paraId="18CEF23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CB3CFD3" w14:textId="77777777">
        <w:trPr>
          <w:trHeight w:val="345"/>
        </w:trPr>
        <w:tc>
          <w:tcPr>
            <w:tcW w:w="323" w:type="pct"/>
            <w:shd w:val="clear" w:color="auto" w:fill="auto"/>
            <w:noWrap/>
            <w:vAlign w:val="center"/>
          </w:tcPr>
          <w:p w14:paraId="50A56A7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5</w:t>
            </w:r>
          </w:p>
        </w:tc>
        <w:tc>
          <w:tcPr>
            <w:tcW w:w="374" w:type="pct"/>
            <w:vMerge/>
            <w:vAlign w:val="center"/>
          </w:tcPr>
          <w:p w14:paraId="74F16F1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D3F400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后五福污水处理站</w:t>
            </w:r>
          </w:p>
        </w:tc>
        <w:tc>
          <w:tcPr>
            <w:tcW w:w="2553" w:type="pct"/>
            <w:shd w:val="clear" w:color="auto" w:fill="auto"/>
            <w:noWrap/>
            <w:vAlign w:val="center"/>
          </w:tcPr>
          <w:p w14:paraId="2E88772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后五福村</w:t>
            </w:r>
          </w:p>
        </w:tc>
        <w:tc>
          <w:tcPr>
            <w:tcW w:w="493" w:type="pct"/>
            <w:vAlign w:val="center"/>
          </w:tcPr>
          <w:p w14:paraId="445003E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8A558EF" w14:textId="77777777">
        <w:trPr>
          <w:trHeight w:val="345"/>
        </w:trPr>
        <w:tc>
          <w:tcPr>
            <w:tcW w:w="323" w:type="pct"/>
            <w:shd w:val="clear" w:color="auto" w:fill="auto"/>
            <w:noWrap/>
            <w:vAlign w:val="center"/>
          </w:tcPr>
          <w:p w14:paraId="2938AFF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6</w:t>
            </w:r>
          </w:p>
        </w:tc>
        <w:tc>
          <w:tcPr>
            <w:tcW w:w="374" w:type="pct"/>
            <w:vMerge/>
            <w:vAlign w:val="center"/>
          </w:tcPr>
          <w:p w14:paraId="7EC44AA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B720A3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前五福污水处理站</w:t>
            </w:r>
          </w:p>
        </w:tc>
        <w:tc>
          <w:tcPr>
            <w:tcW w:w="2553" w:type="pct"/>
            <w:shd w:val="clear" w:color="auto" w:fill="auto"/>
            <w:noWrap/>
            <w:vAlign w:val="center"/>
          </w:tcPr>
          <w:p w14:paraId="70FFD14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前五福</w:t>
            </w:r>
          </w:p>
        </w:tc>
        <w:tc>
          <w:tcPr>
            <w:tcW w:w="493" w:type="pct"/>
            <w:vAlign w:val="center"/>
          </w:tcPr>
          <w:p w14:paraId="210D5C9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C950B65" w14:textId="77777777">
        <w:trPr>
          <w:trHeight w:val="345"/>
        </w:trPr>
        <w:tc>
          <w:tcPr>
            <w:tcW w:w="323" w:type="pct"/>
            <w:shd w:val="clear" w:color="auto" w:fill="auto"/>
            <w:noWrap/>
            <w:vAlign w:val="center"/>
          </w:tcPr>
          <w:p w14:paraId="1A51810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7</w:t>
            </w:r>
            <w:r w:rsidRPr="0086711F">
              <w:rPr>
                <w:rFonts w:ascii="宋体" w:eastAsia="宋体" w:hAnsi="宋体" w:cs="宋体"/>
                <w:kern w:val="0"/>
                <w:sz w:val="22"/>
              </w:rPr>
              <w:t>7</w:t>
            </w:r>
          </w:p>
        </w:tc>
        <w:tc>
          <w:tcPr>
            <w:tcW w:w="374" w:type="pct"/>
            <w:vMerge/>
            <w:vAlign w:val="center"/>
          </w:tcPr>
          <w:p w14:paraId="43CF7F7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A5B0D72"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羊二庄</w:t>
            </w:r>
            <w:proofErr w:type="gramEnd"/>
            <w:r w:rsidRPr="0086711F">
              <w:rPr>
                <w:rFonts w:ascii="宋体" w:eastAsia="宋体" w:hAnsi="宋体" w:cs="宋体" w:hint="eastAsia"/>
                <w:kern w:val="0"/>
                <w:sz w:val="22"/>
              </w:rPr>
              <w:t>污水处理站</w:t>
            </w:r>
          </w:p>
        </w:tc>
        <w:tc>
          <w:tcPr>
            <w:tcW w:w="2553" w:type="pct"/>
            <w:shd w:val="clear" w:color="auto" w:fill="auto"/>
            <w:noWrap/>
            <w:vAlign w:val="center"/>
          </w:tcPr>
          <w:p w14:paraId="621F8DE0"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羊二庄</w:t>
            </w:r>
            <w:proofErr w:type="gramEnd"/>
          </w:p>
        </w:tc>
        <w:tc>
          <w:tcPr>
            <w:tcW w:w="493" w:type="pct"/>
            <w:vAlign w:val="center"/>
          </w:tcPr>
          <w:p w14:paraId="6F92C4C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6CE8EBF" w14:textId="77777777">
        <w:trPr>
          <w:trHeight w:val="330"/>
        </w:trPr>
        <w:tc>
          <w:tcPr>
            <w:tcW w:w="323" w:type="pct"/>
            <w:shd w:val="clear" w:color="auto" w:fill="auto"/>
            <w:noWrap/>
            <w:vAlign w:val="center"/>
          </w:tcPr>
          <w:p w14:paraId="2CE3059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78</w:t>
            </w:r>
          </w:p>
        </w:tc>
        <w:tc>
          <w:tcPr>
            <w:tcW w:w="374" w:type="pct"/>
            <w:vMerge/>
            <w:vAlign w:val="center"/>
          </w:tcPr>
          <w:p w14:paraId="1C5990D3"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vAlign w:val="center"/>
          </w:tcPr>
          <w:p w14:paraId="3315BFE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大官庄污水处理站</w:t>
            </w:r>
          </w:p>
        </w:tc>
        <w:tc>
          <w:tcPr>
            <w:tcW w:w="2553" w:type="pct"/>
            <w:shd w:val="clear" w:color="auto" w:fill="auto"/>
            <w:vAlign w:val="center"/>
          </w:tcPr>
          <w:p w14:paraId="646ECA5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大官庄村</w:t>
            </w:r>
          </w:p>
        </w:tc>
        <w:tc>
          <w:tcPr>
            <w:tcW w:w="493" w:type="pct"/>
            <w:vAlign w:val="center"/>
          </w:tcPr>
          <w:p w14:paraId="09546C6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CF92F86" w14:textId="77777777">
        <w:trPr>
          <w:trHeight w:val="330"/>
        </w:trPr>
        <w:tc>
          <w:tcPr>
            <w:tcW w:w="323" w:type="pct"/>
            <w:shd w:val="clear" w:color="auto" w:fill="auto"/>
            <w:noWrap/>
            <w:vAlign w:val="center"/>
          </w:tcPr>
          <w:p w14:paraId="3D46F02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79</w:t>
            </w:r>
          </w:p>
        </w:tc>
        <w:tc>
          <w:tcPr>
            <w:tcW w:w="374" w:type="pct"/>
            <w:vMerge/>
            <w:vAlign w:val="center"/>
          </w:tcPr>
          <w:p w14:paraId="65770B69"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vAlign w:val="center"/>
          </w:tcPr>
          <w:p w14:paraId="22FDAAC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三刘庄污水处理站</w:t>
            </w:r>
          </w:p>
        </w:tc>
        <w:tc>
          <w:tcPr>
            <w:tcW w:w="2553" w:type="pct"/>
            <w:shd w:val="clear" w:color="auto" w:fill="auto"/>
            <w:vAlign w:val="center"/>
          </w:tcPr>
          <w:p w14:paraId="788DD39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三刘庄</w:t>
            </w:r>
          </w:p>
        </w:tc>
        <w:tc>
          <w:tcPr>
            <w:tcW w:w="493" w:type="pct"/>
            <w:vAlign w:val="center"/>
          </w:tcPr>
          <w:p w14:paraId="73FAF0E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9668C8C" w14:textId="77777777">
        <w:trPr>
          <w:trHeight w:val="690"/>
        </w:trPr>
        <w:tc>
          <w:tcPr>
            <w:tcW w:w="323" w:type="pct"/>
            <w:shd w:val="clear" w:color="auto" w:fill="auto"/>
            <w:noWrap/>
            <w:vAlign w:val="center"/>
          </w:tcPr>
          <w:p w14:paraId="7EA124E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0</w:t>
            </w:r>
          </w:p>
        </w:tc>
        <w:tc>
          <w:tcPr>
            <w:tcW w:w="374" w:type="pct"/>
            <w:vMerge w:val="restart"/>
            <w:shd w:val="clear" w:color="auto" w:fill="auto"/>
            <w:noWrap/>
            <w:vAlign w:val="center"/>
          </w:tcPr>
          <w:p w14:paraId="0710E006"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徐营镇</w:t>
            </w:r>
            <w:proofErr w:type="gramEnd"/>
          </w:p>
        </w:tc>
        <w:tc>
          <w:tcPr>
            <w:tcW w:w="1257" w:type="pct"/>
            <w:shd w:val="clear" w:color="auto" w:fill="auto"/>
            <w:noWrap/>
            <w:vAlign w:val="center"/>
          </w:tcPr>
          <w:p w14:paraId="2D6F0BA4"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徐营污水处理</w:t>
            </w:r>
            <w:proofErr w:type="gramEnd"/>
            <w:r w:rsidRPr="0086711F">
              <w:rPr>
                <w:rFonts w:ascii="宋体" w:eastAsia="宋体" w:hAnsi="宋体" w:cs="宋体" w:hint="eastAsia"/>
                <w:kern w:val="0"/>
                <w:sz w:val="22"/>
              </w:rPr>
              <w:t>厂</w:t>
            </w:r>
          </w:p>
        </w:tc>
        <w:tc>
          <w:tcPr>
            <w:tcW w:w="2553" w:type="pct"/>
            <w:shd w:val="clear" w:color="auto" w:fill="auto"/>
            <w:vAlign w:val="center"/>
          </w:tcPr>
          <w:p w14:paraId="181E54A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w:t>
            </w:r>
            <w:proofErr w:type="gramStart"/>
            <w:r w:rsidRPr="0086711F">
              <w:rPr>
                <w:rFonts w:ascii="宋体" w:eastAsia="宋体" w:hAnsi="宋体" w:cs="宋体" w:hint="eastAsia"/>
                <w:kern w:val="0"/>
                <w:sz w:val="22"/>
              </w:rPr>
              <w:t>徐营东街</w:t>
            </w:r>
            <w:proofErr w:type="gramEnd"/>
            <w:r w:rsidRPr="0086711F">
              <w:rPr>
                <w:rFonts w:ascii="宋体" w:eastAsia="宋体" w:hAnsi="宋体" w:cs="宋体" w:hint="eastAsia"/>
                <w:kern w:val="0"/>
                <w:sz w:val="22"/>
              </w:rPr>
              <w:t>、徐营西街、徐营后大门、徐营北庄、许营北街）</w:t>
            </w:r>
          </w:p>
        </w:tc>
        <w:tc>
          <w:tcPr>
            <w:tcW w:w="493" w:type="pct"/>
            <w:vAlign w:val="center"/>
          </w:tcPr>
          <w:p w14:paraId="5EA2DF8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FD1ADE1" w14:textId="77777777">
        <w:trPr>
          <w:trHeight w:val="345"/>
        </w:trPr>
        <w:tc>
          <w:tcPr>
            <w:tcW w:w="323" w:type="pct"/>
            <w:shd w:val="clear" w:color="auto" w:fill="auto"/>
            <w:noWrap/>
            <w:vAlign w:val="center"/>
          </w:tcPr>
          <w:p w14:paraId="5E2AA16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1</w:t>
            </w:r>
          </w:p>
        </w:tc>
        <w:tc>
          <w:tcPr>
            <w:tcW w:w="374" w:type="pct"/>
            <w:vMerge/>
            <w:vAlign w:val="center"/>
          </w:tcPr>
          <w:p w14:paraId="247F2F15"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E3E0EB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东望高楼污水处理站</w:t>
            </w:r>
          </w:p>
        </w:tc>
        <w:tc>
          <w:tcPr>
            <w:tcW w:w="2553" w:type="pct"/>
            <w:shd w:val="clear" w:color="auto" w:fill="auto"/>
            <w:noWrap/>
            <w:vAlign w:val="center"/>
          </w:tcPr>
          <w:p w14:paraId="6DC79DB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东望高楼、西望高楼</w:t>
            </w:r>
          </w:p>
        </w:tc>
        <w:tc>
          <w:tcPr>
            <w:tcW w:w="493" w:type="pct"/>
            <w:vAlign w:val="center"/>
          </w:tcPr>
          <w:p w14:paraId="1DFAF69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4B369CE" w14:textId="77777777">
        <w:trPr>
          <w:trHeight w:val="345"/>
        </w:trPr>
        <w:tc>
          <w:tcPr>
            <w:tcW w:w="323" w:type="pct"/>
            <w:shd w:val="clear" w:color="auto" w:fill="auto"/>
            <w:noWrap/>
            <w:vAlign w:val="center"/>
          </w:tcPr>
          <w:p w14:paraId="6A087A1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2</w:t>
            </w:r>
          </w:p>
        </w:tc>
        <w:tc>
          <w:tcPr>
            <w:tcW w:w="374" w:type="pct"/>
            <w:vMerge/>
            <w:vAlign w:val="center"/>
          </w:tcPr>
          <w:p w14:paraId="624086A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07B1E71"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东浮庄污水处理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6E4BCA76"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东浮庄</w:t>
            </w:r>
            <w:proofErr w:type="gramEnd"/>
          </w:p>
        </w:tc>
        <w:tc>
          <w:tcPr>
            <w:tcW w:w="493" w:type="pct"/>
            <w:vAlign w:val="center"/>
          </w:tcPr>
          <w:p w14:paraId="6CA302E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4923AB5" w14:textId="77777777">
        <w:trPr>
          <w:trHeight w:val="345"/>
        </w:trPr>
        <w:tc>
          <w:tcPr>
            <w:tcW w:w="323" w:type="pct"/>
            <w:shd w:val="clear" w:color="auto" w:fill="auto"/>
            <w:noWrap/>
            <w:vAlign w:val="center"/>
          </w:tcPr>
          <w:p w14:paraId="31EED07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3</w:t>
            </w:r>
          </w:p>
        </w:tc>
        <w:tc>
          <w:tcPr>
            <w:tcW w:w="374" w:type="pct"/>
            <w:vMerge/>
            <w:vAlign w:val="center"/>
          </w:tcPr>
          <w:p w14:paraId="31C11E48"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8B385F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铁官滩污水处理站</w:t>
            </w:r>
          </w:p>
        </w:tc>
        <w:tc>
          <w:tcPr>
            <w:tcW w:w="2553" w:type="pct"/>
            <w:shd w:val="clear" w:color="auto" w:fill="auto"/>
            <w:noWrap/>
            <w:vAlign w:val="center"/>
          </w:tcPr>
          <w:p w14:paraId="7A26944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铁官滩</w:t>
            </w:r>
          </w:p>
        </w:tc>
        <w:tc>
          <w:tcPr>
            <w:tcW w:w="493" w:type="pct"/>
            <w:vAlign w:val="center"/>
          </w:tcPr>
          <w:p w14:paraId="3513D2F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6A4BCAC" w14:textId="77777777">
        <w:trPr>
          <w:trHeight w:val="690"/>
        </w:trPr>
        <w:tc>
          <w:tcPr>
            <w:tcW w:w="323" w:type="pct"/>
            <w:shd w:val="clear" w:color="auto" w:fill="auto"/>
            <w:noWrap/>
            <w:vAlign w:val="center"/>
          </w:tcPr>
          <w:p w14:paraId="08E302D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4</w:t>
            </w:r>
          </w:p>
        </w:tc>
        <w:tc>
          <w:tcPr>
            <w:tcW w:w="374" w:type="pct"/>
            <w:vMerge/>
            <w:vAlign w:val="center"/>
          </w:tcPr>
          <w:p w14:paraId="07F04707"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7E17A0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望</w:t>
            </w:r>
            <w:proofErr w:type="gramStart"/>
            <w:r w:rsidRPr="0086711F">
              <w:rPr>
                <w:rFonts w:ascii="宋体" w:eastAsia="宋体" w:hAnsi="宋体" w:cs="宋体" w:hint="eastAsia"/>
                <w:kern w:val="0"/>
                <w:sz w:val="22"/>
              </w:rPr>
              <w:t>高楼南堂污水处理</w:t>
            </w:r>
            <w:proofErr w:type="gramEnd"/>
            <w:r w:rsidRPr="0086711F">
              <w:rPr>
                <w:rFonts w:ascii="宋体" w:eastAsia="宋体" w:hAnsi="宋体" w:cs="宋体" w:hint="eastAsia"/>
                <w:kern w:val="0"/>
                <w:sz w:val="22"/>
              </w:rPr>
              <w:t>站</w:t>
            </w:r>
          </w:p>
        </w:tc>
        <w:tc>
          <w:tcPr>
            <w:tcW w:w="2553" w:type="pct"/>
            <w:shd w:val="clear" w:color="auto" w:fill="auto"/>
            <w:vAlign w:val="center"/>
          </w:tcPr>
          <w:p w14:paraId="10128DD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望高楼狮口、望高楼南堂、望高楼东营、望</w:t>
            </w:r>
            <w:proofErr w:type="gramStart"/>
            <w:r w:rsidRPr="0086711F">
              <w:rPr>
                <w:rFonts w:ascii="宋体" w:eastAsia="宋体" w:hAnsi="宋体" w:cs="宋体" w:hint="eastAsia"/>
                <w:kern w:val="0"/>
                <w:sz w:val="22"/>
              </w:rPr>
              <w:t>高楼侯堤</w:t>
            </w:r>
            <w:proofErr w:type="gramEnd"/>
          </w:p>
        </w:tc>
        <w:tc>
          <w:tcPr>
            <w:tcW w:w="493" w:type="pct"/>
            <w:vAlign w:val="center"/>
          </w:tcPr>
          <w:p w14:paraId="32D87F9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C67B220" w14:textId="77777777">
        <w:trPr>
          <w:trHeight w:val="345"/>
        </w:trPr>
        <w:tc>
          <w:tcPr>
            <w:tcW w:w="323" w:type="pct"/>
            <w:shd w:val="clear" w:color="auto" w:fill="auto"/>
            <w:noWrap/>
            <w:vAlign w:val="center"/>
          </w:tcPr>
          <w:p w14:paraId="68E6D80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5</w:t>
            </w:r>
          </w:p>
        </w:tc>
        <w:tc>
          <w:tcPr>
            <w:tcW w:w="374" w:type="pct"/>
            <w:vMerge/>
            <w:vAlign w:val="center"/>
          </w:tcPr>
          <w:p w14:paraId="7AFA00D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40048A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大林污水处理站</w:t>
            </w:r>
          </w:p>
        </w:tc>
        <w:tc>
          <w:tcPr>
            <w:tcW w:w="2553" w:type="pct"/>
            <w:shd w:val="clear" w:color="auto" w:fill="auto"/>
            <w:noWrap/>
            <w:vAlign w:val="center"/>
          </w:tcPr>
          <w:p w14:paraId="79F0CA6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大林、杨马庄</w:t>
            </w:r>
          </w:p>
        </w:tc>
        <w:tc>
          <w:tcPr>
            <w:tcW w:w="493" w:type="pct"/>
            <w:vAlign w:val="center"/>
          </w:tcPr>
          <w:p w14:paraId="2592663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6EE1A03" w14:textId="77777777">
        <w:trPr>
          <w:trHeight w:val="345"/>
        </w:trPr>
        <w:tc>
          <w:tcPr>
            <w:tcW w:w="323" w:type="pct"/>
            <w:shd w:val="clear" w:color="auto" w:fill="auto"/>
            <w:noWrap/>
            <w:vAlign w:val="center"/>
          </w:tcPr>
          <w:p w14:paraId="312982A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6</w:t>
            </w:r>
          </w:p>
        </w:tc>
        <w:tc>
          <w:tcPr>
            <w:tcW w:w="374" w:type="pct"/>
            <w:vMerge/>
            <w:vAlign w:val="center"/>
          </w:tcPr>
          <w:p w14:paraId="2085A1B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19A0F5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邢韩污水处理站</w:t>
            </w:r>
          </w:p>
        </w:tc>
        <w:tc>
          <w:tcPr>
            <w:tcW w:w="2553" w:type="pct"/>
            <w:shd w:val="clear" w:color="auto" w:fill="auto"/>
            <w:noWrap/>
            <w:vAlign w:val="center"/>
          </w:tcPr>
          <w:p w14:paraId="4E4C8F3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邢韩</w:t>
            </w:r>
          </w:p>
        </w:tc>
        <w:tc>
          <w:tcPr>
            <w:tcW w:w="493" w:type="pct"/>
            <w:vAlign w:val="center"/>
          </w:tcPr>
          <w:p w14:paraId="6A1E494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2A91A41" w14:textId="77777777">
        <w:trPr>
          <w:trHeight w:val="345"/>
        </w:trPr>
        <w:tc>
          <w:tcPr>
            <w:tcW w:w="323" w:type="pct"/>
            <w:shd w:val="clear" w:color="auto" w:fill="auto"/>
            <w:noWrap/>
            <w:vAlign w:val="center"/>
          </w:tcPr>
          <w:p w14:paraId="1768AA2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8</w:t>
            </w:r>
            <w:r w:rsidRPr="0086711F">
              <w:rPr>
                <w:rFonts w:ascii="宋体" w:eastAsia="宋体" w:hAnsi="宋体" w:cs="宋体"/>
                <w:kern w:val="0"/>
                <w:sz w:val="22"/>
              </w:rPr>
              <w:t>7</w:t>
            </w:r>
          </w:p>
        </w:tc>
        <w:tc>
          <w:tcPr>
            <w:tcW w:w="374" w:type="pct"/>
            <w:vMerge/>
            <w:vAlign w:val="center"/>
          </w:tcPr>
          <w:p w14:paraId="255545F5"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369980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污水处理站</w:t>
            </w:r>
          </w:p>
        </w:tc>
        <w:tc>
          <w:tcPr>
            <w:tcW w:w="2553" w:type="pct"/>
            <w:shd w:val="clear" w:color="auto" w:fill="auto"/>
            <w:noWrap/>
            <w:vAlign w:val="center"/>
          </w:tcPr>
          <w:p w14:paraId="14FA1E1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东街、宣阳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西街</w:t>
            </w:r>
          </w:p>
        </w:tc>
        <w:tc>
          <w:tcPr>
            <w:tcW w:w="493" w:type="pct"/>
            <w:vAlign w:val="center"/>
          </w:tcPr>
          <w:p w14:paraId="5A60E7C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225CCA6" w14:textId="77777777">
        <w:trPr>
          <w:trHeight w:val="345"/>
        </w:trPr>
        <w:tc>
          <w:tcPr>
            <w:tcW w:w="323" w:type="pct"/>
            <w:shd w:val="clear" w:color="auto" w:fill="auto"/>
            <w:noWrap/>
            <w:vAlign w:val="center"/>
          </w:tcPr>
          <w:p w14:paraId="3C6122B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88</w:t>
            </w:r>
          </w:p>
        </w:tc>
        <w:tc>
          <w:tcPr>
            <w:tcW w:w="374" w:type="pct"/>
            <w:vMerge/>
            <w:vAlign w:val="center"/>
          </w:tcPr>
          <w:p w14:paraId="757D2D3A"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E3D021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李吴巷污水处理站</w:t>
            </w:r>
          </w:p>
        </w:tc>
        <w:tc>
          <w:tcPr>
            <w:tcW w:w="2553" w:type="pct"/>
            <w:shd w:val="clear" w:color="auto" w:fill="auto"/>
            <w:noWrap/>
            <w:vAlign w:val="center"/>
          </w:tcPr>
          <w:p w14:paraId="65869F5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李吴巷</w:t>
            </w:r>
          </w:p>
        </w:tc>
        <w:tc>
          <w:tcPr>
            <w:tcW w:w="493" w:type="pct"/>
            <w:vAlign w:val="center"/>
          </w:tcPr>
          <w:p w14:paraId="789BF57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011E789" w14:textId="77777777">
        <w:trPr>
          <w:trHeight w:val="345"/>
        </w:trPr>
        <w:tc>
          <w:tcPr>
            <w:tcW w:w="323" w:type="pct"/>
            <w:shd w:val="clear" w:color="auto" w:fill="auto"/>
            <w:noWrap/>
            <w:vAlign w:val="center"/>
          </w:tcPr>
          <w:p w14:paraId="4F28C91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kern w:val="0"/>
                <w:sz w:val="22"/>
              </w:rPr>
              <w:t>89</w:t>
            </w:r>
          </w:p>
        </w:tc>
        <w:tc>
          <w:tcPr>
            <w:tcW w:w="374" w:type="pct"/>
            <w:vMerge/>
            <w:vAlign w:val="center"/>
          </w:tcPr>
          <w:p w14:paraId="6AB7F19D"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DBD07F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赵吴巷污水处理站</w:t>
            </w:r>
          </w:p>
        </w:tc>
        <w:tc>
          <w:tcPr>
            <w:tcW w:w="2553" w:type="pct"/>
            <w:shd w:val="clear" w:color="auto" w:fill="auto"/>
            <w:noWrap/>
            <w:vAlign w:val="center"/>
          </w:tcPr>
          <w:p w14:paraId="47E6CF0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宋吴巷、赵吴巷</w:t>
            </w:r>
          </w:p>
        </w:tc>
        <w:tc>
          <w:tcPr>
            <w:tcW w:w="493" w:type="pct"/>
            <w:vAlign w:val="center"/>
          </w:tcPr>
          <w:p w14:paraId="7CA1A3B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E4BDA62" w14:textId="77777777">
        <w:trPr>
          <w:trHeight w:val="345"/>
        </w:trPr>
        <w:tc>
          <w:tcPr>
            <w:tcW w:w="323" w:type="pct"/>
            <w:shd w:val="clear" w:color="auto" w:fill="auto"/>
            <w:noWrap/>
            <w:vAlign w:val="center"/>
          </w:tcPr>
          <w:p w14:paraId="29EC66F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r w:rsidRPr="0086711F">
              <w:rPr>
                <w:rFonts w:ascii="宋体" w:eastAsia="宋体" w:hAnsi="宋体" w:cs="宋体"/>
                <w:kern w:val="0"/>
                <w:sz w:val="22"/>
              </w:rPr>
              <w:t>0</w:t>
            </w:r>
          </w:p>
        </w:tc>
        <w:tc>
          <w:tcPr>
            <w:tcW w:w="374" w:type="pct"/>
            <w:vMerge/>
            <w:vAlign w:val="center"/>
          </w:tcPr>
          <w:p w14:paraId="6D37A0D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A2178E0"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西浮庄污水处理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4126E219"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西浮庄</w:t>
            </w:r>
            <w:proofErr w:type="gramEnd"/>
          </w:p>
        </w:tc>
        <w:tc>
          <w:tcPr>
            <w:tcW w:w="493" w:type="pct"/>
            <w:vAlign w:val="center"/>
          </w:tcPr>
          <w:p w14:paraId="0BBC9FD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9074F40" w14:textId="77777777">
        <w:trPr>
          <w:trHeight w:val="345"/>
        </w:trPr>
        <w:tc>
          <w:tcPr>
            <w:tcW w:w="323" w:type="pct"/>
            <w:shd w:val="clear" w:color="auto" w:fill="auto"/>
            <w:noWrap/>
            <w:vAlign w:val="center"/>
          </w:tcPr>
          <w:p w14:paraId="1F05CA0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r w:rsidRPr="0086711F">
              <w:rPr>
                <w:rFonts w:ascii="宋体" w:eastAsia="宋体" w:hAnsi="宋体" w:cs="宋体"/>
                <w:kern w:val="0"/>
                <w:sz w:val="22"/>
              </w:rPr>
              <w:t>1</w:t>
            </w:r>
          </w:p>
        </w:tc>
        <w:tc>
          <w:tcPr>
            <w:tcW w:w="374" w:type="pct"/>
            <w:vMerge/>
            <w:vAlign w:val="center"/>
          </w:tcPr>
          <w:p w14:paraId="3C253681"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AA8CE4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坑西污水处理站</w:t>
            </w:r>
          </w:p>
        </w:tc>
        <w:tc>
          <w:tcPr>
            <w:tcW w:w="2553" w:type="pct"/>
            <w:shd w:val="clear" w:color="auto" w:fill="auto"/>
            <w:noWrap/>
            <w:vAlign w:val="center"/>
          </w:tcPr>
          <w:p w14:paraId="38FE445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坑东、坑西、南官滩</w:t>
            </w:r>
          </w:p>
        </w:tc>
        <w:tc>
          <w:tcPr>
            <w:tcW w:w="493" w:type="pct"/>
            <w:vAlign w:val="center"/>
          </w:tcPr>
          <w:p w14:paraId="0D90D9F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EE89B78" w14:textId="77777777">
        <w:trPr>
          <w:trHeight w:val="360"/>
        </w:trPr>
        <w:tc>
          <w:tcPr>
            <w:tcW w:w="323" w:type="pct"/>
            <w:shd w:val="clear" w:color="auto" w:fill="auto"/>
            <w:noWrap/>
            <w:vAlign w:val="center"/>
          </w:tcPr>
          <w:p w14:paraId="7877EE4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r w:rsidRPr="0086711F">
              <w:rPr>
                <w:rFonts w:ascii="宋体" w:eastAsia="宋体" w:hAnsi="宋体" w:cs="宋体"/>
                <w:kern w:val="0"/>
                <w:sz w:val="22"/>
              </w:rPr>
              <w:t>2</w:t>
            </w:r>
          </w:p>
        </w:tc>
        <w:tc>
          <w:tcPr>
            <w:tcW w:w="374" w:type="pct"/>
            <w:vMerge w:val="restart"/>
            <w:shd w:val="clear" w:color="auto" w:fill="auto"/>
            <w:noWrap/>
            <w:vAlign w:val="center"/>
          </w:tcPr>
          <w:p w14:paraId="2BFD74E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城关镇</w:t>
            </w:r>
          </w:p>
        </w:tc>
        <w:tc>
          <w:tcPr>
            <w:tcW w:w="1257" w:type="pct"/>
            <w:shd w:val="clear" w:color="auto" w:fill="auto"/>
            <w:noWrap/>
            <w:vAlign w:val="center"/>
          </w:tcPr>
          <w:p w14:paraId="3579E07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后李污水处理站</w:t>
            </w:r>
          </w:p>
        </w:tc>
        <w:tc>
          <w:tcPr>
            <w:tcW w:w="2553" w:type="pct"/>
            <w:shd w:val="clear" w:color="auto" w:fill="auto"/>
            <w:noWrap/>
            <w:vAlign w:val="center"/>
          </w:tcPr>
          <w:p w14:paraId="1FA3F67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后李、前李</w:t>
            </w:r>
          </w:p>
        </w:tc>
        <w:tc>
          <w:tcPr>
            <w:tcW w:w="493" w:type="pct"/>
            <w:vAlign w:val="center"/>
          </w:tcPr>
          <w:p w14:paraId="7032FB8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7C1E586" w14:textId="77777777">
        <w:trPr>
          <w:trHeight w:val="345"/>
        </w:trPr>
        <w:tc>
          <w:tcPr>
            <w:tcW w:w="323" w:type="pct"/>
            <w:shd w:val="clear" w:color="auto" w:fill="auto"/>
            <w:noWrap/>
            <w:vAlign w:val="center"/>
          </w:tcPr>
          <w:p w14:paraId="6CA14F9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r w:rsidRPr="0086711F">
              <w:rPr>
                <w:rFonts w:ascii="宋体" w:eastAsia="宋体" w:hAnsi="宋体" w:cs="宋体"/>
                <w:kern w:val="0"/>
                <w:sz w:val="22"/>
              </w:rPr>
              <w:t>3</w:t>
            </w:r>
          </w:p>
        </w:tc>
        <w:tc>
          <w:tcPr>
            <w:tcW w:w="374" w:type="pct"/>
            <w:vMerge/>
            <w:vAlign w:val="center"/>
          </w:tcPr>
          <w:p w14:paraId="03773D95"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0823BF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前寺污水处理站</w:t>
            </w:r>
          </w:p>
        </w:tc>
        <w:tc>
          <w:tcPr>
            <w:tcW w:w="2553" w:type="pct"/>
            <w:shd w:val="clear" w:color="auto" w:fill="auto"/>
            <w:noWrap/>
            <w:vAlign w:val="center"/>
          </w:tcPr>
          <w:p w14:paraId="6F44685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后寺、前寺</w:t>
            </w:r>
          </w:p>
        </w:tc>
        <w:tc>
          <w:tcPr>
            <w:tcW w:w="493" w:type="pct"/>
            <w:vAlign w:val="center"/>
          </w:tcPr>
          <w:p w14:paraId="2E6304F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E0E20A5" w14:textId="77777777">
        <w:trPr>
          <w:trHeight w:val="345"/>
        </w:trPr>
        <w:tc>
          <w:tcPr>
            <w:tcW w:w="323" w:type="pct"/>
            <w:shd w:val="clear" w:color="auto" w:fill="auto"/>
            <w:noWrap/>
            <w:vAlign w:val="center"/>
          </w:tcPr>
          <w:p w14:paraId="548F1A3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r w:rsidRPr="0086711F">
              <w:rPr>
                <w:rFonts w:ascii="宋体" w:eastAsia="宋体" w:hAnsi="宋体" w:cs="宋体"/>
                <w:kern w:val="0"/>
                <w:sz w:val="22"/>
              </w:rPr>
              <w:t>4</w:t>
            </w:r>
          </w:p>
        </w:tc>
        <w:tc>
          <w:tcPr>
            <w:tcW w:w="374" w:type="pct"/>
            <w:vMerge w:val="restart"/>
            <w:shd w:val="clear" w:color="auto" w:fill="auto"/>
            <w:noWrap/>
            <w:vAlign w:val="center"/>
          </w:tcPr>
          <w:p w14:paraId="10ECEC2C"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村镇</w:t>
            </w:r>
          </w:p>
        </w:tc>
        <w:tc>
          <w:tcPr>
            <w:tcW w:w="1257" w:type="pct"/>
            <w:shd w:val="clear" w:color="auto" w:fill="auto"/>
            <w:noWrap/>
            <w:vAlign w:val="center"/>
          </w:tcPr>
          <w:p w14:paraId="6C2D1F0F"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村镇园区污水处理厂</w:t>
            </w:r>
          </w:p>
        </w:tc>
        <w:tc>
          <w:tcPr>
            <w:tcW w:w="2553" w:type="pct"/>
            <w:shd w:val="clear" w:color="auto" w:fill="auto"/>
            <w:noWrap/>
            <w:vAlign w:val="center"/>
          </w:tcPr>
          <w:p w14:paraId="1A0D82C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小毛庄、</w:t>
            </w: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王庄</w:t>
            </w:r>
          </w:p>
        </w:tc>
        <w:tc>
          <w:tcPr>
            <w:tcW w:w="493" w:type="pct"/>
            <w:vAlign w:val="center"/>
          </w:tcPr>
          <w:p w14:paraId="135FD22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保留</w:t>
            </w:r>
          </w:p>
        </w:tc>
      </w:tr>
      <w:tr w:rsidR="0086711F" w:rsidRPr="0086711F" w14:paraId="579F4FF8" w14:textId="77777777">
        <w:trPr>
          <w:trHeight w:val="345"/>
        </w:trPr>
        <w:tc>
          <w:tcPr>
            <w:tcW w:w="323" w:type="pct"/>
            <w:shd w:val="clear" w:color="auto" w:fill="auto"/>
            <w:noWrap/>
            <w:vAlign w:val="center"/>
          </w:tcPr>
          <w:p w14:paraId="5F074B2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w:t>
            </w:r>
            <w:r w:rsidRPr="0086711F">
              <w:rPr>
                <w:rFonts w:ascii="宋体" w:eastAsia="宋体" w:hAnsi="宋体" w:cs="宋体"/>
                <w:kern w:val="0"/>
                <w:sz w:val="22"/>
              </w:rPr>
              <w:t>5</w:t>
            </w:r>
          </w:p>
        </w:tc>
        <w:tc>
          <w:tcPr>
            <w:tcW w:w="374" w:type="pct"/>
            <w:vMerge/>
            <w:vAlign w:val="center"/>
          </w:tcPr>
          <w:p w14:paraId="35DB28FB"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3BFEACB"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村污水处理厂</w:t>
            </w:r>
          </w:p>
        </w:tc>
        <w:tc>
          <w:tcPr>
            <w:tcW w:w="2553" w:type="pct"/>
            <w:shd w:val="clear" w:color="auto" w:fill="auto"/>
            <w:noWrap/>
            <w:vAlign w:val="center"/>
          </w:tcPr>
          <w:p w14:paraId="649F3DC5"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西、</w:t>
            </w: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北、</w:t>
            </w: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南</w:t>
            </w:r>
          </w:p>
        </w:tc>
        <w:tc>
          <w:tcPr>
            <w:tcW w:w="493" w:type="pct"/>
            <w:vAlign w:val="center"/>
          </w:tcPr>
          <w:p w14:paraId="4C11881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039C23F" w14:textId="77777777">
        <w:trPr>
          <w:trHeight w:val="345"/>
        </w:trPr>
        <w:tc>
          <w:tcPr>
            <w:tcW w:w="323" w:type="pct"/>
            <w:shd w:val="clear" w:color="auto" w:fill="auto"/>
            <w:noWrap/>
            <w:vAlign w:val="center"/>
          </w:tcPr>
          <w:p w14:paraId="15CBC6F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96</w:t>
            </w:r>
          </w:p>
        </w:tc>
        <w:tc>
          <w:tcPr>
            <w:tcW w:w="374" w:type="pct"/>
            <w:vMerge/>
            <w:vAlign w:val="center"/>
          </w:tcPr>
          <w:p w14:paraId="459CE4D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F03262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府庄污水处理站</w:t>
            </w:r>
          </w:p>
        </w:tc>
        <w:tc>
          <w:tcPr>
            <w:tcW w:w="2553" w:type="pct"/>
            <w:shd w:val="clear" w:color="auto" w:fill="auto"/>
            <w:noWrap/>
            <w:vAlign w:val="center"/>
          </w:tcPr>
          <w:p w14:paraId="26DA91A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府庄</w:t>
            </w:r>
          </w:p>
        </w:tc>
        <w:tc>
          <w:tcPr>
            <w:tcW w:w="493" w:type="pct"/>
            <w:vAlign w:val="center"/>
          </w:tcPr>
          <w:p w14:paraId="2A12D9C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4BFD48E" w14:textId="77777777">
        <w:trPr>
          <w:trHeight w:val="345"/>
        </w:trPr>
        <w:tc>
          <w:tcPr>
            <w:tcW w:w="323" w:type="pct"/>
            <w:shd w:val="clear" w:color="auto" w:fill="auto"/>
            <w:noWrap/>
            <w:vAlign w:val="center"/>
          </w:tcPr>
          <w:p w14:paraId="32DDB6A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97</w:t>
            </w:r>
          </w:p>
        </w:tc>
        <w:tc>
          <w:tcPr>
            <w:tcW w:w="374" w:type="pct"/>
            <w:vMerge/>
            <w:vAlign w:val="center"/>
          </w:tcPr>
          <w:p w14:paraId="7EB47D8D"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D41917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丰乐屯污水处理站</w:t>
            </w:r>
          </w:p>
        </w:tc>
        <w:tc>
          <w:tcPr>
            <w:tcW w:w="2553" w:type="pct"/>
            <w:shd w:val="clear" w:color="auto" w:fill="auto"/>
            <w:noWrap/>
            <w:vAlign w:val="center"/>
          </w:tcPr>
          <w:p w14:paraId="07767D3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丰乐屯</w:t>
            </w:r>
          </w:p>
        </w:tc>
        <w:tc>
          <w:tcPr>
            <w:tcW w:w="493" w:type="pct"/>
            <w:vAlign w:val="center"/>
          </w:tcPr>
          <w:p w14:paraId="67AD771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8E04B50" w14:textId="77777777">
        <w:trPr>
          <w:trHeight w:val="345"/>
        </w:trPr>
        <w:tc>
          <w:tcPr>
            <w:tcW w:w="323" w:type="pct"/>
            <w:shd w:val="clear" w:color="auto" w:fill="auto"/>
            <w:noWrap/>
            <w:vAlign w:val="center"/>
          </w:tcPr>
          <w:p w14:paraId="4E49FB7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98</w:t>
            </w:r>
          </w:p>
        </w:tc>
        <w:tc>
          <w:tcPr>
            <w:tcW w:w="374" w:type="pct"/>
            <w:vMerge/>
            <w:vAlign w:val="center"/>
          </w:tcPr>
          <w:p w14:paraId="0740E0B2"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EF8C5AF"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牛屯污水处理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08C4AD2F"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牛屯</w:t>
            </w:r>
            <w:proofErr w:type="gramEnd"/>
          </w:p>
        </w:tc>
        <w:tc>
          <w:tcPr>
            <w:tcW w:w="493" w:type="pct"/>
            <w:vAlign w:val="center"/>
          </w:tcPr>
          <w:p w14:paraId="7C34990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E8B32DD" w14:textId="77777777">
        <w:trPr>
          <w:trHeight w:val="345"/>
        </w:trPr>
        <w:tc>
          <w:tcPr>
            <w:tcW w:w="323" w:type="pct"/>
            <w:shd w:val="clear" w:color="auto" w:fill="auto"/>
            <w:noWrap/>
            <w:vAlign w:val="center"/>
          </w:tcPr>
          <w:p w14:paraId="1FB5E98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99</w:t>
            </w:r>
          </w:p>
        </w:tc>
        <w:tc>
          <w:tcPr>
            <w:tcW w:w="374" w:type="pct"/>
            <w:vMerge/>
            <w:vAlign w:val="center"/>
          </w:tcPr>
          <w:p w14:paraId="20CD5D27"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17B6AF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王官营污水处理站</w:t>
            </w:r>
          </w:p>
        </w:tc>
        <w:tc>
          <w:tcPr>
            <w:tcW w:w="2553" w:type="pct"/>
            <w:shd w:val="clear" w:color="auto" w:fill="auto"/>
            <w:noWrap/>
            <w:vAlign w:val="center"/>
          </w:tcPr>
          <w:p w14:paraId="76C3A91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王官营</w:t>
            </w:r>
          </w:p>
        </w:tc>
        <w:tc>
          <w:tcPr>
            <w:tcW w:w="493" w:type="pct"/>
            <w:vAlign w:val="center"/>
          </w:tcPr>
          <w:p w14:paraId="4B3A16D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0DBFEDB" w14:textId="77777777">
        <w:trPr>
          <w:trHeight w:val="345"/>
        </w:trPr>
        <w:tc>
          <w:tcPr>
            <w:tcW w:w="323" w:type="pct"/>
            <w:shd w:val="clear" w:color="auto" w:fill="auto"/>
            <w:noWrap/>
            <w:vAlign w:val="center"/>
          </w:tcPr>
          <w:p w14:paraId="0D2B0C5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100</w:t>
            </w:r>
          </w:p>
        </w:tc>
        <w:tc>
          <w:tcPr>
            <w:tcW w:w="374" w:type="pct"/>
            <w:vMerge/>
            <w:vAlign w:val="center"/>
          </w:tcPr>
          <w:p w14:paraId="47847CE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40B999D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红</w:t>
            </w:r>
            <w:proofErr w:type="gramStart"/>
            <w:r w:rsidRPr="0086711F">
              <w:rPr>
                <w:rFonts w:ascii="宋体" w:eastAsia="宋体" w:hAnsi="宋体" w:cs="宋体" w:hint="eastAsia"/>
                <w:kern w:val="0"/>
                <w:sz w:val="22"/>
              </w:rPr>
              <w:t>荆</w:t>
            </w:r>
            <w:proofErr w:type="gramEnd"/>
            <w:r w:rsidRPr="0086711F">
              <w:rPr>
                <w:rFonts w:ascii="宋体" w:eastAsia="宋体" w:hAnsi="宋体" w:cs="宋体" w:hint="eastAsia"/>
                <w:kern w:val="0"/>
                <w:sz w:val="22"/>
              </w:rPr>
              <w:t>嘴污水处理站</w:t>
            </w:r>
          </w:p>
        </w:tc>
        <w:tc>
          <w:tcPr>
            <w:tcW w:w="2553" w:type="pct"/>
            <w:shd w:val="clear" w:color="auto" w:fill="auto"/>
            <w:noWrap/>
            <w:vAlign w:val="center"/>
          </w:tcPr>
          <w:p w14:paraId="2B4EBB3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红</w:t>
            </w:r>
            <w:proofErr w:type="gramStart"/>
            <w:r w:rsidRPr="0086711F">
              <w:rPr>
                <w:rFonts w:ascii="宋体" w:eastAsia="宋体" w:hAnsi="宋体" w:cs="宋体" w:hint="eastAsia"/>
                <w:kern w:val="0"/>
                <w:sz w:val="22"/>
              </w:rPr>
              <w:t>荆</w:t>
            </w:r>
            <w:proofErr w:type="gramEnd"/>
            <w:r w:rsidRPr="0086711F">
              <w:rPr>
                <w:rFonts w:ascii="宋体" w:eastAsia="宋体" w:hAnsi="宋体" w:cs="宋体" w:hint="eastAsia"/>
                <w:kern w:val="0"/>
                <w:sz w:val="22"/>
              </w:rPr>
              <w:t>嘴</w:t>
            </w:r>
          </w:p>
        </w:tc>
        <w:tc>
          <w:tcPr>
            <w:tcW w:w="493" w:type="pct"/>
            <w:vAlign w:val="center"/>
          </w:tcPr>
          <w:p w14:paraId="06713A7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280F2A6" w14:textId="77777777">
        <w:trPr>
          <w:trHeight w:val="345"/>
        </w:trPr>
        <w:tc>
          <w:tcPr>
            <w:tcW w:w="323" w:type="pct"/>
            <w:shd w:val="clear" w:color="auto" w:fill="auto"/>
            <w:noWrap/>
            <w:vAlign w:val="center"/>
          </w:tcPr>
          <w:p w14:paraId="52CCF06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w:t>
            </w:r>
            <w:r w:rsidRPr="0086711F">
              <w:rPr>
                <w:rFonts w:ascii="宋体" w:eastAsia="宋体" w:hAnsi="宋体" w:cs="宋体"/>
                <w:kern w:val="0"/>
                <w:sz w:val="22"/>
              </w:rPr>
              <w:t>1</w:t>
            </w:r>
          </w:p>
        </w:tc>
        <w:tc>
          <w:tcPr>
            <w:tcW w:w="374" w:type="pct"/>
            <w:vMerge/>
            <w:vAlign w:val="center"/>
          </w:tcPr>
          <w:p w14:paraId="1B304969"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67D036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郭堤污水处理站</w:t>
            </w:r>
          </w:p>
        </w:tc>
        <w:tc>
          <w:tcPr>
            <w:tcW w:w="2553" w:type="pct"/>
            <w:shd w:val="clear" w:color="auto" w:fill="auto"/>
            <w:noWrap/>
            <w:vAlign w:val="center"/>
          </w:tcPr>
          <w:p w14:paraId="24F78FF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西刘、东刘、国寺、郭堤</w:t>
            </w:r>
          </w:p>
        </w:tc>
        <w:tc>
          <w:tcPr>
            <w:tcW w:w="493" w:type="pct"/>
            <w:vAlign w:val="center"/>
          </w:tcPr>
          <w:p w14:paraId="485A7D2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39C67D7" w14:textId="77777777">
        <w:trPr>
          <w:trHeight w:val="345"/>
        </w:trPr>
        <w:tc>
          <w:tcPr>
            <w:tcW w:w="323" w:type="pct"/>
            <w:shd w:val="clear" w:color="auto" w:fill="auto"/>
            <w:noWrap/>
            <w:vAlign w:val="center"/>
          </w:tcPr>
          <w:p w14:paraId="37E9B93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10</w:t>
            </w:r>
            <w:r w:rsidRPr="0086711F">
              <w:rPr>
                <w:rFonts w:ascii="宋体" w:eastAsia="宋体" w:hAnsi="宋体" w:cs="宋体"/>
                <w:kern w:val="0"/>
                <w:sz w:val="22"/>
              </w:rPr>
              <w:t>2</w:t>
            </w:r>
          </w:p>
        </w:tc>
        <w:tc>
          <w:tcPr>
            <w:tcW w:w="374" w:type="pct"/>
            <w:vMerge/>
            <w:vAlign w:val="center"/>
          </w:tcPr>
          <w:p w14:paraId="1C72ACC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65AFA3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李道堤污水处理站</w:t>
            </w:r>
          </w:p>
        </w:tc>
        <w:tc>
          <w:tcPr>
            <w:tcW w:w="2553" w:type="pct"/>
            <w:shd w:val="clear" w:color="auto" w:fill="auto"/>
            <w:noWrap/>
            <w:vAlign w:val="center"/>
          </w:tcPr>
          <w:p w14:paraId="1B3D614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山头王、李道堤</w:t>
            </w:r>
          </w:p>
        </w:tc>
        <w:tc>
          <w:tcPr>
            <w:tcW w:w="493" w:type="pct"/>
            <w:vAlign w:val="center"/>
          </w:tcPr>
          <w:p w14:paraId="1CCA9AA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597094AA" w14:textId="77777777">
        <w:trPr>
          <w:trHeight w:val="345"/>
        </w:trPr>
        <w:tc>
          <w:tcPr>
            <w:tcW w:w="323" w:type="pct"/>
            <w:shd w:val="clear" w:color="auto" w:fill="auto"/>
            <w:noWrap/>
            <w:vAlign w:val="center"/>
          </w:tcPr>
          <w:p w14:paraId="4248752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w:t>
            </w:r>
            <w:r w:rsidRPr="0086711F">
              <w:rPr>
                <w:rFonts w:ascii="宋体" w:eastAsia="宋体" w:hAnsi="宋体" w:cs="宋体"/>
                <w:kern w:val="0"/>
                <w:sz w:val="22"/>
              </w:rPr>
              <w:t>3</w:t>
            </w:r>
          </w:p>
        </w:tc>
        <w:tc>
          <w:tcPr>
            <w:tcW w:w="374" w:type="pct"/>
            <w:vMerge/>
            <w:vAlign w:val="center"/>
          </w:tcPr>
          <w:p w14:paraId="70C32F08"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AF04C4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王朋庄污水处理站</w:t>
            </w:r>
          </w:p>
        </w:tc>
        <w:tc>
          <w:tcPr>
            <w:tcW w:w="2553" w:type="pct"/>
            <w:shd w:val="clear" w:color="auto" w:fill="auto"/>
            <w:noWrap/>
            <w:vAlign w:val="center"/>
          </w:tcPr>
          <w:p w14:paraId="3FAA275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王朋庄</w:t>
            </w:r>
          </w:p>
        </w:tc>
        <w:tc>
          <w:tcPr>
            <w:tcW w:w="493" w:type="pct"/>
            <w:vAlign w:val="center"/>
          </w:tcPr>
          <w:p w14:paraId="7DB30FC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EB641ED" w14:textId="77777777">
        <w:trPr>
          <w:trHeight w:val="345"/>
        </w:trPr>
        <w:tc>
          <w:tcPr>
            <w:tcW w:w="323" w:type="pct"/>
            <w:shd w:val="clear" w:color="auto" w:fill="auto"/>
            <w:noWrap/>
            <w:vAlign w:val="center"/>
          </w:tcPr>
          <w:p w14:paraId="4F041C1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w:t>
            </w:r>
            <w:r w:rsidRPr="0086711F">
              <w:rPr>
                <w:rFonts w:ascii="宋体" w:eastAsia="宋体" w:hAnsi="宋体" w:cs="宋体"/>
                <w:kern w:val="0"/>
                <w:sz w:val="22"/>
              </w:rPr>
              <w:t>4</w:t>
            </w:r>
          </w:p>
        </w:tc>
        <w:tc>
          <w:tcPr>
            <w:tcW w:w="374" w:type="pct"/>
            <w:vMerge/>
            <w:vAlign w:val="center"/>
          </w:tcPr>
          <w:p w14:paraId="6BB6927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61EDA7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王贵楼污水处理站</w:t>
            </w:r>
          </w:p>
        </w:tc>
        <w:tc>
          <w:tcPr>
            <w:tcW w:w="2553" w:type="pct"/>
            <w:shd w:val="clear" w:color="auto" w:fill="auto"/>
            <w:noWrap/>
            <w:vAlign w:val="center"/>
          </w:tcPr>
          <w:p w14:paraId="78AF05D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王贵楼</w:t>
            </w:r>
          </w:p>
        </w:tc>
        <w:tc>
          <w:tcPr>
            <w:tcW w:w="493" w:type="pct"/>
            <w:vAlign w:val="center"/>
          </w:tcPr>
          <w:p w14:paraId="6D7F7B9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A6C3F33" w14:textId="77777777">
        <w:trPr>
          <w:trHeight w:val="345"/>
        </w:trPr>
        <w:tc>
          <w:tcPr>
            <w:tcW w:w="323" w:type="pct"/>
            <w:shd w:val="clear" w:color="auto" w:fill="auto"/>
            <w:noWrap/>
            <w:vAlign w:val="center"/>
          </w:tcPr>
          <w:p w14:paraId="410BFFB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w:t>
            </w:r>
            <w:r w:rsidRPr="0086711F">
              <w:rPr>
                <w:rFonts w:ascii="宋体" w:eastAsia="宋体" w:hAnsi="宋体" w:cs="宋体"/>
                <w:kern w:val="0"/>
                <w:sz w:val="22"/>
              </w:rPr>
              <w:t>5</w:t>
            </w:r>
          </w:p>
        </w:tc>
        <w:tc>
          <w:tcPr>
            <w:tcW w:w="374" w:type="pct"/>
            <w:vMerge/>
            <w:vAlign w:val="center"/>
          </w:tcPr>
          <w:p w14:paraId="045E929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B2A3C50"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吴厂污水处理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5E58AF43"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吴厂</w:t>
            </w:r>
            <w:proofErr w:type="gramEnd"/>
          </w:p>
        </w:tc>
        <w:tc>
          <w:tcPr>
            <w:tcW w:w="493" w:type="pct"/>
            <w:vAlign w:val="center"/>
          </w:tcPr>
          <w:p w14:paraId="0B48944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30C13B6" w14:textId="77777777">
        <w:trPr>
          <w:trHeight w:val="345"/>
        </w:trPr>
        <w:tc>
          <w:tcPr>
            <w:tcW w:w="323" w:type="pct"/>
            <w:shd w:val="clear" w:color="auto" w:fill="auto"/>
            <w:noWrap/>
            <w:vAlign w:val="center"/>
          </w:tcPr>
          <w:p w14:paraId="25C1939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w:t>
            </w:r>
            <w:r w:rsidRPr="0086711F">
              <w:rPr>
                <w:rFonts w:ascii="宋体" w:eastAsia="宋体" w:hAnsi="宋体" w:cs="宋体"/>
                <w:kern w:val="0"/>
                <w:sz w:val="22"/>
              </w:rPr>
              <w:t>6</w:t>
            </w:r>
          </w:p>
        </w:tc>
        <w:tc>
          <w:tcPr>
            <w:tcW w:w="374" w:type="pct"/>
            <w:vMerge/>
            <w:vAlign w:val="center"/>
          </w:tcPr>
          <w:p w14:paraId="0E470E4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6FA684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夹河污水处理站</w:t>
            </w:r>
          </w:p>
        </w:tc>
        <w:tc>
          <w:tcPr>
            <w:tcW w:w="2553" w:type="pct"/>
            <w:shd w:val="clear" w:color="auto" w:fill="auto"/>
            <w:noWrap/>
            <w:vAlign w:val="center"/>
          </w:tcPr>
          <w:p w14:paraId="5F7FE42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夹河</w:t>
            </w:r>
          </w:p>
        </w:tc>
        <w:tc>
          <w:tcPr>
            <w:tcW w:w="493" w:type="pct"/>
            <w:vAlign w:val="center"/>
          </w:tcPr>
          <w:p w14:paraId="486197D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303AB84" w14:textId="77777777">
        <w:trPr>
          <w:trHeight w:val="345"/>
        </w:trPr>
        <w:tc>
          <w:tcPr>
            <w:tcW w:w="323" w:type="pct"/>
            <w:shd w:val="clear" w:color="auto" w:fill="auto"/>
            <w:noWrap/>
            <w:vAlign w:val="center"/>
          </w:tcPr>
          <w:p w14:paraId="615D14D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107</w:t>
            </w:r>
          </w:p>
        </w:tc>
        <w:tc>
          <w:tcPr>
            <w:tcW w:w="374" w:type="pct"/>
            <w:vMerge/>
            <w:vAlign w:val="center"/>
          </w:tcPr>
          <w:p w14:paraId="4AF47EC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0AF6A0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大毛庄污水处理站</w:t>
            </w:r>
          </w:p>
        </w:tc>
        <w:tc>
          <w:tcPr>
            <w:tcW w:w="2553" w:type="pct"/>
            <w:shd w:val="clear" w:color="auto" w:fill="auto"/>
            <w:noWrap/>
            <w:vAlign w:val="center"/>
          </w:tcPr>
          <w:p w14:paraId="0482BBE7"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大毛庄</w:t>
            </w:r>
          </w:p>
        </w:tc>
        <w:tc>
          <w:tcPr>
            <w:tcW w:w="493" w:type="pct"/>
            <w:vAlign w:val="center"/>
          </w:tcPr>
          <w:p w14:paraId="266F32FC"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B3183BF" w14:textId="77777777">
        <w:trPr>
          <w:trHeight w:val="345"/>
        </w:trPr>
        <w:tc>
          <w:tcPr>
            <w:tcW w:w="323" w:type="pct"/>
            <w:shd w:val="clear" w:color="auto" w:fill="auto"/>
            <w:noWrap/>
            <w:vAlign w:val="center"/>
          </w:tcPr>
          <w:p w14:paraId="0ED7A2C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08</w:t>
            </w:r>
          </w:p>
        </w:tc>
        <w:tc>
          <w:tcPr>
            <w:tcW w:w="374" w:type="pct"/>
            <w:vMerge/>
            <w:vAlign w:val="center"/>
          </w:tcPr>
          <w:p w14:paraId="018B5148"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8B9ED1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贺庄污水处理站</w:t>
            </w:r>
          </w:p>
        </w:tc>
        <w:tc>
          <w:tcPr>
            <w:tcW w:w="2553" w:type="pct"/>
            <w:shd w:val="clear" w:color="auto" w:fill="auto"/>
            <w:noWrap/>
            <w:vAlign w:val="center"/>
          </w:tcPr>
          <w:p w14:paraId="6FC9F64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贺庄</w:t>
            </w:r>
          </w:p>
        </w:tc>
        <w:tc>
          <w:tcPr>
            <w:tcW w:w="493" w:type="pct"/>
            <w:vAlign w:val="center"/>
          </w:tcPr>
          <w:p w14:paraId="31F911E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EC0DB0E" w14:textId="77777777">
        <w:trPr>
          <w:trHeight w:val="345"/>
        </w:trPr>
        <w:tc>
          <w:tcPr>
            <w:tcW w:w="323" w:type="pct"/>
            <w:shd w:val="clear" w:color="auto" w:fill="auto"/>
            <w:noWrap/>
            <w:vAlign w:val="center"/>
          </w:tcPr>
          <w:p w14:paraId="7597F74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09</w:t>
            </w:r>
          </w:p>
        </w:tc>
        <w:tc>
          <w:tcPr>
            <w:tcW w:w="374" w:type="pct"/>
            <w:vMerge/>
            <w:vAlign w:val="center"/>
          </w:tcPr>
          <w:p w14:paraId="61F61DC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9E25EE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新城污水处理站</w:t>
            </w:r>
          </w:p>
        </w:tc>
        <w:tc>
          <w:tcPr>
            <w:tcW w:w="2553" w:type="pct"/>
            <w:shd w:val="clear" w:color="auto" w:fill="auto"/>
            <w:noWrap/>
            <w:vAlign w:val="center"/>
          </w:tcPr>
          <w:p w14:paraId="3C5F691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新城</w:t>
            </w:r>
          </w:p>
        </w:tc>
        <w:tc>
          <w:tcPr>
            <w:tcW w:w="493" w:type="pct"/>
            <w:vAlign w:val="center"/>
          </w:tcPr>
          <w:p w14:paraId="334F281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094076EE" w14:textId="77777777">
        <w:trPr>
          <w:trHeight w:val="690"/>
        </w:trPr>
        <w:tc>
          <w:tcPr>
            <w:tcW w:w="323" w:type="pct"/>
            <w:shd w:val="clear" w:color="auto" w:fill="auto"/>
            <w:noWrap/>
            <w:vAlign w:val="center"/>
          </w:tcPr>
          <w:p w14:paraId="47A0A1D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10</w:t>
            </w:r>
          </w:p>
        </w:tc>
        <w:tc>
          <w:tcPr>
            <w:tcW w:w="374" w:type="pct"/>
            <w:vMerge w:val="restart"/>
            <w:shd w:val="clear" w:color="auto" w:fill="auto"/>
            <w:noWrap/>
            <w:vAlign w:val="center"/>
          </w:tcPr>
          <w:p w14:paraId="786DBBC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冯庄镇</w:t>
            </w:r>
          </w:p>
        </w:tc>
        <w:tc>
          <w:tcPr>
            <w:tcW w:w="1257" w:type="pct"/>
            <w:shd w:val="clear" w:color="auto" w:fill="auto"/>
            <w:noWrap/>
            <w:vAlign w:val="center"/>
          </w:tcPr>
          <w:p w14:paraId="24C89E4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冯庄污水处理厂</w:t>
            </w:r>
          </w:p>
        </w:tc>
        <w:tc>
          <w:tcPr>
            <w:tcW w:w="2553" w:type="pct"/>
            <w:shd w:val="clear" w:color="auto" w:fill="auto"/>
            <w:vAlign w:val="center"/>
          </w:tcPr>
          <w:p w14:paraId="3F6BCD8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镇区（新安屯、赵</w:t>
            </w:r>
            <w:proofErr w:type="gramStart"/>
            <w:r w:rsidRPr="0086711F">
              <w:rPr>
                <w:rFonts w:ascii="宋体" w:eastAsia="宋体" w:hAnsi="宋体" w:cs="宋体" w:hint="eastAsia"/>
                <w:kern w:val="0"/>
                <w:sz w:val="22"/>
              </w:rPr>
              <w:t>圪</w:t>
            </w:r>
            <w:proofErr w:type="gramEnd"/>
            <w:r w:rsidRPr="0086711F">
              <w:rPr>
                <w:rFonts w:ascii="宋体" w:eastAsia="宋体" w:hAnsi="宋体" w:cs="宋体" w:hint="eastAsia"/>
                <w:kern w:val="0"/>
                <w:sz w:val="22"/>
              </w:rPr>
              <w:t>垱、冯庄）、杨刘庄、尹寨</w:t>
            </w:r>
          </w:p>
        </w:tc>
        <w:tc>
          <w:tcPr>
            <w:tcW w:w="493" w:type="pct"/>
            <w:vAlign w:val="center"/>
          </w:tcPr>
          <w:p w14:paraId="25B76F95"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FE48BC5" w14:textId="77777777">
        <w:trPr>
          <w:trHeight w:val="345"/>
        </w:trPr>
        <w:tc>
          <w:tcPr>
            <w:tcW w:w="323" w:type="pct"/>
            <w:shd w:val="clear" w:color="auto" w:fill="auto"/>
            <w:noWrap/>
            <w:vAlign w:val="center"/>
          </w:tcPr>
          <w:p w14:paraId="091F4D1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r w:rsidRPr="0086711F">
              <w:rPr>
                <w:rFonts w:ascii="宋体" w:eastAsia="宋体" w:hAnsi="宋体" w:cs="宋体"/>
                <w:kern w:val="0"/>
                <w:sz w:val="22"/>
              </w:rPr>
              <w:t>1</w:t>
            </w:r>
          </w:p>
        </w:tc>
        <w:tc>
          <w:tcPr>
            <w:tcW w:w="374" w:type="pct"/>
            <w:vMerge/>
            <w:vAlign w:val="center"/>
          </w:tcPr>
          <w:p w14:paraId="10DD7A3F"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1BA78547"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王井污水处理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04B0A5B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王井、</w:t>
            </w:r>
            <w:proofErr w:type="gramStart"/>
            <w:r w:rsidRPr="0086711F">
              <w:rPr>
                <w:rFonts w:ascii="宋体" w:eastAsia="宋体" w:hAnsi="宋体" w:cs="宋体" w:hint="eastAsia"/>
                <w:kern w:val="0"/>
                <w:sz w:val="22"/>
              </w:rPr>
              <w:t>职庄</w:t>
            </w:r>
            <w:proofErr w:type="gramEnd"/>
          </w:p>
        </w:tc>
        <w:tc>
          <w:tcPr>
            <w:tcW w:w="493" w:type="pct"/>
            <w:vAlign w:val="center"/>
          </w:tcPr>
          <w:p w14:paraId="07D2752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1119AE6" w14:textId="77777777">
        <w:trPr>
          <w:trHeight w:val="345"/>
        </w:trPr>
        <w:tc>
          <w:tcPr>
            <w:tcW w:w="323" w:type="pct"/>
            <w:shd w:val="clear" w:color="auto" w:fill="auto"/>
            <w:noWrap/>
            <w:vAlign w:val="center"/>
          </w:tcPr>
          <w:p w14:paraId="6DD2C60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r w:rsidRPr="0086711F">
              <w:rPr>
                <w:rFonts w:ascii="宋体" w:eastAsia="宋体" w:hAnsi="宋体" w:cs="宋体"/>
                <w:kern w:val="0"/>
                <w:sz w:val="22"/>
              </w:rPr>
              <w:t>2</w:t>
            </w:r>
          </w:p>
        </w:tc>
        <w:tc>
          <w:tcPr>
            <w:tcW w:w="374" w:type="pct"/>
            <w:vMerge/>
            <w:vAlign w:val="center"/>
          </w:tcPr>
          <w:p w14:paraId="4A04D77C"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6CB862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张槐树污水处理站</w:t>
            </w:r>
          </w:p>
        </w:tc>
        <w:tc>
          <w:tcPr>
            <w:tcW w:w="2553" w:type="pct"/>
            <w:shd w:val="clear" w:color="auto" w:fill="auto"/>
            <w:noWrap/>
            <w:vAlign w:val="center"/>
          </w:tcPr>
          <w:p w14:paraId="38E5E19B"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崔</w:t>
            </w:r>
            <w:proofErr w:type="gramEnd"/>
            <w:r w:rsidRPr="0086711F">
              <w:rPr>
                <w:rFonts w:ascii="宋体" w:eastAsia="宋体" w:hAnsi="宋体" w:cs="宋体" w:hint="eastAsia"/>
                <w:kern w:val="0"/>
                <w:sz w:val="22"/>
              </w:rPr>
              <w:t>槐树、张槐树</w:t>
            </w:r>
          </w:p>
        </w:tc>
        <w:tc>
          <w:tcPr>
            <w:tcW w:w="493" w:type="pct"/>
            <w:vAlign w:val="center"/>
          </w:tcPr>
          <w:p w14:paraId="660CB89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A7280BF" w14:textId="77777777">
        <w:trPr>
          <w:trHeight w:val="345"/>
        </w:trPr>
        <w:tc>
          <w:tcPr>
            <w:tcW w:w="323" w:type="pct"/>
            <w:shd w:val="clear" w:color="auto" w:fill="auto"/>
            <w:noWrap/>
            <w:vAlign w:val="center"/>
          </w:tcPr>
          <w:p w14:paraId="6B70259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r w:rsidRPr="0086711F">
              <w:rPr>
                <w:rFonts w:ascii="宋体" w:eastAsia="宋体" w:hAnsi="宋体" w:cs="宋体"/>
                <w:kern w:val="0"/>
                <w:sz w:val="22"/>
              </w:rPr>
              <w:t>3</w:t>
            </w:r>
          </w:p>
        </w:tc>
        <w:tc>
          <w:tcPr>
            <w:tcW w:w="374" w:type="pct"/>
            <w:vMerge/>
            <w:vAlign w:val="center"/>
          </w:tcPr>
          <w:p w14:paraId="485E3ED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29D67B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小段庄污水处理站</w:t>
            </w:r>
          </w:p>
        </w:tc>
        <w:tc>
          <w:tcPr>
            <w:tcW w:w="2553" w:type="pct"/>
            <w:shd w:val="clear" w:color="auto" w:fill="auto"/>
            <w:noWrap/>
            <w:vAlign w:val="center"/>
          </w:tcPr>
          <w:p w14:paraId="4B9FC3D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小段庄村</w:t>
            </w:r>
          </w:p>
        </w:tc>
        <w:tc>
          <w:tcPr>
            <w:tcW w:w="493" w:type="pct"/>
            <w:vAlign w:val="center"/>
          </w:tcPr>
          <w:p w14:paraId="4B2A224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F87491A" w14:textId="77777777">
        <w:trPr>
          <w:trHeight w:val="345"/>
        </w:trPr>
        <w:tc>
          <w:tcPr>
            <w:tcW w:w="323" w:type="pct"/>
            <w:shd w:val="clear" w:color="auto" w:fill="auto"/>
            <w:noWrap/>
            <w:vAlign w:val="center"/>
          </w:tcPr>
          <w:p w14:paraId="05C1EFA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r w:rsidRPr="0086711F">
              <w:rPr>
                <w:rFonts w:ascii="宋体" w:eastAsia="宋体" w:hAnsi="宋体" w:cs="宋体"/>
                <w:kern w:val="0"/>
                <w:sz w:val="22"/>
              </w:rPr>
              <w:t>4</w:t>
            </w:r>
          </w:p>
        </w:tc>
        <w:tc>
          <w:tcPr>
            <w:tcW w:w="374" w:type="pct"/>
            <w:vMerge/>
            <w:vAlign w:val="center"/>
          </w:tcPr>
          <w:p w14:paraId="7C13084B"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1321B6A"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岳寨污水处理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7A524FDA"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岳寨村</w:t>
            </w:r>
          </w:p>
        </w:tc>
        <w:tc>
          <w:tcPr>
            <w:tcW w:w="493" w:type="pct"/>
            <w:vAlign w:val="center"/>
          </w:tcPr>
          <w:p w14:paraId="42CE4DB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1630F5D" w14:textId="77777777">
        <w:trPr>
          <w:trHeight w:val="345"/>
        </w:trPr>
        <w:tc>
          <w:tcPr>
            <w:tcW w:w="323" w:type="pct"/>
            <w:shd w:val="clear" w:color="auto" w:fill="auto"/>
            <w:noWrap/>
            <w:vAlign w:val="center"/>
          </w:tcPr>
          <w:p w14:paraId="040C676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r w:rsidRPr="0086711F">
              <w:rPr>
                <w:rFonts w:ascii="宋体" w:eastAsia="宋体" w:hAnsi="宋体" w:cs="宋体"/>
                <w:kern w:val="0"/>
                <w:sz w:val="22"/>
              </w:rPr>
              <w:t>5</w:t>
            </w:r>
          </w:p>
        </w:tc>
        <w:tc>
          <w:tcPr>
            <w:tcW w:w="374" w:type="pct"/>
            <w:vMerge/>
            <w:vAlign w:val="center"/>
          </w:tcPr>
          <w:p w14:paraId="6AE89989"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8570DE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古墙污水处理站</w:t>
            </w:r>
          </w:p>
        </w:tc>
        <w:tc>
          <w:tcPr>
            <w:tcW w:w="2553" w:type="pct"/>
            <w:shd w:val="clear" w:color="auto" w:fill="auto"/>
            <w:noWrap/>
            <w:vAlign w:val="center"/>
          </w:tcPr>
          <w:p w14:paraId="3EBD884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古墙、忠义</w:t>
            </w:r>
          </w:p>
        </w:tc>
        <w:tc>
          <w:tcPr>
            <w:tcW w:w="493" w:type="pct"/>
            <w:vAlign w:val="center"/>
          </w:tcPr>
          <w:p w14:paraId="0821BD2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8843F38" w14:textId="77777777">
        <w:trPr>
          <w:trHeight w:val="345"/>
        </w:trPr>
        <w:tc>
          <w:tcPr>
            <w:tcW w:w="323" w:type="pct"/>
            <w:shd w:val="clear" w:color="auto" w:fill="auto"/>
            <w:noWrap/>
            <w:vAlign w:val="center"/>
          </w:tcPr>
          <w:p w14:paraId="2051161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11</w:t>
            </w:r>
            <w:r w:rsidRPr="0086711F">
              <w:rPr>
                <w:rFonts w:ascii="宋体" w:eastAsia="宋体" w:hAnsi="宋体" w:cs="宋体"/>
                <w:kern w:val="0"/>
                <w:sz w:val="22"/>
              </w:rPr>
              <w:t>6</w:t>
            </w:r>
          </w:p>
        </w:tc>
        <w:tc>
          <w:tcPr>
            <w:tcW w:w="374" w:type="pct"/>
            <w:vMerge/>
            <w:vAlign w:val="center"/>
          </w:tcPr>
          <w:p w14:paraId="61CA1A45"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215EAAB3"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前小召污水处理站</w:t>
            </w:r>
          </w:p>
        </w:tc>
        <w:tc>
          <w:tcPr>
            <w:tcW w:w="2553" w:type="pct"/>
            <w:shd w:val="clear" w:color="auto" w:fill="auto"/>
            <w:noWrap/>
            <w:vAlign w:val="center"/>
          </w:tcPr>
          <w:p w14:paraId="47C7628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前小召</w:t>
            </w:r>
          </w:p>
        </w:tc>
        <w:tc>
          <w:tcPr>
            <w:tcW w:w="493" w:type="pct"/>
            <w:vAlign w:val="center"/>
          </w:tcPr>
          <w:p w14:paraId="471AC1A9"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1150B167" w14:textId="77777777">
        <w:trPr>
          <w:trHeight w:val="345"/>
        </w:trPr>
        <w:tc>
          <w:tcPr>
            <w:tcW w:w="323" w:type="pct"/>
            <w:shd w:val="clear" w:color="auto" w:fill="auto"/>
            <w:noWrap/>
            <w:vAlign w:val="center"/>
          </w:tcPr>
          <w:p w14:paraId="347A247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17</w:t>
            </w:r>
          </w:p>
        </w:tc>
        <w:tc>
          <w:tcPr>
            <w:tcW w:w="374" w:type="pct"/>
            <w:vMerge/>
            <w:vAlign w:val="center"/>
          </w:tcPr>
          <w:p w14:paraId="4CD6540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56380F7"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屯街污水处理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65576270"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寺后、职王、</w:t>
            </w:r>
            <w:proofErr w:type="gramStart"/>
            <w:r w:rsidRPr="0086711F">
              <w:rPr>
                <w:rFonts w:ascii="宋体" w:eastAsia="宋体" w:hAnsi="宋体" w:cs="宋体" w:hint="eastAsia"/>
                <w:kern w:val="0"/>
                <w:sz w:val="22"/>
              </w:rPr>
              <w:t>屯街</w:t>
            </w:r>
            <w:proofErr w:type="gramEnd"/>
          </w:p>
        </w:tc>
        <w:tc>
          <w:tcPr>
            <w:tcW w:w="493" w:type="pct"/>
            <w:vAlign w:val="center"/>
          </w:tcPr>
          <w:p w14:paraId="6468534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4648261A" w14:textId="77777777">
        <w:trPr>
          <w:trHeight w:val="345"/>
        </w:trPr>
        <w:tc>
          <w:tcPr>
            <w:tcW w:w="323" w:type="pct"/>
            <w:shd w:val="clear" w:color="auto" w:fill="auto"/>
            <w:noWrap/>
            <w:vAlign w:val="center"/>
          </w:tcPr>
          <w:p w14:paraId="5FB27CA1"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18</w:t>
            </w:r>
          </w:p>
        </w:tc>
        <w:tc>
          <w:tcPr>
            <w:tcW w:w="374" w:type="pct"/>
            <w:vMerge/>
            <w:vAlign w:val="center"/>
          </w:tcPr>
          <w:p w14:paraId="5D641FE0"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6527CA16"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张堤污水处理站</w:t>
            </w:r>
          </w:p>
        </w:tc>
        <w:tc>
          <w:tcPr>
            <w:tcW w:w="2553" w:type="pct"/>
            <w:shd w:val="clear" w:color="auto" w:fill="auto"/>
            <w:noWrap/>
            <w:vAlign w:val="center"/>
          </w:tcPr>
          <w:p w14:paraId="4280958B"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张堤</w:t>
            </w:r>
          </w:p>
        </w:tc>
        <w:tc>
          <w:tcPr>
            <w:tcW w:w="493" w:type="pct"/>
            <w:vAlign w:val="center"/>
          </w:tcPr>
          <w:p w14:paraId="59F5D06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21F12E63" w14:textId="77777777">
        <w:trPr>
          <w:trHeight w:val="345"/>
        </w:trPr>
        <w:tc>
          <w:tcPr>
            <w:tcW w:w="323" w:type="pct"/>
            <w:shd w:val="clear" w:color="auto" w:fill="auto"/>
            <w:noWrap/>
            <w:vAlign w:val="center"/>
          </w:tcPr>
          <w:p w14:paraId="58EA9FD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w:t>
            </w:r>
            <w:r w:rsidRPr="0086711F">
              <w:rPr>
                <w:rFonts w:ascii="宋体" w:eastAsia="宋体" w:hAnsi="宋体" w:cs="宋体"/>
                <w:kern w:val="0"/>
                <w:sz w:val="22"/>
              </w:rPr>
              <w:t>19</w:t>
            </w:r>
          </w:p>
        </w:tc>
        <w:tc>
          <w:tcPr>
            <w:tcW w:w="374" w:type="pct"/>
            <w:vMerge/>
            <w:vAlign w:val="center"/>
          </w:tcPr>
          <w:p w14:paraId="3C03DB1E"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7AF9F51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固县污水处理站</w:t>
            </w:r>
          </w:p>
        </w:tc>
        <w:tc>
          <w:tcPr>
            <w:tcW w:w="2553" w:type="pct"/>
            <w:shd w:val="clear" w:color="auto" w:fill="auto"/>
            <w:noWrap/>
            <w:vAlign w:val="center"/>
          </w:tcPr>
          <w:p w14:paraId="623BB84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固县村</w:t>
            </w:r>
          </w:p>
        </w:tc>
        <w:tc>
          <w:tcPr>
            <w:tcW w:w="493" w:type="pct"/>
            <w:vAlign w:val="center"/>
          </w:tcPr>
          <w:p w14:paraId="281AA9CF"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626FE095" w14:textId="77777777">
        <w:trPr>
          <w:trHeight w:val="345"/>
        </w:trPr>
        <w:tc>
          <w:tcPr>
            <w:tcW w:w="323" w:type="pct"/>
            <w:shd w:val="clear" w:color="auto" w:fill="auto"/>
            <w:noWrap/>
            <w:vAlign w:val="center"/>
          </w:tcPr>
          <w:p w14:paraId="3C8D4AA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12</w:t>
            </w:r>
            <w:r w:rsidRPr="0086711F">
              <w:rPr>
                <w:rFonts w:ascii="宋体" w:eastAsia="宋体" w:hAnsi="宋体" w:cs="宋体"/>
                <w:kern w:val="0"/>
                <w:sz w:val="22"/>
              </w:rPr>
              <w:t>0</w:t>
            </w:r>
          </w:p>
        </w:tc>
        <w:tc>
          <w:tcPr>
            <w:tcW w:w="374" w:type="pct"/>
            <w:vMerge/>
            <w:vAlign w:val="center"/>
          </w:tcPr>
          <w:p w14:paraId="1376D05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5022D53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张庄污水处理站</w:t>
            </w:r>
          </w:p>
        </w:tc>
        <w:tc>
          <w:tcPr>
            <w:tcW w:w="2553" w:type="pct"/>
            <w:shd w:val="clear" w:color="auto" w:fill="auto"/>
            <w:noWrap/>
            <w:vAlign w:val="center"/>
          </w:tcPr>
          <w:p w14:paraId="6359BF3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张庄、梁堤</w:t>
            </w:r>
          </w:p>
        </w:tc>
        <w:tc>
          <w:tcPr>
            <w:tcW w:w="493" w:type="pct"/>
            <w:vAlign w:val="center"/>
          </w:tcPr>
          <w:p w14:paraId="0509C24E"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7AA117AD" w14:textId="77777777">
        <w:trPr>
          <w:trHeight w:val="345"/>
        </w:trPr>
        <w:tc>
          <w:tcPr>
            <w:tcW w:w="323" w:type="pct"/>
            <w:shd w:val="clear" w:color="auto" w:fill="auto"/>
            <w:noWrap/>
            <w:vAlign w:val="center"/>
          </w:tcPr>
          <w:p w14:paraId="7907A172"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12</w:t>
            </w:r>
            <w:r w:rsidRPr="0086711F">
              <w:rPr>
                <w:rFonts w:ascii="宋体" w:eastAsia="宋体" w:hAnsi="宋体" w:cs="宋体"/>
                <w:kern w:val="0"/>
                <w:sz w:val="22"/>
              </w:rPr>
              <w:t>1</w:t>
            </w:r>
          </w:p>
        </w:tc>
        <w:tc>
          <w:tcPr>
            <w:tcW w:w="374" w:type="pct"/>
            <w:vMerge/>
            <w:vAlign w:val="center"/>
          </w:tcPr>
          <w:p w14:paraId="34C99324"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341EA851"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孟营污水处理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172BF5E8"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孟营村</w:t>
            </w:r>
          </w:p>
        </w:tc>
        <w:tc>
          <w:tcPr>
            <w:tcW w:w="493" w:type="pct"/>
            <w:vAlign w:val="center"/>
          </w:tcPr>
          <w:p w14:paraId="0C858DE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r w:rsidR="0086711F" w:rsidRPr="0086711F" w14:paraId="3A0C5E15" w14:textId="77777777">
        <w:trPr>
          <w:trHeight w:val="345"/>
        </w:trPr>
        <w:tc>
          <w:tcPr>
            <w:tcW w:w="323" w:type="pct"/>
            <w:shd w:val="clear" w:color="auto" w:fill="auto"/>
            <w:noWrap/>
            <w:vAlign w:val="center"/>
          </w:tcPr>
          <w:p w14:paraId="11163C5D"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12</w:t>
            </w:r>
            <w:r w:rsidRPr="0086711F">
              <w:rPr>
                <w:rFonts w:ascii="宋体" w:eastAsia="宋体" w:hAnsi="宋体" w:cs="宋体"/>
                <w:kern w:val="0"/>
                <w:sz w:val="22"/>
              </w:rPr>
              <w:t>2</w:t>
            </w:r>
          </w:p>
        </w:tc>
        <w:tc>
          <w:tcPr>
            <w:tcW w:w="374" w:type="pct"/>
            <w:vMerge/>
            <w:vAlign w:val="center"/>
          </w:tcPr>
          <w:p w14:paraId="1D1680A6" w14:textId="77777777" w:rsidR="00BE635F" w:rsidRPr="0086711F" w:rsidRDefault="00BE635F">
            <w:pPr>
              <w:widowControl/>
              <w:jc w:val="center"/>
              <w:rPr>
                <w:rFonts w:ascii="宋体" w:eastAsia="宋体" w:hAnsi="宋体" w:cs="宋体"/>
                <w:kern w:val="0"/>
                <w:sz w:val="22"/>
              </w:rPr>
            </w:pPr>
          </w:p>
        </w:tc>
        <w:tc>
          <w:tcPr>
            <w:tcW w:w="1257" w:type="pct"/>
            <w:shd w:val="clear" w:color="auto" w:fill="auto"/>
            <w:noWrap/>
            <w:vAlign w:val="center"/>
          </w:tcPr>
          <w:p w14:paraId="03521103"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野场污水处理</w:t>
            </w:r>
            <w:proofErr w:type="gramEnd"/>
            <w:r w:rsidRPr="0086711F">
              <w:rPr>
                <w:rFonts w:ascii="宋体" w:eastAsia="宋体" w:hAnsi="宋体" w:cs="宋体" w:hint="eastAsia"/>
                <w:kern w:val="0"/>
                <w:sz w:val="22"/>
              </w:rPr>
              <w:t>站</w:t>
            </w:r>
          </w:p>
        </w:tc>
        <w:tc>
          <w:tcPr>
            <w:tcW w:w="2553" w:type="pct"/>
            <w:shd w:val="clear" w:color="auto" w:fill="auto"/>
            <w:noWrap/>
            <w:vAlign w:val="center"/>
          </w:tcPr>
          <w:p w14:paraId="7E63561C" w14:textId="77777777" w:rsidR="00BE635F" w:rsidRPr="0086711F" w:rsidRDefault="00AD3CC8">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野场村</w:t>
            </w:r>
            <w:proofErr w:type="gramEnd"/>
          </w:p>
        </w:tc>
        <w:tc>
          <w:tcPr>
            <w:tcW w:w="493" w:type="pct"/>
            <w:vAlign w:val="center"/>
          </w:tcPr>
          <w:p w14:paraId="43EB6EF4" w14:textId="77777777" w:rsidR="00BE635F" w:rsidRPr="0086711F" w:rsidRDefault="00AD3CC8">
            <w:pPr>
              <w:widowControl/>
              <w:jc w:val="center"/>
              <w:rPr>
                <w:rFonts w:ascii="宋体" w:eastAsia="宋体" w:hAnsi="宋体" w:cs="宋体"/>
                <w:kern w:val="0"/>
                <w:sz w:val="22"/>
              </w:rPr>
            </w:pPr>
            <w:r w:rsidRPr="0086711F">
              <w:rPr>
                <w:rFonts w:ascii="宋体" w:eastAsia="宋体" w:hAnsi="宋体" w:cs="宋体" w:hint="eastAsia"/>
                <w:kern w:val="0"/>
                <w:sz w:val="22"/>
              </w:rPr>
              <w:t>新建</w:t>
            </w:r>
          </w:p>
        </w:tc>
      </w:tr>
    </w:tbl>
    <w:p w14:paraId="0782247F" w14:textId="77777777" w:rsidR="00BE635F" w:rsidRPr="0086711F" w:rsidRDefault="00AD3CC8">
      <w:pPr>
        <w:overflowPunct w:val="0"/>
        <w:spacing w:line="360" w:lineRule="auto"/>
        <w:ind w:firstLineChars="200" w:firstLine="440"/>
        <w:jc w:val="left"/>
        <w:rPr>
          <w:rFonts w:asciiTheme="majorEastAsia" w:eastAsiaTheme="majorEastAsia" w:hAnsiTheme="majorEastAsia"/>
          <w:kern w:val="0"/>
          <w:sz w:val="22"/>
        </w:rPr>
      </w:pPr>
      <w:r w:rsidRPr="0086711F">
        <w:rPr>
          <w:rFonts w:asciiTheme="majorEastAsia" w:eastAsiaTheme="majorEastAsia" w:hAnsiTheme="majorEastAsia" w:hint="eastAsia"/>
          <w:kern w:val="0"/>
          <w:sz w:val="22"/>
        </w:rPr>
        <w:t>注</w:t>
      </w:r>
      <w:r w:rsidRPr="0086711F">
        <w:rPr>
          <w:rFonts w:asciiTheme="majorEastAsia" w:eastAsiaTheme="majorEastAsia" w:hAnsiTheme="majorEastAsia"/>
          <w:kern w:val="0"/>
          <w:sz w:val="22"/>
        </w:rPr>
        <w:t>：</w:t>
      </w:r>
      <w:r w:rsidRPr="0086711F">
        <w:rPr>
          <w:rFonts w:asciiTheme="majorEastAsia" w:eastAsiaTheme="majorEastAsia" w:hAnsiTheme="majorEastAsia" w:hint="eastAsia"/>
          <w:kern w:val="0"/>
          <w:sz w:val="22"/>
        </w:rPr>
        <w:t>城关镇</w:t>
      </w:r>
      <w:proofErr w:type="gramStart"/>
      <w:r w:rsidRPr="0086711F">
        <w:rPr>
          <w:rFonts w:asciiTheme="majorEastAsia" w:eastAsiaTheme="majorEastAsia" w:hAnsiTheme="majorEastAsia"/>
          <w:kern w:val="0"/>
          <w:sz w:val="22"/>
        </w:rPr>
        <w:t>的</w:t>
      </w:r>
      <w:r w:rsidRPr="0086711F">
        <w:rPr>
          <w:rFonts w:asciiTheme="majorEastAsia" w:eastAsiaTheme="majorEastAsia" w:hAnsiTheme="majorEastAsia" w:hint="eastAsia"/>
          <w:kern w:val="0"/>
          <w:sz w:val="22"/>
        </w:rPr>
        <w:t>嘉苑社区</w:t>
      </w:r>
      <w:proofErr w:type="gramEnd"/>
      <w:r w:rsidRPr="0086711F">
        <w:rPr>
          <w:rFonts w:asciiTheme="majorEastAsia" w:eastAsiaTheme="majorEastAsia" w:hAnsiTheme="majorEastAsia" w:hint="eastAsia"/>
          <w:kern w:val="0"/>
          <w:sz w:val="22"/>
        </w:rPr>
        <w:t>、</w:t>
      </w:r>
      <w:proofErr w:type="gramStart"/>
      <w:r w:rsidRPr="0086711F">
        <w:rPr>
          <w:rFonts w:asciiTheme="majorEastAsia" w:eastAsiaTheme="majorEastAsia" w:hAnsiTheme="majorEastAsia" w:hint="eastAsia"/>
          <w:kern w:val="0"/>
          <w:sz w:val="22"/>
        </w:rPr>
        <w:t>彦</w:t>
      </w:r>
      <w:proofErr w:type="gramEnd"/>
      <w:r w:rsidRPr="0086711F">
        <w:rPr>
          <w:rFonts w:asciiTheme="majorEastAsia" w:eastAsiaTheme="majorEastAsia" w:hAnsiTheme="majorEastAsia" w:hint="eastAsia"/>
          <w:kern w:val="0"/>
          <w:sz w:val="22"/>
        </w:rPr>
        <w:t>当、宋庄，位庄乡的南阳屯、新村、陈位庄、大位庄、徐庄、苏章营</w:t>
      </w:r>
      <w:r w:rsidRPr="0086711F">
        <w:rPr>
          <w:rFonts w:asciiTheme="majorEastAsia" w:eastAsiaTheme="majorEastAsia" w:hAnsiTheme="majorEastAsia"/>
          <w:kern w:val="0"/>
          <w:sz w:val="22"/>
        </w:rPr>
        <w:t>，</w:t>
      </w:r>
      <w:r w:rsidRPr="0086711F">
        <w:rPr>
          <w:rFonts w:asciiTheme="majorEastAsia" w:eastAsiaTheme="majorEastAsia" w:hAnsiTheme="majorEastAsia" w:hint="eastAsia"/>
          <w:kern w:val="0"/>
          <w:sz w:val="22"/>
        </w:rPr>
        <w:t>史庄镇的史庄、西永安、东永安</w:t>
      </w:r>
      <w:proofErr w:type="gramStart"/>
      <w:r w:rsidRPr="0086711F">
        <w:rPr>
          <w:rFonts w:asciiTheme="majorEastAsia" w:eastAsiaTheme="majorEastAsia" w:hAnsiTheme="majorEastAsia" w:hint="eastAsia"/>
          <w:kern w:val="0"/>
          <w:sz w:val="22"/>
        </w:rPr>
        <w:t>均纳管</w:t>
      </w:r>
      <w:proofErr w:type="gramEnd"/>
      <w:r w:rsidRPr="0086711F">
        <w:rPr>
          <w:rFonts w:asciiTheme="majorEastAsia" w:eastAsiaTheme="majorEastAsia" w:hAnsiTheme="majorEastAsia" w:hint="eastAsia"/>
          <w:kern w:val="0"/>
          <w:sz w:val="22"/>
        </w:rPr>
        <w:t>接入</w:t>
      </w:r>
      <w:r w:rsidRPr="0086711F">
        <w:rPr>
          <w:rFonts w:asciiTheme="majorEastAsia" w:eastAsiaTheme="majorEastAsia" w:hAnsiTheme="majorEastAsia"/>
          <w:kern w:val="0"/>
          <w:sz w:val="22"/>
        </w:rPr>
        <w:t>中心城区</w:t>
      </w:r>
      <w:r w:rsidRPr="0086711F">
        <w:rPr>
          <w:rFonts w:asciiTheme="majorEastAsia" w:eastAsiaTheme="majorEastAsia" w:hAnsiTheme="majorEastAsia" w:hint="eastAsia"/>
          <w:kern w:val="0"/>
          <w:sz w:val="22"/>
        </w:rPr>
        <w:t>同盟</w:t>
      </w:r>
      <w:r w:rsidRPr="0086711F">
        <w:rPr>
          <w:rFonts w:asciiTheme="majorEastAsia" w:eastAsiaTheme="majorEastAsia" w:hAnsiTheme="majorEastAsia"/>
          <w:kern w:val="0"/>
          <w:sz w:val="22"/>
        </w:rPr>
        <w:t>污水处理厂</w:t>
      </w:r>
      <w:r w:rsidRPr="0086711F">
        <w:rPr>
          <w:rFonts w:asciiTheme="majorEastAsia" w:eastAsiaTheme="majorEastAsia" w:hAnsiTheme="majorEastAsia" w:hint="eastAsia"/>
          <w:kern w:val="0"/>
          <w:sz w:val="22"/>
        </w:rPr>
        <w:t>。</w:t>
      </w:r>
    </w:p>
    <w:p w14:paraId="26BEDFF3" w14:textId="77777777" w:rsidR="00BE635F" w:rsidRPr="0086711F" w:rsidRDefault="00AD3CC8">
      <w:pPr>
        <w:overflowPunct w:val="0"/>
        <w:spacing w:line="360" w:lineRule="auto"/>
        <w:ind w:firstLineChars="200" w:firstLine="440"/>
        <w:rPr>
          <w:rFonts w:asciiTheme="majorEastAsia" w:eastAsiaTheme="majorEastAsia" w:hAnsiTheme="majorEastAsia"/>
          <w:kern w:val="0"/>
          <w:sz w:val="22"/>
        </w:rPr>
      </w:pPr>
      <w:r w:rsidRPr="0086711F">
        <w:rPr>
          <w:rFonts w:asciiTheme="majorEastAsia" w:eastAsiaTheme="majorEastAsia" w:hAnsiTheme="majorEastAsia" w:hint="eastAsia"/>
          <w:kern w:val="0"/>
          <w:sz w:val="22"/>
        </w:rPr>
        <w:t>中心城区同盟污水处理厂和香山家园污水处理厂现状处理规模分别为3万吨和1万吨，二期扩建规模分别为3万吨和1万吨，规划期末同盟污水处理厂和香山家园污水处理厂处理规模分别为6万吨和2万吨。</w:t>
      </w:r>
    </w:p>
    <w:p w14:paraId="03A22F85" w14:textId="30AD545D" w:rsidR="00BE635F" w:rsidRPr="0086711F" w:rsidRDefault="00AD3CC8">
      <w:pPr>
        <w:pStyle w:val="2"/>
        <w:numPr>
          <w:ilvl w:val="0"/>
          <w:numId w:val="1"/>
        </w:numPr>
        <w:spacing w:after="20" w:line="360" w:lineRule="auto"/>
        <w:ind w:left="992" w:hanging="992"/>
        <w:rPr>
          <w:rFonts w:cs="宋体"/>
          <w:sz w:val="28"/>
          <w:szCs w:val="28"/>
        </w:rPr>
      </w:pPr>
      <w:bookmarkStart w:id="53" w:name="_Toc34814367"/>
      <w:r w:rsidRPr="0086711F">
        <w:rPr>
          <w:rFonts w:cs="宋体" w:hint="eastAsia"/>
          <w:sz w:val="28"/>
          <w:szCs w:val="28"/>
        </w:rPr>
        <w:t>污水</w:t>
      </w:r>
      <w:r w:rsidRPr="0086711F">
        <w:rPr>
          <w:rFonts w:cs="宋体"/>
          <w:sz w:val="28"/>
          <w:szCs w:val="28"/>
        </w:rPr>
        <w:t>处理设施用地</w:t>
      </w:r>
      <w:r w:rsidRPr="0086711F">
        <w:rPr>
          <w:rFonts w:cs="宋体" w:hint="eastAsia"/>
          <w:sz w:val="28"/>
          <w:szCs w:val="28"/>
        </w:rPr>
        <w:t>标准</w:t>
      </w:r>
      <w:bookmarkEnd w:id="53"/>
    </w:p>
    <w:p w14:paraId="0005A450"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（1）污水处理厂用地指标</w:t>
      </w:r>
    </w:p>
    <w:p w14:paraId="737D3DDE"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各乡镇污水处理厂的建设用地指标按照《小城镇污水处理工程建设标准（建标148-2010）》确定，主要依据乡镇污水处理规模及污水处理等级、处理工艺等因素确定。</w:t>
      </w:r>
    </w:p>
    <w:p w14:paraId="26BB5F51"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小城镇污水处理工程建设规模划分如下：</w:t>
      </w:r>
      <w:r w:rsidRPr="0086711F">
        <w:rPr>
          <w:rFonts w:ascii="宋体" w:hAnsi="宋体" w:cs="宋体" w:hint="eastAsia"/>
          <w:bCs/>
          <w:kern w:val="0"/>
          <w:szCs w:val="21"/>
        </w:rPr>
        <w:t>Ⅰ类：5000-1000</w:t>
      </w:r>
      <w:r w:rsidRPr="0086711F">
        <w:rPr>
          <w:rFonts w:asciiTheme="majorEastAsia" w:eastAsiaTheme="majorEastAsia" w:hAnsiTheme="majorEastAsia" w:hint="eastAsia"/>
          <w:kern w:val="0"/>
          <w:sz w:val="24"/>
          <w:szCs w:val="24"/>
        </w:rPr>
        <w:t>0m</w:t>
      </w:r>
      <w:r w:rsidRPr="0086711F">
        <w:rPr>
          <w:rFonts w:asciiTheme="majorEastAsia" w:eastAsiaTheme="majorEastAsia" w:hAnsiTheme="majorEastAsia" w:hint="eastAsia"/>
          <w:kern w:val="0"/>
          <w:sz w:val="24"/>
          <w:szCs w:val="24"/>
          <w:vertAlign w:val="superscript"/>
        </w:rPr>
        <w:t>3</w:t>
      </w:r>
      <w:r w:rsidRPr="0086711F">
        <w:rPr>
          <w:rFonts w:asciiTheme="majorEastAsia" w:eastAsiaTheme="majorEastAsia" w:hAnsiTheme="majorEastAsia" w:hint="eastAsia"/>
          <w:kern w:val="0"/>
          <w:sz w:val="24"/>
          <w:szCs w:val="24"/>
        </w:rPr>
        <w:t>/d；</w:t>
      </w:r>
      <w:r w:rsidRPr="0086711F">
        <w:rPr>
          <w:rFonts w:ascii="宋体" w:hAnsi="宋体" w:cs="宋体" w:hint="eastAsia"/>
          <w:bCs/>
          <w:kern w:val="0"/>
          <w:szCs w:val="21"/>
        </w:rPr>
        <w:t>Ⅱ类：3000-5000</w:t>
      </w:r>
      <w:r w:rsidRPr="0086711F">
        <w:rPr>
          <w:rFonts w:asciiTheme="majorEastAsia" w:eastAsiaTheme="majorEastAsia" w:hAnsiTheme="majorEastAsia" w:hint="eastAsia"/>
          <w:kern w:val="0"/>
          <w:sz w:val="24"/>
          <w:szCs w:val="24"/>
        </w:rPr>
        <w:t xml:space="preserve"> m</w:t>
      </w:r>
      <w:r w:rsidRPr="0086711F">
        <w:rPr>
          <w:rFonts w:asciiTheme="majorEastAsia" w:eastAsiaTheme="majorEastAsia" w:hAnsiTheme="majorEastAsia" w:hint="eastAsia"/>
          <w:kern w:val="0"/>
          <w:sz w:val="24"/>
          <w:szCs w:val="24"/>
          <w:vertAlign w:val="superscript"/>
        </w:rPr>
        <w:t>3</w:t>
      </w:r>
      <w:r w:rsidRPr="0086711F">
        <w:rPr>
          <w:rFonts w:asciiTheme="majorEastAsia" w:eastAsiaTheme="majorEastAsia" w:hAnsiTheme="majorEastAsia" w:hint="eastAsia"/>
          <w:kern w:val="0"/>
          <w:sz w:val="24"/>
          <w:szCs w:val="24"/>
        </w:rPr>
        <w:t>/d；</w:t>
      </w:r>
      <w:r w:rsidRPr="0086711F">
        <w:rPr>
          <w:rFonts w:ascii="宋体" w:hAnsi="宋体" w:cs="宋体" w:hint="eastAsia"/>
          <w:bCs/>
          <w:kern w:val="0"/>
          <w:szCs w:val="21"/>
        </w:rPr>
        <w:t>Ⅲ类：1000-3000</w:t>
      </w:r>
      <w:r w:rsidRPr="0086711F">
        <w:rPr>
          <w:rFonts w:asciiTheme="majorEastAsia" w:eastAsiaTheme="majorEastAsia" w:hAnsiTheme="majorEastAsia" w:hint="eastAsia"/>
          <w:kern w:val="0"/>
          <w:sz w:val="24"/>
          <w:szCs w:val="24"/>
        </w:rPr>
        <w:t xml:space="preserve"> m</w:t>
      </w:r>
      <w:r w:rsidRPr="0086711F">
        <w:rPr>
          <w:rFonts w:asciiTheme="majorEastAsia" w:eastAsiaTheme="majorEastAsia" w:hAnsiTheme="majorEastAsia" w:hint="eastAsia"/>
          <w:kern w:val="0"/>
          <w:sz w:val="24"/>
          <w:szCs w:val="24"/>
          <w:vertAlign w:val="superscript"/>
        </w:rPr>
        <w:t>3</w:t>
      </w:r>
      <w:r w:rsidRPr="0086711F">
        <w:rPr>
          <w:rFonts w:asciiTheme="majorEastAsia" w:eastAsiaTheme="majorEastAsia" w:hAnsiTheme="majorEastAsia" w:hint="eastAsia"/>
          <w:kern w:val="0"/>
          <w:sz w:val="24"/>
          <w:szCs w:val="24"/>
        </w:rPr>
        <w:t>/d；</w:t>
      </w:r>
      <w:r w:rsidRPr="0086711F">
        <w:rPr>
          <w:rFonts w:ascii="宋体" w:hAnsi="宋体" w:cs="宋体" w:hint="eastAsia"/>
          <w:bCs/>
          <w:kern w:val="0"/>
          <w:szCs w:val="21"/>
        </w:rPr>
        <w:t>Ⅳ类：1000</w:t>
      </w:r>
      <w:r w:rsidRPr="0086711F">
        <w:rPr>
          <w:rFonts w:asciiTheme="majorEastAsia" w:eastAsiaTheme="majorEastAsia" w:hAnsiTheme="majorEastAsia" w:hint="eastAsia"/>
          <w:kern w:val="0"/>
          <w:sz w:val="24"/>
          <w:szCs w:val="24"/>
        </w:rPr>
        <w:t xml:space="preserve"> m</w:t>
      </w:r>
      <w:r w:rsidRPr="0086711F">
        <w:rPr>
          <w:rFonts w:asciiTheme="majorEastAsia" w:eastAsiaTheme="majorEastAsia" w:hAnsiTheme="majorEastAsia" w:hint="eastAsia"/>
          <w:kern w:val="0"/>
          <w:sz w:val="24"/>
          <w:szCs w:val="24"/>
          <w:vertAlign w:val="superscript"/>
        </w:rPr>
        <w:t>3</w:t>
      </w:r>
      <w:r w:rsidRPr="0086711F">
        <w:rPr>
          <w:rFonts w:asciiTheme="majorEastAsia" w:eastAsiaTheme="majorEastAsia" w:hAnsiTheme="majorEastAsia" w:hint="eastAsia"/>
          <w:kern w:val="0"/>
          <w:sz w:val="24"/>
          <w:szCs w:val="24"/>
        </w:rPr>
        <w:t>/d以下；以上规模</w:t>
      </w:r>
      <w:proofErr w:type="gramStart"/>
      <w:r w:rsidRPr="0086711F">
        <w:rPr>
          <w:rFonts w:asciiTheme="majorEastAsia" w:eastAsiaTheme="majorEastAsia" w:hAnsiTheme="majorEastAsia" w:hint="eastAsia"/>
          <w:kern w:val="0"/>
          <w:sz w:val="24"/>
          <w:szCs w:val="24"/>
        </w:rPr>
        <w:t>分类含下限值</w:t>
      </w:r>
      <w:proofErr w:type="gramEnd"/>
      <w:r w:rsidRPr="0086711F">
        <w:rPr>
          <w:rFonts w:asciiTheme="majorEastAsia" w:eastAsiaTheme="majorEastAsia" w:hAnsiTheme="majorEastAsia" w:hint="eastAsia"/>
          <w:kern w:val="0"/>
          <w:sz w:val="24"/>
          <w:szCs w:val="24"/>
        </w:rPr>
        <w:t>，不含上限值。</w:t>
      </w:r>
    </w:p>
    <w:p w14:paraId="7D447CD1"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lastRenderedPageBreak/>
        <w:t>污水处理等级可分为一级处理和二级处理。其中一级处理（含强化一级处理）以沉淀处理工艺为主；二级处理以生物处理工艺为主，包括活性污泥法、生物膜法和污水自然处理等工艺。本次规划污水</w:t>
      </w:r>
      <w:r w:rsidRPr="0086711F">
        <w:rPr>
          <w:rFonts w:asciiTheme="majorEastAsia" w:eastAsiaTheme="majorEastAsia" w:hAnsiTheme="majorEastAsia"/>
          <w:kern w:val="0"/>
          <w:sz w:val="24"/>
          <w:szCs w:val="24"/>
        </w:rPr>
        <w:t>处理设施均</w:t>
      </w:r>
      <w:r w:rsidRPr="0086711F">
        <w:rPr>
          <w:rFonts w:asciiTheme="majorEastAsia" w:eastAsiaTheme="majorEastAsia" w:hAnsiTheme="majorEastAsia" w:hint="eastAsia"/>
          <w:kern w:val="0"/>
          <w:sz w:val="24"/>
          <w:szCs w:val="24"/>
        </w:rPr>
        <w:t>属</w:t>
      </w:r>
      <w:r w:rsidRPr="0086711F">
        <w:rPr>
          <w:rFonts w:asciiTheme="majorEastAsia" w:eastAsiaTheme="majorEastAsia" w:hAnsiTheme="majorEastAsia"/>
          <w:kern w:val="0"/>
          <w:sz w:val="24"/>
          <w:szCs w:val="24"/>
        </w:rPr>
        <w:t>二级处理。</w:t>
      </w:r>
    </w:p>
    <w:p w14:paraId="47754853" w14:textId="22AB5D04" w:rsidR="00BE635F" w:rsidRPr="0086711F" w:rsidRDefault="00AD3CC8">
      <w:pPr>
        <w:overflowPunct w:val="0"/>
        <w:spacing w:line="360" w:lineRule="auto"/>
        <w:ind w:firstLineChars="249" w:firstLine="525"/>
        <w:jc w:val="center"/>
        <w:rPr>
          <w:rFonts w:ascii="宋体" w:hAnsi="宋体" w:cs="宋体"/>
          <w:b/>
          <w:kern w:val="0"/>
          <w:szCs w:val="21"/>
        </w:rPr>
      </w:pPr>
      <w:r w:rsidRPr="0086711F">
        <w:rPr>
          <w:rFonts w:ascii="宋体" w:hAnsi="宋体" w:cs="宋体"/>
          <w:b/>
          <w:kern w:val="0"/>
          <w:szCs w:val="21"/>
        </w:rPr>
        <w:t>表</w:t>
      </w:r>
      <w:r w:rsidR="00DF1A27" w:rsidRPr="0086711F">
        <w:rPr>
          <w:rFonts w:ascii="宋体" w:hAnsi="宋体" w:cs="宋体"/>
          <w:b/>
          <w:kern w:val="0"/>
          <w:szCs w:val="21"/>
        </w:rPr>
        <w:t>2-5</w:t>
      </w:r>
      <w:r w:rsidRPr="0086711F">
        <w:rPr>
          <w:rFonts w:ascii="宋体" w:hAnsi="宋体" w:cs="宋体"/>
          <w:b/>
          <w:kern w:val="0"/>
          <w:szCs w:val="21"/>
        </w:rPr>
        <w:t xml:space="preserve"> </w:t>
      </w:r>
      <w:r w:rsidRPr="0086711F">
        <w:rPr>
          <w:rFonts w:ascii="宋体" w:hAnsi="宋体" w:cs="宋体" w:hint="eastAsia"/>
          <w:b/>
          <w:kern w:val="0"/>
          <w:szCs w:val="21"/>
        </w:rPr>
        <w:t xml:space="preserve"> 污水处理厂建设用地指标一览表（㎡）</w:t>
      </w:r>
    </w:p>
    <w:tbl>
      <w:tblPr>
        <w:tblStyle w:val="af"/>
        <w:tblW w:w="0" w:type="auto"/>
        <w:tblLook w:val="04A0" w:firstRow="1" w:lastRow="0" w:firstColumn="1" w:lastColumn="0" w:noHBand="0" w:noVBand="1"/>
      </w:tblPr>
      <w:tblGrid>
        <w:gridCol w:w="3479"/>
        <w:gridCol w:w="3481"/>
        <w:gridCol w:w="3482"/>
      </w:tblGrid>
      <w:tr w:rsidR="0086711F" w:rsidRPr="0086711F" w14:paraId="13D65E01" w14:textId="77777777">
        <w:trPr>
          <w:trHeight w:val="397"/>
        </w:trPr>
        <w:tc>
          <w:tcPr>
            <w:tcW w:w="3490" w:type="dxa"/>
          </w:tcPr>
          <w:p w14:paraId="79646F4A"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建设规模</w:t>
            </w:r>
          </w:p>
        </w:tc>
        <w:tc>
          <w:tcPr>
            <w:tcW w:w="3490" w:type="dxa"/>
          </w:tcPr>
          <w:p w14:paraId="1D0E739A"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一级处理</w:t>
            </w:r>
          </w:p>
        </w:tc>
        <w:tc>
          <w:tcPr>
            <w:tcW w:w="3490" w:type="dxa"/>
          </w:tcPr>
          <w:p w14:paraId="4E75AF64"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二级处理</w:t>
            </w:r>
          </w:p>
        </w:tc>
      </w:tr>
      <w:tr w:rsidR="0086711F" w:rsidRPr="0086711F" w14:paraId="7DF31DD2" w14:textId="77777777">
        <w:trPr>
          <w:trHeight w:val="397"/>
        </w:trPr>
        <w:tc>
          <w:tcPr>
            <w:tcW w:w="3490" w:type="dxa"/>
          </w:tcPr>
          <w:p w14:paraId="21E11B91"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Ⅰ类</w:t>
            </w:r>
          </w:p>
        </w:tc>
        <w:tc>
          <w:tcPr>
            <w:tcW w:w="3490" w:type="dxa"/>
          </w:tcPr>
          <w:p w14:paraId="53EB3CED"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w:t>
            </w:r>
          </w:p>
        </w:tc>
        <w:tc>
          <w:tcPr>
            <w:tcW w:w="3490" w:type="dxa"/>
          </w:tcPr>
          <w:p w14:paraId="028D333B"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7500-12000</w:t>
            </w:r>
          </w:p>
        </w:tc>
      </w:tr>
      <w:tr w:rsidR="0086711F" w:rsidRPr="0086711F" w14:paraId="25F44CE6" w14:textId="77777777">
        <w:trPr>
          <w:trHeight w:val="397"/>
        </w:trPr>
        <w:tc>
          <w:tcPr>
            <w:tcW w:w="3490" w:type="dxa"/>
          </w:tcPr>
          <w:p w14:paraId="72CBF4C1"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Ⅱ类</w:t>
            </w:r>
          </w:p>
        </w:tc>
        <w:tc>
          <w:tcPr>
            <w:tcW w:w="3490" w:type="dxa"/>
          </w:tcPr>
          <w:p w14:paraId="15797D70"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w:t>
            </w:r>
          </w:p>
        </w:tc>
        <w:tc>
          <w:tcPr>
            <w:tcW w:w="3490" w:type="dxa"/>
          </w:tcPr>
          <w:p w14:paraId="70CDE5C3"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5000-7500</w:t>
            </w:r>
          </w:p>
        </w:tc>
      </w:tr>
      <w:tr w:rsidR="0086711F" w:rsidRPr="0086711F" w14:paraId="369AAC8C" w14:textId="77777777">
        <w:trPr>
          <w:trHeight w:val="397"/>
        </w:trPr>
        <w:tc>
          <w:tcPr>
            <w:tcW w:w="3490" w:type="dxa"/>
          </w:tcPr>
          <w:p w14:paraId="2836CC21"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Ⅲ类</w:t>
            </w:r>
          </w:p>
        </w:tc>
        <w:tc>
          <w:tcPr>
            <w:tcW w:w="3490" w:type="dxa"/>
          </w:tcPr>
          <w:p w14:paraId="5941C6C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1750-4000</w:t>
            </w:r>
          </w:p>
        </w:tc>
        <w:tc>
          <w:tcPr>
            <w:tcW w:w="3490" w:type="dxa"/>
          </w:tcPr>
          <w:p w14:paraId="4B73DAB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2500-5000</w:t>
            </w:r>
          </w:p>
        </w:tc>
      </w:tr>
      <w:tr w:rsidR="0086711F" w:rsidRPr="0086711F" w14:paraId="4A03E7D5" w14:textId="77777777">
        <w:trPr>
          <w:trHeight w:val="397"/>
        </w:trPr>
        <w:tc>
          <w:tcPr>
            <w:tcW w:w="3490" w:type="dxa"/>
          </w:tcPr>
          <w:p w14:paraId="66DA3952"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Ⅳ类</w:t>
            </w:r>
          </w:p>
        </w:tc>
        <w:tc>
          <w:tcPr>
            <w:tcW w:w="3490" w:type="dxa"/>
          </w:tcPr>
          <w:p w14:paraId="5CD5DD0C"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＜1750</w:t>
            </w:r>
          </w:p>
        </w:tc>
        <w:tc>
          <w:tcPr>
            <w:tcW w:w="3490" w:type="dxa"/>
          </w:tcPr>
          <w:p w14:paraId="138E028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＜2500</w:t>
            </w:r>
          </w:p>
        </w:tc>
      </w:tr>
    </w:tbl>
    <w:p w14:paraId="12E1BAB6" w14:textId="77777777" w:rsidR="00BE635F" w:rsidRPr="0086711F" w:rsidRDefault="00AD3CC8" w:rsidP="00216CFE">
      <w:pPr>
        <w:overflowPunct w:val="0"/>
        <w:spacing w:line="360" w:lineRule="auto"/>
        <w:ind w:firstLineChars="249" w:firstLine="548"/>
        <w:rPr>
          <w:rFonts w:asciiTheme="majorEastAsia" w:eastAsiaTheme="majorEastAsia" w:hAnsiTheme="majorEastAsia"/>
          <w:kern w:val="0"/>
          <w:sz w:val="22"/>
          <w:szCs w:val="24"/>
        </w:rPr>
      </w:pPr>
      <w:r w:rsidRPr="0086711F">
        <w:rPr>
          <w:rFonts w:asciiTheme="majorEastAsia" w:eastAsiaTheme="majorEastAsia" w:hAnsiTheme="majorEastAsia" w:hint="eastAsia"/>
          <w:kern w:val="0"/>
          <w:sz w:val="22"/>
          <w:szCs w:val="24"/>
        </w:rPr>
        <w:t>注：建设规模大的取上限，规模小的取下限，介于两者之间时，用内插法；采用污水自然处理不在此限。</w:t>
      </w:r>
    </w:p>
    <w:p w14:paraId="78C493E8"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（2）污水处理站用地指标</w:t>
      </w:r>
    </w:p>
    <w:p w14:paraId="286B298A"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污水处理站的建设用地面积按0.4～0.8㎡/m³计算，建设用地应按近期用地征用，远期用地规划控制。</w:t>
      </w:r>
    </w:p>
    <w:p w14:paraId="32254928" w14:textId="372DC188" w:rsidR="00BE635F" w:rsidRPr="0086711F" w:rsidRDefault="00AD3CC8">
      <w:pPr>
        <w:pStyle w:val="2"/>
        <w:numPr>
          <w:ilvl w:val="0"/>
          <w:numId w:val="1"/>
        </w:numPr>
        <w:spacing w:after="20" w:line="360" w:lineRule="auto"/>
        <w:ind w:left="992" w:hanging="992"/>
        <w:rPr>
          <w:rFonts w:cs="宋体"/>
          <w:sz w:val="28"/>
          <w:szCs w:val="28"/>
        </w:rPr>
      </w:pPr>
      <w:bookmarkStart w:id="54" w:name="_Toc34814368"/>
      <w:r w:rsidRPr="0086711F">
        <w:rPr>
          <w:rFonts w:cs="宋体" w:hint="eastAsia"/>
          <w:sz w:val="28"/>
          <w:szCs w:val="28"/>
        </w:rPr>
        <w:t>出水排放要求</w:t>
      </w:r>
      <w:bookmarkEnd w:id="54"/>
    </w:p>
    <w:p w14:paraId="5B745BF2" w14:textId="77777777" w:rsidR="00BE635F" w:rsidRPr="0086711F" w:rsidRDefault="00AD3CC8">
      <w:pPr>
        <w:overflowPunct w:val="0"/>
        <w:spacing w:line="360" w:lineRule="auto"/>
        <w:ind w:firstLineChars="200" w:firstLine="482"/>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（1）出水标准</w:t>
      </w:r>
    </w:p>
    <w:p w14:paraId="19F839A5"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根据河南省水环境功能区划以及《城镇污水处理厂污染物排放标准》（GB18918）、《农村生活污水处理设施水污染排放标准》（DB41/1820-2019）、《新乡市住房和城乡建设委员会关于加快全市城镇污水处理设施建设与提标改造的通知》 新建市政〔2018〕13号、《新乡市人民政府关于印发新乡市环境污染防治攻坚战三年行动实施方案（2018-2020年）的通知》新政[2018]11号，获嘉县境内的河流水质要求及国家《地表水环境质量标准》（GB 3838-2002），提出获嘉县境内污水处理厂（站）水质排放标准：</w:t>
      </w:r>
    </w:p>
    <w:p w14:paraId="62C8238A"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现状已建城市污水处理厂和村庄污水处理站污水处理设施排放标准为V类水水质、一级A或一级B水质标准，大多数出水水质符合《城镇污水处理厂污染物排放标准》（GB18918）、《农村生活污水处理设施水污染排放标准》（DB41/1820-2019）及获嘉县境内的河流水质要求的设施，继续执行现状污水处理设施排放标准。</w:t>
      </w:r>
    </w:p>
    <w:p w14:paraId="3308529B"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2）新建镇区污水处理设施排放标准执行《城镇污水处理厂污染物排放标准》（GB18918）一级A排放标准；</w:t>
      </w:r>
    </w:p>
    <w:p w14:paraId="6155C63E"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lastRenderedPageBreak/>
        <w:t>现状镇区为一级B排放标准的两个乡镇（史庄镇、中和镇）需改造提标至一级A排放标准。</w:t>
      </w:r>
    </w:p>
    <w:p w14:paraId="32A332BC"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3）根据获嘉县地方环保部门及水利部门要求，污水处理设施尾水直接排入卫河、共产主义渠、人民胜利渠、西孟姜女河及</w:t>
      </w:r>
      <w:proofErr w:type="gramStart"/>
      <w:r w:rsidRPr="0086711F">
        <w:rPr>
          <w:rFonts w:asciiTheme="majorEastAsia" w:eastAsiaTheme="majorEastAsia" w:hAnsiTheme="majorEastAsia" w:hint="eastAsia"/>
          <w:kern w:val="0"/>
          <w:sz w:val="24"/>
          <w:szCs w:val="24"/>
        </w:rPr>
        <w:t>大狮涝河</w:t>
      </w:r>
      <w:proofErr w:type="gramEnd"/>
      <w:r w:rsidRPr="0086711F">
        <w:rPr>
          <w:rFonts w:asciiTheme="majorEastAsia" w:eastAsiaTheme="majorEastAsia" w:hAnsiTheme="majorEastAsia" w:hint="eastAsia"/>
          <w:kern w:val="0"/>
          <w:sz w:val="24"/>
          <w:szCs w:val="24"/>
        </w:rPr>
        <w:t>，排放标准执行V类水质标准；</w:t>
      </w:r>
    </w:p>
    <w:p w14:paraId="39DE1397"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4）其它新建农村生活污水处理设施排放标准按照《农村生活污水处理设施水污染排放标准》（DB41/1820-2019），确定相应的出水标准。</w:t>
      </w:r>
    </w:p>
    <w:p w14:paraId="17A251AA"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其中，排入人民胜利渠周边2公里范围内，排放标准执行《农村生活污水处理设施水污染排放标准》（DB41/1820-2019）的一级标准。</w:t>
      </w:r>
    </w:p>
    <w:p w14:paraId="49239703"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排入卫河、共产主义渠、西孟姜女河及</w:t>
      </w:r>
      <w:proofErr w:type="gramStart"/>
      <w:r w:rsidRPr="0086711F">
        <w:rPr>
          <w:rFonts w:asciiTheme="majorEastAsia" w:eastAsiaTheme="majorEastAsia" w:hAnsiTheme="majorEastAsia" w:hint="eastAsia"/>
          <w:kern w:val="0"/>
          <w:sz w:val="24"/>
          <w:szCs w:val="24"/>
        </w:rPr>
        <w:t>大狮涝河</w:t>
      </w:r>
      <w:proofErr w:type="gramEnd"/>
      <w:r w:rsidRPr="0086711F">
        <w:rPr>
          <w:rFonts w:asciiTheme="majorEastAsia" w:eastAsiaTheme="majorEastAsia" w:hAnsiTheme="majorEastAsia" w:hint="eastAsia"/>
          <w:kern w:val="0"/>
          <w:sz w:val="24"/>
          <w:szCs w:val="24"/>
        </w:rPr>
        <w:t>周边2公里范围内，排放标准执行《农村生活污水处理设施水污染排放标准》（DB41/1820-2019）的二级标准。</w:t>
      </w:r>
    </w:p>
    <w:p w14:paraId="75652707"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出水排入沟渠、自然湿地和其他水环境功能未明确水体等时，执行三级标准。</w:t>
      </w:r>
    </w:p>
    <w:p w14:paraId="449728AF" w14:textId="07C43A29" w:rsidR="00BE635F" w:rsidRPr="0086711F" w:rsidRDefault="00AD3CC8">
      <w:pPr>
        <w:overflowPunct w:val="0"/>
        <w:spacing w:line="360" w:lineRule="auto"/>
        <w:ind w:firstLineChars="200" w:firstLine="422"/>
        <w:jc w:val="center"/>
        <w:rPr>
          <w:rFonts w:ascii="宋体" w:hAnsi="宋体" w:cs="宋体"/>
          <w:b/>
          <w:kern w:val="0"/>
          <w:szCs w:val="21"/>
        </w:rPr>
      </w:pPr>
      <w:r w:rsidRPr="0086711F">
        <w:rPr>
          <w:rFonts w:ascii="宋体" w:hAnsi="宋体" w:cs="宋体"/>
          <w:b/>
          <w:kern w:val="0"/>
          <w:szCs w:val="21"/>
        </w:rPr>
        <w:t>表</w:t>
      </w:r>
      <w:r w:rsidR="00DF1A27" w:rsidRPr="0086711F">
        <w:rPr>
          <w:rFonts w:ascii="宋体" w:hAnsi="宋体" w:cs="宋体"/>
          <w:b/>
          <w:kern w:val="0"/>
          <w:szCs w:val="21"/>
        </w:rPr>
        <w:t>2-</w:t>
      </w:r>
      <w:r w:rsidRPr="0086711F">
        <w:rPr>
          <w:rFonts w:ascii="宋体" w:hAnsi="宋体" w:cs="宋体"/>
          <w:b/>
          <w:kern w:val="0"/>
          <w:szCs w:val="21"/>
        </w:rPr>
        <w:t xml:space="preserve">6  </w:t>
      </w:r>
      <w:r w:rsidRPr="0086711F">
        <w:rPr>
          <w:rFonts w:ascii="宋体" w:hAnsi="宋体" w:cs="宋体" w:hint="eastAsia"/>
          <w:b/>
          <w:kern w:val="0"/>
          <w:szCs w:val="21"/>
        </w:rPr>
        <w:t>控制</w:t>
      </w:r>
      <w:r w:rsidRPr="0086711F">
        <w:rPr>
          <w:rFonts w:ascii="宋体" w:hAnsi="宋体" w:cs="宋体"/>
          <w:b/>
          <w:kern w:val="0"/>
          <w:szCs w:val="21"/>
        </w:rPr>
        <w:t>项目水污染</w:t>
      </w:r>
      <w:proofErr w:type="gramStart"/>
      <w:r w:rsidRPr="0086711F">
        <w:rPr>
          <w:rFonts w:ascii="宋体" w:hAnsi="宋体" w:cs="宋体"/>
          <w:b/>
          <w:kern w:val="0"/>
          <w:szCs w:val="21"/>
        </w:rPr>
        <w:t>物最高</w:t>
      </w:r>
      <w:proofErr w:type="gramEnd"/>
      <w:r w:rsidRPr="0086711F">
        <w:rPr>
          <w:rFonts w:ascii="宋体" w:hAnsi="宋体" w:cs="宋体"/>
          <w:b/>
          <w:kern w:val="0"/>
          <w:szCs w:val="21"/>
        </w:rPr>
        <w:t>允许排放浓度</w:t>
      </w:r>
      <w:r w:rsidRPr="0086711F">
        <w:rPr>
          <w:rFonts w:ascii="宋体" w:hAnsi="宋体" w:cs="宋体" w:hint="eastAsia"/>
          <w:b/>
          <w:kern w:val="0"/>
          <w:szCs w:val="21"/>
        </w:rPr>
        <w:t>一览表</w:t>
      </w:r>
    </w:p>
    <w:tbl>
      <w:tblPr>
        <w:tblW w:w="5000" w:type="pct"/>
        <w:jc w:val="center"/>
        <w:tblCellMar>
          <w:left w:w="0" w:type="dxa"/>
          <w:right w:w="0" w:type="dxa"/>
        </w:tblCellMar>
        <w:tblLook w:val="04A0" w:firstRow="1" w:lastRow="0" w:firstColumn="1" w:lastColumn="0" w:noHBand="0" w:noVBand="1"/>
      </w:tblPr>
      <w:tblGrid>
        <w:gridCol w:w="1023"/>
        <w:gridCol w:w="3490"/>
        <w:gridCol w:w="1861"/>
        <w:gridCol w:w="2119"/>
        <w:gridCol w:w="1801"/>
      </w:tblGrid>
      <w:tr w:rsidR="0086711F" w:rsidRPr="0086711F" w14:paraId="5A3DB0CF"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00A633"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序号</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1F4F08F"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污染物或项目名称</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BD6581"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一级标准</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EBF19D"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二级标准</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EA0CF4D"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三级标准</w:t>
            </w:r>
          </w:p>
        </w:tc>
      </w:tr>
      <w:tr w:rsidR="0086711F" w:rsidRPr="0086711F" w14:paraId="524E0B8D"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B4EE5D"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1</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290E3F"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pH值</w:t>
            </w:r>
          </w:p>
        </w:tc>
        <w:tc>
          <w:tcPr>
            <w:tcW w:w="280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146406"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6-9</w:t>
            </w:r>
          </w:p>
        </w:tc>
      </w:tr>
      <w:tr w:rsidR="0086711F" w:rsidRPr="0086711F" w14:paraId="226DA52C"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71E041B"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2</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903827"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悬浮物（SS）</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C720C9"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20</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19928"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30</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9D8113"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50</w:t>
            </w:r>
          </w:p>
        </w:tc>
      </w:tr>
      <w:tr w:rsidR="0086711F" w:rsidRPr="0086711F" w14:paraId="24351DFA"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36658B5"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3</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65FBC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化学需氧量(CODcr)</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B79144E"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60</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0CB659"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80</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BC4F26"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100</w:t>
            </w:r>
          </w:p>
        </w:tc>
      </w:tr>
      <w:tr w:rsidR="0086711F" w:rsidRPr="0086711F" w14:paraId="604DF32A"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CBCA00"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4</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13519"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氨</w:t>
            </w:r>
            <w:proofErr w:type="gramStart"/>
            <w:r w:rsidRPr="0086711F">
              <w:rPr>
                <w:rFonts w:asciiTheme="minorEastAsia" w:hAnsiTheme="minorEastAsia" w:cs="宋体" w:hint="eastAsia"/>
                <w:bCs/>
                <w:kern w:val="0"/>
                <w:szCs w:val="21"/>
              </w:rPr>
              <w:t>氨</w:t>
            </w:r>
            <w:proofErr w:type="gramEnd"/>
            <w:r w:rsidRPr="0086711F">
              <w:rPr>
                <w:rFonts w:asciiTheme="minorEastAsia" w:hAnsiTheme="minorEastAsia" w:cs="宋体" w:hint="eastAsia"/>
                <w:bCs/>
                <w:kern w:val="0"/>
                <w:szCs w:val="21"/>
              </w:rPr>
              <w:t>(NH</w:t>
            </w:r>
            <w:r w:rsidRPr="0086711F">
              <w:rPr>
                <w:rFonts w:asciiTheme="minorEastAsia" w:hAnsiTheme="minorEastAsia" w:cs="宋体" w:hint="eastAsia"/>
                <w:bCs/>
                <w:kern w:val="0"/>
                <w:szCs w:val="21"/>
                <w:vertAlign w:val="subscript"/>
              </w:rPr>
              <w:t>3</w:t>
            </w:r>
            <w:r w:rsidRPr="0086711F">
              <w:rPr>
                <w:rFonts w:asciiTheme="minorEastAsia" w:hAnsiTheme="minorEastAsia" w:cs="宋体" w:hint="eastAsia"/>
                <w:bCs/>
                <w:kern w:val="0"/>
                <w:szCs w:val="21"/>
              </w:rPr>
              <w:t>-N)</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2EC46A"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8（15）</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320985"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15（20）</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A42C8D"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20（25）</w:t>
            </w:r>
          </w:p>
        </w:tc>
      </w:tr>
      <w:tr w:rsidR="0086711F" w:rsidRPr="0086711F" w14:paraId="074620C8"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767936"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5</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14D61F"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总氮（以N计）</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67445E"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20</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B6B393"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13D7AF"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w:t>
            </w:r>
          </w:p>
        </w:tc>
      </w:tr>
      <w:tr w:rsidR="0086711F" w:rsidRPr="0086711F" w14:paraId="7BB5147C"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6441B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6</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39F800"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总磷（以P计）</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EBEEC5"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1</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33BC15"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2</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C3342B"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w:t>
            </w:r>
          </w:p>
        </w:tc>
      </w:tr>
      <w:tr w:rsidR="0086711F" w:rsidRPr="0086711F" w14:paraId="22C2521B" w14:textId="77777777">
        <w:trPr>
          <w:trHeight w:val="343"/>
          <w:jc w:val="center"/>
        </w:trPr>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DFC21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7</w:t>
            </w:r>
          </w:p>
        </w:tc>
        <w:tc>
          <w:tcPr>
            <w:tcW w:w="16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260608"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动植物油</w:t>
            </w:r>
          </w:p>
        </w:tc>
        <w:tc>
          <w:tcPr>
            <w:tcW w:w="9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C24FB9" w14:textId="77777777" w:rsidR="00BE635F" w:rsidRPr="0086711F" w:rsidRDefault="00AD3CC8">
            <w:pPr>
              <w:widowControl/>
              <w:ind w:firstLineChars="10" w:firstLine="21"/>
              <w:jc w:val="center"/>
              <w:rPr>
                <w:rFonts w:asciiTheme="minorEastAsia" w:hAnsiTheme="minorEastAsia" w:cs="宋体"/>
                <w:bCs/>
                <w:kern w:val="0"/>
                <w:szCs w:val="21"/>
              </w:rPr>
            </w:pPr>
            <w:r w:rsidRPr="0086711F">
              <w:rPr>
                <w:rFonts w:asciiTheme="minorEastAsia" w:hAnsiTheme="minorEastAsia" w:cs="宋体" w:hint="eastAsia"/>
                <w:bCs/>
                <w:kern w:val="0"/>
                <w:szCs w:val="21"/>
              </w:rPr>
              <w:t>3</w:t>
            </w:r>
          </w:p>
        </w:tc>
        <w:tc>
          <w:tcPr>
            <w:tcW w:w="102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795ED9" w14:textId="77777777" w:rsidR="00BE635F" w:rsidRPr="0086711F" w:rsidRDefault="00AD3CC8">
            <w:pPr>
              <w:widowControl/>
              <w:jc w:val="center"/>
              <w:rPr>
                <w:rFonts w:asciiTheme="minorEastAsia" w:hAnsiTheme="minorEastAsia" w:cs="宋体"/>
                <w:bCs/>
                <w:kern w:val="0"/>
                <w:szCs w:val="21"/>
              </w:rPr>
            </w:pPr>
            <w:r w:rsidRPr="0086711F">
              <w:rPr>
                <w:rFonts w:asciiTheme="minorEastAsia" w:hAnsiTheme="minorEastAsia" w:cs="宋体" w:hint="eastAsia"/>
                <w:bCs/>
                <w:kern w:val="0"/>
                <w:szCs w:val="21"/>
              </w:rPr>
              <w:t>5</w:t>
            </w:r>
          </w:p>
        </w:tc>
        <w:tc>
          <w:tcPr>
            <w:tcW w:w="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0388139" w14:textId="77777777" w:rsidR="00BE635F" w:rsidRPr="0086711F" w:rsidRDefault="00AD3CC8">
            <w:pPr>
              <w:widowControl/>
              <w:ind w:firstLineChars="5" w:firstLine="10"/>
              <w:jc w:val="center"/>
              <w:rPr>
                <w:rFonts w:asciiTheme="minorEastAsia" w:hAnsiTheme="minorEastAsia" w:cs="宋体"/>
                <w:bCs/>
                <w:kern w:val="0"/>
                <w:szCs w:val="21"/>
              </w:rPr>
            </w:pPr>
            <w:r w:rsidRPr="0086711F">
              <w:rPr>
                <w:rFonts w:asciiTheme="minorEastAsia" w:hAnsiTheme="minorEastAsia" w:cs="宋体" w:hint="eastAsia"/>
                <w:bCs/>
                <w:kern w:val="0"/>
                <w:szCs w:val="21"/>
              </w:rPr>
              <w:t>5</w:t>
            </w:r>
          </w:p>
        </w:tc>
      </w:tr>
      <w:tr w:rsidR="0086711F" w:rsidRPr="0086711F" w14:paraId="60FBC9A1" w14:textId="77777777">
        <w:trPr>
          <w:trHeight w:val="491"/>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D4ACF4" w14:textId="77777777" w:rsidR="00BE635F" w:rsidRPr="0086711F" w:rsidRDefault="00AD3CC8">
            <w:pPr>
              <w:overflowPunct w:val="0"/>
              <w:spacing w:line="276" w:lineRule="auto"/>
              <w:jc w:val="center"/>
              <w:rPr>
                <w:rFonts w:asciiTheme="minorEastAsia" w:hAnsiTheme="minorEastAsia" w:cs="宋体"/>
                <w:bCs/>
                <w:kern w:val="0"/>
                <w:szCs w:val="21"/>
              </w:rPr>
            </w:pPr>
            <w:r w:rsidRPr="0086711F">
              <w:rPr>
                <w:rFonts w:asciiTheme="minorEastAsia" w:hAnsiTheme="minorEastAsia" w:cs="宋体" w:hint="eastAsia"/>
                <w:bCs/>
                <w:kern w:val="0"/>
                <w:szCs w:val="21"/>
              </w:rPr>
              <w:t>注：氨氮最高允许排放浓度括号外的数值为水温＞12°C的控制要求，括号内的数值为水温≤12°C的控制要求。</w:t>
            </w:r>
          </w:p>
        </w:tc>
      </w:tr>
    </w:tbl>
    <w:p w14:paraId="36732026" w14:textId="77777777" w:rsidR="00BE635F" w:rsidRPr="0086711F" w:rsidRDefault="00AD3CC8">
      <w:pPr>
        <w:overflowPunct w:val="0"/>
        <w:spacing w:line="360" w:lineRule="auto"/>
        <w:ind w:firstLineChars="200" w:firstLine="482"/>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（2）尾水资源化利用</w:t>
      </w:r>
    </w:p>
    <w:p w14:paraId="79A5128A"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本次规划结合获嘉县各乡镇产业类型和发展阶段等实际情况，建议工业基础较好的乡镇先行推进再生水利用，在污水处理设施的规划建设中预留再生水储存设备的用地。照镜镇、</w:t>
      </w:r>
      <w:proofErr w:type="gramStart"/>
      <w:r w:rsidRPr="0086711F">
        <w:rPr>
          <w:rFonts w:asciiTheme="majorEastAsia" w:eastAsiaTheme="majorEastAsia" w:hAnsiTheme="majorEastAsia" w:hint="eastAsia"/>
          <w:kern w:val="0"/>
          <w:sz w:val="24"/>
          <w:szCs w:val="24"/>
        </w:rPr>
        <w:t>亢</w:t>
      </w:r>
      <w:proofErr w:type="gramEnd"/>
      <w:r w:rsidRPr="0086711F">
        <w:rPr>
          <w:rFonts w:asciiTheme="majorEastAsia" w:eastAsiaTheme="majorEastAsia" w:hAnsiTheme="majorEastAsia" w:hint="eastAsia"/>
          <w:kern w:val="0"/>
          <w:sz w:val="24"/>
          <w:szCs w:val="24"/>
        </w:rPr>
        <w:t>村镇等工业企业较多，可考虑再生水用于工业，利用管道运输等方式将达标再生水输送</w:t>
      </w:r>
      <w:proofErr w:type="gramStart"/>
      <w:r w:rsidRPr="0086711F">
        <w:rPr>
          <w:rFonts w:asciiTheme="majorEastAsia" w:eastAsiaTheme="majorEastAsia" w:hAnsiTheme="majorEastAsia" w:hint="eastAsia"/>
          <w:kern w:val="0"/>
          <w:sz w:val="24"/>
          <w:szCs w:val="24"/>
        </w:rPr>
        <w:t>至工业</w:t>
      </w:r>
      <w:proofErr w:type="gramEnd"/>
      <w:r w:rsidRPr="0086711F">
        <w:rPr>
          <w:rFonts w:asciiTheme="majorEastAsia" w:eastAsiaTheme="majorEastAsia" w:hAnsiTheme="majorEastAsia" w:hint="eastAsia"/>
          <w:kern w:val="0"/>
          <w:sz w:val="24"/>
          <w:szCs w:val="24"/>
        </w:rPr>
        <w:t>企业，用于工业的冷却用水、洗涤用水、锅炉补给水、工业与产品用水等。</w:t>
      </w:r>
    </w:p>
    <w:p w14:paraId="4CC535F0"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对于农业为主的乡镇或农田灌溉水资源较为匮乏的乡镇，除现有引黄灌溉措施外，可采取污水再生水，处理达标后的再生水经河渠等输送至农田。</w:t>
      </w:r>
    </w:p>
    <w:p w14:paraId="44B31121"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村庄污水处理设施的再生水利用根据排水去向提出资源化利用的方式，对于排入村庄坑塘的尾</w:t>
      </w:r>
      <w:r w:rsidRPr="0086711F">
        <w:rPr>
          <w:rFonts w:asciiTheme="majorEastAsia" w:eastAsiaTheme="majorEastAsia" w:hAnsiTheme="majorEastAsia" w:hint="eastAsia"/>
          <w:kern w:val="0"/>
          <w:sz w:val="24"/>
          <w:szCs w:val="24"/>
        </w:rPr>
        <w:lastRenderedPageBreak/>
        <w:t>水可发展渔业和农田灌溉。</w:t>
      </w:r>
    </w:p>
    <w:p w14:paraId="24A4E9C5" w14:textId="77777777" w:rsidR="00BE635F" w:rsidRPr="0086711F" w:rsidRDefault="00AD3CC8">
      <w:pPr>
        <w:overflowPunct w:val="0"/>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乡村振兴推动下，各个乡镇积极创建美丽乡村，推进乡村人居环境改善，垃圾的治理以及农村厕所革命的实施，导致道路清扫车的数量与使用率大大增加，农村公厕标准化提高，环卫设施用水量大大增加，可在污水处理设施旁配备再生水的储存设施，如封闭式储存池等，将储存的再生水用于道路清扫。</w:t>
      </w:r>
    </w:p>
    <w:p w14:paraId="65A8E8AE" w14:textId="0404DD60" w:rsidR="00BE635F" w:rsidRPr="0086711F" w:rsidRDefault="00AD3CC8">
      <w:pPr>
        <w:pStyle w:val="2"/>
        <w:numPr>
          <w:ilvl w:val="0"/>
          <w:numId w:val="1"/>
        </w:numPr>
        <w:spacing w:after="20" w:line="360" w:lineRule="auto"/>
        <w:ind w:left="992" w:hanging="992"/>
        <w:rPr>
          <w:rFonts w:cs="宋体"/>
          <w:sz w:val="28"/>
          <w:szCs w:val="28"/>
        </w:rPr>
      </w:pPr>
      <w:bookmarkStart w:id="55" w:name="_Toc34814369"/>
      <w:r w:rsidRPr="0086711F">
        <w:rPr>
          <w:rFonts w:cs="宋体" w:hint="eastAsia"/>
          <w:sz w:val="28"/>
          <w:szCs w:val="28"/>
        </w:rPr>
        <w:t>污水</w:t>
      </w:r>
      <w:r w:rsidRPr="0086711F">
        <w:rPr>
          <w:rFonts w:cs="宋体"/>
          <w:sz w:val="28"/>
          <w:szCs w:val="28"/>
        </w:rPr>
        <w:t>处理工艺</w:t>
      </w:r>
      <w:bookmarkEnd w:id="55"/>
    </w:p>
    <w:p w14:paraId="1BF34B4E"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1</w:t>
      </w:r>
      <w:r w:rsidRPr="0086711F">
        <w:rPr>
          <w:rFonts w:hint="eastAsia"/>
          <w:b/>
          <w:kern w:val="1"/>
          <w:sz w:val="24"/>
          <w:szCs w:val="24"/>
        </w:rPr>
        <w:t>）镇区工艺推荐</w:t>
      </w:r>
    </w:p>
    <w:p w14:paraId="5F9CBEFC"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结合对各乡镇镇区污水处理厂设计规模的预测，镇区污水处理厂处理规模一般在</w:t>
      </w:r>
      <w:r w:rsidRPr="0086711F">
        <w:rPr>
          <w:rFonts w:hint="eastAsia"/>
          <w:kern w:val="1"/>
          <w:sz w:val="24"/>
          <w:szCs w:val="24"/>
        </w:rPr>
        <w:t>600-2000m</w:t>
      </w:r>
      <w:r w:rsidRPr="0086711F">
        <w:rPr>
          <w:rFonts w:hint="eastAsia"/>
          <w:kern w:val="1"/>
          <w:sz w:val="24"/>
          <w:szCs w:val="24"/>
        </w:rPr>
        <w:t>³</w:t>
      </w:r>
      <w:r w:rsidRPr="0086711F">
        <w:rPr>
          <w:rFonts w:hint="eastAsia"/>
          <w:kern w:val="1"/>
          <w:sz w:val="24"/>
          <w:szCs w:val="24"/>
        </w:rPr>
        <w:t>/d</w:t>
      </w:r>
      <w:r w:rsidRPr="0086711F">
        <w:rPr>
          <w:rFonts w:hint="eastAsia"/>
          <w:kern w:val="1"/>
          <w:sz w:val="24"/>
          <w:szCs w:val="24"/>
        </w:rPr>
        <w:t>，通过对污水处理工艺的比较，同时参考获嘉县实际情况，本规划推荐镇区污水处理厂工艺包括：一级处理单元（格栅</w:t>
      </w:r>
      <w:r w:rsidRPr="0086711F">
        <w:rPr>
          <w:rFonts w:hint="eastAsia"/>
          <w:kern w:val="1"/>
          <w:sz w:val="24"/>
          <w:szCs w:val="24"/>
        </w:rPr>
        <w:t>+</w:t>
      </w:r>
      <w:r w:rsidRPr="0086711F">
        <w:rPr>
          <w:rFonts w:hint="eastAsia"/>
          <w:kern w:val="1"/>
          <w:sz w:val="24"/>
          <w:szCs w:val="24"/>
        </w:rPr>
        <w:t>污水提升泵站</w:t>
      </w:r>
      <w:r w:rsidRPr="0086711F">
        <w:rPr>
          <w:rFonts w:hint="eastAsia"/>
          <w:kern w:val="1"/>
          <w:sz w:val="24"/>
          <w:szCs w:val="24"/>
        </w:rPr>
        <w:t>+</w:t>
      </w:r>
      <w:r w:rsidRPr="0086711F">
        <w:rPr>
          <w:rFonts w:hint="eastAsia"/>
          <w:kern w:val="1"/>
          <w:sz w:val="24"/>
          <w:szCs w:val="24"/>
        </w:rPr>
        <w:t>沉砂池）</w:t>
      </w:r>
      <w:r w:rsidRPr="0086711F">
        <w:rPr>
          <w:rFonts w:hint="eastAsia"/>
          <w:kern w:val="1"/>
          <w:sz w:val="24"/>
          <w:szCs w:val="24"/>
        </w:rPr>
        <w:t>+</w:t>
      </w:r>
      <w:r w:rsidRPr="0086711F">
        <w:rPr>
          <w:rFonts w:hint="eastAsia"/>
          <w:kern w:val="1"/>
          <w:sz w:val="24"/>
          <w:szCs w:val="24"/>
        </w:rPr>
        <w:t>二级处理单元（</w:t>
      </w:r>
      <w:r w:rsidRPr="0086711F">
        <w:rPr>
          <w:rFonts w:hint="eastAsia"/>
          <w:kern w:val="1"/>
          <w:sz w:val="24"/>
          <w:szCs w:val="24"/>
        </w:rPr>
        <w:t>A</w:t>
      </w:r>
      <w:r w:rsidRPr="0086711F">
        <w:rPr>
          <w:rFonts w:hint="eastAsia"/>
          <w:kern w:val="1"/>
          <w:sz w:val="24"/>
          <w:szCs w:val="24"/>
        </w:rPr>
        <w:t>²</w:t>
      </w:r>
      <w:r w:rsidRPr="0086711F">
        <w:rPr>
          <w:rFonts w:hint="eastAsia"/>
          <w:kern w:val="1"/>
          <w:sz w:val="24"/>
          <w:szCs w:val="24"/>
        </w:rPr>
        <w:t>O</w:t>
      </w:r>
      <w:r w:rsidRPr="0086711F">
        <w:rPr>
          <w:rFonts w:hint="eastAsia"/>
          <w:kern w:val="1"/>
          <w:sz w:val="24"/>
          <w:szCs w:val="24"/>
        </w:rPr>
        <w:t>、氧化沟）</w:t>
      </w:r>
      <w:r w:rsidRPr="0086711F">
        <w:rPr>
          <w:rFonts w:hint="eastAsia"/>
          <w:kern w:val="1"/>
          <w:sz w:val="24"/>
          <w:szCs w:val="24"/>
        </w:rPr>
        <w:t>+</w:t>
      </w:r>
      <w:r w:rsidRPr="0086711F">
        <w:rPr>
          <w:rFonts w:hint="eastAsia"/>
          <w:kern w:val="1"/>
          <w:sz w:val="24"/>
          <w:szCs w:val="24"/>
        </w:rPr>
        <w:t>三级处理单元（反硝化生物滤池、高密度沉淀池）</w:t>
      </w:r>
      <w:r w:rsidRPr="0086711F">
        <w:rPr>
          <w:rFonts w:hint="eastAsia"/>
          <w:kern w:val="1"/>
          <w:sz w:val="24"/>
          <w:szCs w:val="24"/>
        </w:rPr>
        <w:t>+</w:t>
      </w:r>
      <w:r w:rsidRPr="0086711F">
        <w:rPr>
          <w:rFonts w:hint="eastAsia"/>
          <w:kern w:val="1"/>
          <w:sz w:val="24"/>
          <w:szCs w:val="24"/>
        </w:rPr>
        <w:t>消毒的处理工艺。本次</w:t>
      </w:r>
      <w:r w:rsidRPr="0086711F">
        <w:rPr>
          <w:kern w:val="1"/>
          <w:sz w:val="24"/>
          <w:szCs w:val="24"/>
        </w:rPr>
        <w:t>规划污水处理规模</w:t>
      </w:r>
      <w:r w:rsidRPr="0086711F">
        <w:rPr>
          <w:rFonts w:hint="eastAsia"/>
          <w:kern w:val="1"/>
          <w:sz w:val="24"/>
          <w:szCs w:val="24"/>
        </w:rPr>
        <w:t>＜</w:t>
      </w:r>
      <w:r w:rsidRPr="0086711F">
        <w:rPr>
          <w:rFonts w:hint="eastAsia"/>
          <w:kern w:val="1"/>
          <w:sz w:val="24"/>
          <w:szCs w:val="24"/>
        </w:rPr>
        <w:t>1000 m</w:t>
      </w:r>
      <w:r w:rsidRPr="0086711F">
        <w:rPr>
          <w:rFonts w:hint="eastAsia"/>
          <w:kern w:val="1"/>
          <w:sz w:val="24"/>
          <w:szCs w:val="24"/>
        </w:rPr>
        <w:t>³</w:t>
      </w:r>
      <w:r w:rsidRPr="0086711F">
        <w:rPr>
          <w:rFonts w:hint="eastAsia"/>
          <w:kern w:val="1"/>
          <w:sz w:val="24"/>
          <w:szCs w:val="24"/>
        </w:rPr>
        <w:t>/d</w:t>
      </w:r>
      <w:r w:rsidRPr="0086711F">
        <w:rPr>
          <w:rFonts w:hint="eastAsia"/>
          <w:kern w:val="1"/>
          <w:sz w:val="24"/>
          <w:szCs w:val="24"/>
        </w:rPr>
        <w:t>时</w:t>
      </w:r>
      <w:r w:rsidRPr="0086711F">
        <w:rPr>
          <w:kern w:val="1"/>
          <w:sz w:val="24"/>
          <w:szCs w:val="24"/>
        </w:rPr>
        <w:t>推荐</w:t>
      </w:r>
      <w:r w:rsidRPr="0086711F">
        <w:rPr>
          <w:kern w:val="1"/>
          <w:sz w:val="24"/>
          <w:szCs w:val="24"/>
        </w:rPr>
        <w:t>A²O</w:t>
      </w:r>
      <w:r w:rsidRPr="0086711F">
        <w:rPr>
          <w:rFonts w:hint="eastAsia"/>
          <w:kern w:val="1"/>
          <w:sz w:val="24"/>
          <w:szCs w:val="24"/>
        </w:rPr>
        <w:t>工艺</w:t>
      </w:r>
      <w:r w:rsidRPr="0086711F">
        <w:rPr>
          <w:kern w:val="1"/>
          <w:sz w:val="24"/>
          <w:szCs w:val="24"/>
        </w:rPr>
        <w:t>，</w:t>
      </w:r>
      <w:r w:rsidRPr="0086711F">
        <w:rPr>
          <w:rFonts w:hint="eastAsia"/>
          <w:kern w:val="1"/>
          <w:sz w:val="24"/>
          <w:szCs w:val="24"/>
        </w:rPr>
        <w:t>污水处理规模</w:t>
      </w:r>
      <w:r w:rsidRPr="0086711F">
        <w:rPr>
          <w:rFonts w:hint="eastAsia"/>
          <w:kern w:val="1"/>
          <w:sz w:val="24"/>
          <w:szCs w:val="24"/>
        </w:rPr>
        <w:t xml:space="preserve"> </w:t>
      </w:r>
      <w:r w:rsidRPr="0086711F">
        <w:rPr>
          <w:kern w:val="1"/>
          <w:sz w:val="24"/>
          <w:szCs w:val="24"/>
        </w:rPr>
        <w:t>≥</w:t>
      </w:r>
      <w:r w:rsidRPr="0086711F">
        <w:rPr>
          <w:rFonts w:hint="eastAsia"/>
          <w:kern w:val="1"/>
          <w:sz w:val="24"/>
          <w:szCs w:val="24"/>
        </w:rPr>
        <w:t>1000 m</w:t>
      </w:r>
      <w:r w:rsidRPr="0086711F">
        <w:rPr>
          <w:rFonts w:hint="eastAsia"/>
          <w:kern w:val="1"/>
          <w:sz w:val="24"/>
          <w:szCs w:val="24"/>
        </w:rPr>
        <w:t>³</w:t>
      </w:r>
      <w:r w:rsidRPr="0086711F">
        <w:rPr>
          <w:rFonts w:hint="eastAsia"/>
          <w:kern w:val="1"/>
          <w:sz w:val="24"/>
          <w:szCs w:val="24"/>
        </w:rPr>
        <w:t>/d</w:t>
      </w:r>
      <w:r w:rsidRPr="0086711F">
        <w:rPr>
          <w:rFonts w:hint="eastAsia"/>
          <w:kern w:val="1"/>
          <w:sz w:val="24"/>
          <w:szCs w:val="24"/>
        </w:rPr>
        <w:t>时</w:t>
      </w:r>
      <w:r w:rsidRPr="0086711F">
        <w:rPr>
          <w:kern w:val="1"/>
          <w:sz w:val="24"/>
          <w:szCs w:val="24"/>
        </w:rPr>
        <w:t>推荐氧化沟工艺</w:t>
      </w:r>
      <w:r w:rsidRPr="0086711F">
        <w:rPr>
          <w:rFonts w:hint="eastAsia"/>
          <w:kern w:val="1"/>
          <w:sz w:val="24"/>
          <w:szCs w:val="24"/>
        </w:rPr>
        <w:t>。</w:t>
      </w:r>
    </w:p>
    <w:p w14:paraId="1B57A69C"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2</w:t>
      </w:r>
      <w:r w:rsidRPr="0086711F">
        <w:rPr>
          <w:rFonts w:hint="eastAsia"/>
          <w:b/>
          <w:kern w:val="1"/>
          <w:sz w:val="24"/>
          <w:szCs w:val="24"/>
        </w:rPr>
        <w:t>）村庄工艺推荐</w:t>
      </w:r>
    </w:p>
    <w:p w14:paraId="0C9F7914"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村庄污水处理站处理规模一般在</w:t>
      </w:r>
      <w:r w:rsidRPr="0086711F">
        <w:rPr>
          <w:rFonts w:hint="eastAsia"/>
          <w:kern w:val="1"/>
          <w:sz w:val="24"/>
          <w:szCs w:val="24"/>
        </w:rPr>
        <w:t>30-500m</w:t>
      </w:r>
      <w:r w:rsidRPr="0086711F">
        <w:rPr>
          <w:rFonts w:hint="eastAsia"/>
          <w:kern w:val="1"/>
          <w:sz w:val="24"/>
          <w:szCs w:val="24"/>
        </w:rPr>
        <w:t>³</w:t>
      </w:r>
      <w:r w:rsidRPr="0086711F">
        <w:rPr>
          <w:rFonts w:hint="eastAsia"/>
          <w:kern w:val="1"/>
          <w:sz w:val="24"/>
          <w:szCs w:val="24"/>
        </w:rPr>
        <w:t>/d</w:t>
      </w:r>
      <w:r w:rsidRPr="0086711F">
        <w:rPr>
          <w:rFonts w:hint="eastAsia"/>
          <w:kern w:val="1"/>
          <w:sz w:val="24"/>
          <w:szCs w:val="24"/>
        </w:rPr>
        <w:t>，结合获嘉县现有污水处理站处理工艺以及节省用地和出水水质情况，本次规划推荐村庄</w:t>
      </w:r>
      <w:r w:rsidRPr="0086711F">
        <w:rPr>
          <w:kern w:val="1"/>
          <w:sz w:val="24"/>
          <w:szCs w:val="24"/>
        </w:rPr>
        <w:t>污水</w:t>
      </w:r>
      <w:r w:rsidRPr="0086711F">
        <w:rPr>
          <w:rFonts w:hint="eastAsia"/>
          <w:kern w:val="1"/>
          <w:sz w:val="24"/>
          <w:szCs w:val="24"/>
        </w:rPr>
        <w:t>处理工艺为</w:t>
      </w:r>
      <w:r w:rsidRPr="0086711F">
        <w:rPr>
          <w:kern w:val="1"/>
          <w:sz w:val="24"/>
          <w:szCs w:val="24"/>
        </w:rPr>
        <w:t>：</w:t>
      </w:r>
    </w:p>
    <w:p w14:paraId="5CF4B5E7" w14:textId="77777777" w:rsidR="00BE635F" w:rsidRPr="0086711F" w:rsidRDefault="00AD3CC8">
      <w:pPr>
        <w:widowControl/>
        <w:spacing w:line="360" w:lineRule="auto"/>
        <w:ind w:firstLineChars="200" w:firstLine="480"/>
        <w:jc w:val="left"/>
        <w:rPr>
          <w:kern w:val="1"/>
          <w:sz w:val="24"/>
          <w:szCs w:val="24"/>
        </w:rPr>
      </w:pPr>
      <w:proofErr w:type="gramStart"/>
      <w:r w:rsidRPr="0086711F">
        <w:rPr>
          <w:rFonts w:hint="eastAsia"/>
          <w:kern w:val="1"/>
          <w:sz w:val="24"/>
          <w:szCs w:val="24"/>
        </w:rPr>
        <w:t>一</w:t>
      </w:r>
      <w:proofErr w:type="gramEnd"/>
      <w:r w:rsidRPr="0086711F">
        <w:rPr>
          <w:rFonts w:hint="eastAsia"/>
          <w:kern w:val="1"/>
          <w:sz w:val="24"/>
          <w:szCs w:val="24"/>
        </w:rPr>
        <w:t>体式化粪池</w:t>
      </w:r>
      <w:r w:rsidRPr="0086711F">
        <w:rPr>
          <w:rFonts w:hint="eastAsia"/>
          <w:kern w:val="1"/>
          <w:sz w:val="24"/>
          <w:szCs w:val="24"/>
        </w:rPr>
        <w:t>+ A</w:t>
      </w:r>
      <w:r w:rsidRPr="0086711F">
        <w:rPr>
          <w:rFonts w:hint="eastAsia"/>
          <w:kern w:val="1"/>
          <w:sz w:val="24"/>
          <w:szCs w:val="24"/>
          <w:vertAlign w:val="superscript"/>
        </w:rPr>
        <w:t>2</w:t>
      </w:r>
      <w:r w:rsidRPr="0086711F">
        <w:rPr>
          <w:rFonts w:hint="eastAsia"/>
          <w:kern w:val="1"/>
          <w:sz w:val="24"/>
          <w:szCs w:val="24"/>
        </w:rPr>
        <w:t>O +</w:t>
      </w:r>
      <w:r w:rsidRPr="0086711F">
        <w:rPr>
          <w:rFonts w:hint="eastAsia"/>
          <w:kern w:val="1"/>
          <w:sz w:val="24"/>
          <w:szCs w:val="24"/>
        </w:rPr>
        <w:t>深度</w:t>
      </w:r>
      <w:r w:rsidRPr="0086711F">
        <w:rPr>
          <w:kern w:val="1"/>
          <w:sz w:val="24"/>
          <w:szCs w:val="24"/>
        </w:rPr>
        <w:t>处理</w:t>
      </w:r>
      <w:r w:rsidRPr="0086711F">
        <w:rPr>
          <w:rFonts w:hint="eastAsia"/>
          <w:kern w:val="1"/>
          <w:sz w:val="24"/>
          <w:szCs w:val="24"/>
        </w:rPr>
        <w:t>工艺、</w:t>
      </w:r>
      <w:proofErr w:type="gramStart"/>
      <w:r w:rsidRPr="0086711F">
        <w:rPr>
          <w:rFonts w:hint="eastAsia"/>
          <w:kern w:val="1"/>
          <w:sz w:val="24"/>
          <w:szCs w:val="24"/>
        </w:rPr>
        <w:t>一</w:t>
      </w:r>
      <w:proofErr w:type="gramEnd"/>
      <w:r w:rsidRPr="0086711F">
        <w:rPr>
          <w:rFonts w:hint="eastAsia"/>
          <w:kern w:val="1"/>
          <w:sz w:val="24"/>
          <w:szCs w:val="24"/>
        </w:rPr>
        <w:t>体式化粪池</w:t>
      </w:r>
      <w:r w:rsidRPr="0086711F">
        <w:rPr>
          <w:rFonts w:hint="eastAsia"/>
          <w:kern w:val="1"/>
          <w:sz w:val="24"/>
          <w:szCs w:val="24"/>
        </w:rPr>
        <w:t>+</w:t>
      </w:r>
      <w:r w:rsidRPr="0086711F">
        <w:rPr>
          <w:rFonts w:hint="eastAsia"/>
          <w:kern w:val="1"/>
          <w:sz w:val="24"/>
          <w:szCs w:val="24"/>
        </w:rPr>
        <w:t>氧化沟</w:t>
      </w:r>
      <w:r w:rsidRPr="0086711F">
        <w:rPr>
          <w:rFonts w:hint="eastAsia"/>
          <w:kern w:val="1"/>
          <w:sz w:val="24"/>
          <w:szCs w:val="24"/>
        </w:rPr>
        <w:t>+</w:t>
      </w:r>
      <w:r w:rsidRPr="0086711F">
        <w:rPr>
          <w:rFonts w:hint="eastAsia"/>
          <w:kern w:val="1"/>
          <w:sz w:val="24"/>
          <w:szCs w:val="24"/>
        </w:rPr>
        <w:t>深度</w:t>
      </w:r>
      <w:r w:rsidRPr="0086711F">
        <w:rPr>
          <w:kern w:val="1"/>
          <w:sz w:val="24"/>
          <w:szCs w:val="24"/>
        </w:rPr>
        <w:t>处理</w:t>
      </w:r>
      <w:r w:rsidRPr="0086711F">
        <w:rPr>
          <w:rFonts w:hint="eastAsia"/>
          <w:kern w:val="1"/>
          <w:sz w:val="24"/>
          <w:szCs w:val="24"/>
        </w:rPr>
        <w:t>工艺、</w:t>
      </w:r>
      <w:proofErr w:type="gramStart"/>
      <w:r w:rsidRPr="0086711F">
        <w:rPr>
          <w:rFonts w:hint="eastAsia"/>
          <w:kern w:val="1"/>
          <w:sz w:val="24"/>
          <w:szCs w:val="24"/>
        </w:rPr>
        <w:t>一</w:t>
      </w:r>
      <w:proofErr w:type="gramEnd"/>
      <w:r w:rsidRPr="0086711F">
        <w:rPr>
          <w:rFonts w:hint="eastAsia"/>
          <w:kern w:val="1"/>
          <w:sz w:val="24"/>
          <w:szCs w:val="24"/>
        </w:rPr>
        <w:t>体式化粪池</w:t>
      </w:r>
      <w:r w:rsidRPr="0086711F">
        <w:rPr>
          <w:rFonts w:hint="eastAsia"/>
          <w:kern w:val="1"/>
          <w:sz w:val="24"/>
          <w:szCs w:val="24"/>
        </w:rPr>
        <w:t>+ A</w:t>
      </w:r>
      <w:r w:rsidRPr="0086711F">
        <w:rPr>
          <w:rFonts w:hint="eastAsia"/>
          <w:kern w:val="1"/>
          <w:sz w:val="24"/>
          <w:szCs w:val="24"/>
          <w:vertAlign w:val="superscript"/>
        </w:rPr>
        <w:t>2</w:t>
      </w:r>
      <w:r w:rsidRPr="0086711F">
        <w:rPr>
          <w:rFonts w:hint="eastAsia"/>
          <w:kern w:val="1"/>
          <w:sz w:val="24"/>
          <w:szCs w:val="24"/>
        </w:rPr>
        <w:t xml:space="preserve">O </w:t>
      </w:r>
      <w:r w:rsidRPr="0086711F">
        <w:rPr>
          <w:rFonts w:hint="eastAsia"/>
          <w:kern w:val="1"/>
          <w:sz w:val="24"/>
          <w:szCs w:val="24"/>
        </w:rPr>
        <w:t>工艺、</w:t>
      </w:r>
      <w:proofErr w:type="gramStart"/>
      <w:r w:rsidRPr="0086711F">
        <w:rPr>
          <w:rFonts w:hint="eastAsia"/>
          <w:kern w:val="1"/>
          <w:sz w:val="24"/>
          <w:szCs w:val="24"/>
        </w:rPr>
        <w:t>一</w:t>
      </w:r>
      <w:proofErr w:type="gramEnd"/>
      <w:r w:rsidRPr="0086711F">
        <w:rPr>
          <w:rFonts w:hint="eastAsia"/>
          <w:kern w:val="1"/>
          <w:sz w:val="24"/>
          <w:szCs w:val="24"/>
        </w:rPr>
        <w:t>体式化粪池</w:t>
      </w:r>
      <w:r w:rsidRPr="0086711F">
        <w:rPr>
          <w:rFonts w:hint="eastAsia"/>
          <w:kern w:val="1"/>
          <w:sz w:val="24"/>
          <w:szCs w:val="24"/>
        </w:rPr>
        <w:t>+</w:t>
      </w:r>
      <w:r w:rsidRPr="0086711F">
        <w:rPr>
          <w:rFonts w:hint="eastAsia"/>
          <w:kern w:val="1"/>
          <w:sz w:val="24"/>
          <w:szCs w:val="24"/>
        </w:rPr>
        <w:t>厌氧</w:t>
      </w:r>
      <w:r w:rsidRPr="0086711F">
        <w:rPr>
          <w:rFonts w:hint="eastAsia"/>
          <w:kern w:val="1"/>
          <w:sz w:val="24"/>
          <w:szCs w:val="24"/>
        </w:rPr>
        <w:t>+</w:t>
      </w:r>
      <w:r w:rsidRPr="0086711F">
        <w:rPr>
          <w:rFonts w:hint="eastAsia"/>
          <w:kern w:val="1"/>
          <w:sz w:val="24"/>
          <w:szCs w:val="24"/>
        </w:rPr>
        <w:t>生物接触氧化工艺、</w:t>
      </w:r>
      <w:proofErr w:type="gramStart"/>
      <w:r w:rsidRPr="0086711F">
        <w:rPr>
          <w:rFonts w:hint="eastAsia"/>
          <w:kern w:val="1"/>
          <w:sz w:val="24"/>
          <w:szCs w:val="24"/>
        </w:rPr>
        <w:t>一</w:t>
      </w:r>
      <w:proofErr w:type="gramEnd"/>
      <w:r w:rsidRPr="0086711F">
        <w:rPr>
          <w:rFonts w:hint="eastAsia"/>
          <w:kern w:val="1"/>
          <w:sz w:val="24"/>
          <w:szCs w:val="24"/>
        </w:rPr>
        <w:t>体式化粪池</w:t>
      </w:r>
      <w:r w:rsidRPr="0086711F">
        <w:rPr>
          <w:rFonts w:hint="eastAsia"/>
          <w:kern w:val="1"/>
          <w:sz w:val="24"/>
          <w:szCs w:val="24"/>
        </w:rPr>
        <w:t>+</w:t>
      </w:r>
      <w:r w:rsidRPr="0086711F">
        <w:rPr>
          <w:rFonts w:hint="eastAsia"/>
          <w:kern w:val="1"/>
          <w:sz w:val="24"/>
          <w:szCs w:val="24"/>
        </w:rPr>
        <w:t>厌氧或</w:t>
      </w:r>
      <w:proofErr w:type="gramStart"/>
      <w:r w:rsidRPr="0086711F">
        <w:rPr>
          <w:rFonts w:hint="eastAsia"/>
          <w:kern w:val="1"/>
          <w:sz w:val="24"/>
          <w:szCs w:val="24"/>
        </w:rPr>
        <w:t>一</w:t>
      </w:r>
      <w:proofErr w:type="gramEnd"/>
      <w:r w:rsidRPr="0086711F">
        <w:rPr>
          <w:rFonts w:hint="eastAsia"/>
          <w:kern w:val="1"/>
          <w:sz w:val="24"/>
          <w:szCs w:val="24"/>
        </w:rPr>
        <w:t>体式化粪池</w:t>
      </w:r>
      <w:r w:rsidRPr="0086711F">
        <w:rPr>
          <w:rFonts w:hint="eastAsia"/>
          <w:kern w:val="1"/>
          <w:sz w:val="24"/>
          <w:szCs w:val="24"/>
        </w:rPr>
        <w:t>+</w:t>
      </w:r>
      <w:r w:rsidRPr="0086711F">
        <w:rPr>
          <w:rFonts w:hint="eastAsia"/>
          <w:kern w:val="1"/>
          <w:sz w:val="24"/>
          <w:szCs w:val="24"/>
        </w:rPr>
        <w:t>厌氧</w:t>
      </w:r>
      <w:r w:rsidRPr="0086711F">
        <w:rPr>
          <w:rFonts w:hint="eastAsia"/>
          <w:kern w:val="1"/>
          <w:sz w:val="24"/>
          <w:szCs w:val="24"/>
        </w:rPr>
        <w:t>+</w:t>
      </w:r>
      <w:r w:rsidRPr="0086711F">
        <w:rPr>
          <w:rFonts w:hint="eastAsia"/>
          <w:kern w:val="1"/>
          <w:sz w:val="24"/>
          <w:szCs w:val="24"/>
        </w:rPr>
        <w:t>好</w:t>
      </w:r>
      <w:r w:rsidRPr="0086711F">
        <w:rPr>
          <w:kern w:val="1"/>
          <w:sz w:val="24"/>
          <w:szCs w:val="24"/>
        </w:rPr>
        <w:t>氧</w:t>
      </w:r>
      <w:r w:rsidRPr="0086711F">
        <w:rPr>
          <w:rFonts w:hint="eastAsia"/>
          <w:kern w:val="1"/>
          <w:sz w:val="24"/>
          <w:szCs w:val="24"/>
        </w:rPr>
        <w:t>。除推荐工艺外，各乡镇村庄也可选择使用其他适宜</w:t>
      </w:r>
      <w:r w:rsidRPr="0086711F">
        <w:rPr>
          <w:kern w:val="1"/>
          <w:sz w:val="24"/>
          <w:szCs w:val="24"/>
        </w:rPr>
        <w:t>的</w:t>
      </w:r>
      <w:r w:rsidRPr="0086711F">
        <w:rPr>
          <w:rFonts w:hint="eastAsia"/>
          <w:kern w:val="1"/>
          <w:sz w:val="24"/>
          <w:szCs w:val="24"/>
        </w:rPr>
        <w:t>工艺。</w:t>
      </w:r>
    </w:p>
    <w:p w14:paraId="32F33D41"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村庄污水处理站工艺的选择按远期处理规模确定。</w:t>
      </w:r>
    </w:p>
    <w:p w14:paraId="3881B464" w14:textId="7DE0CDE9" w:rsidR="00BE635F" w:rsidRPr="0086711F" w:rsidRDefault="00AD3CC8">
      <w:pPr>
        <w:widowControl/>
        <w:spacing w:line="360" w:lineRule="auto"/>
        <w:ind w:firstLineChars="200" w:firstLine="422"/>
        <w:jc w:val="center"/>
        <w:rPr>
          <w:kern w:val="1"/>
          <w:sz w:val="24"/>
          <w:szCs w:val="24"/>
        </w:rPr>
      </w:pPr>
      <w:r w:rsidRPr="0086711F">
        <w:rPr>
          <w:rFonts w:asciiTheme="majorEastAsia" w:eastAsiaTheme="majorEastAsia" w:hAnsiTheme="majorEastAsia" w:hint="eastAsia"/>
          <w:b/>
          <w:kern w:val="0"/>
          <w:szCs w:val="21"/>
        </w:rPr>
        <w:t>表</w:t>
      </w:r>
      <w:r w:rsidR="00DF1A27" w:rsidRPr="0086711F">
        <w:rPr>
          <w:rFonts w:asciiTheme="majorEastAsia" w:eastAsiaTheme="majorEastAsia" w:hAnsiTheme="majorEastAsia"/>
          <w:b/>
          <w:kern w:val="0"/>
          <w:szCs w:val="21"/>
        </w:rPr>
        <w:t>2-</w:t>
      </w:r>
      <w:r w:rsidRPr="0086711F">
        <w:rPr>
          <w:rFonts w:asciiTheme="majorEastAsia" w:eastAsiaTheme="majorEastAsia" w:hAnsiTheme="majorEastAsia"/>
          <w:b/>
          <w:kern w:val="0"/>
          <w:szCs w:val="21"/>
        </w:rPr>
        <w:t xml:space="preserve">7 </w:t>
      </w:r>
      <w:r w:rsidRPr="0086711F">
        <w:rPr>
          <w:rFonts w:asciiTheme="majorEastAsia" w:eastAsiaTheme="majorEastAsia" w:hAnsiTheme="majorEastAsia" w:hint="eastAsia"/>
          <w:b/>
          <w:kern w:val="0"/>
          <w:szCs w:val="21"/>
        </w:rPr>
        <w:t xml:space="preserve"> </w:t>
      </w:r>
      <w:r w:rsidRPr="0086711F">
        <w:rPr>
          <w:rFonts w:asciiTheme="majorEastAsia" w:eastAsiaTheme="majorEastAsia" w:hAnsiTheme="majorEastAsia"/>
          <w:b/>
          <w:kern w:val="0"/>
          <w:szCs w:val="21"/>
        </w:rPr>
        <w:t>村庄生活污水治理推荐处理工艺</w:t>
      </w:r>
      <w:r w:rsidRPr="0086711F">
        <w:rPr>
          <w:rFonts w:asciiTheme="majorEastAsia" w:eastAsiaTheme="majorEastAsia" w:hAnsiTheme="majorEastAsia" w:hint="eastAsia"/>
          <w:b/>
          <w:kern w:val="0"/>
          <w:szCs w:val="21"/>
        </w:rPr>
        <w:t>一览表</w:t>
      </w:r>
    </w:p>
    <w:tbl>
      <w:tblPr>
        <w:tblStyle w:val="af"/>
        <w:tblW w:w="5000" w:type="pct"/>
        <w:tblLook w:val="04A0" w:firstRow="1" w:lastRow="0" w:firstColumn="1" w:lastColumn="0" w:noHBand="0" w:noVBand="1"/>
      </w:tblPr>
      <w:tblGrid>
        <w:gridCol w:w="1919"/>
        <w:gridCol w:w="8375"/>
      </w:tblGrid>
      <w:tr w:rsidR="0086711F" w:rsidRPr="0086711F" w14:paraId="4BAE2D38" w14:textId="77777777">
        <w:trPr>
          <w:trHeight w:val="340"/>
        </w:trPr>
        <w:tc>
          <w:tcPr>
            <w:tcW w:w="932" w:type="pct"/>
            <w:vAlign w:val="center"/>
          </w:tcPr>
          <w:p w14:paraId="62F228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排放</w:t>
            </w:r>
            <w:r w:rsidRPr="0086711F">
              <w:rPr>
                <w:rFonts w:asciiTheme="minorEastAsia" w:hAnsiTheme="minorEastAsia" w:cs="宋体"/>
                <w:kern w:val="0"/>
                <w:szCs w:val="21"/>
              </w:rPr>
              <w:t>标准</w:t>
            </w:r>
          </w:p>
        </w:tc>
        <w:tc>
          <w:tcPr>
            <w:tcW w:w="4068" w:type="pct"/>
            <w:vAlign w:val="center"/>
          </w:tcPr>
          <w:p w14:paraId="7F0DB38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推荐工艺</w:t>
            </w:r>
          </w:p>
        </w:tc>
      </w:tr>
      <w:tr w:rsidR="0086711F" w:rsidRPr="0086711F" w14:paraId="0F5AA4C0" w14:textId="77777777">
        <w:trPr>
          <w:trHeight w:val="340"/>
        </w:trPr>
        <w:tc>
          <w:tcPr>
            <w:tcW w:w="932" w:type="pct"/>
            <w:vAlign w:val="center"/>
          </w:tcPr>
          <w:p w14:paraId="7409A7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kern w:val="0"/>
                <w:szCs w:val="21"/>
              </w:rPr>
              <w:t>一级标准</w:t>
            </w:r>
          </w:p>
        </w:tc>
        <w:tc>
          <w:tcPr>
            <w:tcW w:w="4068" w:type="pct"/>
            <w:vAlign w:val="center"/>
          </w:tcPr>
          <w:p w14:paraId="315B1C55"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hint="eastAsia"/>
                <w:kern w:val="1"/>
                <w:szCs w:val="21"/>
              </w:rPr>
              <w:t>一</w:t>
            </w:r>
            <w:proofErr w:type="gramEnd"/>
            <w:r w:rsidRPr="0086711F">
              <w:rPr>
                <w:rFonts w:asciiTheme="minorEastAsia" w:hAnsiTheme="minorEastAsia" w:hint="eastAsia"/>
                <w:kern w:val="1"/>
                <w:szCs w:val="21"/>
              </w:rPr>
              <w:t>体式化粪池+ A</w:t>
            </w:r>
            <w:r w:rsidRPr="0086711F">
              <w:rPr>
                <w:rFonts w:asciiTheme="minorEastAsia" w:hAnsiTheme="minorEastAsia" w:hint="eastAsia"/>
                <w:kern w:val="1"/>
                <w:szCs w:val="21"/>
                <w:vertAlign w:val="superscript"/>
              </w:rPr>
              <w:t>2</w:t>
            </w:r>
            <w:r w:rsidRPr="0086711F">
              <w:rPr>
                <w:rFonts w:asciiTheme="minorEastAsia" w:hAnsiTheme="minorEastAsia" w:hint="eastAsia"/>
                <w:kern w:val="1"/>
                <w:szCs w:val="21"/>
              </w:rPr>
              <w:t>O +深度</w:t>
            </w:r>
            <w:r w:rsidRPr="0086711F">
              <w:rPr>
                <w:rFonts w:asciiTheme="minorEastAsia" w:hAnsiTheme="minorEastAsia"/>
                <w:kern w:val="1"/>
                <w:szCs w:val="21"/>
              </w:rPr>
              <w:t>处理</w:t>
            </w:r>
            <w:r w:rsidRPr="0086711F">
              <w:rPr>
                <w:rFonts w:asciiTheme="minorEastAsia" w:hAnsiTheme="minorEastAsia" w:hint="eastAsia"/>
                <w:kern w:val="1"/>
                <w:szCs w:val="21"/>
              </w:rPr>
              <w:t>工艺、</w:t>
            </w:r>
            <w:proofErr w:type="gramStart"/>
            <w:r w:rsidRPr="0086711F">
              <w:rPr>
                <w:rFonts w:asciiTheme="minorEastAsia" w:hAnsiTheme="minorEastAsia" w:hint="eastAsia"/>
                <w:kern w:val="1"/>
                <w:szCs w:val="21"/>
              </w:rPr>
              <w:t>一</w:t>
            </w:r>
            <w:proofErr w:type="gramEnd"/>
            <w:r w:rsidRPr="0086711F">
              <w:rPr>
                <w:rFonts w:asciiTheme="minorEastAsia" w:hAnsiTheme="minorEastAsia" w:hint="eastAsia"/>
                <w:kern w:val="1"/>
                <w:szCs w:val="21"/>
              </w:rPr>
              <w:t>体式化粪池+氧化沟+深度</w:t>
            </w:r>
            <w:r w:rsidRPr="0086711F">
              <w:rPr>
                <w:rFonts w:asciiTheme="minorEastAsia" w:hAnsiTheme="minorEastAsia"/>
                <w:kern w:val="1"/>
                <w:szCs w:val="21"/>
              </w:rPr>
              <w:t>处理</w:t>
            </w:r>
            <w:r w:rsidRPr="0086711F">
              <w:rPr>
                <w:rFonts w:asciiTheme="minorEastAsia" w:hAnsiTheme="minorEastAsia" w:hint="eastAsia"/>
                <w:kern w:val="1"/>
                <w:szCs w:val="21"/>
              </w:rPr>
              <w:t>工艺</w:t>
            </w:r>
          </w:p>
        </w:tc>
      </w:tr>
      <w:tr w:rsidR="0086711F" w:rsidRPr="0086711F" w14:paraId="017D7817" w14:textId="77777777">
        <w:trPr>
          <w:trHeight w:val="340"/>
        </w:trPr>
        <w:tc>
          <w:tcPr>
            <w:tcW w:w="932" w:type="pct"/>
            <w:vAlign w:val="center"/>
          </w:tcPr>
          <w:p w14:paraId="236F123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w:t>
            </w:r>
            <w:r w:rsidRPr="0086711F">
              <w:rPr>
                <w:rFonts w:asciiTheme="minorEastAsia" w:hAnsiTheme="minorEastAsia" w:cs="宋体"/>
                <w:kern w:val="0"/>
                <w:szCs w:val="21"/>
              </w:rPr>
              <w:t>标准</w:t>
            </w:r>
          </w:p>
        </w:tc>
        <w:tc>
          <w:tcPr>
            <w:tcW w:w="4068" w:type="pct"/>
            <w:vAlign w:val="center"/>
          </w:tcPr>
          <w:p w14:paraId="771BD313" w14:textId="77777777" w:rsidR="00BE635F" w:rsidRPr="0086711F" w:rsidRDefault="0004781E">
            <w:pPr>
              <w:widowControl/>
              <w:jc w:val="center"/>
              <w:rPr>
                <w:rFonts w:asciiTheme="minorEastAsia" w:hAnsiTheme="minorEastAsia" w:cs="宋体"/>
                <w:kern w:val="0"/>
                <w:szCs w:val="21"/>
              </w:rPr>
            </w:pPr>
            <w:proofErr w:type="gramStart"/>
            <w:r w:rsidRPr="0086711F">
              <w:rPr>
                <w:rFonts w:ascii="宋体" w:eastAsia="宋体" w:hAnsi="宋体" w:cs="宋体" w:hint="eastAsia"/>
                <w:sz w:val="22"/>
              </w:rPr>
              <w:t>一</w:t>
            </w:r>
            <w:proofErr w:type="gramEnd"/>
            <w:r w:rsidRPr="0086711F">
              <w:rPr>
                <w:rFonts w:ascii="宋体" w:eastAsia="宋体" w:hAnsi="宋体" w:cs="宋体" w:hint="eastAsia"/>
                <w:sz w:val="22"/>
              </w:rPr>
              <w:t>体式化粪池+ A/O 工艺、</w:t>
            </w:r>
            <w:proofErr w:type="gramStart"/>
            <w:r w:rsidR="00AD3CC8" w:rsidRPr="0086711F">
              <w:rPr>
                <w:rFonts w:asciiTheme="minorEastAsia" w:hAnsiTheme="minorEastAsia" w:hint="eastAsia"/>
                <w:kern w:val="1"/>
                <w:szCs w:val="21"/>
              </w:rPr>
              <w:t>一</w:t>
            </w:r>
            <w:proofErr w:type="gramEnd"/>
            <w:r w:rsidR="00AD3CC8" w:rsidRPr="0086711F">
              <w:rPr>
                <w:rFonts w:asciiTheme="minorEastAsia" w:hAnsiTheme="minorEastAsia" w:hint="eastAsia"/>
                <w:kern w:val="1"/>
                <w:szCs w:val="21"/>
              </w:rPr>
              <w:t>体式化粪池+ A</w:t>
            </w:r>
            <w:r w:rsidR="00AD3CC8" w:rsidRPr="0086711F">
              <w:rPr>
                <w:rFonts w:asciiTheme="minorEastAsia" w:hAnsiTheme="minorEastAsia" w:hint="eastAsia"/>
                <w:kern w:val="1"/>
                <w:szCs w:val="21"/>
                <w:vertAlign w:val="superscript"/>
              </w:rPr>
              <w:t>2</w:t>
            </w:r>
            <w:r w:rsidR="00AD3CC8" w:rsidRPr="0086711F">
              <w:rPr>
                <w:rFonts w:asciiTheme="minorEastAsia" w:hAnsiTheme="minorEastAsia" w:hint="eastAsia"/>
                <w:kern w:val="1"/>
                <w:szCs w:val="21"/>
              </w:rPr>
              <w:t>O 工艺、</w:t>
            </w:r>
            <w:proofErr w:type="gramStart"/>
            <w:r w:rsidR="00AD3CC8" w:rsidRPr="0086711F">
              <w:rPr>
                <w:rFonts w:asciiTheme="minorEastAsia" w:hAnsiTheme="minorEastAsia" w:hint="eastAsia"/>
                <w:kern w:val="1"/>
                <w:szCs w:val="21"/>
              </w:rPr>
              <w:t>一</w:t>
            </w:r>
            <w:proofErr w:type="gramEnd"/>
            <w:r w:rsidR="00AD3CC8" w:rsidRPr="0086711F">
              <w:rPr>
                <w:rFonts w:asciiTheme="minorEastAsia" w:hAnsiTheme="minorEastAsia" w:hint="eastAsia"/>
                <w:kern w:val="1"/>
                <w:szCs w:val="21"/>
              </w:rPr>
              <w:t>体式化粪池+厌氧+生物接触氧化</w:t>
            </w:r>
          </w:p>
        </w:tc>
      </w:tr>
      <w:tr w:rsidR="0086711F" w:rsidRPr="0086711F" w14:paraId="631159E5" w14:textId="77777777">
        <w:trPr>
          <w:trHeight w:val="340"/>
        </w:trPr>
        <w:tc>
          <w:tcPr>
            <w:tcW w:w="932" w:type="pct"/>
            <w:vAlign w:val="center"/>
          </w:tcPr>
          <w:p w14:paraId="4574CB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w:t>
            </w:r>
            <w:r w:rsidRPr="0086711F">
              <w:rPr>
                <w:rFonts w:asciiTheme="minorEastAsia" w:hAnsiTheme="minorEastAsia" w:cs="宋体"/>
                <w:kern w:val="0"/>
                <w:szCs w:val="21"/>
              </w:rPr>
              <w:t>标准</w:t>
            </w:r>
          </w:p>
        </w:tc>
        <w:tc>
          <w:tcPr>
            <w:tcW w:w="4068" w:type="pct"/>
            <w:vAlign w:val="center"/>
          </w:tcPr>
          <w:p w14:paraId="2CA8CEC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hint="eastAsia"/>
                <w:kern w:val="1"/>
                <w:szCs w:val="21"/>
              </w:rPr>
              <w:t>一</w:t>
            </w:r>
            <w:proofErr w:type="gramEnd"/>
            <w:r w:rsidRPr="0086711F">
              <w:rPr>
                <w:rFonts w:asciiTheme="minorEastAsia" w:hAnsiTheme="minorEastAsia" w:hint="eastAsia"/>
                <w:kern w:val="1"/>
                <w:szCs w:val="21"/>
              </w:rPr>
              <w:t>体式化粪池+厌氧、</w:t>
            </w:r>
            <w:proofErr w:type="gramStart"/>
            <w:r w:rsidRPr="0086711F">
              <w:rPr>
                <w:rFonts w:asciiTheme="minorEastAsia" w:hAnsiTheme="minorEastAsia" w:hint="eastAsia"/>
                <w:kern w:val="1"/>
                <w:szCs w:val="21"/>
              </w:rPr>
              <w:t>一</w:t>
            </w:r>
            <w:proofErr w:type="gramEnd"/>
            <w:r w:rsidRPr="0086711F">
              <w:rPr>
                <w:rFonts w:asciiTheme="minorEastAsia" w:hAnsiTheme="minorEastAsia" w:hint="eastAsia"/>
                <w:kern w:val="1"/>
                <w:szCs w:val="21"/>
              </w:rPr>
              <w:t>体式化粪池+厌氧+好</w:t>
            </w:r>
            <w:r w:rsidRPr="0086711F">
              <w:rPr>
                <w:rFonts w:asciiTheme="minorEastAsia" w:hAnsiTheme="minorEastAsia"/>
                <w:kern w:val="1"/>
                <w:szCs w:val="21"/>
              </w:rPr>
              <w:t>氧</w:t>
            </w:r>
          </w:p>
        </w:tc>
      </w:tr>
    </w:tbl>
    <w:p w14:paraId="2BB28979" w14:textId="2DDA6A72" w:rsidR="00BE635F" w:rsidRPr="0086711F" w:rsidRDefault="00AD3CC8">
      <w:pPr>
        <w:pStyle w:val="2"/>
        <w:numPr>
          <w:ilvl w:val="0"/>
          <w:numId w:val="1"/>
        </w:numPr>
        <w:spacing w:after="20" w:line="360" w:lineRule="auto"/>
        <w:ind w:left="992" w:hanging="992"/>
        <w:rPr>
          <w:rFonts w:cs="宋体"/>
          <w:sz w:val="28"/>
          <w:szCs w:val="28"/>
        </w:rPr>
      </w:pPr>
      <w:bookmarkStart w:id="56" w:name="_Toc34814370"/>
      <w:r w:rsidRPr="0086711F">
        <w:rPr>
          <w:rFonts w:cs="宋体" w:hint="eastAsia"/>
          <w:sz w:val="28"/>
          <w:szCs w:val="28"/>
        </w:rPr>
        <w:t>固体废弃物</w:t>
      </w:r>
      <w:r w:rsidRPr="0086711F">
        <w:rPr>
          <w:rFonts w:cs="宋体"/>
          <w:sz w:val="28"/>
          <w:szCs w:val="28"/>
        </w:rPr>
        <w:t>处理处置</w:t>
      </w:r>
      <w:bookmarkEnd w:id="56"/>
    </w:p>
    <w:p w14:paraId="7B50B448"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hint="eastAsia"/>
          <w:kern w:val="1"/>
          <w:sz w:val="24"/>
          <w:szCs w:val="24"/>
        </w:rPr>
        <w:t>污水</w:t>
      </w:r>
      <w:r w:rsidRPr="0086711F">
        <w:rPr>
          <w:kern w:val="1"/>
          <w:sz w:val="24"/>
          <w:szCs w:val="24"/>
        </w:rPr>
        <w:t>处理</w:t>
      </w:r>
      <w:r w:rsidRPr="0086711F">
        <w:rPr>
          <w:rFonts w:hint="eastAsia"/>
          <w:kern w:val="1"/>
          <w:sz w:val="24"/>
          <w:szCs w:val="24"/>
        </w:rPr>
        <w:t>厂</w:t>
      </w:r>
      <w:r w:rsidRPr="0086711F">
        <w:rPr>
          <w:kern w:val="1"/>
          <w:sz w:val="24"/>
          <w:szCs w:val="24"/>
        </w:rPr>
        <w:t>（站）产生的固体废物主要</w:t>
      </w:r>
      <w:proofErr w:type="gramStart"/>
      <w:r w:rsidRPr="0086711F">
        <w:rPr>
          <w:kern w:val="1"/>
          <w:sz w:val="24"/>
          <w:szCs w:val="24"/>
        </w:rPr>
        <w:t>为栅渣和</w:t>
      </w:r>
      <w:proofErr w:type="gramEnd"/>
      <w:r w:rsidRPr="0086711F">
        <w:rPr>
          <w:kern w:val="1"/>
          <w:sz w:val="24"/>
          <w:szCs w:val="24"/>
        </w:rPr>
        <w:t>污泥。</w:t>
      </w:r>
    </w:p>
    <w:p w14:paraId="62211960"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1</w:t>
      </w:r>
      <w:r w:rsidRPr="0086711F">
        <w:rPr>
          <w:rFonts w:hint="eastAsia"/>
          <w:b/>
          <w:kern w:val="1"/>
          <w:sz w:val="24"/>
          <w:szCs w:val="24"/>
        </w:rPr>
        <w:t>）</w:t>
      </w:r>
      <w:proofErr w:type="gramStart"/>
      <w:r w:rsidRPr="0086711F">
        <w:rPr>
          <w:rFonts w:hint="eastAsia"/>
          <w:b/>
          <w:kern w:val="1"/>
          <w:sz w:val="24"/>
          <w:szCs w:val="24"/>
        </w:rPr>
        <w:t>栅渣处理</w:t>
      </w:r>
      <w:proofErr w:type="gramEnd"/>
      <w:r w:rsidRPr="0086711F">
        <w:rPr>
          <w:rFonts w:hint="eastAsia"/>
          <w:b/>
          <w:kern w:val="1"/>
          <w:sz w:val="24"/>
          <w:szCs w:val="24"/>
        </w:rPr>
        <w:t>处置</w:t>
      </w:r>
    </w:p>
    <w:p w14:paraId="2AD77562" w14:textId="77777777" w:rsidR="00BE635F" w:rsidRPr="0086711F" w:rsidRDefault="00AD3CC8">
      <w:pPr>
        <w:tabs>
          <w:tab w:val="left" w:pos="720"/>
        </w:tabs>
        <w:overflowPunct w:val="0"/>
        <w:spacing w:line="360" w:lineRule="auto"/>
        <w:ind w:firstLine="480"/>
        <w:jc w:val="left"/>
        <w:rPr>
          <w:kern w:val="1"/>
          <w:sz w:val="24"/>
          <w:szCs w:val="24"/>
        </w:rPr>
      </w:pPr>
      <w:proofErr w:type="gramStart"/>
      <w:r w:rsidRPr="0086711F">
        <w:rPr>
          <w:kern w:val="1"/>
          <w:sz w:val="24"/>
          <w:szCs w:val="24"/>
        </w:rPr>
        <w:lastRenderedPageBreak/>
        <w:t>栅渣的</w:t>
      </w:r>
      <w:proofErr w:type="gramEnd"/>
      <w:r w:rsidRPr="0086711F">
        <w:rPr>
          <w:kern w:val="1"/>
          <w:sz w:val="24"/>
          <w:szCs w:val="24"/>
        </w:rPr>
        <w:t>处理采用两种方式：一种为洗涤和压榨处理</w:t>
      </w:r>
      <w:r w:rsidRPr="0086711F">
        <w:rPr>
          <w:rFonts w:hint="eastAsia"/>
          <w:kern w:val="1"/>
          <w:sz w:val="24"/>
          <w:szCs w:val="24"/>
        </w:rPr>
        <w:t>，</w:t>
      </w:r>
      <w:r w:rsidRPr="0086711F">
        <w:rPr>
          <w:kern w:val="1"/>
          <w:sz w:val="24"/>
          <w:szCs w:val="24"/>
        </w:rPr>
        <w:t>经洗涤和压榨后</w:t>
      </w:r>
      <w:proofErr w:type="gramStart"/>
      <w:r w:rsidRPr="0086711F">
        <w:rPr>
          <w:kern w:val="1"/>
          <w:sz w:val="24"/>
          <w:szCs w:val="24"/>
        </w:rPr>
        <w:t>的栅渣</w:t>
      </w:r>
      <w:r w:rsidRPr="0086711F">
        <w:rPr>
          <w:rFonts w:hint="eastAsia"/>
          <w:kern w:val="1"/>
          <w:sz w:val="24"/>
          <w:szCs w:val="24"/>
        </w:rPr>
        <w:t>体积</w:t>
      </w:r>
      <w:proofErr w:type="gramEnd"/>
      <w:r w:rsidRPr="0086711F">
        <w:rPr>
          <w:kern w:val="1"/>
          <w:sz w:val="24"/>
          <w:szCs w:val="24"/>
        </w:rPr>
        <w:t>和重量大幅下降，方便后续处理，</w:t>
      </w:r>
      <w:r w:rsidRPr="0086711F">
        <w:rPr>
          <w:rFonts w:hint="eastAsia"/>
          <w:kern w:val="1"/>
          <w:sz w:val="24"/>
          <w:szCs w:val="24"/>
        </w:rPr>
        <w:t>可以</w:t>
      </w:r>
      <w:r w:rsidRPr="0086711F">
        <w:rPr>
          <w:kern w:val="1"/>
          <w:sz w:val="24"/>
          <w:szCs w:val="24"/>
        </w:rPr>
        <w:t>进行垃圾收运、填埋。另一种</w:t>
      </w:r>
      <w:r w:rsidRPr="0086711F">
        <w:rPr>
          <w:rFonts w:hint="eastAsia"/>
          <w:kern w:val="1"/>
          <w:sz w:val="24"/>
          <w:szCs w:val="24"/>
        </w:rPr>
        <w:t>方式</w:t>
      </w:r>
      <w:r w:rsidRPr="0086711F">
        <w:rPr>
          <w:kern w:val="1"/>
          <w:sz w:val="24"/>
          <w:szCs w:val="24"/>
        </w:rPr>
        <w:t>为堆肥，</w:t>
      </w:r>
      <w:r w:rsidRPr="0086711F">
        <w:rPr>
          <w:rFonts w:hint="eastAsia"/>
          <w:kern w:val="1"/>
          <w:sz w:val="24"/>
          <w:szCs w:val="24"/>
        </w:rPr>
        <w:t>堆肥</w:t>
      </w:r>
      <w:r w:rsidRPr="0086711F">
        <w:rPr>
          <w:kern w:val="1"/>
          <w:sz w:val="24"/>
          <w:szCs w:val="24"/>
        </w:rPr>
        <w:t>需</w:t>
      </w:r>
      <w:r w:rsidRPr="0086711F">
        <w:rPr>
          <w:rFonts w:hint="eastAsia"/>
          <w:kern w:val="1"/>
          <w:sz w:val="24"/>
          <w:szCs w:val="24"/>
        </w:rPr>
        <w:t>要</w:t>
      </w:r>
      <w:r w:rsidRPr="0086711F">
        <w:rPr>
          <w:kern w:val="1"/>
          <w:sz w:val="24"/>
          <w:szCs w:val="24"/>
        </w:rPr>
        <w:t>将栅渣中含有</w:t>
      </w:r>
      <w:proofErr w:type="gramStart"/>
      <w:r w:rsidRPr="0086711F">
        <w:rPr>
          <w:kern w:val="1"/>
          <w:sz w:val="24"/>
          <w:szCs w:val="24"/>
        </w:rPr>
        <w:t>的固障物</w:t>
      </w:r>
      <w:proofErr w:type="gramEnd"/>
      <w:r w:rsidRPr="0086711F">
        <w:rPr>
          <w:kern w:val="1"/>
          <w:sz w:val="24"/>
          <w:szCs w:val="24"/>
        </w:rPr>
        <w:t>分离处理，堆肥还田。</w:t>
      </w:r>
    </w:p>
    <w:p w14:paraId="26BEED98"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2</w:t>
      </w:r>
      <w:r w:rsidRPr="0086711F">
        <w:rPr>
          <w:rFonts w:hint="eastAsia"/>
          <w:b/>
          <w:kern w:val="1"/>
          <w:sz w:val="24"/>
          <w:szCs w:val="24"/>
        </w:rPr>
        <w:t>）污泥处理处置</w:t>
      </w:r>
    </w:p>
    <w:p w14:paraId="05ADB484"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污水处理能力大于500m³/d的污水处理厂（站）产生的剩余污泥，应设置污泥机械脱水装置。规模较小的污水处理厂（站）采用移动式污泥脱水车进行脱水处理。</w:t>
      </w:r>
    </w:p>
    <w:p w14:paraId="73F2ECB0" w14:textId="77777777" w:rsidR="00BE635F" w:rsidRPr="0086711F" w:rsidRDefault="00AD3CC8">
      <w:pPr>
        <w:widowControl/>
        <w:spacing w:line="360" w:lineRule="auto"/>
        <w:ind w:firstLineChars="200" w:firstLine="480"/>
        <w:rPr>
          <w:kern w:val="1"/>
          <w:sz w:val="24"/>
          <w:szCs w:val="24"/>
        </w:rPr>
      </w:pPr>
      <w:r w:rsidRPr="0086711F">
        <w:rPr>
          <w:rFonts w:hint="eastAsia"/>
          <w:kern w:val="1"/>
          <w:sz w:val="24"/>
          <w:szCs w:val="24"/>
        </w:rPr>
        <w:t>污泥处理</w:t>
      </w:r>
      <w:r w:rsidRPr="0086711F">
        <w:rPr>
          <w:kern w:val="1"/>
          <w:sz w:val="24"/>
          <w:szCs w:val="24"/>
        </w:rPr>
        <w:t>方式</w:t>
      </w:r>
      <w:r w:rsidRPr="0086711F">
        <w:rPr>
          <w:rFonts w:hint="eastAsia"/>
          <w:kern w:val="1"/>
          <w:sz w:val="24"/>
          <w:szCs w:val="24"/>
        </w:rPr>
        <w:t>：建设初期</w:t>
      </w:r>
      <w:r w:rsidRPr="0086711F">
        <w:rPr>
          <w:kern w:val="1"/>
          <w:sz w:val="24"/>
          <w:szCs w:val="24"/>
        </w:rPr>
        <w:t>产生污泥量较少时，</w:t>
      </w:r>
      <w:r w:rsidRPr="0086711F">
        <w:rPr>
          <w:rFonts w:hint="eastAsia"/>
          <w:kern w:val="1"/>
          <w:sz w:val="24"/>
          <w:szCs w:val="24"/>
        </w:rPr>
        <w:t>将</w:t>
      </w:r>
      <w:r w:rsidRPr="0086711F">
        <w:rPr>
          <w:kern w:val="1"/>
          <w:sz w:val="24"/>
          <w:szCs w:val="24"/>
        </w:rPr>
        <w:t>污泥进行堆肥，可</w:t>
      </w:r>
      <w:r w:rsidRPr="0086711F">
        <w:rPr>
          <w:rFonts w:hint="eastAsia"/>
          <w:kern w:val="1"/>
          <w:sz w:val="24"/>
          <w:szCs w:val="24"/>
        </w:rPr>
        <w:t>作为绿地</w:t>
      </w:r>
      <w:r w:rsidRPr="0086711F">
        <w:rPr>
          <w:kern w:val="1"/>
          <w:sz w:val="24"/>
          <w:szCs w:val="24"/>
        </w:rPr>
        <w:t>、庭院绿化、</w:t>
      </w:r>
      <w:r w:rsidRPr="0086711F">
        <w:rPr>
          <w:rFonts w:hint="eastAsia"/>
          <w:kern w:val="1"/>
          <w:sz w:val="24"/>
          <w:szCs w:val="24"/>
        </w:rPr>
        <w:t>苗圃</w:t>
      </w:r>
      <w:r w:rsidRPr="0086711F">
        <w:rPr>
          <w:kern w:val="1"/>
          <w:sz w:val="24"/>
          <w:szCs w:val="24"/>
        </w:rPr>
        <w:t>等</w:t>
      </w:r>
      <w:r w:rsidRPr="0086711F">
        <w:rPr>
          <w:rFonts w:hint="eastAsia"/>
          <w:kern w:val="1"/>
          <w:sz w:val="24"/>
          <w:szCs w:val="24"/>
        </w:rPr>
        <w:t>绿化</w:t>
      </w:r>
      <w:r w:rsidRPr="0086711F">
        <w:rPr>
          <w:kern w:val="1"/>
          <w:sz w:val="24"/>
          <w:szCs w:val="24"/>
        </w:rPr>
        <w:t>用土</w:t>
      </w:r>
      <w:r w:rsidRPr="0086711F">
        <w:rPr>
          <w:rFonts w:hint="eastAsia"/>
          <w:kern w:val="1"/>
          <w:sz w:val="24"/>
          <w:szCs w:val="24"/>
        </w:rPr>
        <w:t>；后期产生</w:t>
      </w:r>
      <w:r w:rsidRPr="0086711F">
        <w:rPr>
          <w:kern w:val="1"/>
          <w:sz w:val="24"/>
          <w:szCs w:val="24"/>
        </w:rPr>
        <w:t>污泥量较大时，可</w:t>
      </w:r>
      <w:r w:rsidRPr="0086711F">
        <w:rPr>
          <w:rFonts w:hint="eastAsia"/>
          <w:kern w:val="1"/>
          <w:sz w:val="24"/>
          <w:szCs w:val="24"/>
        </w:rPr>
        <w:t>将</w:t>
      </w:r>
      <w:r w:rsidRPr="0086711F">
        <w:rPr>
          <w:kern w:val="1"/>
          <w:sz w:val="24"/>
          <w:szCs w:val="24"/>
        </w:rPr>
        <w:t>脱水干化后的污泥用于</w:t>
      </w:r>
      <w:r w:rsidRPr="0086711F">
        <w:rPr>
          <w:rFonts w:hint="eastAsia"/>
          <w:kern w:val="1"/>
          <w:sz w:val="24"/>
          <w:szCs w:val="24"/>
        </w:rPr>
        <w:t>焚烧发电，或</w:t>
      </w:r>
      <w:bookmarkStart w:id="57" w:name="OLE_LINK1"/>
      <w:bookmarkStart w:id="58" w:name="OLE_LINK2"/>
      <w:r w:rsidRPr="0086711F">
        <w:rPr>
          <w:rFonts w:hint="eastAsia"/>
          <w:kern w:val="1"/>
          <w:sz w:val="24"/>
          <w:szCs w:val="24"/>
        </w:rPr>
        <w:t>用于</w:t>
      </w:r>
      <w:r w:rsidRPr="0086711F">
        <w:rPr>
          <w:kern w:val="1"/>
          <w:sz w:val="24"/>
          <w:szCs w:val="24"/>
        </w:rPr>
        <w:t>建材生产企业</w:t>
      </w:r>
      <w:bookmarkEnd w:id="57"/>
      <w:bookmarkEnd w:id="58"/>
      <w:r w:rsidRPr="0086711F">
        <w:rPr>
          <w:kern w:val="1"/>
          <w:sz w:val="24"/>
          <w:szCs w:val="24"/>
        </w:rPr>
        <w:t>用于</w:t>
      </w:r>
      <w:r w:rsidRPr="0086711F">
        <w:rPr>
          <w:rFonts w:hint="eastAsia"/>
          <w:kern w:val="1"/>
          <w:sz w:val="24"/>
          <w:szCs w:val="24"/>
        </w:rPr>
        <w:t>建筑</w:t>
      </w:r>
      <w:r w:rsidRPr="0086711F">
        <w:rPr>
          <w:kern w:val="1"/>
          <w:sz w:val="24"/>
          <w:szCs w:val="24"/>
        </w:rPr>
        <w:t>材料。</w:t>
      </w:r>
    </w:p>
    <w:p w14:paraId="496F19BE"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3</w:t>
      </w:r>
      <w:r w:rsidRPr="0086711F">
        <w:rPr>
          <w:rFonts w:hint="eastAsia"/>
          <w:b/>
          <w:kern w:val="1"/>
          <w:sz w:val="24"/>
          <w:szCs w:val="24"/>
        </w:rPr>
        <w:t>）化粪池污泥的处置</w:t>
      </w:r>
    </w:p>
    <w:p w14:paraId="463B66F7"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1</w:t>
      </w:r>
      <w:r w:rsidRPr="0086711F">
        <w:rPr>
          <w:rFonts w:hint="eastAsia"/>
          <w:kern w:val="1"/>
          <w:sz w:val="24"/>
          <w:szCs w:val="24"/>
        </w:rPr>
        <w:t>）高温堆肥法，将化粪池污泥按一定比例掺入垃圾中，用高温堆肥的方案进行处理。在高温、多湿的条件下，经过发酵腐熟、微生物分解而制成的一种有机肥料。</w:t>
      </w:r>
    </w:p>
    <w:p w14:paraId="6FE9DC82"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2</w:t>
      </w:r>
      <w:r w:rsidRPr="0086711F">
        <w:rPr>
          <w:rFonts w:hint="eastAsia"/>
          <w:kern w:val="1"/>
          <w:sz w:val="24"/>
          <w:szCs w:val="24"/>
        </w:rPr>
        <w:t>）土地利用，无害化处理后的污泥可作为肥料进行土地利用。</w:t>
      </w:r>
    </w:p>
    <w:p w14:paraId="79BD4BB4"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3</w:t>
      </w:r>
      <w:r w:rsidRPr="0086711F">
        <w:rPr>
          <w:rFonts w:hint="eastAsia"/>
          <w:kern w:val="1"/>
          <w:sz w:val="24"/>
          <w:szCs w:val="24"/>
        </w:rPr>
        <w:t>）化学处理法，在化粪池污泥中加入适量化学药剂，使粪渣发生絮凝作用，并通过沉淀分离成液体和脱水污泥。该处理方法最大的特点是，粪便在较短的时间内形成固液分离；缺点是操作复杂，机械设备数量较多。</w:t>
      </w:r>
    </w:p>
    <w:p w14:paraId="6E0E288E" w14:textId="7109A469" w:rsidR="00BE635F" w:rsidRPr="0086711F" w:rsidRDefault="00AD3CC8">
      <w:pPr>
        <w:pStyle w:val="2"/>
        <w:numPr>
          <w:ilvl w:val="0"/>
          <w:numId w:val="1"/>
        </w:numPr>
        <w:spacing w:after="20" w:line="360" w:lineRule="auto"/>
        <w:ind w:left="992" w:hanging="992"/>
        <w:rPr>
          <w:rFonts w:cs="宋体"/>
          <w:sz w:val="28"/>
          <w:szCs w:val="28"/>
        </w:rPr>
      </w:pPr>
      <w:bookmarkStart w:id="59" w:name="_Toc34814371"/>
      <w:r w:rsidRPr="0086711F">
        <w:rPr>
          <w:rFonts w:cs="宋体" w:hint="eastAsia"/>
          <w:sz w:val="28"/>
          <w:szCs w:val="28"/>
        </w:rPr>
        <w:t>污水管网</w:t>
      </w:r>
      <w:bookmarkEnd w:id="59"/>
    </w:p>
    <w:p w14:paraId="3036CCA4"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1</w:t>
      </w:r>
      <w:r w:rsidRPr="0086711F">
        <w:rPr>
          <w:rFonts w:hint="eastAsia"/>
          <w:b/>
          <w:kern w:val="1"/>
          <w:sz w:val="24"/>
          <w:szCs w:val="24"/>
        </w:rPr>
        <w:t>）改厕</w:t>
      </w:r>
    </w:p>
    <w:p w14:paraId="41558F90"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室公共厕所改造：村室公厕建筑面积在20平方米以上，分设男女厕所，并配备有洗手池。有污水管网的村，公厕污水排入污水管网；没有污水管网的村，公厕配建相应的化粪池。公共场所的厕所基本达到《城市公共厕所设计标准》三类标准。2019年年底前每个乡镇至少建设2座三类标准公共厕所。</w:t>
      </w:r>
    </w:p>
    <w:p w14:paraId="0A7154F1"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 xml:space="preserve">贫困户卫生厕所改造：贫困户卫生厕所推广使用三格化粪池式厕所，生活污水冲厕处理，根据村庄管网建设情况，有污水管网的排入污水管网。 </w:t>
      </w:r>
    </w:p>
    <w:p w14:paraId="38D45BEC"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社区居民改厕及污水处理：社区居民全部使用水冲式卫生厕所，根据社区地理位置，生活污水分别排入城区污水管网、镇区污水管网或社区污水处理站。</w:t>
      </w:r>
    </w:p>
    <w:p w14:paraId="45D73351"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美丽乡村示范村改厕：使用水冲式厕所，污水经化粪池沉淀后排入村污水管网，进入村污水</w:t>
      </w:r>
      <w:r w:rsidRPr="0086711F">
        <w:rPr>
          <w:rFonts w:asciiTheme="majorEastAsia" w:eastAsiaTheme="majorEastAsia" w:hAnsiTheme="majorEastAsia" w:hint="eastAsia"/>
          <w:kern w:val="0"/>
          <w:sz w:val="24"/>
          <w:szCs w:val="24"/>
        </w:rPr>
        <w:lastRenderedPageBreak/>
        <w:t>处理站处理；无污水管网或污水管网覆盖不到的农户，可选择三格化粪池式厕所。</w:t>
      </w:r>
    </w:p>
    <w:p w14:paraId="6BD8884F"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城区及周边村居民改厕：使用旱厕的住户，全部实施水冲式厕所改造。城区周边村庄居民改厕与城区同步实施，推广使用水冲式厕所，污水并入城区污水管网，进入县污水处理厂集中处理。</w:t>
      </w:r>
    </w:p>
    <w:p w14:paraId="6CF22F64"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其他村庄居民改厕：污水管网覆盖地区的村庄，农户厕所使用完整下水道式水冲厕所，村庄的改厕要与污水处理设施及庭院外污水收集管网的建设同步进行甚至优先进行；在污水管网暂时覆盖不到地区的村庄推广三格化粪池式厕所，确保厕所粪污的收集处理，确保改厕之后产生的粪污</w:t>
      </w:r>
      <w:proofErr w:type="gramStart"/>
      <w:r w:rsidRPr="0086711F">
        <w:rPr>
          <w:rFonts w:asciiTheme="majorEastAsia" w:eastAsiaTheme="majorEastAsia" w:hAnsiTheme="majorEastAsia" w:hint="eastAsia"/>
          <w:kern w:val="0"/>
          <w:sz w:val="24"/>
          <w:szCs w:val="24"/>
        </w:rPr>
        <w:t>管控率达到</w:t>
      </w:r>
      <w:proofErr w:type="gramEnd"/>
      <w:r w:rsidRPr="0086711F">
        <w:rPr>
          <w:rFonts w:asciiTheme="majorEastAsia" w:eastAsiaTheme="majorEastAsia" w:hAnsiTheme="majorEastAsia" w:hint="eastAsia"/>
          <w:kern w:val="0"/>
          <w:sz w:val="24"/>
          <w:szCs w:val="24"/>
        </w:rPr>
        <w:t>100%，不得污染公共水体。农村新建住房均要配套建设完整下水道式水冲厕所。</w:t>
      </w:r>
    </w:p>
    <w:p w14:paraId="2210F05D"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2</w:t>
      </w:r>
      <w:r w:rsidRPr="0086711F">
        <w:rPr>
          <w:rFonts w:hint="eastAsia"/>
          <w:b/>
          <w:kern w:val="1"/>
          <w:sz w:val="24"/>
          <w:szCs w:val="24"/>
        </w:rPr>
        <w:t>）改厨</w:t>
      </w:r>
    </w:p>
    <w:p w14:paraId="7EE1DBF3"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以建设干净整洁卫生、满足基本功能、管线安装规范、烟气排放良好的清洁厨房为目标，对农户厨房实施以“改灶、改台、改柜、改管、改水”为主要内容的改造，按照“五改”标准，以及缺什么、补什么的要求建设农村清洁厨房，整体提高农村厨房卫生整洁程度。</w:t>
      </w:r>
    </w:p>
    <w:p w14:paraId="39BFF403"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厨房污水与粪便污水分开收集，可直接进入污水管网。</w:t>
      </w:r>
    </w:p>
    <w:p w14:paraId="1400DEF3"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3</w:t>
      </w:r>
      <w:r w:rsidRPr="0086711F">
        <w:rPr>
          <w:rFonts w:hint="eastAsia"/>
          <w:b/>
          <w:kern w:val="1"/>
          <w:sz w:val="24"/>
          <w:szCs w:val="24"/>
        </w:rPr>
        <w:t>）入户管网</w:t>
      </w:r>
    </w:p>
    <w:p w14:paraId="0075CB2D"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对于村庄入户管网改造主要根据村民房屋功能布局，规划入户管网方案。</w:t>
      </w:r>
    </w:p>
    <w:p w14:paraId="420027FB"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1）独立旱厕无盥洗室</w:t>
      </w:r>
    </w:p>
    <w:p w14:paraId="1B0AAF97"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独立旱厕无盥洗室的主要为2000年之前的住宅，房屋布局无盥洗室旱厕多位于院落右前（左前），该类住宅经改厨、改厕后，通过管网收集接入村庄污水管网。</w:t>
      </w:r>
    </w:p>
    <w:p w14:paraId="03FEE5E9"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主要设置方案：厕所改造为水冲式厕所，在院墙外设置化粪池，经化粪池处理后，通过管径DN75mm的管网与厨房污水管网连接，再接入村庄污水管网。对于发展农家乐的农户，厨房管网改造应设置隔油池。</w:t>
      </w:r>
    </w:p>
    <w:p w14:paraId="64C6DC02"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2）独立旱厕有盥洗室</w:t>
      </w:r>
    </w:p>
    <w:p w14:paraId="3BF313B1"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独立旱厕有盥洗室主要是村民为改变生活方式，在卫生间旁设置盥洗室，该类住宅经改厨、改厕后，将盥洗室废水一并收集入村庄污水管网。</w:t>
      </w:r>
    </w:p>
    <w:p w14:paraId="77473468"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主要设置方案：厕所改造为水冲式厕所，盥洗室管网与厕所管网分设，厕所粪便废水入三格化粪池，最终通过管径DN</w:t>
      </w:r>
      <w:r w:rsidRPr="0086711F">
        <w:rPr>
          <w:rFonts w:asciiTheme="majorEastAsia" w:eastAsiaTheme="majorEastAsia" w:hAnsiTheme="majorEastAsia"/>
          <w:kern w:val="0"/>
          <w:sz w:val="24"/>
          <w:szCs w:val="24"/>
        </w:rPr>
        <w:t>150</w:t>
      </w:r>
      <w:r w:rsidRPr="0086711F">
        <w:rPr>
          <w:rFonts w:asciiTheme="majorEastAsia" w:eastAsiaTheme="majorEastAsia" w:hAnsiTheme="majorEastAsia" w:hint="eastAsia"/>
          <w:kern w:val="0"/>
          <w:sz w:val="24"/>
          <w:szCs w:val="24"/>
        </w:rPr>
        <w:t>mm的管网连同厨房废水汇入村庄污水管网。对于发展农家乐的农户，厨房管网改造应设置隔油池。</w:t>
      </w:r>
    </w:p>
    <w:p w14:paraId="01B26216"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3）标准化卫生间</w:t>
      </w:r>
    </w:p>
    <w:p w14:paraId="3369937A"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标准化卫生间住宅多为新建住宅，层数多为2-3层，该住宅分层设立卫生间，在建设住宅已</w:t>
      </w:r>
      <w:r w:rsidRPr="0086711F">
        <w:rPr>
          <w:rFonts w:asciiTheme="majorEastAsia" w:eastAsiaTheme="majorEastAsia" w:hAnsiTheme="majorEastAsia" w:hint="eastAsia"/>
          <w:kern w:val="0"/>
          <w:sz w:val="24"/>
          <w:szCs w:val="24"/>
        </w:rPr>
        <w:lastRenderedPageBreak/>
        <w:t>设立下水管道，对粪便污水和盥洗废水进行收集，此类住宅改造设置三格式化粪池，通过管网收集接入村庄污水管网。</w:t>
      </w:r>
    </w:p>
    <w:p w14:paraId="744B6C9C"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4</w:t>
      </w:r>
      <w:r w:rsidRPr="0086711F">
        <w:rPr>
          <w:rFonts w:hint="eastAsia"/>
          <w:b/>
          <w:kern w:val="1"/>
          <w:sz w:val="24"/>
          <w:szCs w:val="24"/>
        </w:rPr>
        <w:t>）收集</w:t>
      </w:r>
      <w:r w:rsidRPr="0086711F">
        <w:rPr>
          <w:b/>
          <w:kern w:val="1"/>
          <w:sz w:val="24"/>
          <w:szCs w:val="24"/>
        </w:rPr>
        <w:t>管网</w:t>
      </w:r>
    </w:p>
    <w:p w14:paraId="0C92A3D9"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1）污水管网计算</w:t>
      </w:r>
    </w:p>
    <w:p w14:paraId="70A46304"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最小设计流速：0.6m/s；</w:t>
      </w:r>
    </w:p>
    <w:p w14:paraId="6D779094"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最大设计流速：5m/s（非金属管道）；</w:t>
      </w:r>
    </w:p>
    <w:p w14:paraId="1EF26EFC"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最小管径和最小设计坡度：为了养护工作的方便，规定污水管道的最小管径和对应的最小设计坡度如下表。</w:t>
      </w:r>
    </w:p>
    <w:p w14:paraId="55987EB4" w14:textId="556B0D56" w:rsidR="00BE635F" w:rsidRPr="0086711F" w:rsidRDefault="00AD3CC8">
      <w:pPr>
        <w:spacing w:line="360" w:lineRule="auto"/>
        <w:ind w:firstLineChars="229" w:firstLine="483"/>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00DF1A27" w:rsidRPr="0086711F">
        <w:rPr>
          <w:rFonts w:asciiTheme="majorEastAsia" w:eastAsiaTheme="majorEastAsia" w:hAnsiTheme="majorEastAsia" w:hint="eastAsia"/>
          <w:b/>
          <w:kern w:val="0"/>
          <w:szCs w:val="21"/>
        </w:rPr>
        <w:t>2-</w:t>
      </w:r>
      <w:r w:rsidRPr="0086711F">
        <w:rPr>
          <w:rFonts w:asciiTheme="majorEastAsia" w:eastAsiaTheme="majorEastAsia" w:hAnsiTheme="majorEastAsia" w:hint="eastAsia"/>
          <w:b/>
          <w:kern w:val="0"/>
          <w:szCs w:val="21"/>
        </w:rPr>
        <w:t>8</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 xml:space="preserve"> 污水管道的最小管径和最小设计坡度一览表</w:t>
      </w:r>
    </w:p>
    <w:tbl>
      <w:tblPr>
        <w:tblW w:w="102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027"/>
        <w:gridCol w:w="3558"/>
        <w:gridCol w:w="3659"/>
      </w:tblGrid>
      <w:tr w:rsidR="0086711F" w:rsidRPr="0086711F" w14:paraId="25A945AE" w14:textId="77777777">
        <w:trPr>
          <w:trHeight w:val="397"/>
          <w:jc w:val="center"/>
        </w:trPr>
        <w:tc>
          <w:tcPr>
            <w:tcW w:w="3027" w:type="dxa"/>
            <w:vAlign w:val="center"/>
          </w:tcPr>
          <w:p w14:paraId="5641B254" w14:textId="77777777" w:rsidR="00BE635F" w:rsidRPr="0086711F" w:rsidRDefault="00AD3CC8">
            <w:pPr>
              <w:ind w:hanging="25"/>
              <w:jc w:val="center"/>
            </w:pPr>
            <w:r w:rsidRPr="0086711F">
              <w:t>管道类别</w:t>
            </w:r>
          </w:p>
        </w:tc>
        <w:tc>
          <w:tcPr>
            <w:tcW w:w="3558" w:type="dxa"/>
            <w:vAlign w:val="center"/>
          </w:tcPr>
          <w:p w14:paraId="316332C8" w14:textId="77777777" w:rsidR="00BE635F" w:rsidRPr="0086711F" w:rsidRDefault="00AD3CC8">
            <w:pPr>
              <w:jc w:val="center"/>
            </w:pPr>
            <w:r w:rsidRPr="0086711F">
              <w:t>最小管径</w:t>
            </w:r>
          </w:p>
        </w:tc>
        <w:tc>
          <w:tcPr>
            <w:tcW w:w="3659" w:type="dxa"/>
            <w:vAlign w:val="center"/>
          </w:tcPr>
          <w:p w14:paraId="459FFC92" w14:textId="77777777" w:rsidR="00BE635F" w:rsidRPr="0086711F" w:rsidRDefault="00AD3CC8">
            <w:pPr>
              <w:jc w:val="center"/>
            </w:pPr>
            <w:r w:rsidRPr="0086711F">
              <w:t>最小设计坡度</w:t>
            </w:r>
          </w:p>
        </w:tc>
      </w:tr>
      <w:tr w:rsidR="0086711F" w:rsidRPr="0086711F" w14:paraId="759E3D7B" w14:textId="77777777">
        <w:trPr>
          <w:trHeight w:val="397"/>
          <w:jc w:val="center"/>
        </w:trPr>
        <w:tc>
          <w:tcPr>
            <w:tcW w:w="3027" w:type="dxa"/>
            <w:vAlign w:val="center"/>
          </w:tcPr>
          <w:p w14:paraId="69E2F97A" w14:textId="77777777" w:rsidR="00BE635F" w:rsidRPr="0086711F" w:rsidRDefault="00AD3CC8">
            <w:pPr>
              <w:ind w:hanging="25"/>
              <w:jc w:val="center"/>
            </w:pPr>
            <w:r w:rsidRPr="0086711F">
              <w:rPr>
                <w:rFonts w:hint="eastAsia"/>
              </w:rPr>
              <w:t>村庄巷道</w:t>
            </w:r>
          </w:p>
        </w:tc>
        <w:tc>
          <w:tcPr>
            <w:tcW w:w="3558" w:type="dxa"/>
            <w:vAlign w:val="center"/>
          </w:tcPr>
          <w:p w14:paraId="4389B249" w14:textId="77777777" w:rsidR="00BE635F" w:rsidRPr="0086711F" w:rsidRDefault="00AD3CC8">
            <w:pPr>
              <w:jc w:val="center"/>
            </w:pPr>
            <w:r w:rsidRPr="0086711F">
              <w:t>200mm</w:t>
            </w:r>
          </w:p>
        </w:tc>
        <w:tc>
          <w:tcPr>
            <w:tcW w:w="3659" w:type="dxa"/>
            <w:vAlign w:val="center"/>
          </w:tcPr>
          <w:p w14:paraId="148962C1" w14:textId="77777777" w:rsidR="00BE635F" w:rsidRPr="0086711F" w:rsidRDefault="00AD3CC8">
            <w:pPr>
              <w:jc w:val="center"/>
            </w:pPr>
            <w:r w:rsidRPr="0086711F">
              <w:t>0.003</w:t>
            </w:r>
          </w:p>
        </w:tc>
      </w:tr>
      <w:tr w:rsidR="0086711F" w:rsidRPr="0086711F" w14:paraId="2B45A6F2" w14:textId="77777777">
        <w:trPr>
          <w:trHeight w:val="397"/>
          <w:jc w:val="center"/>
        </w:trPr>
        <w:tc>
          <w:tcPr>
            <w:tcW w:w="3027" w:type="dxa"/>
            <w:vAlign w:val="center"/>
          </w:tcPr>
          <w:p w14:paraId="52A9A0CD" w14:textId="77777777" w:rsidR="00BE635F" w:rsidRPr="0086711F" w:rsidRDefault="00AD3CC8">
            <w:pPr>
              <w:ind w:hanging="25"/>
              <w:jc w:val="center"/>
            </w:pPr>
            <w:r w:rsidRPr="0086711F">
              <w:rPr>
                <w:rFonts w:hint="eastAsia"/>
              </w:rPr>
              <w:t>村庄</w:t>
            </w:r>
            <w:r w:rsidRPr="0086711F">
              <w:t>主路</w:t>
            </w:r>
            <w:r w:rsidRPr="0086711F">
              <w:rPr>
                <w:rFonts w:hint="eastAsia"/>
              </w:rPr>
              <w:t>及</w:t>
            </w:r>
            <w:r w:rsidRPr="0086711F">
              <w:t>镇区支路</w:t>
            </w:r>
          </w:p>
        </w:tc>
        <w:tc>
          <w:tcPr>
            <w:tcW w:w="3558" w:type="dxa"/>
            <w:vAlign w:val="center"/>
          </w:tcPr>
          <w:p w14:paraId="508AC1E5" w14:textId="77777777" w:rsidR="00BE635F" w:rsidRPr="0086711F" w:rsidRDefault="00AD3CC8">
            <w:pPr>
              <w:jc w:val="center"/>
            </w:pPr>
            <w:r w:rsidRPr="0086711F">
              <w:t>300mm</w:t>
            </w:r>
          </w:p>
        </w:tc>
        <w:tc>
          <w:tcPr>
            <w:tcW w:w="3659" w:type="dxa"/>
            <w:vAlign w:val="center"/>
          </w:tcPr>
          <w:p w14:paraId="763D5DD5" w14:textId="77777777" w:rsidR="00BE635F" w:rsidRPr="0086711F" w:rsidRDefault="00AD3CC8">
            <w:pPr>
              <w:jc w:val="center"/>
            </w:pPr>
            <w:r w:rsidRPr="0086711F">
              <w:t>0.002</w:t>
            </w:r>
          </w:p>
        </w:tc>
      </w:tr>
      <w:tr w:rsidR="0086711F" w:rsidRPr="0086711F" w14:paraId="21F7E264" w14:textId="77777777">
        <w:trPr>
          <w:trHeight w:val="397"/>
          <w:jc w:val="center"/>
        </w:trPr>
        <w:tc>
          <w:tcPr>
            <w:tcW w:w="3027" w:type="dxa"/>
            <w:vAlign w:val="center"/>
          </w:tcPr>
          <w:p w14:paraId="2A22616A" w14:textId="77777777" w:rsidR="00BE635F" w:rsidRPr="0086711F" w:rsidRDefault="00AD3CC8">
            <w:pPr>
              <w:ind w:hanging="25"/>
              <w:jc w:val="center"/>
            </w:pPr>
            <w:r w:rsidRPr="0086711F">
              <w:rPr>
                <w:rFonts w:hint="eastAsia"/>
              </w:rPr>
              <w:t>镇区</w:t>
            </w:r>
            <w:r w:rsidRPr="0086711F">
              <w:t>主要道路</w:t>
            </w:r>
          </w:p>
        </w:tc>
        <w:tc>
          <w:tcPr>
            <w:tcW w:w="3558" w:type="dxa"/>
            <w:vAlign w:val="center"/>
          </w:tcPr>
          <w:p w14:paraId="03FFEEA3" w14:textId="77777777" w:rsidR="00BE635F" w:rsidRPr="0086711F" w:rsidRDefault="00AD3CC8">
            <w:pPr>
              <w:jc w:val="center"/>
            </w:pPr>
            <w:r w:rsidRPr="0086711F">
              <w:rPr>
                <w:rFonts w:hint="eastAsia"/>
              </w:rPr>
              <w:t>400</w:t>
            </w:r>
            <w:r w:rsidRPr="0086711F">
              <w:t>-500mm</w:t>
            </w:r>
          </w:p>
        </w:tc>
        <w:tc>
          <w:tcPr>
            <w:tcW w:w="3659" w:type="dxa"/>
            <w:vAlign w:val="center"/>
          </w:tcPr>
          <w:p w14:paraId="0C728F80" w14:textId="77777777" w:rsidR="00BE635F" w:rsidRPr="0086711F" w:rsidRDefault="00AD3CC8">
            <w:pPr>
              <w:jc w:val="center"/>
            </w:pPr>
            <w:r w:rsidRPr="0086711F">
              <w:rPr>
                <w:rFonts w:hint="eastAsia"/>
              </w:rPr>
              <w:t>0.00</w:t>
            </w:r>
            <w:r w:rsidRPr="0086711F">
              <w:t>2</w:t>
            </w:r>
          </w:p>
        </w:tc>
      </w:tr>
    </w:tbl>
    <w:p w14:paraId="3DB4D558"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2）管材选取</w:t>
      </w:r>
    </w:p>
    <w:p w14:paraId="5D696197"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结合获嘉县污水管道施工经验，考虑到污水管道埋深多在7m以内及施工方式、经济因素、管线综合交叉等各方面因素，污水管道推荐采用HDPE双壁波纹管，级别为SN8（环刚度≥8KN/m</w:t>
      </w:r>
      <w:r w:rsidRPr="0086711F">
        <w:rPr>
          <w:rFonts w:asciiTheme="majorEastAsia" w:eastAsiaTheme="majorEastAsia" w:hAnsiTheme="majorEastAsia" w:hint="eastAsia"/>
          <w:kern w:val="0"/>
          <w:sz w:val="24"/>
          <w:szCs w:val="24"/>
          <w:vertAlign w:val="superscript"/>
        </w:rPr>
        <w:t>2</w:t>
      </w:r>
      <w:r w:rsidRPr="0086711F">
        <w:rPr>
          <w:rFonts w:asciiTheme="majorEastAsia" w:eastAsiaTheme="majorEastAsia" w:hAnsiTheme="majorEastAsia" w:hint="eastAsia"/>
          <w:kern w:val="0"/>
          <w:sz w:val="24"/>
          <w:szCs w:val="24"/>
        </w:rPr>
        <w:t>），管材应符合《埋地用聚乙烯（PE）结构壁管道系统》（QB/T19472.1－2004）第一部分聚乙烯双壁波纹管材的要求，橡胶圈柔性连接，中粗砂基础。</w:t>
      </w:r>
    </w:p>
    <w:p w14:paraId="2ED1C8C8"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穿越现状国道、省道、县道和水量较大河道时采用定向钻牵引</w:t>
      </w:r>
      <w:proofErr w:type="gramStart"/>
      <w:r w:rsidRPr="0086711F">
        <w:rPr>
          <w:rFonts w:asciiTheme="majorEastAsia" w:eastAsiaTheme="majorEastAsia" w:hAnsiTheme="majorEastAsia" w:hint="eastAsia"/>
          <w:kern w:val="0"/>
          <w:sz w:val="24"/>
          <w:szCs w:val="24"/>
        </w:rPr>
        <w:t>管施工</w:t>
      </w:r>
      <w:proofErr w:type="gramEnd"/>
      <w:r w:rsidRPr="0086711F">
        <w:rPr>
          <w:rFonts w:asciiTheme="majorEastAsia" w:eastAsiaTheme="majorEastAsia" w:hAnsiTheme="majorEastAsia" w:hint="eastAsia"/>
          <w:kern w:val="0"/>
          <w:sz w:val="24"/>
          <w:szCs w:val="24"/>
        </w:rPr>
        <w:t>技术，管材选用PE100级聚乙烯（PE）给水塑料管，热熔连接或电焊管</w:t>
      </w:r>
      <w:proofErr w:type="gramStart"/>
      <w:r w:rsidRPr="0086711F">
        <w:rPr>
          <w:rFonts w:asciiTheme="majorEastAsia" w:eastAsiaTheme="majorEastAsia" w:hAnsiTheme="majorEastAsia" w:hint="eastAsia"/>
          <w:kern w:val="0"/>
          <w:sz w:val="24"/>
          <w:szCs w:val="24"/>
        </w:rPr>
        <w:t>箍</w:t>
      </w:r>
      <w:proofErr w:type="gramEnd"/>
      <w:r w:rsidRPr="0086711F">
        <w:rPr>
          <w:rFonts w:asciiTheme="majorEastAsia" w:eastAsiaTheme="majorEastAsia" w:hAnsiTheme="majorEastAsia" w:hint="eastAsia"/>
          <w:kern w:val="0"/>
          <w:sz w:val="24"/>
          <w:szCs w:val="24"/>
        </w:rPr>
        <w:t>连接件连接。工程选用的PE管材及管件应符合《给水用聚乙烯（PE）管材》GB/T13663-2000标准。</w:t>
      </w:r>
    </w:p>
    <w:p w14:paraId="41105BDA"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穿越现状浅滩河道时，采用焊接钢管，管道接口为焊接接口，管材、管件及接口应符合《低压流体输送用焊接钢管》（GB/T3091-2008）及《现场设备工业管道焊接工程施工及验收规范》（GB50236-2011）的要求，基础采用满包混凝土基础，加强防腐，围堰施工。</w:t>
      </w:r>
    </w:p>
    <w:p w14:paraId="2BA080B4"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3）管道埋深</w:t>
      </w:r>
    </w:p>
    <w:p w14:paraId="4776504F"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根据</w:t>
      </w:r>
      <w:proofErr w:type="gramStart"/>
      <w:r w:rsidRPr="0086711F">
        <w:rPr>
          <w:rFonts w:asciiTheme="majorEastAsia" w:eastAsiaTheme="majorEastAsia" w:hAnsiTheme="majorEastAsia" w:hint="eastAsia"/>
          <w:kern w:val="0"/>
          <w:sz w:val="24"/>
          <w:szCs w:val="24"/>
        </w:rPr>
        <w:t>收集区</w:t>
      </w:r>
      <w:proofErr w:type="gramEnd"/>
      <w:r w:rsidRPr="0086711F">
        <w:rPr>
          <w:rFonts w:asciiTheme="majorEastAsia" w:eastAsiaTheme="majorEastAsia" w:hAnsiTheme="majorEastAsia" w:hint="eastAsia"/>
          <w:kern w:val="0"/>
          <w:sz w:val="24"/>
          <w:szCs w:val="24"/>
        </w:rPr>
        <w:t>实际情况，按收集区域地形标高及设计地面标高和接入污水</w:t>
      </w:r>
      <w:proofErr w:type="gramStart"/>
      <w:r w:rsidRPr="0086711F">
        <w:rPr>
          <w:rFonts w:asciiTheme="majorEastAsia" w:eastAsiaTheme="majorEastAsia" w:hAnsiTheme="majorEastAsia" w:hint="eastAsia"/>
          <w:kern w:val="0"/>
          <w:sz w:val="24"/>
          <w:szCs w:val="24"/>
        </w:rPr>
        <w:t>管距离</w:t>
      </w:r>
      <w:proofErr w:type="gramEnd"/>
      <w:r w:rsidRPr="0086711F">
        <w:rPr>
          <w:rFonts w:asciiTheme="majorEastAsia" w:eastAsiaTheme="majorEastAsia" w:hAnsiTheme="majorEastAsia" w:hint="eastAsia"/>
          <w:kern w:val="0"/>
          <w:sz w:val="24"/>
          <w:szCs w:val="24"/>
        </w:rPr>
        <w:t>计算确定污水管道覆土深度。</w:t>
      </w:r>
    </w:p>
    <w:p w14:paraId="20F3B527"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一般情况下，根据地质及实施条件，镇区主干管起点埋深控制在1.5米左右，管道终端埋深</w:t>
      </w:r>
      <w:r w:rsidRPr="0086711F">
        <w:rPr>
          <w:rFonts w:asciiTheme="majorEastAsia" w:eastAsiaTheme="majorEastAsia" w:hAnsiTheme="majorEastAsia" w:hint="eastAsia"/>
          <w:kern w:val="0"/>
          <w:sz w:val="24"/>
          <w:szCs w:val="24"/>
        </w:rPr>
        <w:lastRenderedPageBreak/>
        <w:t>控制在4.0～5.0米，当埋设深度超过7.0米时考虑设置污水提升泵站。</w:t>
      </w:r>
    </w:p>
    <w:p w14:paraId="40795376"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村庄污水支管起点覆土控制在0.7米左右，一般埋深在1.0～3.0米。</w:t>
      </w:r>
    </w:p>
    <w:p w14:paraId="0983BBD9"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4）检查井及井盖</w:t>
      </w:r>
    </w:p>
    <w:p w14:paraId="1DCA2F7A"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通常情况下，检查井的位置应设在管道的交汇处、转弯处、管径或坡度改变处、跌水处、以及直线管段上每隔一定距离处。</w:t>
      </w:r>
    </w:p>
    <w:p w14:paraId="708C2546"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村庄主要街道和村庄车行道一般采用φ1000砖砌检查井，配套φ700 C250铸铁井盖，井内配备防坠网，防止雨天人为排水打开井盖造成安全事故。</w:t>
      </w:r>
    </w:p>
    <w:p w14:paraId="4B7ED2FC"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对于背街，门前道路：一般用φ450或φ600塑料检查井降低造价，配套φ500或φ700 铸铁井盖或混凝土井盖。</w:t>
      </w:r>
    </w:p>
    <w:p w14:paraId="5B70DE65"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检查井布置：为方便检查井维护，一般每户一座检查井（最多不超过两户一座），主支管检查井间距不宜大于25米，最远不超过40米。</w:t>
      </w:r>
    </w:p>
    <w:p w14:paraId="1410A229"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5</w:t>
      </w:r>
      <w:r w:rsidRPr="0086711F">
        <w:rPr>
          <w:rFonts w:hint="eastAsia"/>
          <w:b/>
          <w:kern w:val="1"/>
          <w:sz w:val="24"/>
          <w:szCs w:val="24"/>
        </w:rPr>
        <w:t>）提升泵站</w:t>
      </w:r>
    </w:p>
    <w:p w14:paraId="5D29ADB9"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污水提升泵站主要组成部位为泵房、集水池、格栅、辅助间和变电室等。</w:t>
      </w:r>
    </w:p>
    <w:p w14:paraId="22FA8034"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1）泵站机组选择</w:t>
      </w:r>
    </w:p>
    <w:p w14:paraId="7F15173D"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根据获嘉县县各个镇区的用水量情况，最高日用水量均在5000m³以下，本着节约的原则在镇区需要设置排水泵站的区域设置1套泵站机组。</w:t>
      </w:r>
    </w:p>
    <w:p w14:paraId="672982E2"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2）格栅</w:t>
      </w:r>
    </w:p>
    <w:p w14:paraId="3E8EFE87"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格栅是污水泵站中最主要的辅助设备。格栅一般由一组平行的栅条组成，斜置于泵站集水池的进口处。其倾斜度60°。</w:t>
      </w:r>
    </w:p>
    <w:p w14:paraId="0EC76680"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机械格栅的动力装置一般宜设在室内或采取其他保护设备的措施；</w:t>
      </w:r>
    </w:p>
    <w:p w14:paraId="12B3EDBB"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设置格栅装置的构筑物必须考虑设有良好的检修、</w:t>
      </w:r>
      <w:proofErr w:type="gramStart"/>
      <w:r w:rsidRPr="0086711F">
        <w:rPr>
          <w:rFonts w:asciiTheme="majorEastAsia" w:eastAsiaTheme="majorEastAsia" w:hAnsiTheme="majorEastAsia" w:hint="eastAsia"/>
          <w:kern w:val="0"/>
          <w:sz w:val="24"/>
          <w:szCs w:val="24"/>
        </w:rPr>
        <w:t>栅渣的</w:t>
      </w:r>
      <w:proofErr w:type="gramEnd"/>
      <w:r w:rsidRPr="0086711F">
        <w:rPr>
          <w:rFonts w:asciiTheme="majorEastAsia" w:eastAsiaTheme="majorEastAsia" w:hAnsiTheme="majorEastAsia" w:hint="eastAsia"/>
          <w:kern w:val="0"/>
          <w:sz w:val="24"/>
          <w:szCs w:val="24"/>
        </w:rPr>
        <w:t>日常清除。</w:t>
      </w:r>
    </w:p>
    <w:p w14:paraId="1BB3DF60"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3）泵房设计</w:t>
      </w:r>
    </w:p>
    <w:p w14:paraId="5E8D2171"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选泵机组泵的总抽升能力，应按进水管的最大时污水量计，并应满足最大充满度时的流量要求；尽量选择类型相同和相同口径的水泵，以便维修，但还须满足低流量时的需求；由于生活污水对水泵有腐蚀作用，故污水泵站尽量采用污水泵。村庄污水量较小，可采用</w:t>
      </w:r>
      <w:proofErr w:type="gramStart"/>
      <w:r w:rsidRPr="0086711F">
        <w:rPr>
          <w:rFonts w:asciiTheme="majorEastAsia" w:eastAsiaTheme="majorEastAsia" w:hAnsiTheme="majorEastAsia" w:hint="eastAsia"/>
          <w:kern w:val="0"/>
          <w:sz w:val="24"/>
          <w:szCs w:val="24"/>
        </w:rPr>
        <w:t>一</w:t>
      </w:r>
      <w:proofErr w:type="gramEnd"/>
      <w:r w:rsidRPr="0086711F">
        <w:rPr>
          <w:rFonts w:asciiTheme="majorEastAsia" w:eastAsiaTheme="majorEastAsia" w:hAnsiTheme="majorEastAsia" w:hint="eastAsia"/>
          <w:kern w:val="0"/>
          <w:sz w:val="24"/>
          <w:szCs w:val="24"/>
        </w:rPr>
        <w:t>体式污水泵站。</w:t>
      </w:r>
    </w:p>
    <w:p w14:paraId="6748D566"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4）集水池设计</w:t>
      </w:r>
    </w:p>
    <w:p w14:paraId="702F92BA"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本设计集水池与机器间合建，用</w:t>
      </w:r>
      <w:proofErr w:type="gramStart"/>
      <w:r w:rsidRPr="0086711F">
        <w:rPr>
          <w:rFonts w:asciiTheme="majorEastAsia" w:eastAsiaTheme="majorEastAsia" w:hAnsiTheme="majorEastAsia" w:hint="eastAsia"/>
          <w:kern w:val="0"/>
          <w:sz w:val="24"/>
          <w:szCs w:val="24"/>
        </w:rPr>
        <w:t>不</w:t>
      </w:r>
      <w:proofErr w:type="gramEnd"/>
      <w:r w:rsidRPr="0086711F">
        <w:rPr>
          <w:rFonts w:asciiTheme="majorEastAsia" w:eastAsiaTheme="majorEastAsia" w:hAnsiTheme="majorEastAsia" w:hint="eastAsia"/>
          <w:kern w:val="0"/>
          <w:sz w:val="24"/>
          <w:szCs w:val="24"/>
        </w:rPr>
        <w:t>透水的钢筋混凝土隔墙分开，各有单独的门进出。</w:t>
      </w:r>
    </w:p>
    <w:p w14:paraId="6C1CE041"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集水池内设通气管，通向地外，并将管口做成弯头或加罩，以防止雨水及杂质入内。</w:t>
      </w:r>
    </w:p>
    <w:p w14:paraId="2AD41307"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lastRenderedPageBreak/>
        <w:t>集水池设有污泥斗，池底做成不小于0.1%的坡度，坡向污泥井，从平台到底部</w:t>
      </w:r>
      <w:proofErr w:type="gramStart"/>
      <w:r w:rsidRPr="0086711F">
        <w:rPr>
          <w:rFonts w:asciiTheme="majorEastAsia" w:eastAsiaTheme="majorEastAsia" w:hAnsiTheme="majorEastAsia" w:hint="eastAsia"/>
          <w:kern w:val="0"/>
          <w:sz w:val="24"/>
          <w:szCs w:val="24"/>
        </w:rPr>
        <w:t>应设供上下</w:t>
      </w:r>
      <w:proofErr w:type="gramEnd"/>
      <w:r w:rsidRPr="0086711F">
        <w:rPr>
          <w:rFonts w:asciiTheme="majorEastAsia" w:eastAsiaTheme="majorEastAsia" w:hAnsiTheme="majorEastAsia" w:hint="eastAsia"/>
          <w:kern w:val="0"/>
          <w:sz w:val="24"/>
          <w:szCs w:val="24"/>
        </w:rPr>
        <w:t>用的扶梯，台上</w:t>
      </w:r>
      <w:proofErr w:type="gramStart"/>
      <w:r w:rsidRPr="0086711F">
        <w:rPr>
          <w:rFonts w:asciiTheme="majorEastAsia" w:eastAsiaTheme="majorEastAsia" w:hAnsiTheme="majorEastAsia" w:hint="eastAsia"/>
          <w:kern w:val="0"/>
          <w:sz w:val="24"/>
          <w:szCs w:val="24"/>
        </w:rPr>
        <w:t>应有吊泥用</w:t>
      </w:r>
      <w:proofErr w:type="gramEnd"/>
      <w:r w:rsidRPr="0086711F">
        <w:rPr>
          <w:rFonts w:asciiTheme="majorEastAsia" w:eastAsiaTheme="majorEastAsia" w:hAnsiTheme="majorEastAsia" w:hint="eastAsia"/>
          <w:kern w:val="0"/>
          <w:sz w:val="24"/>
          <w:szCs w:val="24"/>
        </w:rPr>
        <w:t>的梁沟滑车。</w:t>
      </w:r>
    </w:p>
    <w:p w14:paraId="24EABF4C"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污水杂质往往沉积在集水池内，时间长腐化变臭，甚至堵塞集水坑，影响水泵正常吸水，因此，在压水管路上设有压力冲洗管D100 mm伸入集水坑，定期将沉渣冲起，由水泵抽走。集水池可设连通的两格，以便检修。</w:t>
      </w:r>
    </w:p>
    <w:p w14:paraId="5CB99296" w14:textId="77777777" w:rsidR="00BE635F" w:rsidRPr="0086711F" w:rsidRDefault="00AD3CC8">
      <w:pPr>
        <w:widowControl/>
        <w:spacing w:line="360" w:lineRule="auto"/>
        <w:ind w:firstLineChars="200" w:firstLine="482"/>
        <w:jc w:val="left"/>
        <w:rPr>
          <w:b/>
          <w:kern w:val="1"/>
          <w:sz w:val="24"/>
          <w:szCs w:val="24"/>
        </w:rPr>
      </w:pPr>
      <w:r w:rsidRPr="0086711F">
        <w:rPr>
          <w:rFonts w:hint="eastAsia"/>
          <w:b/>
          <w:kern w:val="1"/>
          <w:sz w:val="24"/>
          <w:szCs w:val="24"/>
        </w:rPr>
        <w:t>（</w:t>
      </w:r>
      <w:r w:rsidRPr="0086711F">
        <w:rPr>
          <w:rFonts w:hint="eastAsia"/>
          <w:b/>
          <w:kern w:val="1"/>
          <w:sz w:val="24"/>
          <w:szCs w:val="24"/>
        </w:rPr>
        <w:t>6</w:t>
      </w:r>
      <w:r w:rsidRPr="0086711F">
        <w:rPr>
          <w:rFonts w:hint="eastAsia"/>
          <w:b/>
          <w:kern w:val="1"/>
          <w:sz w:val="24"/>
          <w:szCs w:val="24"/>
        </w:rPr>
        <w:t>）管网长度计算</w:t>
      </w:r>
    </w:p>
    <w:p w14:paraId="56396560" w14:textId="77777777" w:rsidR="00BE635F" w:rsidRPr="0086711F" w:rsidRDefault="00AD3CC8" w:rsidP="00216CFE">
      <w:pPr>
        <w:spacing w:line="360" w:lineRule="auto"/>
        <w:ind w:firstLineChars="229" w:firstLine="55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获嘉县镇区建成区管网覆盖率近期</w:t>
      </w:r>
      <w:r w:rsidRPr="0086711F">
        <w:rPr>
          <w:rFonts w:asciiTheme="majorEastAsia" w:eastAsiaTheme="majorEastAsia" w:hAnsiTheme="majorEastAsia"/>
          <w:kern w:val="0"/>
          <w:sz w:val="24"/>
          <w:szCs w:val="24"/>
        </w:rPr>
        <w:t>在60%以上，远期</w:t>
      </w:r>
      <w:r w:rsidRPr="0086711F">
        <w:rPr>
          <w:rFonts w:asciiTheme="majorEastAsia" w:eastAsiaTheme="majorEastAsia" w:hAnsiTheme="majorEastAsia" w:hint="eastAsia"/>
          <w:kern w:val="0"/>
          <w:sz w:val="24"/>
          <w:szCs w:val="24"/>
        </w:rPr>
        <w:t>在95%以上。规划污水管道尽量采取重力自流形式，必要时</w:t>
      </w:r>
      <w:r w:rsidRPr="0086711F">
        <w:rPr>
          <w:rFonts w:asciiTheme="majorEastAsia" w:eastAsiaTheme="majorEastAsia" w:hAnsiTheme="majorEastAsia"/>
          <w:kern w:val="0"/>
          <w:sz w:val="24"/>
          <w:szCs w:val="24"/>
        </w:rPr>
        <w:t>增加污水提升泵站</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w:t>
      </w:r>
      <w:r w:rsidRPr="0086711F">
        <w:rPr>
          <w:rFonts w:asciiTheme="majorEastAsia" w:eastAsiaTheme="majorEastAsia" w:hAnsiTheme="majorEastAsia" w:hint="eastAsia"/>
          <w:kern w:val="0"/>
          <w:sz w:val="24"/>
          <w:szCs w:val="24"/>
        </w:rPr>
        <w:t>沿镇区道路地埋敷设，敷设于道路中央或机非隔离带中。</w:t>
      </w:r>
    </w:p>
    <w:p w14:paraId="72F2E864" w14:textId="15F7C8F2" w:rsidR="00BE635F" w:rsidRPr="0086711F" w:rsidRDefault="00AD3CC8">
      <w:pPr>
        <w:widowControl/>
        <w:jc w:val="center"/>
        <w:rPr>
          <w:rFonts w:ascii="宋体" w:eastAsia="宋体" w:hAnsi="宋体" w:cs="宋体"/>
          <w:b/>
          <w:kern w:val="0"/>
          <w:szCs w:val="21"/>
        </w:rPr>
      </w:pPr>
      <w:r w:rsidRPr="0086711F">
        <w:rPr>
          <w:rFonts w:ascii="宋体" w:eastAsia="宋体" w:hAnsi="宋体" w:cs="宋体" w:hint="eastAsia"/>
          <w:b/>
          <w:kern w:val="0"/>
          <w:szCs w:val="21"/>
        </w:rPr>
        <w:t>表</w:t>
      </w:r>
      <w:r w:rsidR="00DF1A27" w:rsidRPr="0086711F">
        <w:rPr>
          <w:rFonts w:ascii="宋体" w:eastAsia="宋体" w:hAnsi="宋体" w:cs="宋体" w:hint="eastAsia"/>
          <w:b/>
          <w:kern w:val="0"/>
          <w:szCs w:val="21"/>
        </w:rPr>
        <w:t>2-</w:t>
      </w:r>
      <w:r w:rsidRPr="0086711F">
        <w:rPr>
          <w:rFonts w:ascii="宋体" w:eastAsia="宋体" w:hAnsi="宋体" w:cs="宋体" w:hint="eastAsia"/>
          <w:b/>
          <w:kern w:val="0"/>
          <w:szCs w:val="21"/>
        </w:rPr>
        <w:t>9  获嘉县各乡镇镇区规划污水管网工程量表</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991"/>
        <w:gridCol w:w="2276"/>
        <w:gridCol w:w="2576"/>
        <w:gridCol w:w="2096"/>
      </w:tblGrid>
      <w:tr w:rsidR="0086711F" w:rsidRPr="0086711F" w14:paraId="156C9750" w14:textId="77777777" w:rsidTr="006602CC">
        <w:trPr>
          <w:trHeight w:val="364"/>
        </w:trPr>
        <w:tc>
          <w:tcPr>
            <w:tcW w:w="672" w:type="pct"/>
            <w:vMerge w:val="restart"/>
            <w:shd w:val="clear" w:color="auto" w:fill="auto"/>
            <w:noWrap/>
            <w:vAlign w:val="center"/>
          </w:tcPr>
          <w:p w14:paraId="6BCA405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序号</w:t>
            </w:r>
          </w:p>
        </w:tc>
        <w:tc>
          <w:tcPr>
            <w:tcW w:w="964" w:type="pct"/>
            <w:vMerge w:val="restart"/>
            <w:shd w:val="clear" w:color="auto" w:fill="auto"/>
            <w:noWrap/>
            <w:vAlign w:val="center"/>
          </w:tcPr>
          <w:p w14:paraId="4912EE6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乡镇名称</w:t>
            </w:r>
          </w:p>
        </w:tc>
        <w:tc>
          <w:tcPr>
            <w:tcW w:w="2349" w:type="pct"/>
            <w:gridSpan w:val="2"/>
            <w:shd w:val="clear" w:color="auto" w:fill="auto"/>
            <w:noWrap/>
            <w:vAlign w:val="center"/>
          </w:tcPr>
          <w:p w14:paraId="765079B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污水管线长度（m）</w:t>
            </w:r>
          </w:p>
        </w:tc>
        <w:tc>
          <w:tcPr>
            <w:tcW w:w="1015" w:type="pct"/>
            <w:vMerge w:val="restart"/>
            <w:shd w:val="clear" w:color="auto" w:fill="auto"/>
            <w:noWrap/>
            <w:vAlign w:val="center"/>
          </w:tcPr>
          <w:p w14:paraId="085A90A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备注</w:t>
            </w:r>
          </w:p>
        </w:tc>
      </w:tr>
      <w:tr w:rsidR="0086711F" w:rsidRPr="0086711F" w14:paraId="57FE354A" w14:textId="77777777" w:rsidTr="006602CC">
        <w:trPr>
          <w:trHeight w:val="364"/>
        </w:trPr>
        <w:tc>
          <w:tcPr>
            <w:tcW w:w="672" w:type="pct"/>
            <w:vMerge/>
            <w:vAlign w:val="center"/>
          </w:tcPr>
          <w:p w14:paraId="01F58B78" w14:textId="77777777" w:rsidR="00BE635F" w:rsidRPr="0086711F" w:rsidRDefault="00BE635F">
            <w:pPr>
              <w:widowControl/>
              <w:jc w:val="left"/>
              <w:rPr>
                <w:rFonts w:asciiTheme="minorEastAsia" w:hAnsiTheme="minorEastAsia" w:cs="宋体"/>
                <w:kern w:val="0"/>
                <w:szCs w:val="21"/>
              </w:rPr>
            </w:pPr>
          </w:p>
        </w:tc>
        <w:tc>
          <w:tcPr>
            <w:tcW w:w="964" w:type="pct"/>
            <w:vMerge/>
            <w:vAlign w:val="center"/>
          </w:tcPr>
          <w:p w14:paraId="43F41EEF" w14:textId="77777777" w:rsidR="00BE635F" w:rsidRPr="0086711F" w:rsidRDefault="00BE635F">
            <w:pPr>
              <w:widowControl/>
              <w:jc w:val="left"/>
              <w:rPr>
                <w:rFonts w:asciiTheme="minorEastAsia" w:hAnsiTheme="minorEastAsia" w:cs="宋体"/>
                <w:kern w:val="0"/>
                <w:szCs w:val="21"/>
              </w:rPr>
            </w:pPr>
          </w:p>
        </w:tc>
        <w:tc>
          <w:tcPr>
            <w:tcW w:w="1102" w:type="pct"/>
            <w:shd w:val="clear" w:color="auto" w:fill="auto"/>
            <w:noWrap/>
            <w:vAlign w:val="center"/>
          </w:tcPr>
          <w:p w14:paraId="0753945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近期</w:t>
            </w:r>
          </w:p>
        </w:tc>
        <w:tc>
          <w:tcPr>
            <w:tcW w:w="1247" w:type="pct"/>
            <w:shd w:val="clear" w:color="auto" w:fill="auto"/>
            <w:noWrap/>
            <w:vAlign w:val="center"/>
          </w:tcPr>
          <w:p w14:paraId="2C6E8C1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远期</w:t>
            </w:r>
          </w:p>
        </w:tc>
        <w:tc>
          <w:tcPr>
            <w:tcW w:w="1015" w:type="pct"/>
            <w:vMerge/>
            <w:vAlign w:val="center"/>
          </w:tcPr>
          <w:p w14:paraId="2801614B" w14:textId="77777777" w:rsidR="00BE635F" w:rsidRPr="0086711F" w:rsidRDefault="00BE635F">
            <w:pPr>
              <w:widowControl/>
              <w:jc w:val="left"/>
              <w:rPr>
                <w:rFonts w:asciiTheme="minorEastAsia" w:hAnsiTheme="minorEastAsia" w:cs="宋体"/>
                <w:kern w:val="0"/>
                <w:szCs w:val="21"/>
              </w:rPr>
            </w:pPr>
          </w:p>
        </w:tc>
      </w:tr>
      <w:tr w:rsidR="0086711F" w:rsidRPr="0086711F" w14:paraId="05189EEB" w14:textId="77777777" w:rsidTr="006602CC">
        <w:trPr>
          <w:trHeight w:val="364"/>
        </w:trPr>
        <w:tc>
          <w:tcPr>
            <w:tcW w:w="672" w:type="pct"/>
            <w:shd w:val="clear" w:color="auto" w:fill="auto"/>
            <w:noWrap/>
            <w:vAlign w:val="center"/>
          </w:tcPr>
          <w:p w14:paraId="4E4F36D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964" w:type="pct"/>
            <w:shd w:val="clear" w:color="auto" w:fill="auto"/>
            <w:noWrap/>
            <w:vAlign w:val="center"/>
          </w:tcPr>
          <w:p w14:paraId="4FF6CF1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城关镇</w:t>
            </w:r>
          </w:p>
        </w:tc>
        <w:tc>
          <w:tcPr>
            <w:tcW w:w="1102" w:type="pct"/>
            <w:shd w:val="clear" w:color="auto" w:fill="auto"/>
            <w:noWrap/>
            <w:vAlign w:val="center"/>
          </w:tcPr>
          <w:p w14:paraId="4A734CB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1247" w:type="pct"/>
            <w:shd w:val="clear" w:color="auto" w:fill="auto"/>
            <w:noWrap/>
            <w:vAlign w:val="center"/>
          </w:tcPr>
          <w:p w14:paraId="44520A0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1015" w:type="pct"/>
            <w:vMerge w:val="restart"/>
            <w:shd w:val="clear" w:color="auto" w:fill="auto"/>
            <w:vAlign w:val="center"/>
          </w:tcPr>
          <w:p w14:paraId="1A568A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1、位庄乡集镇区污水管网接入中心城区污水管网。</w:t>
            </w:r>
          </w:p>
        </w:tc>
      </w:tr>
      <w:tr w:rsidR="0086711F" w:rsidRPr="0086711F" w14:paraId="31FEC7AA" w14:textId="77777777" w:rsidTr="006602CC">
        <w:trPr>
          <w:trHeight w:val="364"/>
        </w:trPr>
        <w:tc>
          <w:tcPr>
            <w:tcW w:w="672" w:type="pct"/>
            <w:shd w:val="clear" w:color="auto" w:fill="auto"/>
            <w:noWrap/>
            <w:vAlign w:val="center"/>
          </w:tcPr>
          <w:p w14:paraId="1C953DD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964" w:type="pct"/>
            <w:shd w:val="clear" w:color="auto" w:fill="auto"/>
            <w:noWrap/>
            <w:vAlign w:val="center"/>
          </w:tcPr>
          <w:p w14:paraId="2471475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太山</w:t>
            </w:r>
            <w:proofErr w:type="gramEnd"/>
            <w:r w:rsidRPr="0086711F">
              <w:rPr>
                <w:rFonts w:asciiTheme="minorEastAsia" w:hAnsiTheme="minorEastAsia" w:cs="宋体" w:hint="eastAsia"/>
                <w:kern w:val="0"/>
                <w:szCs w:val="21"/>
              </w:rPr>
              <w:t>镇</w:t>
            </w:r>
          </w:p>
        </w:tc>
        <w:tc>
          <w:tcPr>
            <w:tcW w:w="1102" w:type="pct"/>
            <w:shd w:val="clear" w:color="auto" w:fill="auto"/>
            <w:noWrap/>
            <w:vAlign w:val="center"/>
          </w:tcPr>
          <w:p w14:paraId="28CB2C0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7528 </w:t>
            </w:r>
          </w:p>
        </w:tc>
        <w:tc>
          <w:tcPr>
            <w:tcW w:w="1247" w:type="pct"/>
            <w:shd w:val="clear" w:color="auto" w:fill="auto"/>
            <w:noWrap/>
            <w:vAlign w:val="center"/>
          </w:tcPr>
          <w:p w14:paraId="1564C45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12546</w:t>
            </w:r>
          </w:p>
        </w:tc>
        <w:tc>
          <w:tcPr>
            <w:tcW w:w="1015" w:type="pct"/>
            <w:vMerge/>
            <w:vAlign w:val="center"/>
          </w:tcPr>
          <w:p w14:paraId="55CCEF22" w14:textId="77777777" w:rsidR="00BE635F" w:rsidRPr="0086711F" w:rsidRDefault="00BE635F">
            <w:pPr>
              <w:widowControl/>
              <w:jc w:val="left"/>
              <w:rPr>
                <w:rFonts w:asciiTheme="minorEastAsia" w:hAnsiTheme="minorEastAsia" w:cs="宋体"/>
                <w:kern w:val="0"/>
                <w:szCs w:val="21"/>
              </w:rPr>
            </w:pPr>
          </w:p>
        </w:tc>
      </w:tr>
      <w:tr w:rsidR="0086711F" w:rsidRPr="0086711F" w14:paraId="58544904" w14:textId="77777777" w:rsidTr="006602CC">
        <w:trPr>
          <w:trHeight w:val="364"/>
        </w:trPr>
        <w:tc>
          <w:tcPr>
            <w:tcW w:w="672" w:type="pct"/>
            <w:shd w:val="clear" w:color="auto" w:fill="auto"/>
            <w:noWrap/>
            <w:vAlign w:val="center"/>
          </w:tcPr>
          <w:p w14:paraId="163E963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964" w:type="pct"/>
            <w:shd w:val="clear" w:color="auto" w:fill="auto"/>
            <w:noWrap/>
            <w:vAlign w:val="center"/>
          </w:tcPr>
          <w:p w14:paraId="7A1533B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冯庄镇</w:t>
            </w:r>
          </w:p>
        </w:tc>
        <w:tc>
          <w:tcPr>
            <w:tcW w:w="1102" w:type="pct"/>
            <w:shd w:val="clear" w:color="auto" w:fill="auto"/>
            <w:noWrap/>
            <w:vAlign w:val="center"/>
          </w:tcPr>
          <w:p w14:paraId="1A6EB44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8815 </w:t>
            </w:r>
          </w:p>
        </w:tc>
        <w:tc>
          <w:tcPr>
            <w:tcW w:w="1247" w:type="pct"/>
            <w:shd w:val="clear" w:color="auto" w:fill="auto"/>
            <w:noWrap/>
            <w:vAlign w:val="center"/>
          </w:tcPr>
          <w:p w14:paraId="2405C5F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14691</w:t>
            </w:r>
          </w:p>
        </w:tc>
        <w:tc>
          <w:tcPr>
            <w:tcW w:w="1015" w:type="pct"/>
            <w:vMerge/>
            <w:vAlign w:val="center"/>
          </w:tcPr>
          <w:p w14:paraId="0C87FF28" w14:textId="77777777" w:rsidR="00BE635F" w:rsidRPr="0086711F" w:rsidRDefault="00BE635F">
            <w:pPr>
              <w:widowControl/>
              <w:jc w:val="left"/>
              <w:rPr>
                <w:rFonts w:asciiTheme="minorEastAsia" w:hAnsiTheme="minorEastAsia" w:cs="宋体"/>
                <w:kern w:val="0"/>
                <w:szCs w:val="21"/>
              </w:rPr>
            </w:pPr>
          </w:p>
        </w:tc>
      </w:tr>
      <w:tr w:rsidR="0086711F" w:rsidRPr="0086711F" w14:paraId="2632DCBB" w14:textId="77777777" w:rsidTr="006602CC">
        <w:trPr>
          <w:trHeight w:val="364"/>
        </w:trPr>
        <w:tc>
          <w:tcPr>
            <w:tcW w:w="672" w:type="pct"/>
            <w:shd w:val="clear" w:color="auto" w:fill="auto"/>
            <w:noWrap/>
            <w:vAlign w:val="center"/>
          </w:tcPr>
          <w:p w14:paraId="348214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964" w:type="pct"/>
            <w:shd w:val="clear" w:color="auto" w:fill="auto"/>
            <w:noWrap/>
            <w:vAlign w:val="center"/>
          </w:tcPr>
          <w:p w14:paraId="7D4996E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徐营镇</w:t>
            </w:r>
            <w:proofErr w:type="gramEnd"/>
          </w:p>
        </w:tc>
        <w:tc>
          <w:tcPr>
            <w:tcW w:w="1102" w:type="pct"/>
            <w:shd w:val="clear" w:color="auto" w:fill="auto"/>
            <w:noWrap/>
            <w:vAlign w:val="center"/>
          </w:tcPr>
          <w:p w14:paraId="0B30543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13135 </w:t>
            </w:r>
          </w:p>
        </w:tc>
        <w:tc>
          <w:tcPr>
            <w:tcW w:w="1247" w:type="pct"/>
            <w:shd w:val="clear" w:color="auto" w:fill="auto"/>
            <w:noWrap/>
            <w:vAlign w:val="center"/>
          </w:tcPr>
          <w:p w14:paraId="581AE8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21892</w:t>
            </w:r>
          </w:p>
        </w:tc>
        <w:tc>
          <w:tcPr>
            <w:tcW w:w="1015" w:type="pct"/>
            <w:vMerge/>
            <w:vAlign w:val="center"/>
          </w:tcPr>
          <w:p w14:paraId="1B4E4ED4" w14:textId="77777777" w:rsidR="00BE635F" w:rsidRPr="0086711F" w:rsidRDefault="00BE635F">
            <w:pPr>
              <w:widowControl/>
              <w:jc w:val="left"/>
              <w:rPr>
                <w:rFonts w:asciiTheme="minorEastAsia" w:hAnsiTheme="minorEastAsia" w:cs="宋体"/>
                <w:kern w:val="0"/>
                <w:szCs w:val="21"/>
              </w:rPr>
            </w:pPr>
          </w:p>
        </w:tc>
      </w:tr>
      <w:tr w:rsidR="0086711F" w:rsidRPr="0086711F" w14:paraId="376C2FE6" w14:textId="77777777" w:rsidTr="006602CC">
        <w:trPr>
          <w:trHeight w:val="364"/>
        </w:trPr>
        <w:tc>
          <w:tcPr>
            <w:tcW w:w="672" w:type="pct"/>
            <w:shd w:val="clear" w:color="auto" w:fill="auto"/>
            <w:noWrap/>
            <w:vAlign w:val="center"/>
          </w:tcPr>
          <w:p w14:paraId="084AB0E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964" w:type="pct"/>
            <w:shd w:val="clear" w:color="auto" w:fill="auto"/>
            <w:noWrap/>
            <w:vAlign w:val="center"/>
          </w:tcPr>
          <w:p w14:paraId="34704B08"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村镇</w:t>
            </w:r>
          </w:p>
        </w:tc>
        <w:tc>
          <w:tcPr>
            <w:tcW w:w="1102" w:type="pct"/>
            <w:shd w:val="clear" w:color="auto" w:fill="auto"/>
            <w:noWrap/>
            <w:vAlign w:val="center"/>
          </w:tcPr>
          <w:p w14:paraId="52FB3A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12904 </w:t>
            </w:r>
          </w:p>
        </w:tc>
        <w:tc>
          <w:tcPr>
            <w:tcW w:w="1247" w:type="pct"/>
            <w:shd w:val="clear" w:color="auto" w:fill="auto"/>
            <w:noWrap/>
            <w:vAlign w:val="center"/>
          </w:tcPr>
          <w:p w14:paraId="0B036DA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21507</w:t>
            </w:r>
          </w:p>
        </w:tc>
        <w:tc>
          <w:tcPr>
            <w:tcW w:w="1015" w:type="pct"/>
            <w:vMerge/>
            <w:vAlign w:val="center"/>
          </w:tcPr>
          <w:p w14:paraId="1D934FE1" w14:textId="77777777" w:rsidR="00BE635F" w:rsidRPr="0086711F" w:rsidRDefault="00BE635F">
            <w:pPr>
              <w:widowControl/>
              <w:jc w:val="left"/>
              <w:rPr>
                <w:rFonts w:asciiTheme="minorEastAsia" w:hAnsiTheme="minorEastAsia" w:cs="宋体"/>
                <w:kern w:val="0"/>
                <w:szCs w:val="21"/>
              </w:rPr>
            </w:pPr>
          </w:p>
        </w:tc>
      </w:tr>
      <w:tr w:rsidR="0086711F" w:rsidRPr="0086711F" w14:paraId="6BA2D011" w14:textId="77777777" w:rsidTr="006602CC">
        <w:trPr>
          <w:trHeight w:val="364"/>
        </w:trPr>
        <w:tc>
          <w:tcPr>
            <w:tcW w:w="672" w:type="pct"/>
            <w:shd w:val="clear" w:color="auto" w:fill="auto"/>
            <w:noWrap/>
            <w:vAlign w:val="center"/>
          </w:tcPr>
          <w:p w14:paraId="4C7657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964" w:type="pct"/>
            <w:shd w:val="clear" w:color="auto" w:fill="auto"/>
            <w:noWrap/>
            <w:vAlign w:val="center"/>
          </w:tcPr>
          <w:p w14:paraId="72F97F40"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照镜镇</w:t>
            </w:r>
            <w:proofErr w:type="gramEnd"/>
          </w:p>
        </w:tc>
        <w:tc>
          <w:tcPr>
            <w:tcW w:w="1102" w:type="pct"/>
            <w:shd w:val="clear" w:color="auto" w:fill="auto"/>
            <w:noWrap/>
            <w:vAlign w:val="center"/>
          </w:tcPr>
          <w:p w14:paraId="6893BA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13084 </w:t>
            </w:r>
          </w:p>
        </w:tc>
        <w:tc>
          <w:tcPr>
            <w:tcW w:w="1247" w:type="pct"/>
            <w:shd w:val="clear" w:color="auto" w:fill="auto"/>
            <w:noWrap/>
            <w:vAlign w:val="center"/>
          </w:tcPr>
          <w:p w14:paraId="0667A5B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21807</w:t>
            </w:r>
          </w:p>
        </w:tc>
        <w:tc>
          <w:tcPr>
            <w:tcW w:w="1015" w:type="pct"/>
            <w:vMerge/>
            <w:vAlign w:val="center"/>
          </w:tcPr>
          <w:p w14:paraId="514BFFD8" w14:textId="77777777" w:rsidR="00BE635F" w:rsidRPr="0086711F" w:rsidRDefault="00BE635F">
            <w:pPr>
              <w:widowControl/>
              <w:jc w:val="left"/>
              <w:rPr>
                <w:rFonts w:asciiTheme="minorEastAsia" w:hAnsiTheme="minorEastAsia" w:cs="宋体"/>
                <w:kern w:val="0"/>
                <w:szCs w:val="21"/>
              </w:rPr>
            </w:pPr>
          </w:p>
        </w:tc>
      </w:tr>
      <w:tr w:rsidR="0086711F" w:rsidRPr="0086711F" w14:paraId="46CD0BCB" w14:textId="77777777" w:rsidTr="006602CC">
        <w:trPr>
          <w:trHeight w:val="364"/>
        </w:trPr>
        <w:tc>
          <w:tcPr>
            <w:tcW w:w="672" w:type="pct"/>
            <w:shd w:val="clear" w:color="auto" w:fill="auto"/>
            <w:noWrap/>
            <w:vAlign w:val="center"/>
          </w:tcPr>
          <w:p w14:paraId="60150AC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964" w:type="pct"/>
            <w:shd w:val="clear" w:color="auto" w:fill="auto"/>
            <w:noWrap/>
            <w:vAlign w:val="center"/>
          </w:tcPr>
          <w:p w14:paraId="224B054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黄堤镇</w:t>
            </w:r>
          </w:p>
        </w:tc>
        <w:tc>
          <w:tcPr>
            <w:tcW w:w="1102" w:type="pct"/>
            <w:shd w:val="clear" w:color="auto" w:fill="auto"/>
            <w:noWrap/>
            <w:vAlign w:val="center"/>
          </w:tcPr>
          <w:p w14:paraId="33173DB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6088 </w:t>
            </w:r>
          </w:p>
        </w:tc>
        <w:tc>
          <w:tcPr>
            <w:tcW w:w="1247" w:type="pct"/>
            <w:shd w:val="clear" w:color="auto" w:fill="auto"/>
            <w:noWrap/>
            <w:vAlign w:val="center"/>
          </w:tcPr>
          <w:p w14:paraId="1DA7F1D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10146</w:t>
            </w:r>
          </w:p>
        </w:tc>
        <w:tc>
          <w:tcPr>
            <w:tcW w:w="1015" w:type="pct"/>
            <w:vMerge/>
            <w:vAlign w:val="center"/>
          </w:tcPr>
          <w:p w14:paraId="4EF5CD2D" w14:textId="77777777" w:rsidR="00BE635F" w:rsidRPr="0086711F" w:rsidRDefault="00BE635F">
            <w:pPr>
              <w:widowControl/>
              <w:jc w:val="left"/>
              <w:rPr>
                <w:rFonts w:asciiTheme="minorEastAsia" w:hAnsiTheme="minorEastAsia" w:cs="宋体"/>
                <w:kern w:val="0"/>
                <w:szCs w:val="21"/>
              </w:rPr>
            </w:pPr>
          </w:p>
        </w:tc>
      </w:tr>
      <w:tr w:rsidR="0086711F" w:rsidRPr="0086711F" w14:paraId="43EAAAD0" w14:textId="77777777" w:rsidTr="006602CC">
        <w:trPr>
          <w:trHeight w:val="364"/>
        </w:trPr>
        <w:tc>
          <w:tcPr>
            <w:tcW w:w="672" w:type="pct"/>
            <w:shd w:val="clear" w:color="auto" w:fill="auto"/>
            <w:noWrap/>
            <w:vAlign w:val="center"/>
          </w:tcPr>
          <w:p w14:paraId="434A396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964" w:type="pct"/>
            <w:shd w:val="clear" w:color="auto" w:fill="auto"/>
            <w:noWrap/>
            <w:vAlign w:val="center"/>
          </w:tcPr>
          <w:p w14:paraId="1189B3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史庄镇</w:t>
            </w:r>
          </w:p>
        </w:tc>
        <w:tc>
          <w:tcPr>
            <w:tcW w:w="1102" w:type="pct"/>
            <w:shd w:val="clear" w:color="auto" w:fill="auto"/>
            <w:noWrap/>
            <w:vAlign w:val="center"/>
          </w:tcPr>
          <w:p w14:paraId="6AB582F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2509 </w:t>
            </w:r>
          </w:p>
        </w:tc>
        <w:tc>
          <w:tcPr>
            <w:tcW w:w="1247" w:type="pct"/>
            <w:shd w:val="clear" w:color="auto" w:fill="auto"/>
            <w:noWrap/>
            <w:vAlign w:val="center"/>
          </w:tcPr>
          <w:p w14:paraId="506D14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4181</w:t>
            </w:r>
          </w:p>
        </w:tc>
        <w:tc>
          <w:tcPr>
            <w:tcW w:w="1015" w:type="pct"/>
            <w:vMerge/>
            <w:vAlign w:val="center"/>
          </w:tcPr>
          <w:p w14:paraId="03B14D2F" w14:textId="77777777" w:rsidR="00BE635F" w:rsidRPr="0086711F" w:rsidRDefault="00BE635F">
            <w:pPr>
              <w:widowControl/>
              <w:jc w:val="left"/>
              <w:rPr>
                <w:rFonts w:asciiTheme="minorEastAsia" w:hAnsiTheme="minorEastAsia" w:cs="宋体"/>
                <w:kern w:val="0"/>
                <w:szCs w:val="21"/>
              </w:rPr>
            </w:pPr>
          </w:p>
        </w:tc>
      </w:tr>
      <w:tr w:rsidR="0086711F" w:rsidRPr="0086711F" w14:paraId="5BE7BE8A" w14:textId="77777777" w:rsidTr="006602CC">
        <w:trPr>
          <w:trHeight w:val="364"/>
        </w:trPr>
        <w:tc>
          <w:tcPr>
            <w:tcW w:w="672" w:type="pct"/>
            <w:shd w:val="clear" w:color="auto" w:fill="auto"/>
            <w:noWrap/>
            <w:vAlign w:val="center"/>
          </w:tcPr>
          <w:p w14:paraId="1CA7C3E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964" w:type="pct"/>
            <w:shd w:val="clear" w:color="auto" w:fill="auto"/>
            <w:noWrap/>
            <w:vAlign w:val="center"/>
          </w:tcPr>
          <w:p w14:paraId="6B12722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位庄乡</w:t>
            </w:r>
          </w:p>
        </w:tc>
        <w:tc>
          <w:tcPr>
            <w:tcW w:w="1102" w:type="pct"/>
            <w:shd w:val="clear" w:color="auto" w:fill="auto"/>
            <w:noWrap/>
            <w:vAlign w:val="center"/>
          </w:tcPr>
          <w:p w14:paraId="3DB2B6E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15796 </w:t>
            </w:r>
          </w:p>
        </w:tc>
        <w:tc>
          <w:tcPr>
            <w:tcW w:w="1247" w:type="pct"/>
            <w:shd w:val="clear" w:color="auto" w:fill="auto"/>
            <w:noWrap/>
            <w:vAlign w:val="center"/>
          </w:tcPr>
          <w:p w14:paraId="0C1EDF3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26326</w:t>
            </w:r>
          </w:p>
        </w:tc>
        <w:tc>
          <w:tcPr>
            <w:tcW w:w="1015" w:type="pct"/>
            <w:vMerge/>
            <w:vAlign w:val="center"/>
          </w:tcPr>
          <w:p w14:paraId="1766C030" w14:textId="77777777" w:rsidR="00BE635F" w:rsidRPr="0086711F" w:rsidRDefault="00BE635F">
            <w:pPr>
              <w:widowControl/>
              <w:jc w:val="left"/>
              <w:rPr>
                <w:rFonts w:asciiTheme="minorEastAsia" w:hAnsiTheme="minorEastAsia" w:cs="宋体"/>
                <w:kern w:val="0"/>
                <w:szCs w:val="21"/>
              </w:rPr>
            </w:pPr>
          </w:p>
        </w:tc>
      </w:tr>
      <w:tr w:rsidR="0086711F" w:rsidRPr="0086711F" w14:paraId="4B47CBB4" w14:textId="77777777" w:rsidTr="006602CC">
        <w:trPr>
          <w:trHeight w:val="364"/>
        </w:trPr>
        <w:tc>
          <w:tcPr>
            <w:tcW w:w="672" w:type="pct"/>
            <w:shd w:val="clear" w:color="auto" w:fill="auto"/>
            <w:noWrap/>
            <w:vAlign w:val="center"/>
          </w:tcPr>
          <w:p w14:paraId="64858A7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w:t>
            </w:r>
          </w:p>
        </w:tc>
        <w:tc>
          <w:tcPr>
            <w:tcW w:w="964" w:type="pct"/>
            <w:shd w:val="clear" w:color="auto" w:fill="auto"/>
            <w:noWrap/>
            <w:vAlign w:val="center"/>
          </w:tcPr>
          <w:p w14:paraId="721D413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中和镇</w:t>
            </w:r>
          </w:p>
        </w:tc>
        <w:tc>
          <w:tcPr>
            <w:tcW w:w="1102" w:type="pct"/>
            <w:shd w:val="clear" w:color="auto" w:fill="auto"/>
            <w:noWrap/>
            <w:vAlign w:val="center"/>
          </w:tcPr>
          <w:p w14:paraId="675B698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10490 </w:t>
            </w:r>
          </w:p>
        </w:tc>
        <w:tc>
          <w:tcPr>
            <w:tcW w:w="1247" w:type="pct"/>
            <w:shd w:val="clear" w:color="auto" w:fill="auto"/>
            <w:noWrap/>
            <w:vAlign w:val="center"/>
          </w:tcPr>
          <w:p w14:paraId="38EBD01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17484</w:t>
            </w:r>
          </w:p>
        </w:tc>
        <w:tc>
          <w:tcPr>
            <w:tcW w:w="1015" w:type="pct"/>
            <w:vMerge/>
            <w:vAlign w:val="center"/>
          </w:tcPr>
          <w:p w14:paraId="499A9B62" w14:textId="77777777" w:rsidR="00BE635F" w:rsidRPr="0086711F" w:rsidRDefault="00BE635F">
            <w:pPr>
              <w:widowControl/>
              <w:jc w:val="left"/>
              <w:rPr>
                <w:rFonts w:asciiTheme="minorEastAsia" w:hAnsiTheme="minorEastAsia" w:cs="宋体"/>
                <w:kern w:val="0"/>
                <w:szCs w:val="21"/>
              </w:rPr>
            </w:pPr>
          </w:p>
        </w:tc>
      </w:tr>
      <w:tr w:rsidR="0086711F" w:rsidRPr="0086711F" w14:paraId="053014C1" w14:textId="77777777" w:rsidTr="006602CC">
        <w:trPr>
          <w:trHeight w:val="364"/>
        </w:trPr>
        <w:tc>
          <w:tcPr>
            <w:tcW w:w="672" w:type="pct"/>
            <w:shd w:val="clear" w:color="auto" w:fill="auto"/>
            <w:noWrap/>
            <w:vAlign w:val="center"/>
          </w:tcPr>
          <w:p w14:paraId="1C5E8EB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w:t>
            </w:r>
          </w:p>
        </w:tc>
        <w:tc>
          <w:tcPr>
            <w:tcW w:w="964" w:type="pct"/>
            <w:shd w:val="clear" w:color="auto" w:fill="auto"/>
            <w:noWrap/>
            <w:vAlign w:val="center"/>
          </w:tcPr>
          <w:p w14:paraId="7295992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大新庄乡</w:t>
            </w:r>
          </w:p>
        </w:tc>
        <w:tc>
          <w:tcPr>
            <w:tcW w:w="1102" w:type="pct"/>
            <w:shd w:val="clear" w:color="auto" w:fill="auto"/>
            <w:noWrap/>
            <w:vAlign w:val="center"/>
          </w:tcPr>
          <w:p w14:paraId="70227B5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6757 </w:t>
            </w:r>
          </w:p>
        </w:tc>
        <w:tc>
          <w:tcPr>
            <w:tcW w:w="1247" w:type="pct"/>
            <w:shd w:val="clear" w:color="auto" w:fill="auto"/>
            <w:noWrap/>
            <w:vAlign w:val="center"/>
          </w:tcPr>
          <w:p w14:paraId="75E275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11261</w:t>
            </w:r>
          </w:p>
        </w:tc>
        <w:tc>
          <w:tcPr>
            <w:tcW w:w="1015" w:type="pct"/>
            <w:vMerge/>
            <w:vAlign w:val="center"/>
          </w:tcPr>
          <w:p w14:paraId="0BBDA358" w14:textId="77777777" w:rsidR="00BE635F" w:rsidRPr="0086711F" w:rsidRDefault="00BE635F">
            <w:pPr>
              <w:widowControl/>
              <w:jc w:val="left"/>
              <w:rPr>
                <w:rFonts w:asciiTheme="minorEastAsia" w:hAnsiTheme="minorEastAsia" w:cs="宋体"/>
                <w:kern w:val="0"/>
                <w:szCs w:val="21"/>
              </w:rPr>
            </w:pPr>
          </w:p>
        </w:tc>
      </w:tr>
      <w:tr w:rsidR="0086711F" w:rsidRPr="0086711F" w14:paraId="6B704BA7" w14:textId="77777777" w:rsidTr="006602CC">
        <w:trPr>
          <w:trHeight w:val="364"/>
        </w:trPr>
        <w:tc>
          <w:tcPr>
            <w:tcW w:w="1636" w:type="pct"/>
            <w:gridSpan w:val="2"/>
            <w:shd w:val="clear" w:color="auto" w:fill="auto"/>
            <w:noWrap/>
            <w:vAlign w:val="center"/>
          </w:tcPr>
          <w:p w14:paraId="2098E2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1102" w:type="pct"/>
            <w:shd w:val="clear" w:color="auto" w:fill="auto"/>
            <w:noWrap/>
            <w:vAlign w:val="center"/>
          </w:tcPr>
          <w:p w14:paraId="24460AB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97105 </w:t>
            </w:r>
          </w:p>
        </w:tc>
        <w:tc>
          <w:tcPr>
            <w:tcW w:w="1247" w:type="pct"/>
            <w:shd w:val="clear" w:color="auto" w:fill="auto"/>
            <w:noWrap/>
            <w:vAlign w:val="center"/>
          </w:tcPr>
          <w:p w14:paraId="2E15006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161841</w:t>
            </w:r>
          </w:p>
        </w:tc>
        <w:tc>
          <w:tcPr>
            <w:tcW w:w="1015" w:type="pct"/>
            <w:vMerge/>
            <w:vAlign w:val="center"/>
          </w:tcPr>
          <w:p w14:paraId="76BDD3B9" w14:textId="77777777" w:rsidR="00BE635F" w:rsidRPr="0086711F" w:rsidRDefault="00BE635F">
            <w:pPr>
              <w:widowControl/>
              <w:jc w:val="left"/>
              <w:rPr>
                <w:rFonts w:asciiTheme="minorEastAsia" w:hAnsiTheme="minorEastAsia" w:cs="宋体"/>
                <w:kern w:val="0"/>
                <w:szCs w:val="21"/>
              </w:rPr>
            </w:pPr>
          </w:p>
        </w:tc>
      </w:tr>
    </w:tbl>
    <w:p w14:paraId="70534481" w14:textId="27956790" w:rsidR="00BE635F" w:rsidRPr="0086711F" w:rsidRDefault="00AD3CC8">
      <w:pPr>
        <w:tabs>
          <w:tab w:val="left" w:pos="720"/>
        </w:tabs>
        <w:overflowPunct w:val="0"/>
        <w:spacing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2-</w:t>
      </w:r>
      <w:r w:rsidR="00DF1A27" w:rsidRPr="0086711F">
        <w:rPr>
          <w:rFonts w:asciiTheme="majorEastAsia" w:eastAsiaTheme="majorEastAsia" w:hAnsiTheme="majorEastAsia" w:hint="eastAsia"/>
          <w:b/>
          <w:kern w:val="0"/>
          <w:szCs w:val="21"/>
        </w:rPr>
        <w:t>1</w:t>
      </w:r>
      <w:r w:rsidRPr="0086711F">
        <w:rPr>
          <w:rFonts w:asciiTheme="majorEastAsia" w:eastAsiaTheme="majorEastAsia" w:hAnsiTheme="majorEastAsia" w:hint="eastAsia"/>
          <w:b/>
          <w:kern w:val="0"/>
          <w:szCs w:val="21"/>
        </w:rPr>
        <w:t>0  获嘉县村庄污水管网工程量汇总表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104"/>
        <w:gridCol w:w="2431"/>
        <w:gridCol w:w="3453"/>
        <w:gridCol w:w="2469"/>
      </w:tblGrid>
      <w:tr w:rsidR="0086711F" w:rsidRPr="0086711F" w14:paraId="5C1BB0F3" w14:textId="77777777" w:rsidTr="00DF1A27">
        <w:trPr>
          <w:trHeight w:val="397"/>
        </w:trPr>
        <w:tc>
          <w:tcPr>
            <w:tcW w:w="407" w:type="pct"/>
            <w:shd w:val="clear" w:color="auto" w:fill="auto"/>
            <w:noWrap/>
            <w:vAlign w:val="center"/>
          </w:tcPr>
          <w:p w14:paraId="4577EC1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序号</w:t>
            </w:r>
          </w:p>
        </w:tc>
        <w:tc>
          <w:tcPr>
            <w:tcW w:w="536" w:type="pct"/>
            <w:shd w:val="clear" w:color="auto" w:fill="auto"/>
            <w:noWrap/>
            <w:vAlign w:val="center"/>
          </w:tcPr>
          <w:p w14:paraId="24A834E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乡镇名称</w:t>
            </w:r>
          </w:p>
        </w:tc>
        <w:tc>
          <w:tcPr>
            <w:tcW w:w="1181" w:type="pct"/>
            <w:shd w:val="clear" w:color="auto" w:fill="auto"/>
            <w:noWrap/>
            <w:vAlign w:val="center"/>
          </w:tcPr>
          <w:p w14:paraId="6402248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村庄配套管网长度（m)</w:t>
            </w:r>
          </w:p>
        </w:tc>
        <w:tc>
          <w:tcPr>
            <w:tcW w:w="1677" w:type="pct"/>
            <w:shd w:val="clear" w:color="auto" w:fill="auto"/>
            <w:noWrap/>
            <w:vAlign w:val="center"/>
          </w:tcPr>
          <w:p w14:paraId="4140727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村庄至污水处理站管线长度（m）</w:t>
            </w:r>
          </w:p>
        </w:tc>
        <w:tc>
          <w:tcPr>
            <w:tcW w:w="1200" w:type="pct"/>
            <w:shd w:val="clear" w:color="auto" w:fill="auto"/>
            <w:noWrap/>
            <w:vAlign w:val="center"/>
          </w:tcPr>
          <w:p w14:paraId="6073F8C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配套管网总长度（m）</w:t>
            </w:r>
          </w:p>
        </w:tc>
      </w:tr>
      <w:tr w:rsidR="0086711F" w:rsidRPr="0086711F" w14:paraId="22CEA807" w14:textId="77777777" w:rsidTr="00DF1A27">
        <w:trPr>
          <w:trHeight w:val="397"/>
        </w:trPr>
        <w:tc>
          <w:tcPr>
            <w:tcW w:w="407" w:type="pct"/>
            <w:shd w:val="clear" w:color="auto" w:fill="auto"/>
            <w:noWrap/>
            <w:vAlign w:val="center"/>
          </w:tcPr>
          <w:p w14:paraId="2D603F2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w:t>
            </w:r>
          </w:p>
        </w:tc>
        <w:tc>
          <w:tcPr>
            <w:tcW w:w="536" w:type="pct"/>
            <w:shd w:val="clear" w:color="auto" w:fill="auto"/>
            <w:noWrap/>
            <w:vAlign w:val="center"/>
          </w:tcPr>
          <w:p w14:paraId="6062C18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城关镇</w:t>
            </w:r>
          </w:p>
        </w:tc>
        <w:tc>
          <w:tcPr>
            <w:tcW w:w="1181" w:type="pct"/>
            <w:shd w:val="clear" w:color="auto" w:fill="auto"/>
            <w:noWrap/>
            <w:vAlign w:val="center"/>
          </w:tcPr>
          <w:p w14:paraId="47A86C5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30862 </w:t>
            </w:r>
          </w:p>
        </w:tc>
        <w:tc>
          <w:tcPr>
            <w:tcW w:w="1677" w:type="pct"/>
            <w:shd w:val="clear" w:color="auto" w:fill="auto"/>
            <w:noWrap/>
            <w:vAlign w:val="center"/>
          </w:tcPr>
          <w:p w14:paraId="2351BDF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530</w:t>
            </w:r>
          </w:p>
        </w:tc>
        <w:tc>
          <w:tcPr>
            <w:tcW w:w="1200" w:type="pct"/>
            <w:shd w:val="clear" w:color="auto" w:fill="auto"/>
            <w:noWrap/>
            <w:vAlign w:val="center"/>
          </w:tcPr>
          <w:p w14:paraId="11F2986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31392 </w:t>
            </w:r>
          </w:p>
        </w:tc>
      </w:tr>
      <w:tr w:rsidR="0086711F" w:rsidRPr="0086711F" w14:paraId="36617787" w14:textId="77777777" w:rsidTr="00DF1A27">
        <w:trPr>
          <w:trHeight w:val="397"/>
        </w:trPr>
        <w:tc>
          <w:tcPr>
            <w:tcW w:w="407" w:type="pct"/>
            <w:shd w:val="clear" w:color="auto" w:fill="auto"/>
            <w:noWrap/>
            <w:vAlign w:val="center"/>
          </w:tcPr>
          <w:p w14:paraId="6D10D5E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w:t>
            </w:r>
          </w:p>
        </w:tc>
        <w:tc>
          <w:tcPr>
            <w:tcW w:w="536" w:type="pct"/>
            <w:shd w:val="clear" w:color="auto" w:fill="auto"/>
            <w:noWrap/>
            <w:vAlign w:val="center"/>
          </w:tcPr>
          <w:p w14:paraId="39EA019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太山</w:t>
            </w:r>
            <w:proofErr w:type="gramEnd"/>
            <w:r w:rsidRPr="0086711F">
              <w:rPr>
                <w:rFonts w:ascii="宋体" w:eastAsia="宋体" w:hAnsi="宋体" w:cs="宋体" w:hint="eastAsia"/>
                <w:kern w:val="0"/>
                <w:szCs w:val="21"/>
              </w:rPr>
              <w:t>镇</w:t>
            </w:r>
          </w:p>
        </w:tc>
        <w:tc>
          <w:tcPr>
            <w:tcW w:w="1181" w:type="pct"/>
            <w:shd w:val="clear" w:color="auto" w:fill="auto"/>
            <w:noWrap/>
            <w:vAlign w:val="center"/>
          </w:tcPr>
          <w:p w14:paraId="614ACFA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136007 </w:t>
            </w:r>
          </w:p>
        </w:tc>
        <w:tc>
          <w:tcPr>
            <w:tcW w:w="1677" w:type="pct"/>
            <w:shd w:val="clear" w:color="auto" w:fill="auto"/>
            <w:noWrap/>
            <w:vAlign w:val="center"/>
          </w:tcPr>
          <w:p w14:paraId="0E0CE11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1240</w:t>
            </w:r>
          </w:p>
        </w:tc>
        <w:tc>
          <w:tcPr>
            <w:tcW w:w="1200" w:type="pct"/>
            <w:shd w:val="clear" w:color="auto" w:fill="auto"/>
            <w:noWrap/>
            <w:vAlign w:val="center"/>
          </w:tcPr>
          <w:p w14:paraId="1F23AAF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137247 </w:t>
            </w:r>
          </w:p>
        </w:tc>
      </w:tr>
      <w:tr w:rsidR="0086711F" w:rsidRPr="0086711F" w14:paraId="46B39B3E" w14:textId="77777777" w:rsidTr="00DF1A27">
        <w:trPr>
          <w:trHeight w:val="397"/>
        </w:trPr>
        <w:tc>
          <w:tcPr>
            <w:tcW w:w="407" w:type="pct"/>
            <w:shd w:val="clear" w:color="auto" w:fill="auto"/>
            <w:noWrap/>
            <w:vAlign w:val="center"/>
          </w:tcPr>
          <w:p w14:paraId="543354A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w:t>
            </w:r>
          </w:p>
        </w:tc>
        <w:tc>
          <w:tcPr>
            <w:tcW w:w="536" w:type="pct"/>
            <w:shd w:val="clear" w:color="auto" w:fill="auto"/>
            <w:noWrap/>
            <w:vAlign w:val="center"/>
          </w:tcPr>
          <w:p w14:paraId="50445A7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冯庄镇</w:t>
            </w:r>
          </w:p>
        </w:tc>
        <w:tc>
          <w:tcPr>
            <w:tcW w:w="1181" w:type="pct"/>
            <w:shd w:val="clear" w:color="auto" w:fill="auto"/>
            <w:noWrap/>
            <w:vAlign w:val="center"/>
          </w:tcPr>
          <w:p w14:paraId="6950985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132831 </w:t>
            </w:r>
          </w:p>
        </w:tc>
        <w:tc>
          <w:tcPr>
            <w:tcW w:w="1677" w:type="pct"/>
            <w:shd w:val="clear" w:color="auto" w:fill="auto"/>
            <w:noWrap/>
            <w:vAlign w:val="center"/>
          </w:tcPr>
          <w:p w14:paraId="53F067F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1830</w:t>
            </w:r>
          </w:p>
        </w:tc>
        <w:tc>
          <w:tcPr>
            <w:tcW w:w="1200" w:type="pct"/>
            <w:shd w:val="clear" w:color="auto" w:fill="auto"/>
            <w:noWrap/>
            <w:vAlign w:val="center"/>
          </w:tcPr>
          <w:p w14:paraId="48D24BD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134661 </w:t>
            </w:r>
          </w:p>
        </w:tc>
      </w:tr>
      <w:tr w:rsidR="0086711F" w:rsidRPr="0086711F" w14:paraId="01A3C337" w14:textId="77777777" w:rsidTr="00DF1A27">
        <w:trPr>
          <w:trHeight w:val="397"/>
        </w:trPr>
        <w:tc>
          <w:tcPr>
            <w:tcW w:w="407" w:type="pct"/>
            <w:shd w:val="clear" w:color="auto" w:fill="auto"/>
            <w:noWrap/>
            <w:vAlign w:val="center"/>
          </w:tcPr>
          <w:p w14:paraId="73577F3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w:t>
            </w:r>
          </w:p>
        </w:tc>
        <w:tc>
          <w:tcPr>
            <w:tcW w:w="536" w:type="pct"/>
            <w:shd w:val="clear" w:color="auto" w:fill="auto"/>
            <w:noWrap/>
            <w:vAlign w:val="center"/>
          </w:tcPr>
          <w:p w14:paraId="7EB7B405"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徐营镇</w:t>
            </w:r>
            <w:proofErr w:type="gramEnd"/>
          </w:p>
        </w:tc>
        <w:tc>
          <w:tcPr>
            <w:tcW w:w="1181" w:type="pct"/>
            <w:shd w:val="clear" w:color="auto" w:fill="auto"/>
            <w:noWrap/>
            <w:vAlign w:val="center"/>
          </w:tcPr>
          <w:p w14:paraId="6882249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92507 </w:t>
            </w:r>
          </w:p>
        </w:tc>
        <w:tc>
          <w:tcPr>
            <w:tcW w:w="1677" w:type="pct"/>
            <w:shd w:val="clear" w:color="auto" w:fill="auto"/>
            <w:noWrap/>
            <w:vAlign w:val="center"/>
          </w:tcPr>
          <w:p w14:paraId="63C3A48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1300</w:t>
            </w:r>
          </w:p>
        </w:tc>
        <w:tc>
          <w:tcPr>
            <w:tcW w:w="1200" w:type="pct"/>
            <w:shd w:val="clear" w:color="auto" w:fill="auto"/>
            <w:noWrap/>
            <w:vAlign w:val="center"/>
          </w:tcPr>
          <w:p w14:paraId="638BB4C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93807 </w:t>
            </w:r>
          </w:p>
        </w:tc>
      </w:tr>
      <w:tr w:rsidR="0086711F" w:rsidRPr="0086711F" w14:paraId="12393C19" w14:textId="77777777" w:rsidTr="00DF1A27">
        <w:trPr>
          <w:trHeight w:val="397"/>
        </w:trPr>
        <w:tc>
          <w:tcPr>
            <w:tcW w:w="407" w:type="pct"/>
            <w:shd w:val="clear" w:color="auto" w:fill="auto"/>
            <w:noWrap/>
            <w:vAlign w:val="center"/>
          </w:tcPr>
          <w:p w14:paraId="0284C4F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5</w:t>
            </w:r>
          </w:p>
        </w:tc>
        <w:tc>
          <w:tcPr>
            <w:tcW w:w="536" w:type="pct"/>
            <w:shd w:val="clear" w:color="auto" w:fill="auto"/>
            <w:noWrap/>
            <w:vAlign w:val="center"/>
          </w:tcPr>
          <w:p w14:paraId="3A83E842"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亢</w:t>
            </w:r>
            <w:proofErr w:type="gramEnd"/>
            <w:r w:rsidRPr="0086711F">
              <w:rPr>
                <w:rFonts w:ascii="宋体" w:eastAsia="宋体" w:hAnsi="宋体" w:cs="宋体" w:hint="eastAsia"/>
                <w:kern w:val="0"/>
                <w:szCs w:val="21"/>
              </w:rPr>
              <w:t>村镇</w:t>
            </w:r>
          </w:p>
        </w:tc>
        <w:tc>
          <w:tcPr>
            <w:tcW w:w="1181" w:type="pct"/>
            <w:shd w:val="clear" w:color="auto" w:fill="auto"/>
            <w:noWrap/>
            <w:vAlign w:val="center"/>
          </w:tcPr>
          <w:p w14:paraId="7171EC5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116929 </w:t>
            </w:r>
          </w:p>
        </w:tc>
        <w:tc>
          <w:tcPr>
            <w:tcW w:w="1677" w:type="pct"/>
            <w:shd w:val="clear" w:color="auto" w:fill="auto"/>
            <w:noWrap/>
            <w:vAlign w:val="center"/>
          </w:tcPr>
          <w:p w14:paraId="3A85F98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1470</w:t>
            </w:r>
          </w:p>
        </w:tc>
        <w:tc>
          <w:tcPr>
            <w:tcW w:w="1200" w:type="pct"/>
            <w:shd w:val="clear" w:color="auto" w:fill="auto"/>
            <w:noWrap/>
            <w:vAlign w:val="center"/>
          </w:tcPr>
          <w:p w14:paraId="40C2F4E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118399 </w:t>
            </w:r>
          </w:p>
        </w:tc>
      </w:tr>
      <w:tr w:rsidR="0086711F" w:rsidRPr="0086711F" w14:paraId="08E2D124" w14:textId="77777777" w:rsidTr="00DF1A27">
        <w:trPr>
          <w:trHeight w:val="397"/>
        </w:trPr>
        <w:tc>
          <w:tcPr>
            <w:tcW w:w="407" w:type="pct"/>
            <w:shd w:val="clear" w:color="auto" w:fill="auto"/>
            <w:noWrap/>
            <w:vAlign w:val="center"/>
          </w:tcPr>
          <w:p w14:paraId="38C3553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w:t>
            </w:r>
          </w:p>
        </w:tc>
        <w:tc>
          <w:tcPr>
            <w:tcW w:w="536" w:type="pct"/>
            <w:shd w:val="clear" w:color="auto" w:fill="auto"/>
            <w:noWrap/>
            <w:vAlign w:val="center"/>
          </w:tcPr>
          <w:p w14:paraId="38A7DE91"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照镜镇</w:t>
            </w:r>
            <w:proofErr w:type="gramEnd"/>
          </w:p>
        </w:tc>
        <w:tc>
          <w:tcPr>
            <w:tcW w:w="1181" w:type="pct"/>
            <w:shd w:val="clear" w:color="auto" w:fill="auto"/>
            <w:noWrap/>
            <w:vAlign w:val="center"/>
          </w:tcPr>
          <w:p w14:paraId="1B12292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81384 </w:t>
            </w:r>
          </w:p>
        </w:tc>
        <w:tc>
          <w:tcPr>
            <w:tcW w:w="1677" w:type="pct"/>
            <w:shd w:val="clear" w:color="auto" w:fill="auto"/>
            <w:noWrap/>
            <w:vAlign w:val="center"/>
          </w:tcPr>
          <w:p w14:paraId="22C0C9A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1920</w:t>
            </w:r>
          </w:p>
        </w:tc>
        <w:tc>
          <w:tcPr>
            <w:tcW w:w="1200" w:type="pct"/>
            <w:shd w:val="clear" w:color="auto" w:fill="auto"/>
            <w:noWrap/>
            <w:vAlign w:val="center"/>
          </w:tcPr>
          <w:p w14:paraId="5903FBE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83304 </w:t>
            </w:r>
          </w:p>
        </w:tc>
      </w:tr>
      <w:tr w:rsidR="0086711F" w:rsidRPr="0086711F" w14:paraId="48E015E3" w14:textId="77777777" w:rsidTr="00DF1A27">
        <w:trPr>
          <w:trHeight w:val="397"/>
        </w:trPr>
        <w:tc>
          <w:tcPr>
            <w:tcW w:w="407" w:type="pct"/>
            <w:shd w:val="clear" w:color="auto" w:fill="auto"/>
            <w:noWrap/>
            <w:vAlign w:val="center"/>
          </w:tcPr>
          <w:p w14:paraId="007E02D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lastRenderedPageBreak/>
              <w:t>7</w:t>
            </w:r>
          </w:p>
        </w:tc>
        <w:tc>
          <w:tcPr>
            <w:tcW w:w="536" w:type="pct"/>
            <w:shd w:val="clear" w:color="auto" w:fill="auto"/>
            <w:noWrap/>
            <w:vAlign w:val="center"/>
          </w:tcPr>
          <w:p w14:paraId="7D406EE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黄堤镇</w:t>
            </w:r>
          </w:p>
        </w:tc>
        <w:tc>
          <w:tcPr>
            <w:tcW w:w="1181" w:type="pct"/>
            <w:shd w:val="clear" w:color="auto" w:fill="auto"/>
            <w:noWrap/>
            <w:vAlign w:val="center"/>
          </w:tcPr>
          <w:p w14:paraId="2BEBDB4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71869 </w:t>
            </w:r>
          </w:p>
        </w:tc>
        <w:tc>
          <w:tcPr>
            <w:tcW w:w="1677" w:type="pct"/>
            <w:shd w:val="clear" w:color="auto" w:fill="auto"/>
            <w:noWrap/>
            <w:vAlign w:val="center"/>
          </w:tcPr>
          <w:p w14:paraId="12490BB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200</w:t>
            </w:r>
          </w:p>
        </w:tc>
        <w:tc>
          <w:tcPr>
            <w:tcW w:w="1200" w:type="pct"/>
            <w:shd w:val="clear" w:color="auto" w:fill="auto"/>
            <w:noWrap/>
            <w:vAlign w:val="center"/>
          </w:tcPr>
          <w:p w14:paraId="17523C4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72069 </w:t>
            </w:r>
          </w:p>
        </w:tc>
      </w:tr>
      <w:tr w:rsidR="0086711F" w:rsidRPr="0086711F" w14:paraId="2D94FE1E" w14:textId="77777777" w:rsidTr="00DF1A27">
        <w:trPr>
          <w:trHeight w:val="397"/>
        </w:trPr>
        <w:tc>
          <w:tcPr>
            <w:tcW w:w="407" w:type="pct"/>
            <w:shd w:val="clear" w:color="auto" w:fill="auto"/>
            <w:noWrap/>
            <w:vAlign w:val="center"/>
          </w:tcPr>
          <w:p w14:paraId="57B47CF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8</w:t>
            </w:r>
          </w:p>
        </w:tc>
        <w:tc>
          <w:tcPr>
            <w:tcW w:w="536" w:type="pct"/>
            <w:shd w:val="clear" w:color="auto" w:fill="auto"/>
            <w:noWrap/>
            <w:vAlign w:val="center"/>
          </w:tcPr>
          <w:p w14:paraId="422B890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史庄镇</w:t>
            </w:r>
          </w:p>
        </w:tc>
        <w:tc>
          <w:tcPr>
            <w:tcW w:w="1181" w:type="pct"/>
            <w:shd w:val="clear" w:color="auto" w:fill="auto"/>
            <w:noWrap/>
            <w:vAlign w:val="center"/>
          </w:tcPr>
          <w:p w14:paraId="1B34448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196582 </w:t>
            </w:r>
          </w:p>
        </w:tc>
        <w:tc>
          <w:tcPr>
            <w:tcW w:w="1677" w:type="pct"/>
            <w:shd w:val="clear" w:color="auto" w:fill="auto"/>
            <w:noWrap/>
            <w:vAlign w:val="center"/>
          </w:tcPr>
          <w:p w14:paraId="3F34F1D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3420</w:t>
            </w:r>
          </w:p>
        </w:tc>
        <w:tc>
          <w:tcPr>
            <w:tcW w:w="1200" w:type="pct"/>
            <w:shd w:val="clear" w:color="auto" w:fill="auto"/>
            <w:noWrap/>
            <w:vAlign w:val="center"/>
          </w:tcPr>
          <w:p w14:paraId="6D2E8AF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200002 </w:t>
            </w:r>
          </w:p>
        </w:tc>
      </w:tr>
      <w:tr w:rsidR="0086711F" w:rsidRPr="0086711F" w14:paraId="6BDCCDB1" w14:textId="77777777" w:rsidTr="00DF1A27">
        <w:trPr>
          <w:trHeight w:val="397"/>
        </w:trPr>
        <w:tc>
          <w:tcPr>
            <w:tcW w:w="407" w:type="pct"/>
            <w:shd w:val="clear" w:color="auto" w:fill="auto"/>
            <w:noWrap/>
            <w:vAlign w:val="center"/>
          </w:tcPr>
          <w:p w14:paraId="47E5922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w:t>
            </w:r>
          </w:p>
        </w:tc>
        <w:tc>
          <w:tcPr>
            <w:tcW w:w="536" w:type="pct"/>
            <w:shd w:val="clear" w:color="auto" w:fill="auto"/>
            <w:noWrap/>
            <w:vAlign w:val="center"/>
          </w:tcPr>
          <w:p w14:paraId="4D24A00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位庄乡</w:t>
            </w:r>
          </w:p>
        </w:tc>
        <w:tc>
          <w:tcPr>
            <w:tcW w:w="1181" w:type="pct"/>
            <w:shd w:val="clear" w:color="auto" w:fill="auto"/>
            <w:noWrap/>
            <w:vAlign w:val="center"/>
          </w:tcPr>
          <w:p w14:paraId="111D3AA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101437 </w:t>
            </w:r>
          </w:p>
        </w:tc>
        <w:tc>
          <w:tcPr>
            <w:tcW w:w="1677" w:type="pct"/>
            <w:shd w:val="clear" w:color="auto" w:fill="auto"/>
            <w:noWrap/>
            <w:vAlign w:val="center"/>
          </w:tcPr>
          <w:p w14:paraId="295F5B3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200</w:t>
            </w:r>
          </w:p>
        </w:tc>
        <w:tc>
          <w:tcPr>
            <w:tcW w:w="1200" w:type="pct"/>
            <w:shd w:val="clear" w:color="auto" w:fill="auto"/>
            <w:noWrap/>
            <w:vAlign w:val="center"/>
          </w:tcPr>
          <w:p w14:paraId="4A3B9C0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101637 </w:t>
            </w:r>
          </w:p>
        </w:tc>
      </w:tr>
      <w:tr w:rsidR="0086711F" w:rsidRPr="0086711F" w14:paraId="572D55AE" w14:textId="77777777" w:rsidTr="00DF1A27">
        <w:trPr>
          <w:trHeight w:val="397"/>
        </w:trPr>
        <w:tc>
          <w:tcPr>
            <w:tcW w:w="407" w:type="pct"/>
            <w:shd w:val="clear" w:color="auto" w:fill="auto"/>
            <w:noWrap/>
            <w:vAlign w:val="center"/>
          </w:tcPr>
          <w:p w14:paraId="10CBFEC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w:t>
            </w:r>
          </w:p>
        </w:tc>
        <w:tc>
          <w:tcPr>
            <w:tcW w:w="536" w:type="pct"/>
            <w:shd w:val="clear" w:color="auto" w:fill="auto"/>
            <w:noWrap/>
            <w:vAlign w:val="center"/>
          </w:tcPr>
          <w:p w14:paraId="7CF90AE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中和镇</w:t>
            </w:r>
          </w:p>
        </w:tc>
        <w:tc>
          <w:tcPr>
            <w:tcW w:w="1181" w:type="pct"/>
            <w:shd w:val="clear" w:color="auto" w:fill="auto"/>
            <w:noWrap/>
            <w:vAlign w:val="center"/>
          </w:tcPr>
          <w:p w14:paraId="7924231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75572 </w:t>
            </w:r>
          </w:p>
        </w:tc>
        <w:tc>
          <w:tcPr>
            <w:tcW w:w="1677" w:type="pct"/>
            <w:shd w:val="clear" w:color="auto" w:fill="auto"/>
            <w:noWrap/>
            <w:vAlign w:val="center"/>
          </w:tcPr>
          <w:p w14:paraId="7A6448F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200</w:t>
            </w:r>
          </w:p>
        </w:tc>
        <w:tc>
          <w:tcPr>
            <w:tcW w:w="1200" w:type="pct"/>
            <w:shd w:val="clear" w:color="auto" w:fill="auto"/>
            <w:noWrap/>
            <w:vAlign w:val="center"/>
          </w:tcPr>
          <w:p w14:paraId="7450B49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75772 </w:t>
            </w:r>
          </w:p>
        </w:tc>
      </w:tr>
      <w:tr w:rsidR="0086711F" w:rsidRPr="0086711F" w14:paraId="12F4AE19" w14:textId="77777777" w:rsidTr="00DF1A27">
        <w:trPr>
          <w:trHeight w:val="397"/>
        </w:trPr>
        <w:tc>
          <w:tcPr>
            <w:tcW w:w="407" w:type="pct"/>
            <w:shd w:val="clear" w:color="auto" w:fill="auto"/>
            <w:noWrap/>
            <w:vAlign w:val="center"/>
          </w:tcPr>
          <w:p w14:paraId="013CD70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w:t>
            </w:r>
          </w:p>
        </w:tc>
        <w:tc>
          <w:tcPr>
            <w:tcW w:w="536" w:type="pct"/>
            <w:shd w:val="clear" w:color="auto" w:fill="auto"/>
            <w:noWrap/>
            <w:vAlign w:val="center"/>
          </w:tcPr>
          <w:p w14:paraId="16128AE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大新庄乡</w:t>
            </w:r>
          </w:p>
        </w:tc>
        <w:tc>
          <w:tcPr>
            <w:tcW w:w="1181" w:type="pct"/>
            <w:shd w:val="clear" w:color="auto" w:fill="auto"/>
            <w:noWrap/>
            <w:vAlign w:val="center"/>
          </w:tcPr>
          <w:p w14:paraId="606690F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174893 </w:t>
            </w:r>
          </w:p>
        </w:tc>
        <w:tc>
          <w:tcPr>
            <w:tcW w:w="1677" w:type="pct"/>
            <w:shd w:val="clear" w:color="auto" w:fill="auto"/>
            <w:noWrap/>
            <w:vAlign w:val="center"/>
          </w:tcPr>
          <w:p w14:paraId="59D40DB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300</w:t>
            </w:r>
          </w:p>
        </w:tc>
        <w:tc>
          <w:tcPr>
            <w:tcW w:w="1200" w:type="pct"/>
            <w:shd w:val="clear" w:color="auto" w:fill="auto"/>
            <w:noWrap/>
            <w:vAlign w:val="center"/>
          </w:tcPr>
          <w:p w14:paraId="371DF2B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175193 </w:t>
            </w:r>
          </w:p>
        </w:tc>
      </w:tr>
      <w:tr w:rsidR="00B01891" w:rsidRPr="0086711F" w14:paraId="1D4FAD87" w14:textId="77777777" w:rsidTr="00DF1A27">
        <w:trPr>
          <w:trHeight w:val="397"/>
        </w:trPr>
        <w:tc>
          <w:tcPr>
            <w:tcW w:w="942" w:type="pct"/>
            <w:gridSpan w:val="2"/>
            <w:shd w:val="clear" w:color="auto" w:fill="auto"/>
            <w:noWrap/>
            <w:vAlign w:val="center"/>
          </w:tcPr>
          <w:p w14:paraId="4FC7AC3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合计</w:t>
            </w:r>
          </w:p>
        </w:tc>
        <w:tc>
          <w:tcPr>
            <w:tcW w:w="1181" w:type="pct"/>
            <w:shd w:val="clear" w:color="auto" w:fill="auto"/>
            <w:noWrap/>
            <w:vAlign w:val="center"/>
          </w:tcPr>
          <w:p w14:paraId="3A27214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1210873 </w:t>
            </w:r>
          </w:p>
        </w:tc>
        <w:tc>
          <w:tcPr>
            <w:tcW w:w="1677" w:type="pct"/>
            <w:shd w:val="clear" w:color="auto" w:fill="auto"/>
            <w:noWrap/>
            <w:vAlign w:val="center"/>
          </w:tcPr>
          <w:p w14:paraId="0A34BCC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12610 </w:t>
            </w:r>
          </w:p>
        </w:tc>
        <w:tc>
          <w:tcPr>
            <w:tcW w:w="1200" w:type="pct"/>
            <w:shd w:val="clear" w:color="auto" w:fill="auto"/>
            <w:noWrap/>
            <w:vAlign w:val="center"/>
          </w:tcPr>
          <w:p w14:paraId="243B985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1223483 </w:t>
            </w:r>
          </w:p>
        </w:tc>
      </w:tr>
    </w:tbl>
    <w:p w14:paraId="6A9EA227" w14:textId="77777777" w:rsidR="00DF1A27" w:rsidRPr="0086711F" w:rsidRDefault="00DF1A27" w:rsidP="00DF1A27"/>
    <w:p w14:paraId="62BFA0FC" w14:textId="5C64EA94" w:rsidR="00DF1A27" w:rsidRPr="0086711F" w:rsidRDefault="00DF1A27" w:rsidP="00DF1A27"/>
    <w:p w14:paraId="448A75C7" w14:textId="38D799EA" w:rsidR="00BE635F" w:rsidRPr="0086711F" w:rsidRDefault="00DF1A27">
      <w:pPr>
        <w:pStyle w:val="1"/>
        <w:jc w:val="center"/>
        <w:rPr>
          <w:rFonts w:cs="宋体"/>
          <w:sz w:val="36"/>
          <w:szCs w:val="36"/>
        </w:rPr>
      </w:pPr>
      <w:r w:rsidRPr="0086711F">
        <w:rPr>
          <w:rFonts w:cs="宋体"/>
          <w:sz w:val="36"/>
          <w:szCs w:val="36"/>
        </w:rPr>
        <w:br w:type="column"/>
      </w:r>
      <w:bookmarkStart w:id="60" w:name="_Toc34814372"/>
      <w:r w:rsidR="00AD3CC8" w:rsidRPr="0086711F">
        <w:rPr>
          <w:rFonts w:cs="宋体" w:hint="eastAsia"/>
          <w:sz w:val="36"/>
          <w:szCs w:val="36"/>
        </w:rPr>
        <w:lastRenderedPageBreak/>
        <w:t>第三章</w:t>
      </w:r>
      <w:r w:rsidR="00AD3CC8" w:rsidRPr="0086711F">
        <w:rPr>
          <w:rFonts w:cs="宋体" w:hint="eastAsia"/>
          <w:sz w:val="36"/>
          <w:szCs w:val="36"/>
        </w:rPr>
        <w:t xml:space="preserve"> </w:t>
      </w:r>
      <w:r w:rsidR="00AD3CC8" w:rsidRPr="0086711F">
        <w:rPr>
          <w:rFonts w:cs="宋体" w:hint="eastAsia"/>
          <w:sz w:val="36"/>
          <w:szCs w:val="36"/>
        </w:rPr>
        <w:t>工程规划</w:t>
      </w:r>
      <w:bookmarkEnd w:id="60"/>
    </w:p>
    <w:p w14:paraId="0ED53B5F" w14:textId="5D3C2F52" w:rsidR="00BE635F" w:rsidRPr="0086711F" w:rsidRDefault="00AD3CC8">
      <w:pPr>
        <w:pStyle w:val="2"/>
        <w:numPr>
          <w:ilvl w:val="0"/>
          <w:numId w:val="1"/>
        </w:numPr>
        <w:spacing w:after="20" w:line="360" w:lineRule="auto"/>
        <w:ind w:left="992" w:hanging="992"/>
        <w:rPr>
          <w:rFonts w:cs="宋体"/>
          <w:sz w:val="28"/>
          <w:szCs w:val="28"/>
        </w:rPr>
      </w:pPr>
      <w:bookmarkStart w:id="61" w:name="_Toc34814373"/>
      <w:proofErr w:type="gramStart"/>
      <w:r w:rsidRPr="0086711F">
        <w:rPr>
          <w:rFonts w:cs="宋体" w:hint="eastAsia"/>
          <w:sz w:val="28"/>
          <w:szCs w:val="28"/>
        </w:rPr>
        <w:t>太山</w:t>
      </w:r>
      <w:proofErr w:type="gramEnd"/>
      <w:r w:rsidRPr="0086711F">
        <w:rPr>
          <w:rFonts w:cs="宋体" w:hint="eastAsia"/>
          <w:sz w:val="28"/>
          <w:szCs w:val="28"/>
        </w:rPr>
        <w:t>镇生活污水</w:t>
      </w:r>
      <w:r w:rsidRPr="0086711F">
        <w:rPr>
          <w:rFonts w:cs="宋体"/>
          <w:sz w:val="28"/>
          <w:szCs w:val="28"/>
        </w:rPr>
        <w:t>治理工程</w:t>
      </w:r>
      <w:r w:rsidRPr="0086711F">
        <w:rPr>
          <w:rFonts w:cs="宋体" w:hint="eastAsia"/>
          <w:sz w:val="28"/>
          <w:szCs w:val="28"/>
        </w:rPr>
        <w:t>规划</w:t>
      </w:r>
      <w:bookmarkEnd w:id="61"/>
    </w:p>
    <w:p w14:paraId="25536A74" w14:textId="77777777" w:rsidR="00BE635F" w:rsidRPr="0086711F" w:rsidRDefault="00AD3CC8">
      <w:pPr>
        <w:tabs>
          <w:tab w:val="left" w:pos="720"/>
        </w:tabs>
        <w:overflowPunct w:val="0"/>
        <w:spacing w:line="360" w:lineRule="auto"/>
        <w:ind w:firstLine="480"/>
        <w:jc w:val="left"/>
        <w:rPr>
          <w:b/>
          <w:kern w:val="1"/>
          <w:sz w:val="24"/>
          <w:szCs w:val="24"/>
        </w:rPr>
      </w:pPr>
      <w:r w:rsidRPr="0086711F">
        <w:rPr>
          <w:rFonts w:hint="eastAsia"/>
          <w:b/>
          <w:kern w:val="1"/>
          <w:sz w:val="24"/>
          <w:szCs w:val="24"/>
        </w:rPr>
        <w:t>（</w:t>
      </w:r>
      <w:r w:rsidRPr="0086711F">
        <w:rPr>
          <w:rFonts w:hint="eastAsia"/>
          <w:b/>
          <w:kern w:val="1"/>
          <w:sz w:val="24"/>
          <w:szCs w:val="24"/>
        </w:rPr>
        <w:t>1</w:t>
      </w:r>
      <w:r w:rsidRPr="0086711F">
        <w:rPr>
          <w:rFonts w:hint="eastAsia"/>
          <w:b/>
          <w:kern w:val="1"/>
          <w:sz w:val="24"/>
          <w:szCs w:val="24"/>
        </w:rPr>
        <w:t>）污水处理设施规划</w:t>
      </w:r>
    </w:p>
    <w:p w14:paraId="0C27ADCC" w14:textId="77777777" w:rsidR="00BE635F" w:rsidRPr="0086711F" w:rsidRDefault="00AD3CC8">
      <w:pPr>
        <w:tabs>
          <w:tab w:val="left" w:pos="720"/>
        </w:tabs>
        <w:overflowPunct w:val="0"/>
        <w:spacing w:line="360" w:lineRule="auto"/>
        <w:ind w:firstLine="480"/>
        <w:jc w:val="left"/>
        <w:rPr>
          <w:kern w:val="1"/>
          <w:sz w:val="24"/>
          <w:szCs w:val="24"/>
        </w:rPr>
      </w:pPr>
      <w:proofErr w:type="gramStart"/>
      <w:r w:rsidRPr="0086711F">
        <w:rPr>
          <w:rFonts w:hint="eastAsia"/>
          <w:kern w:val="1"/>
          <w:sz w:val="24"/>
          <w:szCs w:val="24"/>
        </w:rPr>
        <w:t>至规划</w:t>
      </w:r>
      <w:proofErr w:type="gramEnd"/>
      <w:r w:rsidRPr="0086711F">
        <w:rPr>
          <w:rFonts w:hint="eastAsia"/>
          <w:kern w:val="1"/>
          <w:sz w:val="24"/>
          <w:szCs w:val="24"/>
        </w:rPr>
        <w:t>期末</w:t>
      </w:r>
      <w:proofErr w:type="gramStart"/>
      <w:r w:rsidRPr="0086711F">
        <w:rPr>
          <w:rFonts w:hint="eastAsia"/>
          <w:kern w:val="1"/>
          <w:sz w:val="24"/>
          <w:szCs w:val="24"/>
        </w:rPr>
        <w:t>太山</w:t>
      </w:r>
      <w:proofErr w:type="gramEnd"/>
      <w:r w:rsidRPr="0086711F">
        <w:rPr>
          <w:rFonts w:hint="eastAsia"/>
          <w:kern w:val="1"/>
          <w:sz w:val="24"/>
          <w:szCs w:val="24"/>
        </w:rPr>
        <w:t>镇共有污水处理设施</w:t>
      </w:r>
      <w:r w:rsidRPr="0086711F">
        <w:rPr>
          <w:kern w:val="1"/>
          <w:sz w:val="24"/>
          <w:szCs w:val="24"/>
        </w:rPr>
        <w:t>19</w:t>
      </w:r>
      <w:r w:rsidRPr="0086711F">
        <w:rPr>
          <w:rFonts w:hint="eastAsia"/>
          <w:kern w:val="1"/>
          <w:sz w:val="24"/>
          <w:szCs w:val="24"/>
        </w:rPr>
        <w:t>处，其中</w:t>
      </w:r>
      <w:r w:rsidRPr="0086711F">
        <w:rPr>
          <w:rFonts w:hint="eastAsia"/>
          <w:kern w:val="1"/>
          <w:sz w:val="24"/>
          <w:szCs w:val="24"/>
        </w:rPr>
        <w:t>1</w:t>
      </w:r>
      <w:r w:rsidRPr="0086711F">
        <w:rPr>
          <w:rFonts w:hint="eastAsia"/>
          <w:kern w:val="1"/>
          <w:sz w:val="24"/>
          <w:szCs w:val="24"/>
        </w:rPr>
        <w:t>处</w:t>
      </w:r>
      <w:r w:rsidRPr="0086711F">
        <w:rPr>
          <w:kern w:val="1"/>
          <w:sz w:val="24"/>
          <w:szCs w:val="24"/>
        </w:rPr>
        <w:t>污水处理厂，</w:t>
      </w:r>
      <w:r w:rsidRPr="0086711F">
        <w:rPr>
          <w:rFonts w:hint="eastAsia"/>
          <w:kern w:val="1"/>
          <w:sz w:val="24"/>
          <w:szCs w:val="24"/>
        </w:rPr>
        <w:t>18</w:t>
      </w:r>
      <w:r w:rsidRPr="0086711F">
        <w:rPr>
          <w:rFonts w:hint="eastAsia"/>
          <w:kern w:val="1"/>
          <w:sz w:val="24"/>
          <w:szCs w:val="24"/>
        </w:rPr>
        <w:t>处</w:t>
      </w:r>
      <w:r w:rsidRPr="0086711F">
        <w:rPr>
          <w:kern w:val="1"/>
          <w:sz w:val="24"/>
          <w:szCs w:val="24"/>
        </w:rPr>
        <w:t>污水处理站。</w:t>
      </w:r>
      <w:r w:rsidRPr="0086711F">
        <w:rPr>
          <w:rFonts w:hint="eastAsia"/>
          <w:kern w:val="1"/>
          <w:sz w:val="24"/>
          <w:szCs w:val="24"/>
        </w:rPr>
        <w:t>1</w:t>
      </w:r>
      <w:r w:rsidRPr="0086711F">
        <w:rPr>
          <w:kern w:val="1"/>
          <w:sz w:val="24"/>
          <w:szCs w:val="24"/>
        </w:rPr>
        <w:t>9</w:t>
      </w:r>
      <w:r w:rsidRPr="0086711F">
        <w:rPr>
          <w:rFonts w:hint="eastAsia"/>
          <w:kern w:val="1"/>
          <w:sz w:val="24"/>
          <w:szCs w:val="24"/>
        </w:rPr>
        <w:t>处</w:t>
      </w:r>
      <w:r w:rsidRPr="0086711F">
        <w:rPr>
          <w:kern w:val="1"/>
          <w:sz w:val="24"/>
          <w:szCs w:val="24"/>
        </w:rPr>
        <w:t>污水设施包含</w:t>
      </w:r>
      <w:r w:rsidRPr="0086711F">
        <w:rPr>
          <w:rFonts w:hint="eastAsia"/>
          <w:kern w:val="1"/>
          <w:sz w:val="24"/>
          <w:szCs w:val="24"/>
        </w:rPr>
        <w:t>保留</w:t>
      </w:r>
      <w:r w:rsidRPr="0086711F">
        <w:rPr>
          <w:kern w:val="1"/>
          <w:sz w:val="24"/>
          <w:szCs w:val="24"/>
        </w:rPr>
        <w:t>2</w:t>
      </w:r>
      <w:r w:rsidRPr="0086711F">
        <w:rPr>
          <w:rFonts w:hint="eastAsia"/>
          <w:kern w:val="1"/>
          <w:sz w:val="24"/>
          <w:szCs w:val="24"/>
        </w:rPr>
        <w:t>处污水处理站，</w:t>
      </w:r>
      <w:r w:rsidRPr="0086711F">
        <w:rPr>
          <w:kern w:val="1"/>
          <w:sz w:val="24"/>
          <w:szCs w:val="24"/>
        </w:rPr>
        <w:t>扩建</w:t>
      </w:r>
      <w:r w:rsidRPr="0086711F">
        <w:rPr>
          <w:rFonts w:hint="eastAsia"/>
          <w:kern w:val="1"/>
          <w:sz w:val="24"/>
          <w:szCs w:val="24"/>
        </w:rPr>
        <w:t>2</w:t>
      </w:r>
      <w:r w:rsidRPr="0086711F">
        <w:rPr>
          <w:rFonts w:hint="eastAsia"/>
          <w:kern w:val="1"/>
          <w:sz w:val="24"/>
          <w:szCs w:val="24"/>
        </w:rPr>
        <w:t>处</w:t>
      </w:r>
      <w:r w:rsidRPr="0086711F">
        <w:rPr>
          <w:kern w:val="1"/>
          <w:sz w:val="24"/>
          <w:szCs w:val="24"/>
        </w:rPr>
        <w:t>污水处理站</w:t>
      </w:r>
      <w:r w:rsidRPr="0086711F">
        <w:rPr>
          <w:rFonts w:hint="eastAsia"/>
          <w:kern w:val="1"/>
          <w:sz w:val="24"/>
          <w:szCs w:val="24"/>
        </w:rPr>
        <w:t>，新建镇区污水处理厂</w:t>
      </w:r>
      <w:r w:rsidRPr="0086711F">
        <w:rPr>
          <w:rFonts w:hint="eastAsia"/>
          <w:kern w:val="1"/>
          <w:sz w:val="24"/>
          <w:szCs w:val="24"/>
        </w:rPr>
        <w:t>1</w:t>
      </w:r>
      <w:r w:rsidRPr="0086711F">
        <w:rPr>
          <w:rFonts w:hint="eastAsia"/>
          <w:kern w:val="1"/>
          <w:sz w:val="24"/>
          <w:szCs w:val="24"/>
        </w:rPr>
        <w:t>处，新建</w:t>
      </w:r>
      <w:r w:rsidRPr="0086711F">
        <w:rPr>
          <w:kern w:val="1"/>
          <w:sz w:val="24"/>
          <w:szCs w:val="24"/>
        </w:rPr>
        <w:t>14</w:t>
      </w:r>
      <w:r w:rsidRPr="0086711F">
        <w:rPr>
          <w:rFonts w:hint="eastAsia"/>
          <w:kern w:val="1"/>
          <w:sz w:val="24"/>
          <w:szCs w:val="24"/>
        </w:rPr>
        <w:t>处污水处理站。污水</w:t>
      </w:r>
      <w:r w:rsidRPr="0086711F">
        <w:rPr>
          <w:kern w:val="1"/>
          <w:sz w:val="24"/>
          <w:szCs w:val="24"/>
        </w:rPr>
        <w:t>处理设施总</w:t>
      </w:r>
      <w:r w:rsidRPr="0086711F">
        <w:rPr>
          <w:rFonts w:hint="eastAsia"/>
          <w:kern w:val="1"/>
          <w:sz w:val="24"/>
          <w:szCs w:val="24"/>
        </w:rPr>
        <w:t>规模</w:t>
      </w:r>
      <w:r w:rsidRPr="0086711F">
        <w:rPr>
          <w:kern w:val="1"/>
          <w:sz w:val="24"/>
          <w:szCs w:val="24"/>
        </w:rPr>
        <w:t>3000</w:t>
      </w:r>
      <w:r w:rsidRPr="0086711F">
        <w:rPr>
          <w:rFonts w:asciiTheme="majorEastAsia" w:eastAsiaTheme="majorEastAsia" w:hAnsiTheme="majorEastAsia" w:hint="eastAsia"/>
          <w:kern w:val="0"/>
          <w:sz w:val="24"/>
          <w:szCs w:val="24"/>
        </w:rPr>
        <w:t xml:space="preserve"> m³/d。</w:t>
      </w:r>
    </w:p>
    <w:p w14:paraId="694333CA"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规划镇区新建1处污水处理厂，位于镇区北部，污水处理厂2035年处理规模确定为</w:t>
      </w:r>
      <w:r w:rsidRPr="0086711F">
        <w:rPr>
          <w:rFonts w:asciiTheme="majorEastAsia" w:eastAsiaTheme="majorEastAsia" w:hAnsiTheme="majorEastAsia"/>
          <w:kern w:val="0"/>
          <w:sz w:val="24"/>
          <w:szCs w:val="24"/>
        </w:rPr>
        <w:t>710</w:t>
      </w:r>
      <w:r w:rsidRPr="0086711F">
        <w:rPr>
          <w:rFonts w:asciiTheme="majorEastAsia" w:eastAsiaTheme="majorEastAsia" w:hAnsiTheme="majorEastAsia" w:hint="eastAsia"/>
          <w:kern w:val="0"/>
          <w:sz w:val="24"/>
          <w:szCs w:val="24"/>
        </w:rPr>
        <w:t>m³/d，</w:t>
      </w:r>
      <w:r w:rsidRPr="0086711F">
        <w:rPr>
          <w:rFonts w:asciiTheme="majorEastAsia" w:eastAsiaTheme="majorEastAsia" w:hAnsiTheme="majorEastAsia"/>
          <w:kern w:val="0"/>
          <w:sz w:val="24"/>
          <w:szCs w:val="24"/>
        </w:rPr>
        <w:t>服务于镇区，</w:t>
      </w:r>
      <w:r w:rsidRPr="0086711F">
        <w:rPr>
          <w:rFonts w:asciiTheme="majorEastAsia" w:eastAsiaTheme="majorEastAsia" w:hAnsiTheme="majorEastAsia" w:hint="eastAsia"/>
          <w:kern w:val="0"/>
          <w:sz w:val="24"/>
          <w:szCs w:val="24"/>
        </w:rPr>
        <w:t>处理后</w:t>
      </w:r>
      <w:r w:rsidRPr="0086711F">
        <w:rPr>
          <w:rFonts w:asciiTheme="majorEastAsia" w:eastAsiaTheme="majorEastAsia" w:hAnsiTheme="majorEastAsia"/>
          <w:kern w:val="0"/>
          <w:sz w:val="24"/>
          <w:szCs w:val="24"/>
        </w:rPr>
        <w:t>的尾水排放</w:t>
      </w:r>
      <w:r w:rsidRPr="0086711F">
        <w:rPr>
          <w:rFonts w:asciiTheme="majorEastAsia" w:eastAsiaTheme="majorEastAsia" w:hAnsiTheme="majorEastAsia" w:hint="eastAsia"/>
          <w:kern w:val="0"/>
          <w:sz w:val="24"/>
          <w:szCs w:val="24"/>
        </w:rPr>
        <w:t>至三</w:t>
      </w:r>
      <w:r w:rsidRPr="0086711F">
        <w:rPr>
          <w:rFonts w:asciiTheme="majorEastAsia" w:eastAsiaTheme="majorEastAsia" w:hAnsiTheme="majorEastAsia"/>
          <w:kern w:val="0"/>
          <w:sz w:val="24"/>
          <w:szCs w:val="24"/>
        </w:rPr>
        <w:t>支排。</w:t>
      </w:r>
    </w:p>
    <w:p w14:paraId="5226AD90"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共规划污水处理站</w:t>
      </w:r>
      <w:r w:rsidRPr="0086711F">
        <w:rPr>
          <w:rFonts w:asciiTheme="majorEastAsia" w:eastAsiaTheme="majorEastAsia" w:hAnsiTheme="majorEastAsia" w:hint="eastAsia"/>
          <w:kern w:val="0"/>
          <w:sz w:val="24"/>
          <w:szCs w:val="24"/>
        </w:rPr>
        <w:t>18处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2290 m³/d，</w:t>
      </w:r>
      <w:r w:rsidRPr="0086711F">
        <w:rPr>
          <w:rFonts w:asciiTheme="majorEastAsia" w:eastAsiaTheme="majorEastAsia" w:hAnsiTheme="majorEastAsia"/>
          <w:kern w:val="0"/>
          <w:sz w:val="24"/>
          <w:szCs w:val="24"/>
        </w:rPr>
        <w:t>其中保留</w:t>
      </w:r>
      <w:r w:rsidRPr="0086711F">
        <w:rPr>
          <w:rFonts w:asciiTheme="majorEastAsia" w:eastAsiaTheme="majorEastAsia" w:hAnsiTheme="majorEastAsia" w:hint="eastAsia"/>
          <w:kern w:val="0"/>
          <w:sz w:val="24"/>
          <w:szCs w:val="24"/>
        </w:rPr>
        <w:t>2处</w:t>
      </w:r>
      <w:r w:rsidRPr="0086711F">
        <w:rPr>
          <w:rFonts w:asciiTheme="majorEastAsia" w:eastAsiaTheme="majorEastAsia" w:hAnsiTheme="majorEastAsia"/>
          <w:kern w:val="0"/>
          <w:sz w:val="24"/>
          <w:szCs w:val="24"/>
        </w:rPr>
        <w:t>污水处理站，分别为韩小营污水处理站与董庄污水处理站；扩建</w:t>
      </w:r>
      <w:r w:rsidRPr="0086711F">
        <w:rPr>
          <w:rFonts w:asciiTheme="majorEastAsia" w:eastAsiaTheme="majorEastAsia" w:hAnsiTheme="majorEastAsia" w:hint="eastAsia"/>
          <w:kern w:val="0"/>
          <w:sz w:val="24"/>
          <w:szCs w:val="24"/>
        </w:rPr>
        <w:t>2处</w:t>
      </w:r>
      <w:r w:rsidRPr="0086711F">
        <w:rPr>
          <w:rFonts w:asciiTheme="majorEastAsia" w:eastAsiaTheme="majorEastAsia" w:hAnsiTheme="majorEastAsia"/>
          <w:kern w:val="0"/>
          <w:sz w:val="24"/>
          <w:szCs w:val="24"/>
        </w:rPr>
        <w:t>污水</w:t>
      </w:r>
      <w:r w:rsidRPr="0086711F">
        <w:rPr>
          <w:rFonts w:asciiTheme="majorEastAsia" w:eastAsiaTheme="majorEastAsia" w:hAnsiTheme="majorEastAsia" w:hint="eastAsia"/>
          <w:kern w:val="0"/>
          <w:sz w:val="24"/>
          <w:szCs w:val="24"/>
        </w:rPr>
        <w:t>处理站</w:t>
      </w:r>
      <w:r w:rsidRPr="0086711F">
        <w:rPr>
          <w:rFonts w:asciiTheme="majorEastAsia" w:eastAsiaTheme="majorEastAsia" w:hAnsiTheme="majorEastAsia"/>
          <w:kern w:val="0"/>
          <w:sz w:val="24"/>
          <w:szCs w:val="24"/>
        </w:rPr>
        <w:t>，分别</w:t>
      </w:r>
      <w:proofErr w:type="gramStart"/>
      <w:r w:rsidRPr="0086711F">
        <w:rPr>
          <w:rFonts w:asciiTheme="majorEastAsia" w:eastAsiaTheme="majorEastAsia" w:hAnsiTheme="majorEastAsia"/>
          <w:kern w:val="0"/>
          <w:sz w:val="24"/>
          <w:szCs w:val="24"/>
        </w:rPr>
        <w:t>为程遇污水处理</w:t>
      </w:r>
      <w:proofErr w:type="gramEnd"/>
      <w:r w:rsidRPr="0086711F">
        <w:rPr>
          <w:rFonts w:asciiTheme="majorEastAsia" w:eastAsiaTheme="majorEastAsia" w:hAnsiTheme="majorEastAsia"/>
          <w:kern w:val="0"/>
          <w:sz w:val="24"/>
          <w:szCs w:val="24"/>
        </w:rPr>
        <w:t>站与</w:t>
      </w:r>
      <w:proofErr w:type="gramStart"/>
      <w:r w:rsidRPr="0086711F">
        <w:rPr>
          <w:rFonts w:asciiTheme="majorEastAsia" w:eastAsiaTheme="majorEastAsia" w:hAnsiTheme="majorEastAsia" w:hint="eastAsia"/>
          <w:kern w:val="0"/>
          <w:sz w:val="24"/>
          <w:szCs w:val="24"/>
        </w:rPr>
        <w:t>武贾洲</w:t>
      </w:r>
      <w:proofErr w:type="gramEnd"/>
      <w:r w:rsidRPr="0086711F">
        <w:rPr>
          <w:rFonts w:asciiTheme="majorEastAsia" w:eastAsiaTheme="majorEastAsia" w:hAnsiTheme="majorEastAsia"/>
          <w:kern w:val="0"/>
          <w:sz w:val="24"/>
          <w:szCs w:val="24"/>
        </w:rPr>
        <w:t>污水处理站，其余</w:t>
      </w:r>
      <w:r w:rsidRPr="0086711F">
        <w:rPr>
          <w:rFonts w:asciiTheme="majorEastAsia" w:eastAsiaTheme="majorEastAsia" w:hAnsiTheme="majorEastAsia" w:hint="eastAsia"/>
          <w:kern w:val="0"/>
          <w:sz w:val="24"/>
          <w:szCs w:val="24"/>
        </w:rPr>
        <w:t>14处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为</w:t>
      </w:r>
      <w:r w:rsidRPr="0086711F">
        <w:rPr>
          <w:rFonts w:asciiTheme="majorEastAsia" w:eastAsiaTheme="majorEastAsia" w:hAnsiTheme="majorEastAsia"/>
          <w:kern w:val="0"/>
          <w:sz w:val="24"/>
          <w:szCs w:val="24"/>
        </w:rPr>
        <w:t>新建。</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韩小营、</w:t>
      </w:r>
      <w:r w:rsidRPr="0086711F">
        <w:rPr>
          <w:rFonts w:asciiTheme="majorEastAsia" w:eastAsiaTheme="majorEastAsia" w:hAnsiTheme="majorEastAsia" w:hint="eastAsia"/>
          <w:kern w:val="0"/>
          <w:sz w:val="24"/>
          <w:szCs w:val="24"/>
        </w:rPr>
        <w:t>程遇</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董庄</w:t>
      </w:r>
      <w:r w:rsidRPr="0086711F">
        <w:rPr>
          <w:rFonts w:asciiTheme="majorEastAsia" w:eastAsiaTheme="majorEastAsia" w:hAnsiTheme="majorEastAsia"/>
          <w:kern w:val="0"/>
          <w:sz w:val="24"/>
          <w:szCs w:val="24"/>
        </w:rPr>
        <w:t>污水处理站因村庄缺少污水管网导致</w:t>
      </w:r>
      <w:r w:rsidRPr="0086711F">
        <w:rPr>
          <w:rFonts w:asciiTheme="majorEastAsia" w:eastAsiaTheme="majorEastAsia" w:hAnsiTheme="majorEastAsia" w:hint="eastAsia"/>
          <w:kern w:val="0"/>
          <w:sz w:val="24"/>
          <w:szCs w:val="24"/>
        </w:rPr>
        <w:t>设备</w:t>
      </w:r>
      <w:r w:rsidRPr="0086711F">
        <w:rPr>
          <w:rFonts w:asciiTheme="majorEastAsia" w:eastAsiaTheme="majorEastAsia" w:hAnsiTheme="majorEastAsia"/>
          <w:kern w:val="0"/>
          <w:sz w:val="24"/>
          <w:szCs w:val="24"/>
        </w:rPr>
        <w:t>无法</w:t>
      </w:r>
      <w:r w:rsidRPr="0086711F">
        <w:rPr>
          <w:rFonts w:asciiTheme="majorEastAsia" w:eastAsiaTheme="majorEastAsia" w:hAnsiTheme="majorEastAsia" w:hint="eastAsia"/>
          <w:kern w:val="0"/>
          <w:sz w:val="24"/>
          <w:szCs w:val="24"/>
        </w:rPr>
        <w:t>正常</w:t>
      </w:r>
      <w:r w:rsidRPr="0086711F">
        <w:rPr>
          <w:rFonts w:asciiTheme="majorEastAsia" w:eastAsiaTheme="majorEastAsia" w:hAnsiTheme="majorEastAsia"/>
          <w:kern w:val="0"/>
          <w:sz w:val="24"/>
          <w:szCs w:val="24"/>
        </w:rPr>
        <w:t>运行，</w:t>
      </w:r>
      <w:r w:rsidRPr="0086711F">
        <w:rPr>
          <w:rFonts w:asciiTheme="majorEastAsia" w:eastAsiaTheme="majorEastAsia" w:hAnsiTheme="majorEastAsia" w:hint="eastAsia"/>
          <w:kern w:val="0"/>
          <w:sz w:val="24"/>
          <w:szCs w:val="24"/>
        </w:rPr>
        <w:t>近期</w:t>
      </w:r>
      <w:r w:rsidRPr="0086711F">
        <w:rPr>
          <w:rFonts w:asciiTheme="majorEastAsia" w:eastAsiaTheme="majorEastAsia" w:hAnsiTheme="majorEastAsia"/>
          <w:kern w:val="0"/>
          <w:sz w:val="24"/>
          <w:szCs w:val="24"/>
        </w:rPr>
        <w:t>需对村庄管网进行建设与</w:t>
      </w:r>
      <w:r w:rsidRPr="0086711F">
        <w:rPr>
          <w:rFonts w:asciiTheme="majorEastAsia" w:eastAsiaTheme="majorEastAsia" w:hAnsiTheme="majorEastAsia" w:hint="eastAsia"/>
          <w:kern w:val="0"/>
          <w:sz w:val="24"/>
          <w:szCs w:val="24"/>
        </w:rPr>
        <w:t>完善</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使</w:t>
      </w:r>
      <w:r w:rsidRPr="0086711F">
        <w:rPr>
          <w:rFonts w:asciiTheme="majorEastAsia" w:eastAsiaTheme="majorEastAsia" w:hAnsiTheme="majorEastAsia"/>
          <w:kern w:val="0"/>
          <w:sz w:val="24"/>
          <w:szCs w:val="24"/>
        </w:rPr>
        <w:t>污水设施投入正常运营。</w:t>
      </w:r>
    </w:p>
    <w:p w14:paraId="30DD5DB5" w14:textId="77777777" w:rsidR="00BE635F" w:rsidRPr="0086711F" w:rsidRDefault="00AD3CC8">
      <w:pPr>
        <w:spacing w:line="360" w:lineRule="auto"/>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3</w:t>
      </w:r>
      <w:r w:rsidRPr="0086711F">
        <w:rPr>
          <w:rFonts w:asciiTheme="majorEastAsia" w:eastAsiaTheme="majorEastAsia" w:hAnsiTheme="majorEastAsia" w:hint="eastAsia"/>
          <w:b/>
          <w:kern w:val="0"/>
          <w:szCs w:val="21"/>
        </w:rPr>
        <w:t xml:space="preserve">-1 </w:t>
      </w:r>
      <w:r w:rsidRPr="0086711F">
        <w:rPr>
          <w:rFonts w:asciiTheme="majorEastAsia" w:eastAsiaTheme="majorEastAsia" w:hAnsiTheme="majorEastAsia"/>
          <w:b/>
          <w:kern w:val="0"/>
          <w:szCs w:val="21"/>
        </w:rPr>
        <w:t xml:space="preserve"> </w:t>
      </w:r>
      <w:proofErr w:type="gramStart"/>
      <w:r w:rsidRPr="0086711F">
        <w:rPr>
          <w:rFonts w:asciiTheme="majorEastAsia" w:eastAsiaTheme="majorEastAsia" w:hAnsiTheme="majorEastAsia" w:hint="eastAsia"/>
          <w:b/>
          <w:kern w:val="0"/>
          <w:szCs w:val="21"/>
        </w:rPr>
        <w:t>太山</w:t>
      </w:r>
      <w:proofErr w:type="gramEnd"/>
      <w:r w:rsidRPr="0086711F">
        <w:rPr>
          <w:rFonts w:asciiTheme="majorEastAsia" w:eastAsiaTheme="majorEastAsia" w:hAnsiTheme="majorEastAsia" w:hint="eastAsia"/>
          <w:b/>
          <w:kern w:val="0"/>
          <w:szCs w:val="21"/>
        </w:rPr>
        <w:t>镇污水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204"/>
        <w:gridCol w:w="980"/>
        <w:gridCol w:w="830"/>
        <w:gridCol w:w="834"/>
        <w:gridCol w:w="836"/>
        <w:gridCol w:w="865"/>
        <w:gridCol w:w="947"/>
        <w:gridCol w:w="698"/>
        <w:gridCol w:w="1118"/>
        <w:gridCol w:w="819"/>
        <w:gridCol w:w="725"/>
      </w:tblGrid>
      <w:tr w:rsidR="0086711F" w:rsidRPr="0086711F" w14:paraId="2D40D7F7" w14:textId="77777777">
        <w:trPr>
          <w:trHeight w:val="397"/>
        </w:trPr>
        <w:tc>
          <w:tcPr>
            <w:tcW w:w="213" w:type="pct"/>
            <w:vMerge w:val="restart"/>
            <w:shd w:val="clear" w:color="auto" w:fill="auto"/>
            <w:vAlign w:val="center"/>
          </w:tcPr>
          <w:p w14:paraId="3760ADEA"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序号</w:t>
            </w:r>
          </w:p>
        </w:tc>
        <w:tc>
          <w:tcPr>
            <w:tcW w:w="585" w:type="pct"/>
            <w:vMerge w:val="restart"/>
            <w:shd w:val="clear" w:color="auto" w:fill="auto"/>
            <w:vAlign w:val="center"/>
          </w:tcPr>
          <w:p w14:paraId="12FCB696"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污水</w:t>
            </w:r>
            <w:r w:rsidRPr="0086711F">
              <w:rPr>
                <w:rFonts w:ascii="宋体" w:eastAsia="宋体" w:hAnsi="宋体" w:cs="宋体" w:hint="eastAsia"/>
                <w:b/>
                <w:bCs/>
                <w:kern w:val="0"/>
                <w:szCs w:val="21"/>
              </w:rPr>
              <w:br/>
              <w:t>处理设施</w:t>
            </w:r>
          </w:p>
        </w:tc>
        <w:tc>
          <w:tcPr>
            <w:tcW w:w="476" w:type="pct"/>
            <w:vMerge w:val="restart"/>
            <w:shd w:val="clear" w:color="auto" w:fill="auto"/>
            <w:vAlign w:val="center"/>
          </w:tcPr>
          <w:p w14:paraId="03F56466"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服务范围</w:t>
            </w:r>
          </w:p>
        </w:tc>
        <w:tc>
          <w:tcPr>
            <w:tcW w:w="808" w:type="pct"/>
            <w:gridSpan w:val="2"/>
            <w:shd w:val="clear" w:color="auto" w:fill="auto"/>
            <w:vAlign w:val="center"/>
          </w:tcPr>
          <w:p w14:paraId="7819509A"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污水处理规模</w:t>
            </w:r>
            <w:r w:rsidRPr="0086711F">
              <w:rPr>
                <w:rFonts w:ascii="宋体" w:eastAsia="宋体" w:hAnsi="宋体" w:cs="宋体" w:hint="eastAsia"/>
                <w:b/>
                <w:bCs/>
                <w:kern w:val="0"/>
                <w:szCs w:val="21"/>
              </w:rPr>
              <w:br/>
              <w:t>（m³/d）</w:t>
            </w:r>
          </w:p>
        </w:tc>
        <w:tc>
          <w:tcPr>
            <w:tcW w:w="826" w:type="pct"/>
            <w:gridSpan w:val="2"/>
            <w:shd w:val="clear" w:color="auto" w:fill="auto"/>
            <w:vAlign w:val="center"/>
          </w:tcPr>
          <w:p w14:paraId="7E3622F2"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占地面积（</w:t>
            </w:r>
            <w:r w:rsidRPr="0086711F">
              <w:rPr>
                <w:rFonts w:ascii="宋体" w:eastAsia="宋体" w:hAnsi="宋体" w:cs="Microsoft JhengHei" w:hint="eastAsia"/>
                <w:b/>
                <w:bCs/>
                <w:kern w:val="0"/>
                <w:szCs w:val="21"/>
              </w:rPr>
              <w:t>㎡</w:t>
            </w:r>
            <w:r w:rsidRPr="0086711F">
              <w:rPr>
                <w:rFonts w:ascii="宋体" w:eastAsia="宋体" w:hAnsi="宋体" w:cs="微软雅黑" w:hint="eastAsia"/>
                <w:b/>
                <w:bCs/>
                <w:kern w:val="0"/>
                <w:szCs w:val="21"/>
              </w:rPr>
              <w:t>）</w:t>
            </w:r>
          </w:p>
        </w:tc>
        <w:tc>
          <w:tcPr>
            <w:tcW w:w="460" w:type="pct"/>
            <w:vMerge w:val="restart"/>
            <w:shd w:val="clear" w:color="auto" w:fill="auto"/>
            <w:vAlign w:val="center"/>
          </w:tcPr>
          <w:p w14:paraId="7DE7999E"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位置</w:t>
            </w:r>
          </w:p>
        </w:tc>
        <w:tc>
          <w:tcPr>
            <w:tcW w:w="339" w:type="pct"/>
            <w:vMerge w:val="restart"/>
            <w:shd w:val="clear" w:color="auto" w:fill="auto"/>
            <w:vAlign w:val="center"/>
          </w:tcPr>
          <w:p w14:paraId="38FD3E68"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建设模式</w:t>
            </w:r>
          </w:p>
        </w:tc>
        <w:tc>
          <w:tcPr>
            <w:tcW w:w="543" w:type="pct"/>
            <w:vMerge w:val="restart"/>
            <w:shd w:val="clear" w:color="auto" w:fill="auto"/>
            <w:vAlign w:val="center"/>
          </w:tcPr>
          <w:p w14:paraId="664FE6EF"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尾水去向</w:t>
            </w:r>
          </w:p>
        </w:tc>
        <w:tc>
          <w:tcPr>
            <w:tcW w:w="398" w:type="pct"/>
            <w:vMerge w:val="restart"/>
            <w:shd w:val="clear" w:color="auto" w:fill="auto"/>
            <w:vAlign w:val="center"/>
          </w:tcPr>
          <w:p w14:paraId="225B3FC9"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排放标准</w:t>
            </w:r>
          </w:p>
        </w:tc>
        <w:tc>
          <w:tcPr>
            <w:tcW w:w="352" w:type="pct"/>
            <w:vMerge w:val="restart"/>
            <w:shd w:val="clear" w:color="auto" w:fill="auto"/>
            <w:vAlign w:val="center"/>
          </w:tcPr>
          <w:p w14:paraId="21AAB725"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推荐工艺</w:t>
            </w:r>
          </w:p>
        </w:tc>
      </w:tr>
      <w:tr w:rsidR="0086711F" w:rsidRPr="0086711F" w14:paraId="18DF65E6" w14:textId="77777777">
        <w:trPr>
          <w:trHeight w:val="397"/>
        </w:trPr>
        <w:tc>
          <w:tcPr>
            <w:tcW w:w="213" w:type="pct"/>
            <w:vMerge/>
            <w:vAlign w:val="center"/>
          </w:tcPr>
          <w:p w14:paraId="2BA9EA2F" w14:textId="77777777" w:rsidR="00BE635F" w:rsidRPr="0086711F" w:rsidRDefault="00BE635F">
            <w:pPr>
              <w:widowControl/>
              <w:jc w:val="left"/>
              <w:rPr>
                <w:rFonts w:ascii="宋体" w:eastAsia="宋体" w:hAnsi="宋体" w:cs="宋体"/>
                <w:b/>
                <w:bCs/>
                <w:kern w:val="0"/>
                <w:szCs w:val="21"/>
              </w:rPr>
            </w:pPr>
          </w:p>
        </w:tc>
        <w:tc>
          <w:tcPr>
            <w:tcW w:w="585" w:type="pct"/>
            <w:vMerge/>
            <w:vAlign w:val="center"/>
          </w:tcPr>
          <w:p w14:paraId="3089E38B" w14:textId="77777777" w:rsidR="00BE635F" w:rsidRPr="0086711F" w:rsidRDefault="00BE635F">
            <w:pPr>
              <w:widowControl/>
              <w:jc w:val="left"/>
              <w:rPr>
                <w:rFonts w:ascii="宋体" w:eastAsia="宋体" w:hAnsi="宋体" w:cs="宋体"/>
                <w:b/>
                <w:bCs/>
                <w:kern w:val="0"/>
                <w:szCs w:val="21"/>
              </w:rPr>
            </w:pPr>
          </w:p>
        </w:tc>
        <w:tc>
          <w:tcPr>
            <w:tcW w:w="476" w:type="pct"/>
            <w:vMerge/>
            <w:vAlign w:val="center"/>
          </w:tcPr>
          <w:p w14:paraId="34EB1680" w14:textId="77777777" w:rsidR="00BE635F" w:rsidRPr="0086711F" w:rsidRDefault="00BE635F">
            <w:pPr>
              <w:widowControl/>
              <w:jc w:val="left"/>
              <w:rPr>
                <w:rFonts w:ascii="宋体" w:eastAsia="宋体" w:hAnsi="宋体" w:cs="宋体"/>
                <w:b/>
                <w:bCs/>
                <w:kern w:val="0"/>
                <w:szCs w:val="21"/>
              </w:rPr>
            </w:pPr>
          </w:p>
        </w:tc>
        <w:tc>
          <w:tcPr>
            <w:tcW w:w="403" w:type="pct"/>
            <w:shd w:val="clear" w:color="auto" w:fill="auto"/>
            <w:vAlign w:val="center"/>
          </w:tcPr>
          <w:p w14:paraId="39CAFF85"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2022年</w:t>
            </w:r>
          </w:p>
        </w:tc>
        <w:tc>
          <w:tcPr>
            <w:tcW w:w="405" w:type="pct"/>
            <w:shd w:val="clear" w:color="auto" w:fill="auto"/>
            <w:vAlign w:val="center"/>
          </w:tcPr>
          <w:p w14:paraId="3BB9750C"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2035年</w:t>
            </w:r>
          </w:p>
        </w:tc>
        <w:tc>
          <w:tcPr>
            <w:tcW w:w="406" w:type="pct"/>
            <w:shd w:val="clear" w:color="auto" w:fill="auto"/>
            <w:vAlign w:val="center"/>
          </w:tcPr>
          <w:p w14:paraId="54CC1E22"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2022年</w:t>
            </w:r>
          </w:p>
        </w:tc>
        <w:tc>
          <w:tcPr>
            <w:tcW w:w="420" w:type="pct"/>
            <w:shd w:val="clear" w:color="auto" w:fill="auto"/>
            <w:vAlign w:val="center"/>
          </w:tcPr>
          <w:p w14:paraId="35ACD0D9" w14:textId="77777777" w:rsidR="00BE635F" w:rsidRPr="0086711F" w:rsidRDefault="00AD3CC8">
            <w:pPr>
              <w:widowControl/>
              <w:jc w:val="center"/>
              <w:rPr>
                <w:rFonts w:ascii="宋体" w:eastAsia="宋体" w:hAnsi="宋体" w:cs="宋体"/>
                <w:b/>
                <w:bCs/>
                <w:kern w:val="0"/>
                <w:szCs w:val="21"/>
              </w:rPr>
            </w:pPr>
            <w:r w:rsidRPr="0086711F">
              <w:rPr>
                <w:rFonts w:ascii="宋体" w:eastAsia="宋体" w:hAnsi="宋体" w:cs="宋体" w:hint="eastAsia"/>
                <w:b/>
                <w:bCs/>
                <w:kern w:val="0"/>
                <w:szCs w:val="21"/>
              </w:rPr>
              <w:t>2035年</w:t>
            </w:r>
          </w:p>
        </w:tc>
        <w:tc>
          <w:tcPr>
            <w:tcW w:w="460" w:type="pct"/>
            <w:vMerge/>
            <w:vAlign w:val="center"/>
          </w:tcPr>
          <w:p w14:paraId="41D4EE26" w14:textId="77777777" w:rsidR="00BE635F" w:rsidRPr="0086711F" w:rsidRDefault="00BE635F">
            <w:pPr>
              <w:widowControl/>
              <w:jc w:val="left"/>
              <w:rPr>
                <w:rFonts w:ascii="宋体" w:eastAsia="宋体" w:hAnsi="宋体" w:cs="宋体"/>
                <w:b/>
                <w:bCs/>
                <w:kern w:val="0"/>
                <w:szCs w:val="21"/>
              </w:rPr>
            </w:pPr>
          </w:p>
        </w:tc>
        <w:tc>
          <w:tcPr>
            <w:tcW w:w="339" w:type="pct"/>
            <w:vMerge/>
            <w:vAlign w:val="center"/>
          </w:tcPr>
          <w:p w14:paraId="20C0EF10" w14:textId="77777777" w:rsidR="00BE635F" w:rsidRPr="0086711F" w:rsidRDefault="00BE635F">
            <w:pPr>
              <w:widowControl/>
              <w:jc w:val="left"/>
              <w:rPr>
                <w:rFonts w:ascii="宋体" w:eastAsia="宋体" w:hAnsi="宋体" w:cs="宋体"/>
                <w:b/>
                <w:bCs/>
                <w:kern w:val="0"/>
                <w:szCs w:val="21"/>
              </w:rPr>
            </w:pPr>
          </w:p>
        </w:tc>
        <w:tc>
          <w:tcPr>
            <w:tcW w:w="543" w:type="pct"/>
            <w:vMerge/>
            <w:vAlign w:val="center"/>
          </w:tcPr>
          <w:p w14:paraId="24A008B0" w14:textId="77777777" w:rsidR="00BE635F" w:rsidRPr="0086711F" w:rsidRDefault="00BE635F">
            <w:pPr>
              <w:widowControl/>
              <w:jc w:val="left"/>
              <w:rPr>
                <w:rFonts w:ascii="宋体" w:eastAsia="宋体" w:hAnsi="宋体" w:cs="宋体"/>
                <w:b/>
                <w:bCs/>
                <w:kern w:val="0"/>
                <w:szCs w:val="21"/>
              </w:rPr>
            </w:pPr>
          </w:p>
        </w:tc>
        <w:tc>
          <w:tcPr>
            <w:tcW w:w="398" w:type="pct"/>
            <w:vMerge/>
            <w:vAlign w:val="center"/>
          </w:tcPr>
          <w:p w14:paraId="2A7A138B" w14:textId="77777777" w:rsidR="00BE635F" w:rsidRPr="0086711F" w:rsidRDefault="00BE635F">
            <w:pPr>
              <w:widowControl/>
              <w:jc w:val="left"/>
              <w:rPr>
                <w:rFonts w:ascii="宋体" w:eastAsia="宋体" w:hAnsi="宋体" w:cs="宋体"/>
                <w:b/>
                <w:bCs/>
                <w:kern w:val="0"/>
                <w:szCs w:val="21"/>
              </w:rPr>
            </w:pPr>
          </w:p>
        </w:tc>
        <w:tc>
          <w:tcPr>
            <w:tcW w:w="352" w:type="pct"/>
            <w:vMerge/>
            <w:vAlign w:val="center"/>
          </w:tcPr>
          <w:p w14:paraId="284C798A" w14:textId="77777777" w:rsidR="00BE635F" w:rsidRPr="0086711F" w:rsidRDefault="00BE635F">
            <w:pPr>
              <w:widowControl/>
              <w:jc w:val="left"/>
              <w:rPr>
                <w:rFonts w:ascii="宋体" w:eastAsia="宋体" w:hAnsi="宋体" w:cs="宋体"/>
                <w:b/>
                <w:bCs/>
                <w:kern w:val="0"/>
                <w:szCs w:val="21"/>
              </w:rPr>
            </w:pPr>
          </w:p>
        </w:tc>
      </w:tr>
      <w:tr w:rsidR="0086711F" w:rsidRPr="0086711F" w14:paraId="5CA88E5D" w14:textId="77777777">
        <w:trPr>
          <w:trHeight w:val="397"/>
        </w:trPr>
        <w:tc>
          <w:tcPr>
            <w:tcW w:w="213" w:type="pct"/>
            <w:shd w:val="clear" w:color="auto" w:fill="auto"/>
            <w:vAlign w:val="center"/>
          </w:tcPr>
          <w:p w14:paraId="4D54D5F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w:t>
            </w:r>
          </w:p>
        </w:tc>
        <w:tc>
          <w:tcPr>
            <w:tcW w:w="585" w:type="pct"/>
            <w:shd w:val="clear" w:color="auto" w:fill="auto"/>
            <w:vAlign w:val="center"/>
          </w:tcPr>
          <w:p w14:paraId="4AA11B0E"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太山</w:t>
            </w:r>
            <w:proofErr w:type="gramEnd"/>
            <w:r w:rsidRPr="0086711F">
              <w:rPr>
                <w:rFonts w:ascii="宋体" w:eastAsia="宋体" w:hAnsi="宋体" w:cs="宋体" w:hint="eastAsia"/>
                <w:kern w:val="0"/>
                <w:szCs w:val="21"/>
              </w:rPr>
              <w:t>污水处理厂</w:t>
            </w:r>
          </w:p>
        </w:tc>
        <w:tc>
          <w:tcPr>
            <w:tcW w:w="476" w:type="pct"/>
            <w:shd w:val="clear" w:color="auto" w:fill="auto"/>
            <w:vAlign w:val="center"/>
          </w:tcPr>
          <w:p w14:paraId="2197B60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镇区（</w:t>
            </w:r>
            <w:proofErr w:type="gramStart"/>
            <w:r w:rsidRPr="0086711F">
              <w:rPr>
                <w:rFonts w:ascii="宋体" w:eastAsia="宋体" w:hAnsi="宋体" w:cs="宋体" w:hint="eastAsia"/>
                <w:kern w:val="0"/>
                <w:szCs w:val="21"/>
              </w:rPr>
              <w:t>太山</w:t>
            </w:r>
            <w:proofErr w:type="gramEnd"/>
            <w:r w:rsidRPr="0086711F">
              <w:rPr>
                <w:rFonts w:ascii="宋体" w:eastAsia="宋体" w:hAnsi="宋体" w:cs="宋体" w:hint="eastAsia"/>
                <w:kern w:val="0"/>
                <w:szCs w:val="21"/>
              </w:rPr>
              <w:t>村）</w:t>
            </w:r>
          </w:p>
        </w:tc>
        <w:tc>
          <w:tcPr>
            <w:tcW w:w="403" w:type="pct"/>
            <w:shd w:val="clear" w:color="auto" w:fill="auto"/>
            <w:vAlign w:val="center"/>
          </w:tcPr>
          <w:p w14:paraId="542E675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320</w:t>
            </w:r>
          </w:p>
        </w:tc>
        <w:tc>
          <w:tcPr>
            <w:tcW w:w="405" w:type="pct"/>
            <w:shd w:val="clear" w:color="auto" w:fill="auto"/>
            <w:vAlign w:val="center"/>
          </w:tcPr>
          <w:p w14:paraId="133F045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710</w:t>
            </w:r>
          </w:p>
        </w:tc>
        <w:tc>
          <w:tcPr>
            <w:tcW w:w="406" w:type="pct"/>
            <w:shd w:val="clear" w:color="auto" w:fill="auto"/>
            <w:vAlign w:val="center"/>
          </w:tcPr>
          <w:p w14:paraId="73965CF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800</w:t>
            </w:r>
          </w:p>
        </w:tc>
        <w:tc>
          <w:tcPr>
            <w:tcW w:w="420" w:type="pct"/>
            <w:shd w:val="clear" w:color="auto" w:fill="auto"/>
            <w:vAlign w:val="center"/>
          </w:tcPr>
          <w:p w14:paraId="6A7A388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1780</w:t>
            </w:r>
          </w:p>
        </w:tc>
        <w:tc>
          <w:tcPr>
            <w:tcW w:w="460" w:type="pct"/>
            <w:shd w:val="clear" w:color="auto" w:fill="auto"/>
            <w:vAlign w:val="center"/>
          </w:tcPr>
          <w:p w14:paraId="6DD6FB4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镇区北</w:t>
            </w:r>
          </w:p>
        </w:tc>
        <w:tc>
          <w:tcPr>
            <w:tcW w:w="339" w:type="pct"/>
            <w:shd w:val="clear" w:color="auto" w:fill="auto"/>
            <w:vAlign w:val="center"/>
          </w:tcPr>
          <w:p w14:paraId="6B732FD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3CFED23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三支排</w:t>
            </w:r>
          </w:p>
        </w:tc>
        <w:tc>
          <w:tcPr>
            <w:tcW w:w="398" w:type="pct"/>
            <w:shd w:val="clear" w:color="auto" w:fill="auto"/>
            <w:vAlign w:val="center"/>
          </w:tcPr>
          <w:p w14:paraId="16D3B87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一级A标准</w:t>
            </w:r>
          </w:p>
        </w:tc>
        <w:tc>
          <w:tcPr>
            <w:tcW w:w="352" w:type="pct"/>
            <w:shd w:val="clear" w:color="auto" w:fill="auto"/>
            <w:vAlign w:val="center"/>
          </w:tcPr>
          <w:p w14:paraId="5357717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A</w:t>
            </w:r>
            <w:r w:rsidRPr="0086711F">
              <w:rPr>
                <w:rFonts w:ascii="宋体" w:eastAsia="宋体" w:hAnsi="宋体" w:cs="宋体" w:hint="eastAsia"/>
                <w:kern w:val="0"/>
                <w:szCs w:val="21"/>
                <w:vertAlign w:val="superscript"/>
              </w:rPr>
              <w:t>2</w:t>
            </w:r>
            <w:r w:rsidRPr="0086711F">
              <w:rPr>
                <w:rFonts w:ascii="宋体" w:eastAsia="宋体" w:hAnsi="宋体" w:cs="宋体" w:hint="eastAsia"/>
                <w:kern w:val="0"/>
                <w:szCs w:val="21"/>
              </w:rPr>
              <w:t>O</w:t>
            </w:r>
          </w:p>
        </w:tc>
      </w:tr>
      <w:tr w:rsidR="0086711F" w:rsidRPr="0086711F" w14:paraId="29B341E4" w14:textId="77777777">
        <w:trPr>
          <w:trHeight w:val="397"/>
        </w:trPr>
        <w:tc>
          <w:tcPr>
            <w:tcW w:w="213" w:type="pct"/>
            <w:shd w:val="clear" w:color="auto" w:fill="auto"/>
            <w:vAlign w:val="center"/>
          </w:tcPr>
          <w:p w14:paraId="496A5F1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w:t>
            </w:r>
          </w:p>
        </w:tc>
        <w:tc>
          <w:tcPr>
            <w:tcW w:w="585" w:type="pct"/>
            <w:shd w:val="clear" w:color="auto" w:fill="auto"/>
            <w:vAlign w:val="center"/>
          </w:tcPr>
          <w:p w14:paraId="10CF2FB5"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胡郑庄</w:t>
            </w:r>
            <w:proofErr w:type="gramEnd"/>
            <w:r w:rsidRPr="0086711F">
              <w:rPr>
                <w:rFonts w:ascii="宋体" w:eastAsia="宋体" w:hAnsi="宋体" w:cs="宋体" w:hint="eastAsia"/>
                <w:kern w:val="0"/>
                <w:szCs w:val="21"/>
              </w:rPr>
              <w:t>污水处理站</w:t>
            </w:r>
          </w:p>
        </w:tc>
        <w:tc>
          <w:tcPr>
            <w:tcW w:w="476" w:type="pct"/>
            <w:shd w:val="clear" w:color="auto" w:fill="auto"/>
            <w:vAlign w:val="center"/>
          </w:tcPr>
          <w:p w14:paraId="7765DC43"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胡郑庄</w:t>
            </w:r>
            <w:proofErr w:type="gramEnd"/>
          </w:p>
        </w:tc>
        <w:tc>
          <w:tcPr>
            <w:tcW w:w="403" w:type="pct"/>
            <w:shd w:val="clear" w:color="auto" w:fill="auto"/>
            <w:vAlign w:val="center"/>
          </w:tcPr>
          <w:p w14:paraId="19BFE84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150</w:t>
            </w:r>
          </w:p>
        </w:tc>
        <w:tc>
          <w:tcPr>
            <w:tcW w:w="405" w:type="pct"/>
            <w:shd w:val="clear" w:color="auto" w:fill="auto"/>
            <w:vAlign w:val="center"/>
          </w:tcPr>
          <w:p w14:paraId="723FDCD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150</w:t>
            </w:r>
          </w:p>
        </w:tc>
        <w:tc>
          <w:tcPr>
            <w:tcW w:w="406" w:type="pct"/>
            <w:shd w:val="clear" w:color="auto" w:fill="auto"/>
            <w:vAlign w:val="center"/>
          </w:tcPr>
          <w:p w14:paraId="170707A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20" w:type="pct"/>
            <w:shd w:val="clear" w:color="auto" w:fill="auto"/>
            <w:vAlign w:val="center"/>
          </w:tcPr>
          <w:p w14:paraId="03BD87A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60" w:type="pct"/>
            <w:shd w:val="clear" w:color="auto" w:fill="auto"/>
            <w:vAlign w:val="center"/>
          </w:tcPr>
          <w:p w14:paraId="190AFB46"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胡郑庄</w:t>
            </w:r>
            <w:proofErr w:type="gramEnd"/>
            <w:r w:rsidRPr="0086711F">
              <w:rPr>
                <w:rFonts w:ascii="宋体" w:eastAsia="宋体" w:hAnsi="宋体" w:cs="宋体" w:hint="eastAsia"/>
                <w:kern w:val="0"/>
                <w:szCs w:val="21"/>
              </w:rPr>
              <w:t>东南</w:t>
            </w:r>
          </w:p>
        </w:tc>
        <w:tc>
          <w:tcPr>
            <w:tcW w:w="339" w:type="pct"/>
            <w:shd w:val="clear" w:color="auto" w:fill="auto"/>
            <w:vAlign w:val="center"/>
          </w:tcPr>
          <w:p w14:paraId="555676D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7119B16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三支排</w:t>
            </w:r>
          </w:p>
        </w:tc>
        <w:tc>
          <w:tcPr>
            <w:tcW w:w="398" w:type="pct"/>
            <w:shd w:val="clear" w:color="auto" w:fill="auto"/>
            <w:vAlign w:val="center"/>
          </w:tcPr>
          <w:p w14:paraId="01B6B49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593A3940"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42C1828E" w14:textId="77777777">
        <w:trPr>
          <w:trHeight w:val="397"/>
        </w:trPr>
        <w:tc>
          <w:tcPr>
            <w:tcW w:w="213" w:type="pct"/>
            <w:vMerge w:val="restart"/>
            <w:shd w:val="clear" w:color="auto" w:fill="auto"/>
            <w:vAlign w:val="center"/>
          </w:tcPr>
          <w:p w14:paraId="5CF3990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w:t>
            </w:r>
          </w:p>
        </w:tc>
        <w:tc>
          <w:tcPr>
            <w:tcW w:w="585" w:type="pct"/>
            <w:vMerge w:val="restart"/>
            <w:shd w:val="clear" w:color="auto" w:fill="auto"/>
            <w:vAlign w:val="center"/>
          </w:tcPr>
          <w:p w14:paraId="08435DA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塔洼污水处理站</w:t>
            </w:r>
          </w:p>
        </w:tc>
        <w:tc>
          <w:tcPr>
            <w:tcW w:w="476" w:type="pct"/>
            <w:shd w:val="clear" w:color="auto" w:fill="auto"/>
            <w:vAlign w:val="center"/>
          </w:tcPr>
          <w:p w14:paraId="1B6D29B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塔洼村</w:t>
            </w:r>
          </w:p>
        </w:tc>
        <w:tc>
          <w:tcPr>
            <w:tcW w:w="403" w:type="pct"/>
            <w:vMerge w:val="restart"/>
            <w:shd w:val="clear" w:color="auto" w:fill="auto"/>
            <w:vAlign w:val="center"/>
          </w:tcPr>
          <w:p w14:paraId="45E5F49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150</w:t>
            </w:r>
          </w:p>
        </w:tc>
        <w:tc>
          <w:tcPr>
            <w:tcW w:w="405" w:type="pct"/>
            <w:vMerge w:val="restart"/>
            <w:shd w:val="clear" w:color="auto" w:fill="auto"/>
            <w:vAlign w:val="center"/>
          </w:tcPr>
          <w:p w14:paraId="21E658D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150</w:t>
            </w:r>
          </w:p>
        </w:tc>
        <w:tc>
          <w:tcPr>
            <w:tcW w:w="406" w:type="pct"/>
            <w:vMerge w:val="restart"/>
            <w:shd w:val="clear" w:color="auto" w:fill="auto"/>
            <w:vAlign w:val="center"/>
          </w:tcPr>
          <w:p w14:paraId="1CEC261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20" w:type="pct"/>
            <w:vMerge w:val="restart"/>
            <w:shd w:val="clear" w:color="auto" w:fill="auto"/>
            <w:vAlign w:val="center"/>
          </w:tcPr>
          <w:p w14:paraId="2A7D702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60" w:type="pct"/>
            <w:vMerge w:val="restart"/>
            <w:shd w:val="clear" w:color="auto" w:fill="auto"/>
            <w:vAlign w:val="center"/>
          </w:tcPr>
          <w:p w14:paraId="29458747"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塔洼东</w:t>
            </w:r>
            <w:proofErr w:type="gramEnd"/>
          </w:p>
        </w:tc>
        <w:tc>
          <w:tcPr>
            <w:tcW w:w="339" w:type="pct"/>
            <w:vMerge w:val="restart"/>
            <w:shd w:val="clear" w:color="auto" w:fill="auto"/>
            <w:vAlign w:val="center"/>
          </w:tcPr>
          <w:p w14:paraId="6B637E3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vMerge w:val="restart"/>
            <w:shd w:val="clear" w:color="auto" w:fill="auto"/>
            <w:vAlign w:val="center"/>
          </w:tcPr>
          <w:p w14:paraId="62EDF27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农灌或附近沟渠</w:t>
            </w:r>
          </w:p>
        </w:tc>
        <w:tc>
          <w:tcPr>
            <w:tcW w:w="398" w:type="pct"/>
            <w:vMerge w:val="restart"/>
            <w:shd w:val="clear" w:color="auto" w:fill="auto"/>
            <w:vAlign w:val="center"/>
          </w:tcPr>
          <w:p w14:paraId="5D7CEF5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vMerge w:val="restart"/>
            <w:shd w:val="clear" w:color="auto" w:fill="auto"/>
            <w:vAlign w:val="center"/>
          </w:tcPr>
          <w:p w14:paraId="1CF6CA74"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2FB0BD00" w14:textId="77777777">
        <w:trPr>
          <w:trHeight w:val="397"/>
        </w:trPr>
        <w:tc>
          <w:tcPr>
            <w:tcW w:w="213" w:type="pct"/>
            <w:vMerge/>
            <w:vAlign w:val="center"/>
          </w:tcPr>
          <w:p w14:paraId="14BA6731"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4E1581F7"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2A27BF4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程操村</w:t>
            </w:r>
          </w:p>
        </w:tc>
        <w:tc>
          <w:tcPr>
            <w:tcW w:w="403" w:type="pct"/>
            <w:vMerge/>
            <w:vAlign w:val="center"/>
          </w:tcPr>
          <w:p w14:paraId="51E25C90"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7405E29E"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20D3AD3A"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73A95E36"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43903D25"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0F869447"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38F3277C"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633E82A8"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7027533A" w14:textId="77777777" w:rsidR="00BE635F" w:rsidRPr="0086711F" w:rsidRDefault="00BE635F">
            <w:pPr>
              <w:widowControl/>
              <w:jc w:val="left"/>
              <w:rPr>
                <w:rFonts w:ascii="宋体" w:eastAsia="宋体" w:hAnsi="宋体" w:cs="宋体"/>
                <w:kern w:val="0"/>
                <w:szCs w:val="21"/>
              </w:rPr>
            </w:pPr>
          </w:p>
        </w:tc>
      </w:tr>
      <w:tr w:rsidR="0086711F" w:rsidRPr="0086711F" w14:paraId="596AD841" w14:textId="77777777">
        <w:trPr>
          <w:trHeight w:val="397"/>
        </w:trPr>
        <w:tc>
          <w:tcPr>
            <w:tcW w:w="213" w:type="pct"/>
            <w:vMerge w:val="restart"/>
            <w:shd w:val="clear" w:color="auto" w:fill="auto"/>
            <w:vAlign w:val="center"/>
          </w:tcPr>
          <w:p w14:paraId="2A4F764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w:t>
            </w:r>
          </w:p>
        </w:tc>
        <w:tc>
          <w:tcPr>
            <w:tcW w:w="585" w:type="pct"/>
            <w:vMerge w:val="restart"/>
            <w:shd w:val="clear" w:color="auto" w:fill="auto"/>
            <w:vAlign w:val="center"/>
          </w:tcPr>
          <w:p w14:paraId="4578598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程遇污水处理站</w:t>
            </w:r>
          </w:p>
        </w:tc>
        <w:tc>
          <w:tcPr>
            <w:tcW w:w="476" w:type="pct"/>
            <w:shd w:val="clear" w:color="auto" w:fill="auto"/>
            <w:vAlign w:val="center"/>
          </w:tcPr>
          <w:p w14:paraId="350E850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程遇村</w:t>
            </w:r>
          </w:p>
        </w:tc>
        <w:tc>
          <w:tcPr>
            <w:tcW w:w="403" w:type="pct"/>
            <w:vMerge w:val="restart"/>
            <w:shd w:val="clear" w:color="auto" w:fill="auto"/>
            <w:vAlign w:val="center"/>
          </w:tcPr>
          <w:p w14:paraId="09131FB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260</w:t>
            </w:r>
          </w:p>
        </w:tc>
        <w:tc>
          <w:tcPr>
            <w:tcW w:w="405" w:type="pct"/>
            <w:vMerge w:val="restart"/>
            <w:shd w:val="clear" w:color="auto" w:fill="auto"/>
            <w:vAlign w:val="center"/>
          </w:tcPr>
          <w:p w14:paraId="3DB54B3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260</w:t>
            </w:r>
          </w:p>
        </w:tc>
        <w:tc>
          <w:tcPr>
            <w:tcW w:w="406" w:type="pct"/>
            <w:vMerge w:val="restart"/>
            <w:shd w:val="clear" w:color="auto" w:fill="auto"/>
            <w:vAlign w:val="center"/>
          </w:tcPr>
          <w:p w14:paraId="6F1411C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700</w:t>
            </w:r>
          </w:p>
        </w:tc>
        <w:tc>
          <w:tcPr>
            <w:tcW w:w="420" w:type="pct"/>
            <w:vMerge w:val="restart"/>
            <w:shd w:val="clear" w:color="auto" w:fill="auto"/>
            <w:vAlign w:val="center"/>
          </w:tcPr>
          <w:p w14:paraId="6FFA654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700</w:t>
            </w:r>
          </w:p>
        </w:tc>
        <w:tc>
          <w:tcPr>
            <w:tcW w:w="460" w:type="pct"/>
            <w:vMerge w:val="restart"/>
            <w:shd w:val="clear" w:color="auto" w:fill="auto"/>
            <w:vAlign w:val="center"/>
          </w:tcPr>
          <w:p w14:paraId="740CC70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程遇西</w:t>
            </w:r>
          </w:p>
        </w:tc>
        <w:tc>
          <w:tcPr>
            <w:tcW w:w="339" w:type="pct"/>
            <w:vMerge w:val="restart"/>
            <w:shd w:val="clear" w:color="auto" w:fill="auto"/>
            <w:vAlign w:val="center"/>
          </w:tcPr>
          <w:p w14:paraId="293C878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扩建</w:t>
            </w:r>
          </w:p>
        </w:tc>
        <w:tc>
          <w:tcPr>
            <w:tcW w:w="543" w:type="pct"/>
            <w:vMerge w:val="restart"/>
            <w:shd w:val="clear" w:color="auto" w:fill="auto"/>
            <w:vAlign w:val="center"/>
          </w:tcPr>
          <w:p w14:paraId="1228F9A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丁章排</w:t>
            </w:r>
            <w:proofErr w:type="gramEnd"/>
          </w:p>
        </w:tc>
        <w:tc>
          <w:tcPr>
            <w:tcW w:w="398" w:type="pct"/>
            <w:vMerge w:val="restart"/>
            <w:shd w:val="clear" w:color="auto" w:fill="auto"/>
            <w:vAlign w:val="center"/>
          </w:tcPr>
          <w:p w14:paraId="48FD3AF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一级A标准</w:t>
            </w:r>
          </w:p>
        </w:tc>
        <w:tc>
          <w:tcPr>
            <w:tcW w:w="352" w:type="pct"/>
            <w:vMerge w:val="restart"/>
            <w:shd w:val="clear" w:color="auto" w:fill="auto"/>
            <w:vAlign w:val="center"/>
          </w:tcPr>
          <w:p w14:paraId="35CB759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HBR+人工湿地</w:t>
            </w:r>
          </w:p>
        </w:tc>
      </w:tr>
      <w:tr w:rsidR="0086711F" w:rsidRPr="0086711F" w14:paraId="0D41F10E" w14:textId="77777777">
        <w:trPr>
          <w:trHeight w:val="397"/>
        </w:trPr>
        <w:tc>
          <w:tcPr>
            <w:tcW w:w="213" w:type="pct"/>
            <w:vMerge/>
            <w:vAlign w:val="center"/>
          </w:tcPr>
          <w:p w14:paraId="72F70A81"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0A5AEF5A"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5D9D062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罗旗营</w:t>
            </w:r>
          </w:p>
        </w:tc>
        <w:tc>
          <w:tcPr>
            <w:tcW w:w="403" w:type="pct"/>
            <w:vMerge/>
            <w:vAlign w:val="center"/>
          </w:tcPr>
          <w:p w14:paraId="6C027B7B"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3648120C"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05E933A6"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5E6F2040"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683512E3"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57226DEC"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5EDFE04F"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4DAD0DEA"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02FBB456" w14:textId="77777777" w:rsidR="00BE635F" w:rsidRPr="0086711F" w:rsidRDefault="00BE635F">
            <w:pPr>
              <w:widowControl/>
              <w:jc w:val="left"/>
              <w:rPr>
                <w:rFonts w:ascii="宋体" w:eastAsia="宋体" w:hAnsi="宋体" w:cs="宋体"/>
                <w:kern w:val="0"/>
                <w:szCs w:val="21"/>
              </w:rPr>
            </w:pPr>
          </w:p>
        </w:tc>
      </w:tr>
      <w:tr w:rsidR="0086711F" w:rsidRPr="0086711F" w14:paraId="026320BC" w14:textId="77777777">
        <w:trPr>
          <w:trHeight w:val="397"/>
        </w:trPr>
        <w:tc>
          <w:tcPr>
            <w:tcW w:w="213" w:type="pct"/>
            <w:shd w:val="clear" w:color="auto" w:fill="auto"/>
            <w:vAlign w:val="center"/>
          </w:tcPr>
          <w:p w14:paraId="35C9673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5</w:t>
            </w:r>
          </w:p>
        </w:tc>
        <w:tc>
          <w:tcPr>
            <w:tcW w:w="585" w:type="pct"/>
            <w:shd w:val="clear" w:color="auto" w:fill="auto"/>
            <w:vAlign w:val="center"/>
          </w:tcPr>
          <w:p w14:paraId="0A88FA7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王石污水处理站</w:t>
            </w:r>
          </w:p>
        </w:tc>
        <w:tc>
          <w:tcPr>
            <w:tcW w:w="476" w:type="pct"/>
            <w:shd w:val="clear" w:color="auto" w:fill="auto"/>
            <w:vAlign w:val="center"/>
          </w:tcPr>
          <w:p w14:paraId="43FC935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王石村</w:t>
            </w:r>
          </w:p>
        </w:tc>
        <w:tc>
          <w:tcPr>
            <w:tcW w:w="403" w:type="pct"/>
            <w:shd w:val="clear" w:color="auto" w:fill="auto"/>
            <w:vAlign w:val="center"/>
          </w:tcPr>
          <w:p w14:paraId="4BAC9B9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w:t>
            </w:r>
          </w:p>
        </w:tc>
        <w:tc>
          <w:tcPr>
            <w:tcW w:w="405" w:type="pct"/>
            <w:shd w:val="clear" w:color="auto" w:fill="auto"/>
            <w:vAlign w:val="center"/>
          </w:tcPr>
          <w:p w14:paraId="37D8B6E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w:t>
            </w:r>
          </w:p>
        </w:tc>
        <w:tc>
          <w:tcPr>
            <w:tcW w:w="406" w:type="pct"/>
            <w:shd w:val="clear" w:color="auto" w:fill="auto"/>
            <w:vAlign w:val="center"/>
          </w:tcPr>
          <w:p w14:paraId="0FEEBD9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12</w:t>
            </w:r>
          </w:p>
        </w:tc>
        <w:tc>
          <w:tcPr>
            <w:tcW w:w="420" w:type="pct"/>
            <w:shd w:val="clear" w:color="auto" w:fill="auto"/>
            <w:vAlign w:val="center"/>
          </w:tcPr>
          <w:p w14:paraId="54EB869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12</w:t>
            </w:r>
          </w:p>
        </w:tc>
        <w:tc>
          <w:tcPr>
            <w:tcW w:w="460" w:type="pct"/>
            <w:shd w:val="clear" w:color="auto" w:fill="auto"/>
            <w:vAlign w:val="center"/>
          </w:tcPr>
          <w:p w14:paraId="6A96648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王石南</w:t>
            </w:r>
          </w:p>
        </w:tc>
        <w:tc>
          <w:tcPr>
            <w:tcW w:w="339" w:type="pct"/>
            <w:shd w:val="clear" w:color="auto" w:fill="auto"/>
            <w:vAlign w:val="center"/>
          </w:tcPr>
          <w:p w14:paraId="269B98E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3A4604E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二斗排</w:t>
            </w:r>
            <w:proofErr w:type="gramEnd"/>
          </w:p>
        </w:tc>
        <w:tc>
          <w:tcPr>
            <w:tcW w:w="398" w:type="pct"/>
            <w:shd w:val="clear" w:color="auto" w:fill="auto"/>
            <w:vAlign w:val="center"/>
          </w:tcPr>
          <w:p w14:paraId="2B35E43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52" w:type="pct"/>
            <w:shd w:val="clear" w:color="auto" w:fill="auto"/>
            <w:vAlign w:val="center"/>
          </w:tcPr>
          <w:p w14:paraId="4D81A9F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7BDDE4CE" w14:textId="77777777">
        <w:trPr>
          <w:trHeight w:val="397"/>
        </w:trPr>
        <w:tc>
          <w:tcPr>
            <w:tcW w:w="213" w:type="pct"/>
            <w:shd w:val="clear" w:color="auto" w:fill="auto"/>
            <w:vAlign w:val="center"/>
          </w:tcPr>
          <w:p w14:paraId="2FEB8D4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w:t>
            </w:r>
          </w:p>
        </w:tc>
        <w:tc>
          <w:tcPr>
            <w:tcW w:w="585" w:type="pct"/>
            <w:shd w:val="clear" w:color="auto" w:fill="auto"/>
            <w:vAlign w:val="center"/>
          </w:tcPr>
          <w:p w14:paraId="7A97095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韩小营污水处理站</w:t>
            </w:r>
          </w:p>
        </w:tc>
        <w:tc>
          <w:tcPr>
            <w:tcW w:w="476" w:type="pct"/>
            <w:shd w:val="clear" w:color="auto" w:fill="auto"/>
            <w:vAlign w:val="center"/>
          </w:tcPr>
          <w:p w14:paraId="0F4D98A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韩小营</w:t>
            </w:r>
          </w:p>
        </w:tc>
        <w:tc>
          <w:tcPr>
            <w:tcW w:w="403" w:type="pct"/>
            <w:shd w:val="clear" w:color="auto" w:fill="auto"/>
            <w:vAlign w:val="center"/>
          </w:tcPr>
          <w:p w14:paraId="2EE6474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110</w:t>
            </w:r>
          </w:p>
        </w:tc>
        <w:tc>
          <w:tcPr>
            <w:tcW w:w="405" w:type="pct"/>
            <w:shd w:val="clear" w:color="auto" w:fill="auto"/>
            <w:vAlign w:val="center"/>
          </w:tcPr>
          <w:p w14:paraId="5348B43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110</w:t>
            </w:r>
          </w:p>
        </w:tc>
        <w:tc>
          <w:tcPr>
            <w:tcW w:w="406" w:type="pct"/>
            <w:shd w:val="clear" w:color="auto" w:fill="auto"/>
            <w:vAlign w:val="center"/>
          </w:tcPr>
          <w:p w14:paraId="2735E0B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600</w:t>
            </w:r>
          </w:p>
        </w:tc>
        <w:tc>
          <w:tcPr>
            <w:tcW w:w="420" w:type="pct"/>
            <w:shd w:val="clear" w:color="auto" w:fill="auto"/>
            <w:vAlign w:val="center"/>
          </w:tcPr>
          <w:p w14:paraId="58FAC4A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600</w:t>
            </w:r>
          </w:p>
        </w:tc>
        <w:tc>
          <w:tcPr>
            <w:tcW w:w="460" w:type="pct"/>
            <w:shd w:val="clear" w:color="auto" w:fill="auto"/>
            <w:vAlign w:val="center"/>
          </w:tcPr>
          <w:p w14:paraId="2757951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韩小营东北</w:t>
            </w:r>
          </w:p>
        </w:tc>
        <w:tc>
          <w:tcPr>
            <w:tcW w:w="339" w:type="pct"/>
            <w:shd w:val="clear" w:color="auto" w:fill="auto"/>
            <w:vAlign w:val="center"/>
          </w:tcPr>
          <w:p w14:paraId="65FF32F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保留</w:t>
            </w:r>
          </w:p>
        </w:tc>
        <w:tc>
          <w:tcPr>
            <w:tcW w:w="543" w:type="pct"/>
            <w:shd w:val="clear" w:color="auto" w:fill="auto"/>
            <w:vAlign w:val="center"/>
          </w:tcPr>
          <w:p w14:paraId="0A536D5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西孟姜女河</w:t>
            </w:r>
          </w:p>
        </w:tc>
        <w:tc>
          <w:tcPr>
            <w:tcW w:w="398" w:type="pct"/>
            <w:shd w:val="clear" w:color="auto" w:fill="auto"/>
            <w:vAlign w:val="center"/>
          </w:tcPr>
          <w:p w14:paraId="3D95CE1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地表V类水</w:t>
            </w:r>
          </w:p>
        </w:tc>
        <w:tc>
          <w:tcPr>
            <w:tcW w:w="352" w:type="pct"/>
            <w:shd w:val="clear" w:color="auto" w:fill="auto"/>
            <w:vAlign w:val="center"/>
          </w:tcPr>
          <w:p w14:paraId="3710000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氧化沟</w:t>
            </w:r>
          </w:p>
        </w:tc>
      </w:tr>
      <w:tr w:rsidR="0086711F" w:rsidRPr="0086711F" w14:paraId="701AF491" w14:textId="77777777">
        <w:trPr>
          <w:trHeight w:val="397"/>
        </w:trPr>
        <w:tc>
          <w:tcPr>
            <w:tcW w:w="213" w:type="pct"/>
            <w:shd w:val="clear" w:color="auto" w:fill="auto"/>
            <w:vAlign w:val="center"/>
          </w:tcPr>
          <w:p w14:paraId="0A9FB1F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lastRenderedPageBreak/>
              <w:t>7</w:t>
            </w:r>
          </w:p>
        </w:tc>
        <w:tc>
          <w:tcPr>
            <w:tcW w:w="585" w:type="pct"/>
            <w:shd w:val="clear" w:color="auto" w:fill="auto"/>
            <w:vAlign w:val="center"/>
          </w:tcPr>
          <w:p w14:paraId="2B7C1A3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董庄污水处理站</w:t>
            </w:r>
          </w:p>
        </w:tc>
        <w:tc>
          <w:tcPr>
            <w:tcW w:w="476" w:type="pct"/>
            <w:shd w:val="clear" w:color="auto" w:fill="auto"/>
            <w:vAlign w:val="center"/>
          </w:tcPr>
          <w:p w14:paraId="5305972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董庄村</w:t>
            </w:r>
          </w:p>
        </w:tc>
        <w:tc>
          <w:tcPr>
            <w:tcW w:w="403" w:type="pct"/>
            <w:shd w:val="clear" w:color="auto" w:fill="auto"/>
            <w:vAlign w:val="center"/>
          </w:tcPr>
          <w:p w14:paraId="188391D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405" w:type="pct"/>
            <w:shd w:val="clear" w:color="auto" w:fill="auto"/>
            <w:vAlign w:val="center"/>
          </w:tcPr>
          <w:p w14:paraId="0A7F08E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406" w:type="pct"/>
            <w:shd w:val="clear" w:color="auto" w:fill="auto"/>
            <w:vAlign w:val="center"/>
          </w:tcPr>
          <w:p w14:paraId="46853BF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700</w:t>
            </w:r>
          </w:p>
        </w:tc>
        <w:tc>
          <w:tcPr>
            <w:tcW w:w="420" w:type="pct"/>
            <w:shd w:val="clear" w:color="auto" w:fill="auto"/>
            <w:vAlign w:val="center"/>
          </w:tcPr>
          <w:p w14:paraId="005964F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700</w:t>
            </w:r>
          </w:p>
        </w:tc>
        <w:tc>
          <w:tcPr>
            <w:tcW w:w="460" w:type="pct"/>
            <w:shd w:val="clear" w:color="auto" w:fill="auto"/>
            <w:vAlign w:val="center"/>
          </w:tcPr>
          <w:p w14:paraId="00833E7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董庄西</w:t>
            </w:r>
          </w:p>
        </w:tc>
        <w:tc>
          <w:tcPr>
            <w:tcW w:w="339" w:type="pct"/>
            <w:shd w:val="clear" w:color="auto" w:fill="auto"/>
            <w:vAlign w:val="center"/>
          </w:tcPr>
          <w:p w14:paraId="45FFE97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保留</w:t>
            </w:r>
          </w:p>
        </w:tc>
        <w:tc>
          <w:tcPr>
            <w:tcW w:w="543" w:type="pct"/>
            <w:shd w:val="clear" w:color="auto" w:fill="auto"/>
            <w:vAlign w:val="center"/>
          </w:tcPr>
          <w:p w14:paraId="05AC7614"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三斗排</w:t>
            </w:r>
            <w:proofErr w:type="gramEnd"/>
          </w:p>
        </w:tc>
        <w:tc>
          <w:tcPr>
            <w:tcW w:w="398" w:type="pct"/>
            <w:shd w:val="clear" w:color="auto" w:fill="auto"/>
            <w:vAlign w:val="center"/>
          </w:tcPr>
          <w:p w14:paraId="443A8F0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一级A标准</w:t>
            </w:r>
          </w:p>
        </w:tc>
        <w:tc>
          <w:tcPr>
            <w:tcW w:w="352" w:type="pct"/>
            <w:shd w:val="clear" w:color="auto" w:fill="auto"/>
            <w:vAlign w:val="center"/>
          </w:tcPr>
          <w:p w14:paraId="158D7DA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HBR+人工湿地</w:t>
            </w:r>
          </w:p>
        </w:tc>
      </w:tr>
      <w:tr w:rsidR="0086711F" w:rsidRPr="0086711F" w14:paraId="629D0874" w14:textId="77777777">
        <w:trPr>
          <w:trHeight w:val="397"/>
        </w:trPr>
        <w:tc>
          <w:tcPr>
            <w:tcW w:w="213" w:type="pct"/>
            <w:shd w:val="clear" w:color="auto" w:fill="auto"/>
            <w:vAlign w:val="center"/>
          </w:tcPr>
          <w:p w14:paraId="55254AA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8</w:t>
            </w:r>
          </w:p>
        </w:tc>
        <w:tc>
          <w:tcPr>
            <w:tcW w:w="585" w:type="pct"/>
            <w:shd w:val="clear" w:color="auto" w:fill="auto"/>
            <w:vAlign w:val="center"/>
          </w:tcPr>
          <w:p w14:paraId="12AD926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曹庄污水处理站</w:t>
            </w:r>
          </w:p>
        </w:tc>
        <w:tc>
          <w:tcPr>
            <w:tcW w:w="476" w:type="pct"/>
            <w:shd w:val="clear" w:color="auto" w:fill="auto"/>
            <w:vAlign w:val="center"/>
          </w:tcPr>
          <w:p w14:paraId="27D659E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曹庄村</w:t>
            </w:r>
          </w:p>
        </w:tc>
        <w:tc>
          <w:tcPr>
            <w:tcW w:w="403" w:type="pct"/>
            <w:shd w:val="clear" w:color="auto" w:fill="auto"/>
            <w:vAlign w:val="center"/>
          </w:tcPr>
          <w:p w14:paraId="6544B12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30</w:t>
            </w:r>
          </w:p>
        </w:tc>
        <w:tc>
          <w:tcPr>
            <w:tcW w:w="405" w:type="pct"/>
            <w:shd w:val="clear" w:color="auto" w:fill="auto"/>
            <w:vAlign w:val="center"/>
          </w:tcPr>
          <w:p w14:paraId="174C75F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30</w:t>
            </w:r>
          </w:p>
        </w:tc>
        <w:tc>
          <w:tcPr>
            <w:tcW w:w="406" w:type="pct"/>
            <w:shd w:val="clear" w:color="auto" w:fill="auto"/>
            <w:vAlign w:val="center"/>
          </w:tcPr>
          <w:p w14:paraId="6B564DE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w:t>
            </w:r>
          </w:p>
        </w:tc>
        <w:tc>
          <w:tcPr>
            <w:tcW w:w="420" w:type="pct"/>
            <w:shd w:val="clear" w:color="auto" w:fill="auto"/>
            <w:vAlign w:val="center"/>
          </w:tcPr>
          <w:p w14:paraId="68F8B56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w:t>
            </w:r>
          </w:p>
        </w:tc>
        <w:tc>
          <w:tcPr>
            <w:tcW w:w="460" w:type="pct"/>
            <w:shd w:val="clear" w:color="auto" w:fill="auto"/>
            <w:vAlign w:val="center"/>
          </w:tcPr>
          <w:p w14:paraId="2854C3C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曹庄西</w:t>
            </w:r>
          </w:p>
        </w:tc>
        <w:tc>
          <w:tcPr>
            <w:tcW w:w="339" w:type="pct"/>
            <w:shd w:val="clear" w:color="auto" w:fill="auto"/>
            <w:vAlign w:val="center"/>
          </w:tcPr>
          <w:p w14:paraId="56E7977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0DA97DFB"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三斗排</w:t>
            </w:r>
            <w:proofErr w:type="gramEnd"/>
          </w:p>
        </w:tc>
        <w:tc>
          <w:tcPr>
            <w:tcW w:w="398" w:type="pct"/>
            <w:shd w:val="clear" w:color="auto" w:fill="auto"/>
            <w:vAlign w:val="center"/>
          </w:tcPr>
          <w:p w14:paraId="3A52B4F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52" w:type="pct"/>
            <w:shd w:val="clear" w:color="auto" w:fill="auto"/>
            <w:vAlign w:val="center"/>
          </w:tcPr>
          <w:p w14:paraId="11F4423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61E238D0" w14:textId="77777777">
        <w:trPr>
          <w:trHeight w:val="397"/>
        </w:trPr>
        <w:tc>
          <w:tcPr>
            <w:tcW w:w="213" w:type="pct"/>
            <w:shd w:val="clear" w:color="auto" w:fill="auto"/>
            <w:vAlign w:val="center"/>
          </w:tcPr>
          <w:p w14:paraId="3D5A272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w:t>
            </w:r>
          </w:p>
        </w:tc>
        <w:tc>
          <w:tcPr>
            <w:tcW w:w="585" w:type="pct"/>
            <w:shd w:val="clear" w:color="auto" w:fill="auto"/>
            <w:vAlign w:val="center"/>
          </w:tcPr>
          <w:p w14:paraId="469BE06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王庄污水处理站</w:t>
            </w:r>
          </w:p>
        </w:tc>
        <w:tc>
          <w:tcPr>
            <w:tcW w:w="476" w:type="pct"/>
            <w:shd w:val="clear" w:color="auto" w:fill="auto"/>
            <w:vAlign w:val="center"/>
          </w:tcPr>
          <w:p w14:paraId="64FD7B5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王庄村</w:t>
            </w:r>
          </w:p>
        </w:tc>
        <w:tc>
          <w:tcPr>
            <w:tcW w:w="403" w:type="pct"/>
            <w:shd w:val="clear" w:color="auto" w:fill="auto"/>
            <w:vAlign w:val="center"/>
          </w:tcPr>
          <w:p w14:paraId="6B72300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05" w:type="pct"/>
            <w:shd w:val="clear" w:color="auto" w:fill="auto"/>
            <w:vAlign w:val="center"/>
          </w:tcPr>
          <w:p w14:paraId="16A9011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06" w:type="pct"/>
            <w:shd w:val="clear" w:color="auto" w:fill="auto"/>
            <w:vAlign w:val="center"/>
          </w:tcPr>
          <w:p w14:paraId="6C9C928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36</w:t>
            </w:r>
          </w:p>
        </w:tc>
        <w:tc>
          <w:tcPr>
            <w:tcW w:w="420" w:type="pct"/>
            <w:shd w:val="clear" w:color="auto" w:fill="auto"/>
            <w:vAlign w:val="center"/>
          </w:tcPr>
          <w:p w14:paraId="4DADE21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36</w:t>
            </w:r>
          </w:p>
        </w:tc>
        <w:tc>
          <w:tcPr>
            <w:tcW w:w="460" w:type="pct"/>
            <w:shd w:val="clear" w:color="auto" w:fill="auto"/>
            <w:vAlign w:val="center"/>
          </w:tcPr>
          <w:p w14:paraId="22C85EA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王庄北</w:t>
            </w:r>
          </w:p>
        </w:tc>
        <w:tc>
          <w:tcPr>
            <w:tcW w:w="339" w:type="pct"/>
            <w:shd w:val="clear" w:color="auto" w:fill="auto"/>
            <w:vAlign w:val="center"/>
          </w:tcPr>
          <w:p w14:paraId="7BE430F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7C385191"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丁章排</w:t>
            </w:r>
            <w:proofErr w:type="gramEnd"/>
          </w:p>
        </w:tc>
        <w:tc>
          <w:tcPr>
            <w:tcW w:w="398" w:type="pct"/>
            <w:shd w:val="clear" w:color="auto" w:fill="auto"/>
            <w:vAlign w:val="center"/>
          </w:tcPr>
          <w:p w14:paraId="179E2B0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29E56F0E"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0E1CC9FA" w14:textId="77777777">
        <w:trPr>
          <w:trHeight w:val="397"/>
        </w:trPr>
        <w:tc>
          <w:tcPr>
            <w:tcW w:w="213" w:type="pct"/>
            <w:vMerge w:val="restart"/>
            <w:shd w:val="clear" w:color="auto" w:fill="auto"/>
            <w:vAlign w:val="center"/>
          </w:tcPr>
          <w:p w14:paraId="3EAA5D6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w:t>
            </w:r>
          </w:p>
        </w:tc>
        <w:tc>
          <w:tcPr>
            <w:tcW w:w="585" w:type="pct"/>
            <w:vMerge w:val="restart"/>
            <w:shd w:val="clear" w:color="auto" w:fill="auto"/>
            <w:vAlign w:val="center"/>
          </w:tcPr>
          <w:p w14:paraId="28CE0A1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西寺营污水处理站</w:t>
            </w:r>
          </w:p>
        </w:tc>
        <w:tc>
          <w:tcPr>
            <w:tcW w:w="476" w:type="pct"/>
            <w:shd w:val="clear" w:color="auto" w:fill="auto"/>
            <w:vAlign w:val="center"/>
          </w:tcPr>
          <w:p w14:paraId="0365EDC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东寺营</w:t>
            </w:r>
            <w:proofErr w:type="gramEnd"/>
          </w:p>
        </w:tc>
        <w:tc>
          <w:tcPr>
            <w:tcW w:w="403" w:type="pct"/>
            <w:vMerge w:val="restart"/>
            <w:shd w:val="clear" w:color="auto" w:fill="auto"/>
            <w:vAlign w:val="center"/>
          </w:tcPr>
          <w:p w14:paraId="785E869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160</w:t>
            </w:r>
          </w:p>
        </w:tc>
        <w:tc>
          <w:tcPr>
            <w:tcW w:w="405" w:type="pct"/>
            <w:vMerge w:val="restart"/>
            <w:shd w:val="clear" w:color="auto" w:fill="auto"/>
            <w:vAlign w:val="center"/>
          </w:tcPr>
          <w:p w14:paraId="5D5F00C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160</w:t>
            </w:r>
          </w:p>
        </w:tc>
        <w:tc>
          <w:tcPr>
            <w:tcW w:w="406" w:type="pct"/>
            <w:vMerge w:val="restart"/>
            <w:shd w:val="clear" w:color="auto" w:fill="auto"/>
            <w:vAlign w:val="center"/>
          </w:tcPr>
          <w:p w14:paraId="20AE117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96</w:t>
            </w:r>
          </w:p>
        </w:tc>
        <w:tc>
          <w:tcPr>
            <w:tcW w:w="420" w:type="pct"/>
            <w:vMerge w:val="restart"/>
            <w:shd w:val="clear" w:color="auto" w:fill="auto"/>
            <w:vAlign w:val="center"/>
          </w:tcPr>
          <w:p w14:paraId="50DFB72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96</w:t>
            </w:r>
          </w:p>
        </w:tc>
        <w:tc>
          <w:tcPr>
            <w:tcW w:w="460" w:type="pct"/>
            <w:vMerge w:val="restart"/>
            <w:shd w:val="clear" w:color="auto" w:fill="auto"/>
            <w:vAlign w:val="center"/>
          </w:tcPr>
          <w:p w14:paraId="318309B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西寺营西北</w:t>
            </w:r>
          </w:p>
        </w:tc>
        <w:tc>
          <w:tcPr>
            <w:tcW w:w="339" w:type="pct"/>
            <w:vMerge w:val="restart"/>
            <w:shd w:val="clear" w:color="auto" w:fill="auto"/>
            <w:vAlign w:val="center"/>
          </w:tcPr>
          <w:p w14:paraId="0B19BA6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vMerge w:val="restart"/>
            <w:shd w:val="clear" w:color="auto" w:fill="auto"/>
            <w:vAlign w:val="center"/>
          </w:tcPr>
          <w:p w14:paraId="7510EF5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沙窝营排</w:t>
            </w:r>
          </w:p>
        </w:tc>
        <w:tc>
          <w:tcPr>
            <w:tcW w:w="398" w:type="pct"/>
            <w:vMerge w:val="restart"/>
            <w:shd w:val="clear" w:color="auto" w:fill="auto"/>
            <w:vAlign w:val="center"/>
          </w:tcPr>
          <w:p w14:paraId="25BAA1F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vMerge w:val="restart"/>
            <w:shd w:val="clear" w:color="auto" w:fill="auto"/>
            <w:vAlign w:val="center"/>
          </w:tcPr>
          <w:p w14:paraId="03E5488C"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148D562D" w14:textId="77777777">
        <w:trPr>
          <w:trHeight w:val="397"/>
        </w:trPr>
        <w:tc>
          <w:tcPr>
            <w:tcW w:w="213" w:type="pct"/>
            <w:vMerge/>
            <w:vAlign w:val="center"/>
          </w:tcPr>
          <w:p w14:paraId="017D2842"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397E1470"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34E2E9D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西寺营</w:t>
            </w:r>
          </w:p>
        </w:tc>
        <w:tc>
          <w:tcPr>
            <w:tcW w:w="403" w:type="pct"/>
            <w:vMerge/>
            <w:vAlign w:val="center"/>
          </w:tcPr>
          <w:p w14:paraId="0031207E"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77B83745"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712D466E"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70F3D5A1"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55578270"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1933F3C2"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791B109F"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1E5997FA"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6E28212B" w14:textId="77777777" w:rsidR="00BE635F" w:rsidRPr="0086711F" w:rsidRDefault="00BE635F">
            <w:pPr>
              <w:widowControl/>
              <w:jc w:val="left"/>
              <w:rPr>
                <w:rFonts w:ascii="宋体" w:eastAsia="宋体" w:hAnsi="宋体" w:cs="宋体"/>
                <w:kern w:val="0"/>
                <w:szCs w:val="21"/>
              </w:rPr>
            </w:pPr>
          </w:p>
        </w:tc>
      </w:tr>
      <w:tr w:rsidR="0086711F" w:rsidRPr="0086711F" w14:paraId="3380DBA1" w14:textId="77777777">
        <w:trPr>
          <w:trHeight w:val="397"/>
        </w:trPr>
        <w:tc>
          <w:tcPr>
            <w:tcW w:w="213" w:type="pct"/>
            <w:shd w:val="clear" w:color="auto" w:fill="auto"/>
            <w:vAlign w:val="center"/>
          </w:tcPr>
          <w:p w14:paraId="0D2FB10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w:t>
            </w:r>
          </w:p>
        </w:tc>
        <w:tc>
          <w:tcPr>
            <w:tcW w:w="585" w:type="pct"/>
            <w:shd w:val="clear" w:color="auto" w:fill="auto"/>
            <w:vAlign w:val="center"/>
          </w:tcPr>
          <w:p w14:paraId="79A7014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沙窝营污水处理站</w:t>
            </w:r>
          </w:p>
        </w:tc>
        <w:tc>
          <w:tcPr>
            <w:tcW w:w="476" w:type="pct"/>
            <w:shd w:val="clear" w:color="auto" w:fill="auto"/>
            <w:vAlign w:val="center"/>
          </w:tcPr>
          <w:p w14:paraId="16E7FEC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沙窝营</w:t>
            </w:r>
          </w:p>
        </w:tc>
        <w:tc>
          <w:tcPr>
            <w:tcW w:w="403" w:type="pct"/>
            <w:shd w:val="clear" w:color="auto" w:fill="auto"/>
            <w:vAlign w:val="center"/>
          </w:tcPr>
          <w:p w14:paraId="5D26860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140</w:t>
            </w:r>
          </w:p>
        </w:tc>
        <w:tc>
          <w:tcPr>
            <w:tcW w:w="405" w:type="pct"/>
            <w:shd w:val="clear" w:color="auto" w:fill="auto"/>
            <w:vAlign w:val="center"/>
          </w:tcPr>
          <w:p w14:paraId="29F114B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140</w:t>
            </w:r>
          </w:p>
        </w:tc>
        <w:tc>
          <w:tcPr>
            <w:tcW w:w="406" w:type="pct"/>
            <w:shd w:val="clear" w:color="auto" w:fill="auto"/>
            <w:vAlign w:val="center"/>
          </w:tcPr>
          <w:p w14:paraId="20B547B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84</w:t>
            </w:r>
          </w:p>
        </w:tc>
        <w:tc>
          <w:tcPr>
            <w:tcW w:w="420" w:type="pct"/>
            <w:shd w:val="clear" w:color="auto" w:fill="auto"/>
            <w:vAlign w:val="center"/>
          </w:tcPr>
          <w:p w14:paraId="658DF68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84</w:t>
            </w:r>
          </w:p>
        </w:tc>
        <w:tc>
          <w:tcPr>
            <w:tcW w:w="460" w:type="pct"/>
            <w:shd w:val="clear" w:color="auto" w:fill="auto"/>
            <w:vAlign w:val="center"/>
          </w:tcPr>
          <w:p w14:paraId="12375CDB"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沙窝营北</w:t>
            </w:r>
            <w:proofErr w:type="gramEnd"/>
          </w:p>
        </w:tc>
        <w:tc>
          <w:tcPr>
            <w:tcW w:w="339" w:type="pct"/>
            <w:shd w:val="clear" w:color="auto" w:fill="auto"/>
            <w:vAlign w:val="center"/>
          </w:tcPr>
          <w:p w14:paraId="70F1FFC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0EEEFE7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沙窝营排</w:t>
            </w:r>
          </w:p>
        </w:tc>
        <w:tc>
          <w:tcPr>
            <w:tcW w:w="398" w:type="pct"/>
            <w:shd w:val="clear" w:color="auto" w:fill="auto"/>
            <w:vAlign w:val="center"/>
          </w:tcPr>
          <w:p w14:paraId="01A4EE7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2F5D9098"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78B931BA" w14:textId="77777777">
        <w:trPr>
          <w:trHeight w:val="397"/>
        </w:trPr>
        <w:tc>
          <w:tcPr>
            <w:tcW w:w="213" w:type="pct"/>
            <w:shd w:val="clear" w:color="auto" w:fill="auto"/>
            <w:vAlign w:val="center"/>
          </w:tcPr>
          <w:p w14:paraId="71768E9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12</w:t>
            </w:r>
          </w:p>
        </w:tc>
        <w:tc>
          <w:tcPr>
            <w:tcW w:w="585" w:type="pct"/>
            <w:shd w:val="clear" w:color="auto" w:fill="auto"/>
            <w:vAlign w:val="center"/>
          </w:tcPr>
          <w:p w14:paraId="6C49D41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北小庄污水处理站</w:t>
            </w:r>
          </w:p>
        </w:tc>
        <w:tc>
          <w:tcPr>
            <w:tcW w:w="476" w:type="pct"/>
            <w:shd w:val="clear" w:color="auto" w:fill="auto"/>
            <w:vAlign w:val="center"/>
          </w:tcPr>
          <w:p w14:paraId="67598D3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北小庄村</w:t>
            </w:r>
          </w:p>
        </w:tc>
        <w:tc>
          <w:tcPr>
            <w:tcW w:w="403" w:type="pct"/>
            <w:shd w:val="clear" w:color="auto" w:fill="auto"/>
            <w:vAlign w:val="center"/>
          </w:tcPr>
          <w:p w14:paraId="718BF06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40</w:t>
            </w:r>
          </w:p>
        </w:tc>
        <w:tc>
          <w:tcPr>
            <w:tcW w:w="405" w:type="pct"/>
            <w:shd w:val="clear" w:color="auto" w:fill="auto"/>
            <w:vAlign w:val="center"/>
          </w:tcPr>
          <w:p w14:paraId="2093068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40</w:t>
            </w:r>
          </w:p>
        </w:tc>
        <w:tc>
          <w:tcPr>
            <w:tcW w:w="406" w:type="pct"/>
            <w:shd w:val="clear" w:color="auto" w:fill="auto"/>
            <w:vAlign w:val="center"/>
          </w:tcPr>
          <w:p w14:paraId="436D16D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24</w:t>
            </w:r>
          </w:p>
        </w:tc>
        <w:tc>
          <w:tcPr>
            <w:tcW w:w="420" w:type="pct"/>
            <w:shd w:val="clear" w:color="auto" w:fill="auto"/>
            <w:vAlign w:val="center"/>
          </w:tcPr>
          <w:p w14:paraId="4B132F9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24</w:t>
            </w:r>
          </w:p>
        </w:tc>
        <w:tc>
          <w:tcPr>
            <w:tcW w:w="460" w:type="pct"/>
            <w:shd w:val="clear" w:color="auto" w:fill="auto"/>
            <w:vAlign w:val="center"/>
          </w:tcPr>
          <w:p w14:paraId="3A15B81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北</w:t>
            </w:r>
            <w:proofErr w:type="gramStart"/>
            <w:r w:rsidRPr="0086711F">
              <w:rPr>
                <w:rFonts w:ascii="宋体" w:eastAsia="宋体" w:hAnsi="宋体" w:cs="宋体" w:hint="eastAsia"/>
                <w:kern w:val="0"/>
                <w:szCs w:val="21"/>
              </w:rPr>
              <w:t>小庄东</w:t>
            </w:r>
            <w:proofErr w:type="gramEnd"/>
          </w:p>
        </w:tc>
        <w:tc>
          <w:tcPr>
            <w:tcW w:w="339" w:type="pct"/>
            <w:shd w:val="clear" w:color="auto" w:fill="auto"/>
            <w:vAlign w:val="center"/>
          </w:tcPr>
          <w:p w14:paraId="6E44AE2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5BD955BF"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西干一支</w:t>
            </w:r>
            <w:proofErr w:type="gramEnd"/>
            <w:r w:rsidRPr="0086711F">
              <w:rPr>
                <w:rFonts w:ascii="宋体" w:eastAsia="宋体" w:hAnsi="宋体" w:cs="宋体" w:hint="eastAsia"/>
                <w:kern w:val="0"/>
                <w:szCs w:val="21"/>
              </w:rPr>
              <w:t>排</w:t>
            </w:r>
          </w:p>
        </w:tc>
        <w:tc>
          <w:tcPr>
            <w:tcW w:w="398" w:type="pct"/>
            <w:shd w:val="clear" w:color="auto" w:fill="auto"/>
            <w:vAlign w:val="center"/>
          </w:tcPr>
          <w:p w14:paraId="3BBB62E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1ECEA5BE"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06AE2797" w14:textId="77777777">
        <w:trPr>
          <w:trHeight w:val="397"/>
        </w:trPr>
        <w:tc>
          <w:tcPr>
            <w:tcW w:w="213" w:type="pct"/>
            <w:shd w:val="clear" w:color="auto" w:fill="auto"/>
            <w:vAlign w:val="center"/>
          </w:tcPr>
          <w:p w14:paraId="73B5A64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13</w:t>
            </w:r>
          </w:p>
        </w:tc>
        <w:tc>
          <w:tcPr>
            <w:tcW w:w="585" w:type="pct"/>
            <w:shd w:val="clear" w:color="auto" w:fill="auto"/>
            <w:vAlign w:val="center"/>
          </w:tcPr>
          <w:p w14:paraId="1AB7E4DB"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辛章污水处理</w:t>
            </w:r>
            <w:proofErr w:type="gramEnd"/>
            <w:r w:rsidRPr="0086711F">
              <w:rPr>
                <w:rFonts w:ascii="宋体" w:eastAsia="宋体" w:hAnsi="宋体" w:cs="宋体" w:hint="eastAsia"/>
                <w:kern w:val="0"/>
                <w:szCs w:val="21"/>
              </w:rPr>
              <w:t>站</w:t>
            </w:r>
          </w:p>
        </w:tc>
        <w:tc>
          <w:tcPr>
            <w:tcW w:w="476" w:type="pct"/>
            <w:shd w:val="clear" w:color="auto" w:fill="auto"/>
            <w:vAlign w:val="center"/>
          </w:tcPr>
          <w:p w14:paraId="1BD365ED"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辛章村</w:t>
            </w:r>
            <w:proofErr w:type="gramEnd"/>
          </w:p>
        </w:tc>
        <w:tc>
          <w:tcPr>
            <w:tcW w:w="403" w:type="pct"/>
            <w:shd w:val="clear" w:color="auto" w:fill="auto"/>
            <w:vAlign w:val="center"/>
          </w:tcPr>
          <w:p w14:paraId="17F9E9B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230</w:t>
            </w:r>
          </w:p>
        </w:tc>
        <w:tc>
          <w:tcPr>
            <w:tcW w:w="405" w:type="pct"/>
            <w:shd w:val="clear" w:color="auto" w:fill="auto"/>
            <w:vAlign w:val="center"/>
          </w:tcPr>
          <w:p w14:paraId="69873F2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230</w:t>
            </w:r>
          </w:p>
        </w:tc>
        <w:tc>
          <w:tcPr>
            <w:tcW w:w="406" w:type="pct"/>
            <w:shd w:val="clear" w:color="auto" w:fill="auto"/>
            <w:vAlign w:val="center"/>
          </w:tcPr>
          <w:p w14:paraId="048DE3A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138</w:t>
            </w:r>
          </w:p>
        </w:tc>
        <w:tc>
          <w:tcPr>
            <w:tcW w:w="420" w:type="pct"/>
            <w:shd w:val="clear" w:color="auto" w:fill="auto"/>
            <w:vAlign w:val="center"/>
          </w:tcPr>
          <w:p w14:paraId="5263518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138</w:t>
            </w:r>
          </w:p>
        </w:tc>
        <w:tc>
          <w:tcPr>
            <w:tcW w:w="460" w:type="pct"/>
            <w:shd w:val="clear" w:color="auto" w:fill="auto"/>
            <w:vAlign w:val="center"/>
          </w:tcPr>
          <w:p w14:paraId="473AF23F"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辛章东北</w:t>
            </w:r>
            <w:proofErr w:type="gramEnd"/>
          </w:p>
        </w:tc>
        <w:tc>
          <w:tcPr>
            <w:tcW w:w="339" w:type="pct"/>
            <w:shd w:val="clear" w:color="auto" w:fill="auto"/>
            <w:vAlign w:val="center"/>
          </w:tcPr>
          <w:p w14:paraId="3B6C24B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3EC870E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农灌或附近沟渠</w:t>
            </w:r>
          </w:p>
        </w:tc>
        <w:tc>
          <w:tcPr>
            <w:tcW w:w="398" w:type="pct"/>
            <w:shd w:val="clear" w:color="auto" w:fill="auto"/>
            <w:vAlign w:val="center"/>
          </w:tcPr>
          <w:p w14:paraId="2AA0C05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73FE87D7"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343C7E50" w14:textId="77777777">
        <w:trPr>
          <w:trHeight w:val="397"/>
        </w:trPr>
        <w:tc>
          <w:tcPr>
            <w:tcW w:w="213" w:type="pct"/>
            <w:vMerge w:val="restart"/>
            <w:shd w:val="clear" w:color="auto" w:fill="auto"/>
            <w:vAlign w:val="center"/>
          </w:tcPr>
          <w:p w14:paraId="62316F4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w:t>
            </w:r>
          </w:p>
        </w:tc>
        <w:tc>
          <w:tcPr>
            <w:tcW w:w="585" w:type="pct"/>
            <w:vMerge w:val="restart"/>
            <w:shd w:val="clear" w:color="auto" w:fill="auto"/>
            <w:vAlign w:val="center"/>
          </w:tcPr>
          <w:p w14:paraId="1D878D3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东古风污水处理站</w:t>
            </w:r>
          </w:p>
        </w:tc>
        <w:tc>
          <w:tcPr>
            <w:tcW w:w="476" w:type="pct"/>
            <w:shd w:val="clear" w:color="auto" w:fill="auto"/>
            <w:vAlign w:val="center"/>
          </w:tcPr>
          <w:p w14:paraId="7441C30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东古风</w:t>
            </w:r>
          </w:p>
        </w:tc>
        <w:tc>
          <w:tcPr>
            <w:tcW w:w="403" w:type="pct"/>
            <w:vMerge w:val="restart"/>
            <w:shd w:val="clear" w:color="auto" w:fill="auto"/>
            <w:vAlign w:val="center"/>
          </w:tcPr>
          <w:p w14:paraId="19E314D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240</w:t>
            </w:r>
          </w:p>
        </w:tc>
        <w:tc>
          <w:tcPr>
            <w:tcW w:w="405" w:type="pct"/>
            <w:vMerge w:val="restart"/>
            <w:shd w:val="clear" w:color="auto" w:fill="auto"/>
            <w:vAlign w:val="center"/>
          </w:tcPr>
          <w:p w14:paraId="37A46D4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240</w:t>
            </w:r>
          </w:p>
        </w:tc>
        <w:tc>
          <w:tcPr>
            <w:tcW w:w="406" w:type="pct"/>
            <w:vMerge w:val="restart"/>
            <w:shd w:val="clear" w:color="auto" w:fill="auto"/>
            <w:vAlign w:val="center"/>
          </w:tcPr>
          <w:p w14:paraId="3A01147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144</w:t>
            </w:r>
          </w:p>
        </w:tc>
        <w:tc>
          <w:tcPr>
            <w:tcW w:w="420" w:type="pct"/>
            <w:vMerge w:val="restart"/>
            <w:shd w:val="clear" w:color="auto" w:fill="auto"/>
            <w:vAlign w:val="center"/>
          </w:tcPr>
          <w:p w14:paraId="567ABA4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144</w:t>
            </w:r>
          </w:p>
        </w:tc>
        <w:tc>
          <w:tcPr>
            <w:tcW w:w="460" w:type="pct"/>
            <w:vMerge w:val="restart"/>
            <w:shd w:val="clear" w:color="auto" w:fill="auto"/>
            <w:vAlign w:val="center"/>
          </w:tcPr>
          <w:p w14:paraId="3D48ED3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东古风西</w:t>
            </w:r>
          </w:p>
        </w:tc>
        <w:tc>
          <w:tcPr>
            <w:tcW w:w="339" w:type="pct"/>
            <w:vMerge w:val="restart"/>
            <w:shd w:val="clear" w:color="auto" w:fill="auto"/>
            <w:vAlign w:val="center"/>
          </w:tcPr>
          <w:p w14:paraId="31C226E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vMerge w:val="restart"/>
            <w:shd w:val="clear" w:color="auto" w:fill="auto"/>
            <w:vAlign w:val="center"/>
          </w:tcPr>
          <w:p w14:paraId="005A914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三支排</w:t>
            </w:r>
          </w:p>
        </w:tc>
        <w:tc>
          <w:tcPr>
            <w:tcW w:w="398" w:type="pct"/>
            <w:vMerge w:val="restart"/>
            <w:shd w:val="clear" w:color="auto" w:fill="auto"/>
            <w:vAlign w:val="center"/>
          </w:tcPr>
          <w:p w14:paraId="2D834CB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vMerge w:val="restart"/>
            <w:shd w:val="clear" w:color="auto" w:fill="auto"/>
            <w:vAlign w:val="center"/>
          </w:tcPr>
          <w:p w14:paraId="21221997"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0B66B453" w14:textId="77777777">
        <w:trPr>
          <w:trHeight w:val="397"/>
        </w:trPr>
        <w:tc>
          <w:tcPr>
            <w:tcW w:w="213" w:type="pct"/>
            <w:vMerge/>
            <w:vAlign w:val="center"/>
          </w:tcPr>
          <w:p w14:paraId="0FC68F58"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4F75D2FF"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762C6B0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南马庄村</w:t>
            </w:r>
          </w:p>
        </w:tc>
        <w:tc>
          <w:tcPr>
            <w:tcW w:w="403" w:type="pct"/>
            <w:vMerge/>
            <w:vAlign w:val="center"/>
          </w:tcPr>
          <w:p w14:paraId="21130F6A"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73431292"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6F2C6CAA"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165198E4"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5363224B"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1D276B51"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0C4CD4A0"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7A85BB90"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7779816A" w14:textId="77777777" w:rsidR="00BE635F" w:rsidRPr="0086711F" w:rsidRDefault="00BE635F">
            <w:pPr>
              <w:widowControl/>
              <w:jc w:val="left"/>
              <w:rPr>
                <w:rFonts w:ascii="宋体" w:eastAsia="宋体" w:hAnsi="宋体" w:cs="宋体"/>
                <w:kern w:val="0"/>
                <w:szCs w:val="21"/>
              </w:rPr>
            </w:pPr>
          </w:p>
        </w:tc>
      </w:tr>
      <w:tr w:rsidR="0086711F" w:rsidRPr="0086711F" w14:paraId="67F9E7A7" w14:textId="77777777">
        <w:trPr>
          <w:trHeight w:val="397"/>
        </w:trPr>
        <w:tc>
          <w:tcPr>
            <w:tcW w:w="213" w:type="pct"/>
            <w:vMerge/>
            <w:vAlign w:val="center"/>
          </w:tcPr>
          <w:p w14:paraId="7E208E85"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42087143"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58EDF56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晁庄村</w:t>
            </w:r>
          </w:p>
        </w:tc>
        <w:tc>
          <w:tcPr>
            <w:tcW w:w="403" w:type="pct"/>
            <w:vMerge/>
            <w:vAlign w:val="center"/>
          </w:tcPr>
          <w:p w14:paraId="3BEB3C24"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4A6F09DE"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20DA6CDB"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768ED3EA"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6064A75A"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1074FE8A"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7355BB9D"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3B0B5AD0"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3DA7C33E" w14:textId="77777777" w:rsidR="00BE635F" w:rsidRPr="0086711F" w:rsidRDefault="00BE635F">
            <w:pPr>
              <w:widowControl/>
              <w:jc w:val="left"/>
              <w:rPr>
                <w:rFonts w:ascii="宋体" w:eastAsia="宋体" w:hAnsi="宋体" w:cs="宋体"/>
                <w:kern w:val="0"/>
                <w:szCs w:val="21"/>
              </w:rPr>
            </w:pPr>
          </w:p>
        </w:tc>
      </w:tr>
      <w:tr w:rsidR="0086711F" w:rsidRPr="0086711F" w14:paraId="080C9FA3" w14:textId="77777777">
        <w:trPr>
          <w:trHeight w:val="397"/>
        </w:trPr>
        <w:tc>
          <w:tcPr>
            <w:tcW w:w="213" w:type="pct"/>
            <w:vMerge/>
            <w:vAlign w:val="center"/>
          </w:tcPr>
          <w:p w14:paraId="7938F277"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18BAC8A7"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50B0673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李庄村</w:t>
            </w:r>
          </w:p>
        </w:tc>
        <w:tc>
          <w:tcPr>
            <w:tcW w:w="403" w:type="pct"/>
            <w:vMerge/>
            <w:vAlign w:val="center"/>
          </w:tcPr>
          <w:p w14:paraId="1A756E52"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26160D7E"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37105C1D"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09AA8700"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6E09C2E5"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0786B85E"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565B9449"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12549FD2"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5383F2F6" w14:textId="77777777" w:rsidR="00BE635F" w:rsidRPr="0086711F" w:rsidRDefault="00BE635F">
            <w:pPr>
              <w:widowControl/>
              <w:jc w:val="left"/>
              <w:rPr>
                <w:rFonts w:ascii="宋体" w:eastAsia="宋体" w:hAnsi="宋体" w:cs="宋体"/>
                <w:kern w:val="0"/>
                <w:szCs w:val="21"/>
              </w:rPr>
            </w:pPr>
          </w:p>
        </w:tc>
      </w:tr>
      <w:tr w:rsidR="0086711F" w:rsidRPr="0086711F" w14:paraId="3E0713FE" w14:textId="77777777">
        <w:trPr>
          <w:trHeight w:val="397"/>
        </w:trPr>
        <w:tc>
          <w:tcPr>
            <w:tcW w:w="213" w:type="pct"/>
            <w:shd w:val="clear" w:color="auto" w:fill="auto"/>
            <w:vAlign w:val="center"/>
          </w:tcPr>
          <w:p w14:paraId="6754E2A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15</w:t>
            </w:r>
          </w:p>
        </w:tc>
        <w:tc>
          <w:tcPr>
            <w:tcW w:w="585" w:type="pct"/>
            <w:shd w:val="clear" w:color="auto" w:fill="auto"/>
            <w:vAlign w:val="center"/>
          </w:tcPr>
          <w:p w14:paraId="3E8790C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官庄污水处理站</w:t>
            </w:r>
          </w:p>
        </w:tc>
        <w:tc>
          <w:tcPr>
            <w:tcW w:w="476" w:type="pct"/>
            <w:shd w:val="clear" w:color="auto" w:fill="auto"/>
            <w:vAlign w:val="center"/>
          </w:tcPr>
          <w:p w14:paraId="71CA356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官庄村</w:t>
            </w:r>
          </w:p>
        </w:tc>
        <w:tc>
          <w:tcPr>
            <w:tcW w:w="403" w:type="pct"/>
            <w:shd w:val="clear" w:color="auto" w:fill="auto"/>
            <w:vAlign w:val="center"/>
          </w:tcPr>
          <w:p w14:paraId="756E933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w:t>
            </w:r>
          </w:p>
        </w:tc>
        <w:tc>
          <w:tcPr>
            <w:tcW w:w="405" w:type="pct"/>
            <w:shd w:val="clear" w:color="auto" w:fill="auto"/>
            <w:vAlign w:val="center"/>
          </w:tcPr>
          <w:p w14:paraId="2E12A23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w:t>
            </w:r>
          </w:p>
        </w:tc>
        <w:tc>
          <w:tcPr>
            <w:tcW w:w="406" w:type="pct"/>
            <w:shd w:val="clear" w:color="auto" w:fill="auto"/>
            <w:vAlign w:val="center"/>
          </w:tcPr>
          <w:p w14:paraId="1BE4D2F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42</w:t>
            </w:r>
          </w:p>
        </w:tc>
        <w:tc>
          <w:tcPr>
            <w:tcW w:w="420" w:type="pct"/>
            <w:shd w:val="clear" w:color="auto" w:fill="auto"/>
            <w:vAlign w:val="center"/>
          </w:tcPr>
          <w:p w14:paraId="347F460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42</w:t>
            </w:r>
          </w:p>
        </w:tc>
        <w:tc>
          <w:tcPr>
            <w:tcW w:w="460" w:type="pct"/>
            <w:shd w:val="clear" w:color="auto" w:fill="auto"/>
            <w:vAlign w:val="center"/>
          </w:tcPr>
          <w:p w14:paraId="11AE0F4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官庄西南</w:t>
            </w:r>
          </w:p>
        </w:tc>
        <w:tc>
          <w:tcPr>
            <w:tcW w:w="339" w:type="pct"/>
            <w:shd w:val="clear" w:color="auto" w:fill="auto"/>
            <w:vAlign w:val="center"/>
          </w:tcPr>
          <w:p w14:paraId="5D8DBC8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2185C8A1"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小呈排</w:t>
            </w:r>
            <w:proofErr w:type="gramEnd"/>
          </w:p>
        </w:tc>
        <w:tc>
          <w:tcPr>
            <w:tcW w:w="398" w:type="pct"/>
            <w:shd w:val="clear" w:color="auto" w:fill="auto"/>
            <w:vAlign w:val="center"/>
          </w:tcPr>
          <w:p w14:paraId="246E969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4192F67E"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5F8E7B47" w14:textId="77777777">
        <w:trPr>
          <w:trHeight w:val="397"/>
        </w:trPr>
        <w:tc>
          <w:tcPr>
            <w:tcW w:w="213" w:type="pct"/>
            <w:shd w:val="clear" w:color="auto" w:fill="auto"/>
            <w:vAlign w:val="center"/>
          </w:tcPr>
          <w:p w14:paraId="3096D76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16</w:t>
            </w:r>
          </w:p>
        </w:tc>
        <w:tc>
          <w:tcPr>
            <w:tcW w:w="585" w:type="pct"/>
            <w:shd w:val="clear" w:color="auto" w:fill="auto"/>
            <w:vAlign w:val="center"/>
          </w:tcPr>
          <w:p w14:paraId="25D28C58"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大张卜污水处理</w:t>
            </w:r>
            <w:proofErr w:type="gramEnd"/>
            <w:r w:rsidRPr="0086711F">
              <w:rPr>
                <w:rFonts w:ascii="宋体" w:eastAsia="宋体" w:hAnsi="宋体" w:cs="宋体" w:hint="eastAsia"/>
                <w:kern w:val="0"/>
                <w:szCs w:val="21"/>
              </w:rPr>
              <w:t>站</w:t>
            </w:r>
          </w:p>
        </w:tc>
        <w:tc>
          <w:tcPr>
            <w:tcW w:w="476" w:type="pct"/>
            <w:shd w:val="clear" w:color="auto" w:fill="auto"/>
            <w:vAlign w:val="center"/>
          </w:tcPr>
          <w:p w14:paraId="195EE476"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大张卜</w:t>
            </w:r>
            <w:proofErr w:type="gramEnd"/>
          </w:p>
        </w:tc>
        <w:tc>
          <w:tcPr>
            <w:tcW w:w="403" w:type="pct"/>
            <w:shd w:val="clear" w:color="auto" w:fill="auto"/>
            <w:vAlign w:val="center"/>
          </w:tcPr>
          <w:p w14:paraId="686F4A3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405" w:type="pct"/>
            <w:shd w:val="clear" w:color="auto" w:fill="auto"/>
            <w:vAlign w:val="center"/>
          </w:tcPr>
          <w:p w14:paraId="107E5D5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406" w:type="pct"/>
            <w:shd w:val="clear" w:color="auto" w:fill="auto"/>
            <w:vAlign w:val="center"/>
          </w:tcPr>
          <w:p w14:paraId="5AD0CCF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20" w:type="pct"/>
            <w:shd w:val="clear" w:color="auto" w:fill="auto"/>
            <w:vAlign w:val="center"/>
          </w:tcPr>
          <w:p w14:paraId="1755110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60" w:type="pct"/>
            <w:shd w:val="clear" w:color="auto" w:fill="auto"/>
            <w:vAlign w:val="center"/>
          </w:tcPr>
          <w:p w14:paraId="357C0554"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大张卜东北</w:t>
            </w:r>
            <w:proofErr w:type="gramEnd"/>
          </w:p>
        </w:tc>
        <w:tc>
          <w:tcPr>
            <w:tcW w:w="339" w:type="pct"/>
            <w:shd w:val="clear" w:color="auto" w:fill="auto"/>
            <w:vAlign w:val="center"/>
          </w:tcPr>
          <w:p w14:paraId="71E526A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7F09BFC4"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一斗排</w:t>
            </w:r>
            <w:proofErr w:type="gramEnd"/>
          </w:p>
        </w:tc>
        <w:tc>
          <w:tcPr>
            <w:tcW w:w="398" w:type="pct"/>
            <w:shd w:val="clear" w:color="auto" w:fill="auto"/>
            <w:vAlign w:val="center"/>
          </w:tcPr>
          <w:p w14:paraId="340ECB6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二级标准</w:t>
            </w:r>
          </w:p>
        </w:tc>
        <w:tc>
          <w:tcPr>
            <w:tcW w:w="352" w:type="pct"/>
            <w:shd w:val="clear" w:color="auto" w:fill="auto"/>
            <w:vAlign w:val="center"/>
          </w:tcPr>
          <w:p w14:paraId="369DD203" w14:textId="77777777" w:rsidR="00BE635F" w:rsidRPr="0086711F" w:rsidRDefault="00D47D71">
            <w:pPr>
              <w:widowControl/>
              <w:jc w:val="center"/>
              <w:rPr>
                <w:rFonts w:ascii="宋体" w:eastAsia="宋体" w:hAnsi="宋体" w:cs="宋体"/>
                <w:kern w:val="0"/>
                <w:szCs w:val="21"/>
              </w:rPr>
            </w:pPr>
            <w:r w:rsidRPr="0086711F">
              <w:rPr>
                <w:rFonts w:ascii="宋体" w:eastAsia="宋体" w:hAnsi="宋体" w:cs="宋体" w:hint="eastAsia"/>
                <w:kern w:val="0"/>
                <w:szCs w:val="21"/>
              </w:rPr>
              <w:t>A/O</w:t>
            </w:r>
          </w:p>
        </w:tc>
      </w:tr>
      <w:tr w:rsidR="0086711F" w:rsidRPr="0086711F" w14:paraId="3E3D64F8" w14:textId="77777777">
        <w:trPr>
          <w:trHeight w:val="397"/>
        </w:trPr>
        <w:tc>
          <w:tcPr>
            <w:tcW w:w="213" w:type="pct"/>
            <w:vMerge w:val="restart"/>
            <w:shd w:val="clear" w:color="auto" w:fill="auto"/>
            <w:vAlign w:val="center"/>
          </w:tcPr>
          <w:p w14:paraId="781C49D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17</w:t>
            </w:r>
          </w:p>
        </w:tc>
        <w:tc>
          <w:tcPr>
            <w:tcW w:w="585" w:type="pct"/>
            <w:vMerge w:val="restart"/>
            <w:shd w:val="clear" w:color="auto" w:fill="auto"/>
            <w:vAlign w:val="center"/>
          </w:tcPr>
          <w:p w14:paraId="704A221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陈孝污水处理站</w:t>
            </w:r>
          </w:p>
        </w:tc>
        <w:tc>
          <w:tcPr>
            <w:tcW w:w="476" w:type="pct"/>
            <w:shd w:val="clear" w:color="auto" w:fill="auto"/>
            <w:vAlign w:val="center"/>
          </w:tcPr>
          <w:p w14:paraId="670A836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陈孝村</w:t>
            </w:r>
          </w:p>
        </w:tc>
        <w:tc>
          <w:tcPr>
            <w:tcW w:w="403" w:type="pct"/>
            <w:vMerge w:val="restart"/>
            <w:shd w:val="clear" w:color="auto" w:fill="auto"/>
            <w:vAlign w:val="center"/>
          </w:tcPr>
          <w:p w14:paraId="1960D9E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190</w:t>
            </w:r>
          </w:p>
        </w:tc>
        <w:tc>
          <w:tcPr>
            <w:tcW w:w="405" w:type="pct"/>
            <w:vMerge w:val="restart"/>
            <w:shd w:val="clear" w:color="auto" w:fill="auto"/>
            <w:vAlign w:val="center"/>
          </w:tcPr>
          <w:p w14:paraId="3394E6B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190</w:t>
            </w:r>
          </w:p>
        </w:tc>
        <w:tc>
          <w:tcPr>
            <w:tcW w:w="406" w:type="pct"/>
            <w:vMerge w:val="restart"/>
            <w:shd w:val="clear" w:color="auto" w:fill="auto"/>
            <w:vAlign w:val="center"/>
          </w:tcPr>
          <w:p w14:paraId="7264966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114</w:t>
            </w:r>
          </w:p>
        </w:tc>
        <w:tc>
          <w:tcPr>
            <w:tcW w:w="420" w:type="pct"/>
            <w:vMerge w:val="restart"/>
            <w:shd w:val="clear" w:color="auto" w:fill="auto"/>
            <w:vAlign w:val="center"/>
          </w:tcPr>
          <w:p w14:paraId="17EA108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114</w:t>
            </w:r>
          </w:p>
        </w:tc>
        <w:tc>
          <w:tcPr>
            <w:tcW w:w="460" w:type="pct"/>
            <w:vMerge w:val="restart"/>
            <w:shd w:val="clear" w:color="auto" w:fill="auto"/>
            <w:vAlign w:val="center"/>
          </w:tcPr>
          <w:p w14:paraId="09881C14"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陈孝北</w:t>
            </w:r>
            <w:proofErr w:type="gramEnd"/>
          </w:p>
        </w:tc>
        <w:tc>
          <w:tcPr>
            <w:tcW w:w="339" w:type="pct"/>
            <w:vMerge w:val="restart"/>
            <w:shd w:val="clear" w:color="auto" w:fill="auto"/>
            <w:vAlign w:val="center"/>
          </w:tcPr>
          <w:p w14:paraId="45A9DE5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vMerge w:val="restart"/>
            <w:shd w:val="clear" w:color="auto" w:fill="auto"/>
            <w:vAlign w:val="center"/>
          </w:tcPr>
          <w:p w14:paraId="20C49158"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二斗排</w:t>
            </w:r>
            <w:proofErr w:type="gramEnd"/>
          </w:p>
        </w:tc>
        <w:tc>
          <w:tcPr>
            <w:tcW w:w="398" w:type="pct"/>
            <w:vMerge w:val="restart"/>
            <w:shd w:val="clear" w:color="auto" w:fill="auto"/>
            <w:vAlign w:val="center"/>
          </w:tcPr>
          <w:p w14:paraId="3008A49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52" w:type="pct"/>
            <w:vMerge w:val="restart"/>
            <w:shd w:val="clear" w:color="auto" w:fill="auto"/>
            <w:vAlign w:val="center"/>
          </w:tcPr>
          <w:p w14:paraId="569F744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69EF5451" w14:textId="77777777">
        <w:trPr>
          <w:trHeight w:val="397"/>
        </w:trPr>
        <w:tc>
          <w:tcPr>
            <w:tcW w:w="213" w:type="pct"/>
            <w:vMerge/>
            <w:vAlign w:val="center"/>
          </w:tcPr>
          <w:p w14:paraId="5457645F" w14:textId="77777777" w:rsidR="00BE635F" w:rsidRPr="0086711F" w:rsidRDefault="00BE635F">
            <w:pPr>
              <w:widowControl/>
              <w:jc w:val="left"/>
              <w:rPr>
                <w:rFonts w:ascii="宋体" w:eastAsia="宋体" w:hAnsi="宋体" w:cs="宋体"/>
                <w:kern w:val="0"/>
                <w:szCs w:val="21"/>
              </w:rPr>
            </w:pPr>
          </w:p>
        </w:tc>
        <w:tc>
          <w:tcPr>
            <w:tcW w:w="585" w:type="pct"/>
            <w:vMerge/>
            <w:vAlign w:val="center"/>
          </w:tcPr>
          <w:p w14:paraId="37B26807" w14:textId="77777777" w:rsidR="00BE635F" w:rsidRPr="0086711F" w:rsidRDefault="00BE635F">
            <w:pPr>
              <w:widowControl/>
              <w:jc w:val="left"/>
              <w:rPr>
                <w:rFonts w:ascii="宋体" w:eastAsia="宋体" w:hAnsi="宋体" w:cs="宋体"/>
                <w:kern w:val="0"/>
                <w:szCs w:val="21"/>
              </w:rPr>
            </w:pPr>
          </w:p>
        </w:tc>
        <w:tc>
          <w:tcPr>
            <w:tcW w:w="476" w:type="pct"/>
            <w:shd w:val="clear" w:color="auto" w:fill="auto"/>
            <w:vAlign w:val="center"/>
          </w:tcPr>
          <w:p w14:paraId="524DB46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孝合村</w:t>
            </w:r>
            <w:proofErr w:type="gramEnd"/>
          </w:p>
        </w:tc>
        <w:tc>
          <w:tcPr>
            <w:tcW w:w="403" w:type="pct"/>
            <w:vMerge/>
            <w:vAlign w:val="center"/>
          </w:tcPr>
          <w:p w14:paraId="0A0DACEE" w14:textId="77777777" w:rsidR="00BE635F" w:rsidRPr="0086711F" w:rsidRDefault="00BE635F">
            <w:pPr>
              <w:widowControl/>
              <w:jc w:val="left"/>
              <w:rPr>
                <w:rFonts w:ascii="宋体" w:eastAsia="宋体" w:hAnsi="宋体" w:cs="宋体"/>
                <w:kern w:val="0"/>
                <w:szCs w:val="21"/>
              </w:rPr>
            </w:pPr>
          </w:p>
        </w:tc>
        <w:tc>
          <w:tcPr>
            <w:tcW w:w="405" w:type="pct"/>
            <w:vMerge/>
            <w:vAlign w:val="center"/>
          </w:tcPr>
          <w:p w14:paraId="49AFE912" w14:textId="77777777" w:rsidR="00BE635F" w:rsidRPr="0086711F" w:rsidRDefault="00BE635F">
            <w:pPr>
              <w:widowControl/>
              <w:jc w:val="left"/>
              <w:rPr>
                <w:rFonts w:ascii="宋体" w:eastAsia="宋体" w:hAnsi="宋体" w:cs="宋体"/>
                <w:kern w:val="0"/>
                <w:szCs w:val="21"/>
              </w:rPr>
            </w:pPr>
          </w:p>
        </w:tc>
        <w:tc>
          <w:tcPr>
            <w:tcW w:w="406" w:type="pct"/>
            <w:vMerge/>
            <w:vAlign w:val="center"/>
          </w:tcPr>
          <w:p w14:paraId="7C8D43BB" w14:textId="77777777" w:rsidR="00BE635F" w:rsidRPr="0086711F" w:rsidRDefault="00BE635F">
            <w:pPr>
              <w:widowControl/>
              <w:jc w:val="left"/>
              <w:rPr>
                <w:rFonts w:ascii="宋体" w:eastAsia="宋体" w:hAnsi="宋体" w:cs="宋体"/>
                <w:kern w:val="0"/>
                <w:szCs w:val="21"/>
              </w:rPr>
            </w:pPr>
          </w:p>
        </w:tc>
        <w:tc>
          <w:tcPr>
            <w:tcW w:w="420" w:type="pct"/>
            <w:vMerge/>
            <w:vAlign w:val="center"/>
          </w:tcPr>
          <w:p w14:paraId="526C6839" w14:textId="77777777" w:rsidR="00BE635F" w:rsidRPr="0086711F" w:rsidRDefault="00BE635F">
            <w:pPr>
              <w:widowControl/>
              <w:jc w:val="left"/>
              <w:rPr>
                <w:rFonts w:ascii="宋体" w:eastAsia="宋体" w:hAnsi="宋体" w:cs="宋体"/>
                <w:kern w:val="0"/>
                <w:szCs w:val="21"/>
              </w:rPr>
            </w:pPr>
          </w:p>
        </w:tc>
        <w:tc>
          <w:tcPr>
            <w:tcW w:w="460" w:type="pct"/>
            <w:vMerge/>
            <w:vAlign w:val="center"/>
          </w:tcPr>
          <w:p w14:paraId="23E74653" w14:textId="77777777" w:rsidR="00BE635F" w:rsidRPr="0086711F" w:rsidRDefault="00BE635F">
            <w:pPr>
              <w:widowControl/>
              <w:jc w:val="left"/>
              <w:rPr>
                <w:rFonts w:ascii="宋体" w:eastAsia="宋体" w:hAnsi="宋体" w:cs="宋体"/>
                <w:kern w:val="0"/>
                <w:szCs w:val="21"/>
              </w:rPr>
            </w:pPr>
          </w:p>
        </w:tc>
        <w:tc>
          <w:tcPr>
            <w:tcW w:w="339" w:type="pct"/>
            <w:vMerge/>
            <w:vAlign w:val="center"/>
          </w:tcPr>
          <w:p w14:paraId="7A819C0A" w14:textId="77777777" w:rsidR="00BE635F" w:rsidRPr="0086711F" w:rsidRDefault="00BE635F">
            <w:pPr>
              <w:widowControl/>
              <w:jc w:val="left"/>
              <w:rPr>
                <w:rFonts w:ascii="宋体" w:eastAsia="宋体" w:hAnsi="宋体" w:cs="宋体"/>
                <w:kern w:val="0"/>
                <w:szCs w:val="21"/>
              </w:rPr>
            </w:pPr>
          </w:p>
        </w:tc>
        <w:tc>
          <w:tcPr>
            <w:tcW w:w="543" w:type="pct"/>
            <w:vMerge/>
            <w:vAlign w:val="center"/>
          </w:tcPr>
          <w:p w14:paraId="594C2D2F" w14:textId="77777777" w:rsidR="00BE635F" w:rsidRPr="0086711F" w:rsidRDefault="00BE635F">
            <w:pPr>
              <w:widowControl/>
              <w:jc w:val="left"/>
              <w:rPr>
                <w:rFonts w:ascii="宋体" w:eastAsia="宋体" w:hAnsi="宋体" w:cs="宋体"/>
                <w:kern w:val="0"/>
                <w:szCs w:val="21"/>
              </w:rPr>
            </w:pPr>
          </w:p>
        </w:tc>
        <w:tc>
          <w:tcPr>
            <w:tcW w:w="398" w:type="pct"/>
            <w:vMerge/>
            <w:vAlign w:val="center"/>
          </w:tcPr>
          <w:p w14:paraId="5A6E4029" w14:textId="77777777" w:rsidR="00BE635F" w:rsidRPr="0086711F" w:rsidRDefault="00BE635F">
            <w:pPr>
              <w:widowControl/>
              <w:jc w:val="left"/>
              <w:rPr>
                <w:rFonts w:ascii="宋体" w:eastAsia="宋体" w:hAnsi="宋体" w:cs="宋体"/>
                <w:kern w:val="0"/>
                <w:szCs w:val="21"/>
              </w:rPr>
            </w:pPr>
          </w:p>
        </w:tc>
        <w:tc>
          <w:tcPr>
            <w:tcW w:w="352" w:type="pct"/>
            <w:vMerge/>
            <w:vAlign w:val="center"/>
          </w:tcPr>
          <w:p w14:paraId="52A047CD" w14:textId="77777777" w:rsidR="00BE635F" w:rsidRPr="0086711F" w:rsidRDefault="00BE635F">
            <w:pPr>
              <w:widowControl/>
              <w:jc w:val="left"/>
              <w:rPr>
                <w:rFonts w:ascii="宋体" w:eastAsia="宋体" w:hAnsi="宋体" w:cs="宋体"/>
                <w:kern w:val="0"/>
                <w:szCs w:val="21"/>
              </w:rPr>
            </w:pPr>
          </w:p>
        </w:tc>
      </w:tr>
      <w:tr w:rsidR="0086711F" w:rsidRPr="0086711F" w14:paraId="18DD9873" w14:textId="77777777">
        <w:trPr>
          <w:trHeight w:val="397"/>
        </w:trPr>
        <w:tc>
          <w:tcPr>
            <w:tcW w:w="213" w:type="pct"/>
            <w:shd w:val="clear" w:color="auto" w:fill="auto"/>
            <w:vAlign w:val="center"/>
          </w:tcPr>
          <w:p w14:paraId="1D82A74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w:t>
            </w:r>
          </w:p>
        </w:tc>
        <w:tc>
          <w:tcPr>
            <w:tcW w:w="585" w:type="pct"/>
            <w:shd w:val="clear" w:color="auto" w:fill="auto"/>
            <w:vAlign w:val="center"/>
          </w:tcPr>
          <w:p w14:paraId="38573DCF"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武贾洲</w:t>
            </w:r>
            <w:proofErr w:type="gramEnd"/>
            <w:r w:rsidRPr="0086711F">
              <w:rPr>
                <w:rFonts w:ascii="宋体" w:eastAsia="宋体" w:hAnsi="宋体" w:cs="宋体" w:hint="eastAsia"/>
                <w:kern w:val="0"/>
                <w:szCs w:val="21"/>
              </w:rPr>
              <w:t>污水处理站</w:t>
            </w:r>
          </w:p>
        </w:tc>
        <w:tc>
          <w:tcPr>
            <w:tcW w:w="476" w:type="pct"/>
            <w:shd w:val="clear" w:color="auto" w:fill="auto"/>
            <w:vAlign w:val="center"/>
          </w:tcPr>
          <w:p w14:paraId="05EAF5D6"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武贾洲</w:t>
            </w:r>
            <w:proofErr w:type="gramEnd"/>
          </w:p>
        </w:tc>
        <w:tc>
          <w:tcPr>
            <w:tcW w:w="403" w:type="pct"/>
            <w:shd w:val="clear" w:color="auto" w:fill="auto"/>
            <w:vAlign w:val="center"/>
          </w:tcPr>
          <w:p w14:paraId="21E5B8B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05" w:type="pct"/>
            <w:shd w:val="clear" w:color="auto" w:fill="auto"/>
            <w:vAlign w:val="center"/>
          </w:tcPr>
          <w:p w14:paraId="04ECBB4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06" w:type="pct"/>
            <w:shd w:val="clear" w:color="auto" w:fill="auto"/>
            <w:vAlign w:val="center"/>
          </w:tcPr>
          <w:p w14:paraId="08DA128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200</w:t>
            </w:r>
          </w:p>
        </w:tc>
        <w:tc>
          <w:tcPr>
            <w:tcW w:w="420" w:type="pct"/>
            <w:shd w:val="clear" w:color="auto" w:fill="auto"/>
            <w:vAlign w:val="center"/>
          </w:tcPr>
          <w:p w14:paraId="3105763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200</w:t>
            </w:r>
          </w:p>
        </w:tc>
        <w:tc>
          <w:tcPr>
            <w:tcW w:w="460" w:type="pct"/>
            <w:shd w:val="clear" w:color="auto" w:fill="auto"/>
            <w:vAlign w:val="center"/>
          </w:tcPr>
          <w:p w14:paraId="39943C0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武贾洲</w:t>
            </w:r>
            <w:proofErr w:type="gramEnd"/>
            <w:r w:rsidRPr="0086711F">
              <w:rPr>
                <w:rFonts w:ascii="宋体" w:eastAsia="宋体" w:hAnsi="宋体" w:cs="宋体" w:hint="eastAsia"/>
                <w:kern w:val="0"/>
                <w:szCs w:val="21"/>
              </w:rPr>
              <w:t>东南</w:t>
            </w:r>
          </w:p>
        </w:tc>
        <w:tc>
          <w:tcPr>
            <w:tcW w:w="339" w:type="pct"/>
            <w:shd w:val="clear" w:color="auto" w:fill="auto"/>
            <w:vAlign w:val="center"/>
          </w:tcPr>
          <w:p w14:paraId="06CE8BB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扩建</w:t>
            </w:r>
          </w:p>
        </w:tc>
        <w:tc>
          <w:tcPr>
            <w:tcW w:w="543" w:type="pct"/>
            <w:shd w:val="clear" w:color="auto" w:fill="auto"/>
            <w:vAlign w:val="center"/>
          </w:tcPr>
          <w:p w14:paraId="3CD1C7EA"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七斗排</w:t>
            </w:r>
            <w:proofErr w:type="gramEnd"/>
          </w:p>
        </w:tc>
        <w:tc>
          <w:tcPr>
            <w:tcW w:w="398" w:type="pct"/>
            <w:shd w:val="clear" w:color="auto" w:fill="auto"/>
            <w:vAlign w:val="center"/>
          </w:tcPr>
          <w:p w14:paraId="56EF21D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一级B标准</w:t>
            </w:r>
          </w:p>
        </w:tc>
        <w:tc>
          <w:tcPr>
            <w:tcW w:w="352" w:type="pct"/>
            <w:shd w:val="clear" w:color="auto" w:fill="auto"/>
            <w:vAlign w:val="center"/>
          </w:tcPr>
          <w:p w14:paraId="2EF21A0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A</w:t>
            </w:r>
            <w:r w:rsidRPr="0086711F">
              <w:rPr>
                <w:rFonts w:ascii="宋体" w:eastAsia="宋体" w:hAnsi="宋体" w:cs="宋体" w:hint="eastAsia"/>
                <w:kern w:val="0"/>
                <w:szCs w:val="21"/>
                <w:vertAlign w:val="superscript"/>
              </w:rPr>
              <w:t>2</w:t>
            </w:r>
            <w:r w:rsidRPr="0086711F">
              <w:rPr>
                <w:rFonts w:ascii="宋体" w:eastAsia="宋体" w:hAnsi="宋体" w:cs="宋体" w:hint="eastAsia"/>
                <w:kern w:val="0"/>
                <w:szCs w:val="21"/>
              </w:rPr>
              <w:t>O</w:t>
            </w:r>
          </w:p>
        </w:tc>
      </w:tr>
      <w:tr w:rsidR="0086711F" w:rsidRPr="0086711F" w14:paraId="0F983013" w14:textId="77777777">
        <w:trPr>
          <w:trHeight w:val="397"/>
        </w:trPr>
        <w:tc>
          <w:tcPr>
            <w:tcW w:w="213" w:type="pct"/>
            <w:shd w:val="clear" w:color="auto" w:fill="auto"/>
            <w:vAlign w:val="center"/>
          </w:tcPr>
          <w:p w14:paraId="082E2AB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19</w:t>
            </w:r>
          </w:p>
        </w:tc>
        <w:tc>
          <w:tcPr>
            <w:tcW w:w="585" w:type="pct"/>
            <w:shd w:val="clear" w:color="auto" w:fill="auto"/>
            <w:vAlign w:val="center"/>
          </w:tcPr>
          <w:p w14:paraId="6E28F45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丁村污水处理站</w:t>
            </w:r>
          </w:p>
        </w:tc>
        <w:tc>
          <w:tcPr>
            <w:tcW w:w="476" w:type="pct"/>
            <w:shd w:val="clear" w:color="auto" w:fill="auto"/>
            <w:vAlign w:val="center"/>
          </w:tcPr>
          <w:p w14:paraId="343262E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丁村</w:t>
            </w:r>
          </w:p>
        </w:tc>
        <w:tc>
          <w:tcPr>
            <w:tcW w:w="403" w:type="pct"/>
            <w:shd w:val="clear" w:color="auto" w:fill="auto"/>
            <w:vAlign w:val="center"/>
          </w:tcPr>
          <w:p w14:paraId="0C08314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180</w:t>
            </w:r>
          </w:p>
        </w:tc>
        <w:tc>
          <w:tcPr>
            <w:tcW w:w="405" w:type="pct"/>
            <w:shd w:val="clear" w:color="auto" w:fill="auto"/>
            <w:vAlign w:val="center"/>
          </w:tcPr>
          <w:p w14:paraId="3157149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180</w:t>
            </w:r>
          </w:p>
        </w:tc>
        <w:tc>
          <w:tcPr>
            <w:tcW w:w="406" w:type="pct"/>
            <w:shd w:val="clear" w:color="auto" w:fill="auto"/>
            <w:vAlign w:val="center"/>
          </w:tcPr>
          <w:p w14:paraId="74BE77C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108</w:t>
            </w:r>
          </w:p>
        </w:tc>
        <w:tc>
          <w:tcPr>
            <w:tcW w:w="420" w:type="pct"/>
            <w:shd w:val="clear" w:color="auto" w:fill="auto"/>
            <w:vAlign w:val="center"/>
          </w:tcPr>
          <w:p w14:paraId="4A0584E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108</w:t>
            </w:r>
          </w:p>
        </w:tc>
        <w:tc>
          <w:tcPr>
            <w:tcW w:w="460" w:type="pct"/>
            <w:shd w:val="clear" w:color="auto" w:fill="auto"/>
            <w:vAlign w:val="center"/>
          </w:tcPr>
          <w:p w14:paraId="50C85E9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丁村北</w:t>
            </w:r>
          </w:p>
        </w:tc>
        <w:tc>
          <w:tcPr>
            <w:tcW w:w="339" w:type="pct"/>
            <w:shd w:val="clear" w:color="auto" w:fill="auto"/>
            <w:vAlign w:val="center"/>
          </w:tcPr>
          <w:p w14:paraId="31E0D9E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543" w:type="pct"/>
            <w:shd w:val="clear" w:color="auto" w:fill="auto"/>
            <w:vAlign w:val="center"/>
          </w:tcPr>
          <w:p w14:paraId="1A149571"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七斗排</w:t>
            </w:r>
            <w:proofErr w:type="gramEnd"/>
          </w:p>
        </w:tc>
        <w:tc>
          <w:tcPr>
            <w:tcW w:w="398" w:type="pct"/>
            <w:shd w:val="clear" w:color="auto" w:fill="auto"/>
            <w:vAlign w:val="center"/>
          </w:tcPr>
          <w:p w14:paraId="22B5C2B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52" w:type="pct"/>
            <w:shd w:val="clear" w:color="auto" w:fill="auto"/>
            <w:vAlign w:val="center"/>
          </w:tcPr>
          <w:p w14:paraId="31FB452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39BB9B40" w14:textId="77777777">
        <w:trPr>
          <w:trHeight w:val="397"/>
        </w:trPr>
        <w:tc>
          <w:tcPr>
            <w:tcW w:w="213" w:type="pct"/>
            <w:shd w:val="clear" w:color="auto" w:fill="auto"/>
            <w:vAlign w:val="center"/>
          </w:tcPr>
          <w:p w14:paraId="5C791301"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585" w:type="pct"/>
            <w:shd w:val="clear" w:color="auto" w:fill="auto"/>
            <w:vAlign w:val="center"/>
          </w:tcPr>
          <w:p w14:paraId="2BDAFFD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合计</w:t>
            </w:r>
          </w:p>
        </w:tc>
        <w:tc>
          <w:tcPr>
            <w:tcW w:w="476" w:type="pct"/>
            <w:shd w:val="clear" w:color="auto" w:fill="auto"/>
            <w:vAlign w:val="center"/>
          </w:tcPr>
          <w:p w14:paraId="0B963D0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403" w:type="pct"/>
            <w:shd w:val="clear" w:color="auto" w:fill="auto"/>
            <w:vAlign w:val="center"/>
          </w:tcPr>
          <w:p w14:paraId="1DAF8EB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2610 </w:t>
            </w:r>
          </w:p>
        </w:tc>
        <w:tc>
          <w:tcPr>
            <w:tcW w:w="405" w:type="pct"/>
            <w:shd w:val="clear" w:color="auto" w:fill="auto"/>
            <w:vAlign w:val="center"/>
          </w:tcPr>
          <w:p w14:paraId="7303725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3000 </w:t>
            </w:r>
          </w:p>
        </w:tc>
        <w:tc>
          <w:tcPr>
            <w:tcW w:w="406" w:type="pct"/>
            <w:shd w:val="clear" w:color="auto" w:fill="auto"/>
            <w:vAlign w:val="center"/>
          </w:tcPr>
          <w:p w14:paraId="6645C48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4056 </w:t>
            </w:r>
          </w:p>
        </w:tc>
        <w:tc>
          <w:tcPr>
            <w:tcW w:w="420" w:type="pct"/>
            <w:shd w:val="clear" w:color="auto" w:fill="auto"/>
            <w:vAlign w:val="center"/>
          </w:tcPr>
          <w:p w14:paraId="1D922C5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 xml:space="preserve">5036 </w:t>
            </w:r>
          </w:p>
        </w:tc>
        <w:tc>
          <w:tcPr>
            <w:tcW w:w="460" w:type="pct"/>
            <w:shd w:val="clear" w:color="auto" w:fill="auto"/>
            <w:vAlign w:val="center"/>
          </w:tcPr>
          <w:p w14:paraId="0BBCCF2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339" w:type="pct"/>
            <w:shd w:val="clear" w:color="auto" w:fill="auto"/>
            <w:vAlign w:val="center"/>
          </w:tcPr>
          <w:p w14:paraId="65636C5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543" w:type="pct"/>
            <w:shd w:val="clear" w:color="auto" w:fill="auto"/>
            <w:vAlign w:val="center"/>
          </w:tcPr>
          <w:p w14:paraId="32415F9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398" w:type="pct"/>
            <w:shd w:val="clear" w:color="auto" w:fill="auto"/>
            <w:vAlign w:val="center"/>
          </w:tcPr>
          <w:p w14:paraId="10FDE17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352" w:type="pct"/>
            <w:shd w:val="clear" w:color="auto" w:fill="auto"/>
            <w:vAlign w:val="center"/>
          </w:tcPr>
          <w:p w14:paraId="76BFDE2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r>
    </w:tbl>
    <w:p w14:paraId="6D3FA88F" w14:textId="77777777" w:rsidR="00BE635F" w:rsidRPr="0086711F" w:rsidRDefault="00AD3CC8">
      <w:pPr>
        <w:tabs>
          <w:tab w:val="left" w:pos="720"/>
        </w:tabs>
        <w:overflowPunct w:val="0"/>
        <w:spacing w:line="360" w:lineRule="auto"/>
        <w:ind w:firstLine="480"/>
        <w:jc w:val="left"/>
        <w:rPr>
          <w:b/>
          <w:kern w:val="1"/>
          <w:sz w:val="24"/>
          <w:szCs w:val="24"/>
        </w:rPr>
      </w:pPr>
      <w:r w:rsidRPr="0086711F">
        <w:rPr>
          <w:rFonts w:hint="eastAsia"/>
          <w:b/>
          <w:kern w:val="1"/>
          <w:sz w:val="24"/>
          <w:szCs w:val="24"/>
        </w:rPr>
        <w:t>（</w:t>
      </w:r>
      <w:r w:rsidRPr="0086711F">
        <w:rPr>
          <w:rFonts w:hint="eastAsia"/>
          <w:b/>
          <w:kern w:val="1"/>
          <w:sz w:val="24"/>
          <w:szCs w:val="24"/>
        </w:rPr>
        <w:t>2</w:t>
      </w:r>
      <w:r w:rsidRPr="0086711F">
        <w:rPr>
          <w:rFonts w:hint="eastAsia"/>
          <w:b/>
          <w:kern w:val="1"/>
          <w:sz w:val="24"/>
          <w:szCs w:val="24"/>
        </w:rPr>
        <w:t>）污水管网规划</w:t>
      </w:r>
    </w:p>
    <w:p w14:paraId="3E326CA3" w14:textId="77777777" w:rsidR="00BE635F" w:rsidRPr="0086711F" w:rsidRDefault="00AD3CC8">
      <w:pPr>
        <w:spacing w:line="360" w:lineRule="auto"/>
        <w:ind w:firstLineChars="200" w:firstLine="480"/>
        <w:rPr>
          <w:rFonts w:cs="宋体"/>
          <w:sz w:val="28"/>
          <w:szCs w:val="28"/>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7528</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5018</w:t>
      </w:r>
      <w:r w:rsidRPr="0086711F">
        <w:rPr>
          <w:rFonts w:asciiTheme="majorEastAsia" w:eastAsiaTheme="majorEastAsia" w:hAnsiTheme="majorEastAsia" w:hint="eastAsia"/>
          <w:kern w:val="0"/>
          <w:sz w:val="24"/>
          <w:szCs w:val="24"/>
        </w:rPr>
        <w:t>米。镇区污水管径为DN300、DN400、DN600。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12546</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长度7959</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长度3835</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长度752</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设置污水</w:t>
      </w:r>
      <w:r w:rsidRPr="0086711F">
        <w:rPr>
          <w:rFonts w:asciiTheme="majorEastAsia" w:eastAsiaTheme="majorEastAsia" w:hAnsiTheme="majorEastAsia"/>
          <w:kern w:val="0"/>
          <w:sz w:val="24"/>
          <w:szCs w:val="24"/>
        </w:rPr>
        <w:t>泵站1</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2F7E784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lastRenderedPageBreak/>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w:t>
      </w:r>
      <w:proofErr w:type="gramStart"/>
      <w:r w:rsidRPr="0086711F">
        <w:rPr>
          <w:rFonts w:asciiTheme="majorEastAsia" w:eastAsiaTheme="majorEastAsia" w:hAnsiTheme="majorEastAsia"/>
          <w:kern w:val="0"/>
          <w:sz w:val="24"/>
          <w:szCs w:val="24"/>
        </w:rPr>
        <w:t>太山</w:t>
      </w:r>
      <w:proofErr w:type="gramEnd"/>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共137247m</w:t>
      </w:r>
      <w:r w:rsidRPr="0086711F">
        <w:rPr>
          <w:rFonts w:asciiTheme="majorEastAsia" w:eastAsiaTheme="majorEastAsia" w:hAnsiTheme="majorEastAsia" w:hint="eastAsia"/>
          <w:kern w:val="0"/>
          <w:sz w:val="24"/>
          <w:szCs w:val="24"/>
        </w:rPr>
        <w:t>。</w:t>
      </w:r>
    </w:p>
    <w:p w14:paraId="21D89462" w14:textId="382B2AAC" w:rsidR="00BE635F" w:rsidRPr="0086711F" w:rsidRDefault="00AD3CC8">
      <w:pPr>
        <w:pStyle w:val="2"/>
        <w:numPr>
          <w:ilvl w:val="0"/>
          <w:numId w:val="1"/>
        </w:numPr>
        <w:spacing w:after="20" w:line="360" w:lineRule="auto"/>
        <w:ind w:left="992" w:hanging="992"/>
        <w:rPr>
          <w:rFonts w:cs="宋体"/>
          <w:sz w:val="28"/>
          <w:szCs w:val="28"/>
        </w:rPr>
      </w:pPr>
      <w:bookmarkStart w:id="62" w:name="_Toc34814374"/>
      <w:r w:rsidRPr="0086711F">
        <w:rPr>
          <w:rFonts w:cs="宋体" w:hint="eastAsia"/>
          <w:sz w:val="28"/>
          <w:szCs w:val="28"/>
        </w:rPr>
        <w:t>冯庄镇生活污水</w:t>
      </w:r>
      <w:r w:rsidRPr="0086711F">
        <w:rPr>
          <w:rFonts w:cs="宋体"/>
          <w:sz w:val="28"/>
          <w:szCs w:val="28"/>
        </w:rPr>
        <w:t>治理工程</w:t>
      </w:r>
      <w:r w:rsidRPr="0086711F">
        <w:rPr>
          <w:rFonts w:cs="宋体" w:hint="eastAsia"/>
          <w:sz w:val="28"/>
          <w:szCs w:val="28"/>
        </w:rPr>
        <w:t>规划</w:t>
      </w:r>
      <w:bookmarkEnd w:id="62"/>
    </w:p>
    <w:p w14:paraId="0CC1389D"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6BA59DAC" w14:textId="77777777" w:rsidR="00BE635F" w:rsidRPr="0086711F" w:rsidRDefault="00AD3CC8">
      <w:pPr>
        <w:tabs>
          <w:tab w:val="left" w:pos="720"/>
        </w:tabs>
        <w:overflowPunct w:val="0"/>
        <w:spacing w:line="360" w:lineRule="auto"/>
        <w:ind w:firstLine="480"/>
        <w:jc w:val="left"/>
        <w:rPr>
          <w:kern w:val="1"/>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期末冯庄镇共有污水处理设施</w:t>
      </w:r>
      <w:r w:rsidRPr="0086711F">
        <w:rPr>
          <w:rFonts w:asciiTheme="majorEastAsia" w:eastAsiaTheme="majorEastAsia" w:hAnsiTheme="majorEastAsia"/>
          <w:kern w:val="0"/>
          <w:sz w:val="24"/>
          <w:szCs w:val="24"/>
        </w:rPr>
        <w:t>13</w:t>
      </w:r>
      <w:r w:rsidRPr="0086711F">
        <w:rPr>
          <w:rFonts w:asciiTheme="majorEastAsia" w:eastAsiaTheme="majorEastAsia" w:hAnsiTheme="majorEastAsia" w:hint="eastAsia"/>
          <w:kern w:val="0"/>
          <w:sz w:val="24"/>
          <w:szCs w:val="24"/>
        </w:rPr>
        <w:t>处，其中1处</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厂</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12处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13处</w:t>
      </w:r>
      <w:r w:rsidRPr="0086711F">
        <w:rPr>
          <w:rFonts w:asciiTheme="majorEastAsia" w:eastAsiaTheme="majorEastAsia" w:hAnsiTheme="majorEastAsia"/>
          <w:kern w:val="0"/>
          <w:sz w:val="24"/>
          <w:szCs w:val="24"/>
        </w:rPr>
        <w:t>污水处理设施中</w:t>
      </w:r>
      <w:r w:rsidRPr="0086711F">
        <w:rPr>
          <w:rFonts w:asciiTheme="majorEastAsia" w:eastAsiaTheme="majorEastAsia" w:hAnsiTheme="majorEastAsia" w:hint="eastAsia"/>
          <w:kern w:val="0"/>
          <w:sz w:val="24"/>
          <w:szCs w:val="24"/>
        </w:rPr>
        <w:t>包含新建镇区污水处理厂1处，新建</w:t>
      </w:r>
      <w:r w:rsidRPr="0086711F">
        <w:rPr>
          <w:rFonts w:asciiTheme="majorEastAsia" w:eastAsiaTheme="majorEastAsia" w:hAnsiTheme="majorEastAsia"/>
          <w:kern w:val="0"/>
          <w:sz w:val="24"/>
          <w:szCs w:val="24"/>
        </w:rPr>
        <w:t>12</w:t>
      </w:r>
      <w:r w:rsidRPr="0086711F">
        <w:rPr>
          <w:rFonts w:asciiTheme="majorEastAsia" w:eastAsiaTheme="majorEastAsia" w:hAnsiTheme="majorEastAsia" w:hint="eastAsia"/>
          <w:kern w:val="0"/>
          <w:sz w:val="24"/>
          <w:szCs w:val="24"/>
        </w:rPr>
        <w:t>处污水处理站。</w:t>
      </w:r>
      <w:r w:rsidRPr="0086711F">
        <w:rPr>
          <w:rFonts w:hint="eastAsia"/>
          <w:kern w:val="1"/>
          <w:sz w:val="24"/>
          <w:szCs w:val="24"/>
        </w:rPr>
        <w:t>污水</w:t>
      </w:r>
      <w:r w:rsidRPr="0086711F">
        <w:rPr>
          <w:kern w:val="1"/>
          <w:sz w:val="24"/>
          <w:szCs w:val="24"/>
        </w:rPr>
        <w:t>处理设施总</w:t>
      </w:r>
      <w:r w:rsidRPr="0086711F">
        <w:rPr>
          <w:rFonts w:hint="eastAsia"/>
          <w:kern w:val="1"/>
          <w:sz w:val="24"/>
          <w:szCs w:val="24"/>
        </w:rPr>
        <w:t>规模</w:t>
      </w:r>
      <w:r w:rsidRPr="0086711F">
        <w:rPr>
          <w:kern w:val="1"/>
          <w:sz w:val="24"/>
          <w:szCs w:val="24"/>
        </w:rPr>
        <w:t xml:space="preserve">3480 </w:t>
      </w:r>
      <w:r w:rsidRPr="0086711F">
        <w:rPr>
          <w:rFonts w:asciiTheme="majorEastAsia" w:eastAsiaTheme="majorEastAsia" w:hAnsiTheme="majorEastAsia" w:hint="eastAsia"/>
          <w:kern w:val="0"/>
          <w:sz w:val="24"/>
          <w:szCs w:val="24"/>
        </w:rPr>
        <w:t>m³/d。</w:t>
      </w:r>
    </w:p>
    <w:p w14:paraId="4B9EC9FE"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规划镇区新建1处污水处理厂，位于镇区东部。污水处理厂2035年处理规模确定为</w:t>
      </w:r>
      <w:r w:rsidRPr="0086711F">
        <w:rPr>
          <w:rFonts w:asciiTheme="majorEastAsia" w:eastAsiaTheme="majorEastAsia" w:hAnsiTheme="majorEastAsia"/>
          <w:kern w:val="0"/>
          <w:sz w:val="24"/>
          <w:szCs w:val="24"/>
        </w:rPr>
        <w:t>1500</w:t>
      </w:r>
      <w:r w:rsidRPr="0086711F">
        <w:rPr>
          <w:rFonts w:asciiTheme="majorEastAsia" w:eastAsiaTheme="majorEastAsia" w:hAnsiTheme="majorEastAsia" w:hint="eastAsia"/>
          <w:kern w:val="0"/>
          <w:sz w:val="24"/>
          <w:szCs w:val="24"/>
        </w:rPr>
        <w:t>m³/d，</w:t>
      </w:r>
      <w:r w:rsidRPr="0086711F">
        <w:rPr>
          <w:rFonts w:asciiTheme="majorEastAsia" w:eastAsiaTheme="majorEastAsia" w:hAnsiTheme="majorEastAsia"/>
          <w:kern w:val="0"/>
          <w:sz w:val="24"/>
          <w:szCs w:val="24"/>
        </w:rPr>
        <w:t>服务于镇区及</w:t>
      </w:r>
      <w:r w:rsidRPr="0086711F">
        <w:rPr>
          <w:rFonts w:asciiTheme="majorEastAsia" w:eastAsiaTheme="majorEastAsia" w:hAnsiTheme="majorEastAsia" w:hint="eastAsia"/>
          <w:kern w:val="0"/>
          <w:sz w:val="24"/>
          <w:szCs w:val="24"/>
        </w:rPr>
        <w:t>杨刘庄</w:t>
      </w:r>
      <w:r w:rsidRPr="0086711F">
        <w:rPr>
          <w:rFonts w:asciiTheme="majorEastAsia" w:eastAsiaTheme="majorEastAsia" w:hAnsiTheme="majorEastAsia"/>
          <w:kern w:val="0"/>
          <w:sz w:val="24"/>
          <w:szCs w:val="24"/>
        </w:rPr>
        <w:t>村</w:t>
      </w:r>
      <w:r w:rsidRPr="0086711F">
        <w:rPr>
          <w:rFonts w:asciiTheme="majorEastAsia" w:eastAsiaTheme="majorEastAsia" w:hAnsiTheme="majorEastAsia" w:hint="eastAsia"/>
          <w:kern w:val="0"/>
          <w:sz w:val="24"/>
          <w:szCs w:val="24"/>
        </w:rPr>
        <w:t>与尹寨村，处理后</w:t>
      </w:r>
      <w:r w:rsidRPr="0086711F">
        <w:rPr>
          <w:rFonts w:asciiTheme="majorEastAsia" w:eastAsiaTheme="majorEastAsia" w:hAnsiTheme="majorEastAsia"/>
          <w:kern w:val="0"/>
          <w:sz w:val="24"/>
          <w:szCs w:val="24"/>
        </w:rPr>
        <w:t>的尾水排放</w:t>
      </w:r>
      <w:proofErr w:type="gramStart"/>
      <w:r w:rsidRPr="0086711F">
        <w:rPr>
          <w:rFonts w:asciiTheme="majorEastAsia" w:eastAsiaTheme="majorEastAsia" w:hAnsiTheme="majorEastAsia" w:hint="eastAsia"/>
          <w:kern w:val="0"/>
          <w:sz w:val="24"/>
          <w:szCs w:val="24"/>
        </w:rPr>
        <w:t>至西干</w:t>
      </w:r>
      <w:r w:rsidRPr="0086711F">
        <w:rPr>
          <w:rFonts w:asciiTheme="majorEastAsia" w:eastAsiaTheme="majorEastAsia" w:hAnsiTheme="majorEastAsia"/>
          <w:kern w:val="0"/>
          <w:sz w:val="24"/>
          <w:szCs w:val="24"/>
        </w:rPr>
        <w:t>一支</w:t>
      </w:r>
      <w:proofErr w:type="gramEnd"/>
      <w:r w:rsidRPr="0086711F">
        <w:rPr>
          <w:rFonts w:asciiTheme="majorEastAsia" w:eastAsiaTheme="majorEastAsia" w:hAnsiTheme="majorEastAsia"/>
          <w:kern w:val="0"/>
          <w:sz w:val="24"/>
          <w:szCs w:val="24"/>
        </w:rPr>
        <w:t>排。</w:t>
      </w:r>
    </w:p>
    <w:p w14:paraId="25B7EE8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共规划污水处理站</w:t>
      </w:r>
      <w:r w:rsidRPr="0086711F">
        <w:rPr>
          <w:rFonts w:asciiTheme="majorEastAsia" w:eastAsiaTheme="majorEastAsia" w:hAnsiTheme="majorEastAsia" w:hint="eastAsia"/>
          <w:kern w:val="0"/>
          <w:sz w:val="24"/>
          <w:szCs w:val="24"/>
        </w:rPr>
        <w:t>12处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1980</w:t>
      </w:r>
      <w:r w:rsidRPr="0086711F">
        <w:rPr>
          <w:rFonts w:asciiTheme="majorEastAsia" w:eastAsiaTheme="majorEastAsia" w:hAnsiTheme="majorEastAsia"/>
          <w:kern w:val="0"/>
          <w:sz w:val="24"/>
          <w:szCs w:val="24"/>
        </w:rPr>
        <w:t xml:space="preserve"> </w:t>
      </w:r>
      <w:r w:rsidRPr="0086711F">
        <w:rPr>
          <w:rFonts w:asciiTheme="majorEastAsia" w:eastAsiaTheme="majorEastAsia" w:hAnsiTheme="majorEastAsia" w:hint="eastAsia"/>
          <w:kern w:val="0"/>
          <w:sz w:val="24"/>
          <w:szCs w:val="24"/>
        </w:rPr>
        <w:t>m³/d，12处村庄</w:t>
      </w:r>
      <w:r w:rsidRPr="0086711F">
        <w:rPr>
          <w:rFonts w:asciiTheme="majorEastAsia" w:eastAsiaTheme="majorEastAsia" w:hAnsiTheme="majorEastAsia"/>
          <w:kern w:val="0"/>
          <w:sz w:val="24"/>
          <w:szCs w:val="24"/>
        </w:rPr>
        <w:t>污水处理站均为新建。</w:t>
      </w:r>
    </w:p>
    <w:p w14:paraId="1C45FE3E" w14:textId="77777777" w:rsidR="00BE635F" w:rsidRPr="0086711F" w:rsidRDefault="00AD3CC8">
      <w:pPr>
        <w:spacing w:line="360" w:lineRule="auto"/>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 xml:space="preserve">表3-2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冯庄镇污水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211"/>
        <w:gridCol w:w="1112"/>
        <w:gridCol w:w="698"/>
        <w:gridCol w:w="836"/>
        <w:gridCol w:w="696"/>
        <w:gridCol w:w="865"/>
        <w:gridCol w:w="947"/>
        <w:gridCol w:w="696"/>
        <w:gridCol w:w="974"/>
        <w:gridCol w:w="976"/>
        <w:gridCol w:w="848"/>
      </w:tblGrid>
      <w:tr w:rsidR="0086711F" w:rsidRPr="0086711F" w14:paraId="6A4D567B" w14:textId="77777777">
        <w:trPr>
          <w:trHeight w:val="283"/>
        </w:trPr>
        <w:tc>
          <w:tcPr>
            <w:tcW w:w="212" w:type="pct"/>
            <w:vMerge w:val="restart"/>
            <w:shd w:val="clear" w:color="auto" w:fill="auto"/>
            <w:vAlign w:val="center"/>
          </w:tcPr>
          <w:p w14:paraId="44376485"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88" w:type="pct"/>
            <w:vMerge w:val="restart"/>
            <w:shd w:val="clear" w:color="auto" w:fill="auto"/>
            <w:vAlign w:val="center"/>
          </w:tcPr>
          <w:p w14:paraId="1C180D8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540" w:type="pct"/>
            <w:vMerge w:val="restart"/>
            <w:shd w:val="clear" w:color="auto" w:fill="auto"/>
            <w:vAlign w:val="center"/>
          </w:tcPr>
          <w:p w14:paraId="61CC756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745" w:type="pct"/>
            <w:gridSpan w:val="2"/>
            <w:shd w:val="clear" w:color="auto" w:fill="auto"/>
            <w:vAlign w:val="center"/>
          </w:tcPr>
          <w:p w14:paraId="7BC1879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污水处理规模（m³/d）</w:t>
            </w:r>
          </w:p>
        </w:tc>
        <w:tc>
          <w:tcPr>
            <w:tcW w:w="758" w:type="pct"/>
            <w:gridSpan w:val="2"/>
            <w:shd w:val="clear" w:color="auto" w:fill="auto"/>
            <w:vAlign w:val="center"/>
          </w:tcPr>
          <w:p w14:paraId="4A7BF0D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60" w:type="pct"/>
            <w:vMerge w:val="restart"/>
            <w:shd w:val="clear" w:color="auto" w:fill="auto"/>
            <w:vAlign w:val="center"/>
          </w:tcPr>
          <w:p w14:paraId="0FD3567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338" w:type="pct"/>
            <w:vMerge w:val="restart"/>
            <w:shd w:val="clear" w:color="auto" w:fill="auto"/>
            <w:vAlign w:val="center"/>
          </w:tcPr>
          <w:p w14:paraId="39A94F2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473" w:type="pct"/>
            <w:vMerge w:val="restart"/>
            <w:shd w:val="clear" w:color="auto" w:fill="auto"/>
            <w:vAlign w:val="center"/>
          </w:tcPr>
          <w:p w14:paraId="2F4E53ED"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474" w:type="pct"/>
            <w:vMerge w:val="restart"/>
            <w:shd w:val="clear" w:color="auto" w:fill="auto"/>
            <w:vAlign w:val="center"/>
          </w:tcPr>
          <w:p w14:paraId="6AF66CE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413" w:type="pct"/>
            <w:vMerge w:val="restart"/>
            <w:shd w:val="clear" w:color="auto" w:fill="auto"/>
            <w:vAlign w:val="center"/>
          </w:tcPr>
          <w:p w14:paraId="0ABC066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1E0080D3" w14:textId="77777777">
        <w:trPr>
          <w:trHeight w:val="283"/>
        </w:trPr>
        <w:tc>
          <w:tcPr>
            <w:tcW w:w="212" w:type="pct"/>
            <w:vMerge/>
            <w:vAlign w:val="center"/>
          </w:tcPr>
          <w:p w14:paraId="33FBA312" w14:textId="77777777" w:rsidR="00BE635F" w:rsidRPr="0086711F" w:rsidRDefault="00BE635F">
            <w:pPr>
              <w:widowControl/>
              <w:jc w:val="left"/>
              <w:rPr>
                <w:rFonts w:asciiTheme="minorEastAsia" w:hAnsiTheme="minorEastAsia" w:cs="宋体"/>
                <w:b/>
                <w:bCs/>
                <w:kern w:val="0"/>
                <w:szCs w:val="21"/>
              </w:rPr>
            </w:pPr>
          </w:p>
        </w:tc>
        <w:tc>
          <w:tcPr>
            <w:tcW w:w="588" w:type="pct"/>
            <w:vMerge/>
            <w:vAlign w:val="center"/>
          </w:tcPr>
          <w:p w14:paraId="57ABC314" w14:textId="77777777" w:rsidR="00BE635F" w:rsidRPr="0086711F" w:rsidRDefault="00BE635F">
            <w:pPr>
              <w:widowControl/>
              <w:jc w:val="left"/>
              <w:rPr>
                <w:rFonts w:asciiTheme="minorEastAsia" w:hAnsiTheme="minorEastAsia" w:cs="宋体"/>
                <w:b/>
                <w:bCs/>
                <w:kern w:val="0"/>
                <w:szCs w:val="21"/>
              </w:rPr>
            </w:pPr>
          </w:p>
        </w:tc>
        <w:tc>
          <w:tcPr>
            <w:tcW w:w="540" w:type="pct"/>
            <w:vMerge/>
            <w:vAlign w:val="center"/>
          </w:tcPr>
          <w:p w14:paraId="7367B26D" w14:textId="77777777" w:rsidR="00BE635F" w:rsidRPr="0086711F" w:rsidRDefault="00BE635F">
            <w:pPr>
              <w:widowControl/>
              <w:jc w:val="left"/>
              <w:rPr>
                <w:rFonts w:asciiTheme="minorEastAsia" w:hAnsiTheme="minorEastAsia" w:cs="宋体"/>
                <w:b/>
                <w:bCs/>
                <w:kern w:val="0"/>
                <w:szCs w:val="21"/>
              </w:rPr>
            </w:pPr>
          </w:p>
        </w:tc>
        <w:tc>
          <w:tcPr>
            <w:tcW w:w="339" w:type="pct"/>
            <w:shd w:val="clear" w:color="auto" w:fill="auto"/>
            <w:vAlign w:val="center"/>
          </w:tcPr>
          <w:p w14:paraId="6C34E978"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6" w:type="pct"/>
            <w:shd w:val="clear" w:color="auto" w:fill="auto"/>
            <w:vAlign w:val="center"/>
          </w:tcPr>
          <w:p w14:paraId="44ED93C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338" w:type="pct"/>
            <w:shd w:val="clear" w:color="auto" w:fill="auto"/>
            <w:vAlign w:val="center"/>
          </w:tcPr>
          <w:p w14:paraId="694A5A5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20" w:type="pct"/>
            <w:shd w:val="clear" w:color="auto" w:fill="auto"/>
            <w:vAlign w:val="center"/>
          </w:tcPr>
          <w:p w14:paraId="64794FF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60" w:type="pct"/>
            <w:vMerge/>
            <w:vAlign w:val="center"/>
          </w:tcPr>
          <w:p w14:paraId="1CFCA632" w14:textId="77777777" w:rsidR="00BE635F" w:rsidRPr="0086711F" w:rsidRDefault="00BE635F">
            <w:pPr>
              <w:widowControl/>
              <w:jc w:val="left"/>
              <w:rPr>
                <w:rFonts w:asciiTheme="minorEastAsia" w:hAnsiTheme="minorEastAsia" w:cs="宋体"/>
                <w:b/>
                <w:bCs/>
                <w:kern w:val="0"/>
                <w:szCs w:val="21"/>
              </w:rPr>
            </w:pPr>
          </w:p>
        </w:tc>
        <w:tc>
          <w:tcPr>
            <w:tcW w:w="338" w:type="pct"/>
            <w:vMerge/>
            <w:vAlign w:val="center"/>
          </w:tcPr>
          <w:p w14:paraId="2380973F" w14:textId="77777777" w:rsidR="00BE635F" w:rsidRPr="0086711F" w:rsidRDefault="00BE635F">
            <w:pPr>
              <w:widowControl/>
              <w:jc w:val="left"/>
              <w:rPr>
                <w:rFonts w:asciiTheme="minorEastAsia" w:hAnsiTheme="minorEastAsia" w:cs="宋体"/>
                <w:b/>
                <w:bCs/>
                <w:kern w:val="0"/>
                <w:szCs w:val="21"/>
              </w:rPr>
            </w:pPr>
          </w:p>
        </w:tc>
        <w:tc>
          <w:tcPr>
            <w:tcW w:w="473" w:type="pct"/>
            <w:vMerge/>
            <w:vAlign w:val="center"/>
          </w:tcPr>
          <w:p w14:paraId="1736FF84"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33F52433" w14:textId="77777777" w:rsidR="00BE635F" w:rsidRPr="0086711F" w:rsidRDefault="00BE635F">
            <w:pPr>
              <w:widowControl/>
              <w:jc w:val="left"/>
              <w:rPr>
                <w:rFonts w:asciiTheme="minorEastAsia" w:hAnsiTheme="minorEastAsia" w:cs="宋体"/>
                <w:b/>
                <w:bCs/>
                <w:kern w:val="0"/>
                <w:szCs w:val="21"/>
              </w:rPr>
            </w:pPr>
          </w:p>
        </w:tc>
        <w:tc>
          <w:tcPr>
            <w:tcW w:w="413" w:type="pct"/>
            <w:vMerge/>
            <w:vAlign w:val="center"/>
          </w:tcPr>
          <w:p w14:paraId="5E7A89AC" w14:textId="77777777" w:rsidR="00BE635F" w:rsidRPr="0086711F" w:rsidRDefault="00BE635F">
            <w:pPr>
              <w:widowControl/>
              <w:jc w:val="left"/>
              <w:rPr>
                <w:rFonts w:asciiTheme="minorEastAsia" w:hAnsiTheme="minorEastAsia" w:cs="宋体"/>
                <w:b/>
                <w:bCs/>
                <w:kern w:val="0"/>
                <w:szCs w:val="21"/>
              </w:rPr>
            </w:pPr>
          </w:p>
        </w:tc>
      </w:tr>
      <w:tr w:rsidR="0086711F" w:rsidRPr="0086711F" w14:paraId="05196F74" w14:textId="77777777">
        <w:trPr>
          <w:trHeight w:val="283"/>
        </w:trPr>
        <w:tc>
          <w:tcPr>
            <w:tcW w:w="212" w:type="pct"/>
            <w:vMerge w:val="restart"/>
            <w:shd w:val="clear" w:color="auto" w:fill="auto"/>
            <w:vAlign w:val="center"/>
          </w:tcPr>
          <w:p w14:paraId="145AE35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88" w:type="pct"/>
            <w:vMerge w:val="restart"/>
            <w:shd w:val="clear" w:color="auto" w:fill="auto"/>
            <w:vAlign w:val="center"/>
          </w:tcPr>
          <w:p w14:paraId="7DD12FE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冯庄污水处理厂</w:t>
            </w:r>
          </w:p>
        </w:tc>
        <w:tc>
          <w:tcPr>
            <w:tcW w:w="540" w:type="pct"/>
            <w:shd w:val="clear" w:color="auto" w:fill="auto"/>
            <w:vAlign w:val="center"/>
          </w:tcPr>
          <w:p w14:paraId="5D2808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镇区（新安屯、赵</w:t>
            </w:r>
            <w:proofErr w:type="gramStart"/>
            <w:r w:rsidRPr="0086711F">
              <w:rPr>
                <w:rFonts w:asciiTheme="minorEastAsia" w:hAnsiTheme="minorEastAsia" w:cs="宋体" w:hint="eastAsia"/>
                <w:kern w:val="0"/>
                <w:szCs w:val="21"/>
              </w:rPr>
              <w:t>圪</w:t>
            </w:r>
            <w:proofErr w:type="gramEnd"/>
            <w:r w:rsidRPr="0086711F">
              <w:rPr>
                <w:rFonts w:asciiTheme="minorEastAsia" w:hAnsiTheme="minorEastAsia" w:cs="宋体" w:hint="eastAsia"/>
                <w:kern w:val="0"/>
                <w:szCs w:val="21"/>
              </w:rPr>
              <w:t>垱、冯庄村）</w:t>
            </w:r>
          </w:p>
        </w:tc>
        <w:tc>
          <w:tcPr>
            <w:tcW w:w="339" w:type="pct"/>
            <w:vMerge w:val="restart"/>
            <w:shd w:val="clear" w:color="auto" w:fill="auto"/>
            <w:vAlign w:val="center"/>
          </w:tcPr>
          <w:p w14:paraId="63E02CF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710</w:t>
            </w:r>
          </w:p>
        </w:tc>
        <w:tc>
          <w:tcPr>
            <w:tcW w:w="406" w:type="pct"/>
            <w:vMerge w:val="restart"/>
            <w:shd w:val="clear" w:color="auto" w:fill="auto"/>
            <w:vAlign w:val="center"/>
          </w:tcPr>
          <w:p w14:paraId="2A29816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1500</w:t>
            </w:r>
          </w:p>
        </w:tc>
        <w:tc>
          <w:tcPr>
            <w:tcW w:w="338" w:type="pct"/>
            <w:vMerge w:val="restart"/>
            <w:shd w:val="clear" w:color="auto" w:fill="auto"/>
            <w:vAlign w:val="center"/>
          </w:tcPr>
          <w:p w14:paraId="15553FE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1780</w:t>
            </w:r>
          </w:p>
        </w:tc>
        <w:tc>
          <w:tcPr>
            <w:tcW w:w="420" w:type="pct"/>
            <w:vMerge w:val="restart"/>
            <w:shd w:val="clear" w:color="auto" w:fill="auto"/>
            <w:vAlign w:val="center"/>
          </w:tcPr>
          <w:p w14:paraId="0282513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3130</w:t>
            </w:r>
          </w:p>
        </w:tc>
        <w:tc>
          <w:tcPr>
            <w:tcW w:w="460" w:type="pct"/>
            <w:vMerge w:val="restart"/>
            <w:shd w:val="clear" w:color="auto" w:fill="auto"/>
            <w:vAlign w:val="center"/>
          </w:tcPr>
          <w:p w14:paraId="5C71CC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镇区东</w:t>
            </w:r>
          </w:p>
        </w:tc>
        <w:tc>
          <w:tcPr>
            <w:tcW w:w="338" w:type="pct"/>
            <w:vMerge w:val="restart"/>
            <w:shd w:val="clear" w:color="auto" w:fill="auto"/>
            <w:vAlign w:val="center"/>
          </w:tcPr>
          <w:p w14:paraId="14CA7B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vMerge w:val="restart"/>
            <w:shd w:val="clear" w:color="auto" w:fill="auto"/>
            <w:vAlign w:val="center"/>
          </w:tcPr>
          <w:p w14:paraId="36F4134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474" w:type="pct"/>
            <w:vMerge w:val="restart"/>
            <w:shd w:val="clear" w:color="auto" w:fill="auto"/>
            <w:vAlign w:val="center"/>
          </w:tcPr>
          <w:p w14:paraId="4C94EA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413" w:type="pct"/>
            <w:vMerge w:val="restart"/>
            <w:shd w:val="clear" w:color="auto" w:fill="auto"/>
            <w:vAlign w:val="center"/>
          </w:tcPr>
          <w:p w14:paraId="07E2065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氧化沟</w:t>
            </w:r>
          </w:p>
        </w:tc>
      </w:tr>
      <w:tr w:rsidR="0086711F" w:rsidRPr="0086711F" w14:paraId="0CFD9AEE" w14:textId="77777777">
        <w:trPr>
          <w:trHeight w:val="283"/>
        </w:trPr>
        <w:tc>
          <w:tcPr>
            <w:tcW w:w="212" w:type="pct"/>
            <w:vMerge/>
            <w:vAlign w:val="center"/>
          </w:tcPr>
          <w:p w14:paraId="3BD56BB0"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059121C6"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2BC94C7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杨刘庄</w:t>
            </w:r>
          </w:p>
        </w:tc>
        <w:tc>
          <w:tcPr>
            <w:tcW w:w="339" w:type="pct"/>
            <w:vMerge/>
            <w:vAlign w:val="center"/>
          </w:tcPr>
          <w:p w14:paraId="64868EFF"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928C7D2"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4C868E71"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61136602"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403D3637"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755AD82"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7CEDF950"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0826EE4"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36E51258" w14:textId="77777777" w:rsidR="00BE635F" w:rsidRPr="0086711F" w:rsidRDefault="00BE635F">
            <w:pPr>
              <w:widowControl/>
              <w:jc w:val="left"/>
              <w:rPr>
                <w:rFonts w:asciiTheme="minorEastAsia" w:hAnsiTheme="minorEastAsia" w:cs="宋体"/>
                <w:kern w:val="0"/>
                <w:szCs w:val="21"/>
              </w:rPr>
            </w:pPr>
          </w:p>
        </w:tc>
      </w:tr>
      <w:tr w:rsidR="0086711F" w:rsidRPr="0086711F" w14:paraId="27C68A87" w14:textId="77777777">
        <w:trPr>
          <w:trHeight w:val="283"/>
        </w:trPr>
        <w:tc>
          <w:tcPr>
            <w:tcW w:w="212" w:type="pct"/>
            <w:vMerge/>
            <w:vAlign w:val="center"/>
          </w:tcPr>
          <w:p w14:paraId="782D5195"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7D9FB903"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738999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尹寨村</w:t>
            </w:r>
          </w:p>
        </w:tc>
        <w:tc>
          <w:tcPr>
            <w:tcW w:w="339" w:type="pct"/>
            <w:vMerge/>
            <w:vAlign w:val="center"/>
          </w:tcPr>
          <w:p w14:paraId="00E22FD4"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05183B4"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52363FE5"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063E1FAE"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1851F802"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1BA41522"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00CB79D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190EFC30"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6EED7C4D" w14:textId="77777777" w:rsidR="00BE635F" w:rsidRPr="0086711F" w:rsidRDefault="00BE635F">
            <w:pPr>
              <w:widowControl/>
              <w:jc w:val="left"/>
              <w:rPr>
                <w:rFonts w:asciiTheme="minorEastAsia" w:hAnsiTheme="minorEastAsia" w:cs="宋体"/>
                <w:kern w:val="0"/>
                <w:szCs w:val="21"/>
              </w:rPr>
            </w:pPr>
          </w:p>
        </w:tc>
      </w:tr>
      <w:tr w:rsidR="0086711F" w:rsidRPr="0086711F" w14:paraId="5DFA0D30" w14:textId="77777777">
        <w:trPr>
          <w:trHeight w:val="283"/>
        </w:trPr>
        <w:tc>
          <w:tcPr>
            <w:tcW w:w="212" w:type="pct"/>
            <w:shd w:val="clear" w:color="auto" w:fill="auto"/>
            <w:vAlign w:val="center"/>
          </w:tcPr>
          <w:p w14:paraId="06BD122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88" w:type="pct"/>
            <w:shd w:val="clear" w:color="auto" w:fill="auto"/>
            <w:vAlign w:val="center"/>
          </w:tcPr>
          <w:p w14:paraId="1E6ECD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小段庄污水处理站</w:t>
            </w:r>
          </w:p>
        </w:tc>
        <w:tc>
          <w:tcPr>
            <w:tcW w:w="540" w:type="pct"/>
            <w:shd w:val="clear" w:color="auto" w:fill="auto"/>
            <w:vAlign w:val="center"/>
          </w:tcPr>
          <w:p w14:paraId="1BC0CFE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小段庄村</w:t>
            </w:r>
          </w:p>
        </w:tc>
        <w:tc>
          <w:tcPr>
            <w:tcW w:w="339" w:type="pct"/>
            <w:shd w:val="clear" w:color="auto" w:fill="auto"/>
            <w:vAlign w:val="center"/>
          </w:tcPr>
          <w:p w14:paraId="4EF45AA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406" w:type="pct"/>
            <w:shd w:val="clear" w:color="auto" w:fill="auto"/>
            <w:vAlign w:val="center"/>
          </w:tcPr>
          <w:p w14:paraId="0F46D0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338" w:type="pct"/>
            <w:shd w:val="clear" w:color="auto" w:fill="auto"/>
            <w:vAlign w:val="center"/>
          </w:tcPr>
          <w:p w14:paraId="2AB5AC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20" w:type="pct"/>
            <w:shd w:val="clear" w:color="auto" w:fill="auto"/>
            <w:vAlign w:val="center"/>
          </w:tcPr>
          <w:p w14:paraId="169738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60" w:type="pct"/>
            <w:shd w:val="clear" w:color="auto" w:fill="auto"/>
            <w:vAlign w:val="center"/>
          </w:tcPr>
          <w:p w14:paraId="42646FA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小段庄东</w:t>
            </w:r>
          </w:p>
        </w:tc>
        <w:tc>
          <w:tcPr>
            <w:tcW w:w="338" w:type="pct"/>
            <w:shd w:val="clear" w:color="auto" w:fill="auto"/>
            <w:vAlign w:val="center"/>
          </w:tcPr>
          <w:p w14:paraId="221B1FA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0598F015"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屯街排</w:t>
            </w:r>
            <w:proofErr w:type="gramEnd"/>
          </w:p>
        </w:tc>
        <w:tc>
          <w:tcPr>
            <w:tcW w:w="474" w:type="pct"/>
            <w:shd w:val="clear" w:color="auto" w:fill="auto"/>
            <w:vAlign w:val="center"/>
          </w:tcPr>
          <w:p w14:paraId="573EF68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2584428E"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536045CF" w14:textId="77777777">
        <w:trPr>
          <w:trHeight w:val="283"/>
        </w:trPr>
        <w:tc>
          <w:tcPr>
            <w:tcW w:w="212" w:type="pct"/>
            <w:shd w:val="clear" w:color="auto" w:fill="auto"/>
            <w:vAlign w:val="center"/>
          </w:tcPr>
          <w:p w14:paraId="5CD8CED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588" w:type="pct"/>
            <w:shd w:val="clear" w:color="auto" w:fill="auto"/>
            <w:vAlign w:val="center"/>
          </w:tcPr>
          <w:p w14:paraId="0483F73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岳寨污水处理</w:t>
            </w:r>
            <w:proofErr w:type="gramEnd"/>
            <w:r w:rsidRPr="0086711F">
              <w:rPr>
                <w:rFonts w:asciiTheme="minorEastAsia" w:hAnsiTheme="minorEastAsia" w:cs="宋体" w:hint="eastAsia"/>
                <w:kern w:val="0"/>
                <w:szCs w:val="21"/>
              </w:rPr>
              <w:t>站</w:t>
            </w:r>
          </w:p>
        </w:tc>
        <w:tc>
          <w:tcPr>
            <w:tcW w:w="540" w:type="pct"/>
            <w:shd w:val="clear" w:color="auto" w:fill="auto"/>
            <w:vAlign w:val="center"/>
          </w:tcPr>
          <w:p w14:paraId="55B0663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岳寨村</w:t>
            </w:r>
          </w:p>
        </w:tc>
        <w:tc>
          <w:tcPr>
            <w:tcW w:w="339" w:type="pct"/>
            <w:shd w:val="clear" w:color="auto" w:fill="auto"/>
            <w:vAlign w:val="center"/>
          </w:tcPr>
          <w:p w14:paraId="6B4DB5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06" w:type="pct"/>
            <w:shd w:val="clear" w:color="auto" w:fill="auto"/>
            <w:vAlign w:val="center"/>
          </w:tcPr>
          <w:p w14:paraId="1F3BBCB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38" w:type="pct"/>
            <w:shd w:val="clear" w:color="auto" w:fill="auto"/>
            <w:vAlign w:val="center"/>
          </w:tcPr>
          <w:p w14:paraId="51C2A8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20" w:type="pct"/>
            <w:shd w:val="clear" w:color="auto" w:fill="auto"/>
            <w:vAlign w:val="center"/>
          </w:tcPr>
          <w:p w14:paraId="33C8B8F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60" w:type="pct"/>
            <w:shd w:val="clear" w:color="auto" w:fill="auto"/>
            <w:vAlign w:val="center"/>
          </w:tcPr>
          <w:p w14:paraId="366C6E63"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岳寨北</w:t>
            </w:r>
            <w:proofErr w:type="gramEnd"/>
          </w:p>
        </w:tc>
        <w:tc>
          <w:tcPr>
            <w:tcW w:w="338" w:type="pct"/>
            <w:shd w:val="clear" w:color="auto" w:fill="auto"/>
            <w:vAlign w:val="center"/>
          </w:tcPr>
          <w:p w14:paraId="78D3AE9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6BDCF260"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474" w:type="pct"/>
            <w:shd w:val="clear" w:color="auto" w:fill="auto"/>
            <w:vAlign w:val="center"/>
          </w:tcPr>
          <w:p w14:paraId="164B36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413" w:type="pct"/>
            <w:shd w:val="clear" w:color="auto" w:fill="auto"/>
            <w:vAlign w:val="center"/>
          </w:tcPr>
          <w:p w14:paraId="5E85F04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6057E4E8" w14:textId="77777777">
        <w:trPr>
          <w:trHeight w:val="283"/>
        </w:trPr>
        <w:tc>
          <w:tcPr>
            <w:tcW w:w="212" w:type="pct"/>
            <w:vMerge w:val="restart"/>
            <w:shd w:val="clear" w:color="auto" w:fill="auto"/>
            <w:vAlign w:val="center"/>
          </w:tcPr>
          <w:p w14:paraId="2F630AD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588" w:type="pct"/>
            <w:vMerge w:val="restart"/>
            <w:shd w:val="clear" w:color="auto" w:fill="auto"/>
            <w:vAlign w:val="center"/>
          </w:tcPr>
          <w:p w14:paraId="05A493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古墙污水处理站</w:t>
            </w:r>
          </w:p>
        </w:tc>
        <w:tc>
          <w:tcPr>
            <w:tcW w:w="540" w:type="pct"/>
            <w:shd w:val="clear" w:color="auto" w:fill="auto"/>
            <w:vAlign w:val="center"/>
          </w:tcPr>
          <w:p w14:paraId="15A87B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古墙</w:t>
            </w:r>
          </w:p>
        </w:tc>
        <w:tc>
          <w:tcPr>
            <w:tcW w:w="339" w:type="pct"/>
            <w:vMerge w:val="restart"/>
            <w:shd w:val="clear" w:color="auto" w:fill="auto"/>
            <w:vAlign w:val="center"/>
          </w:tcPr>
          <w:p w14:paraId="7B99E46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250</w:t>
            </w:r>
          </w:p>
        </w:tc>
        <w:tc>
          <w:tcPr>
            <w:tcW w:w="406" w:type="pct"/>
            <w:vMerge w:val="restart"/>
            <w:shd w:val="clear" w:color="auto" w:fill="auto"/>
            <w:vAlign w:val="center"/>
          </w:tcPr>
          <w:p w14:paraId="59DB7AF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250</w:t>
            </w:r>
          </w:p>
        </w:tc>
        <w:tc>
          <w:tcPr>
            <w:tcW w:w="338" w:type="pct"/>
            <w:vMerge w:val="restart"/>
            <w:shd w:val="clear" w:color="auto" w:fill="auto"/>
            <w:vAlign w:val="center"/>
          </w:tcPr>
          <w:p w14:paraId="540916D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420" w:type="pct"/>
            <w:vMerge w:val="restart"/>
            <w:shd w:val="clear" w:color="auto" w:fill="auto"/>
            <w:vAlign w:val="center"/>
          </w:tcPr>
          <w:p w14:paraId="7BBE306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460" w:type="pct"/>
            <w:vMerge w:val="restart"/>
            <w:shd w:val="clear" w:color="auto" w:fill="auto"/>
            <w:vAlign w:val="center"/>
          </w:tcPr>
          <w:p w14:paraId="4A5330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古墙东</w:t>
            </w:r>
          </w:p>
        </w:tc>
        <w:tc>
          <w:tcPr>
            <w:tcW w:w="338" w:type="pct"/>
            <w:vMerge w:val="restart"/>
            <w:shd w:val="clear" w:color="auto" w:fill="auto"/>
            <w:vAlign w:val="center"/>
          </w:tcPr>
          <w:p w14:paraId="747BD6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vMerge w:val="restart"/>
            <w:shd w:val="clear" w:color="auto" w:fill="auto"/>
            <w:vAlign w:val="center"/>
          </w:tcPr>
          <w:p w14:paraId="4DE522F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474" w:type="pct"/>
            <w:vMerge w:val="restart"/>
            <w:shd w:val="clear" w:color="auto" w:fill="auto"/>
            <w:vAlign w:val="center"/>
          </w:tcPr>
          <w:p w14:paraId="6A7C62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vMerge w:val="restart"/>
            <w:shd w:val="clear" w:color="auto" w:fill="auto"/>
            <w:vAlign w:val="center"/>
          </w:tcPr>
          <w:p w14:paraId="40CBAA7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617EA72" w14:textId="77777777">
        <w:trPr>
          <w:trHeight w:val="283"/>
        </w:trPr>
        <w:tc>
          <w:tcPr>
            <w:tcW w:w="212" w:type="pct"/>
            <w:vMerge/>
            <w:vAlign w:val="center"/>
          </w:tcPr>
          <w:p w14:paraId="26F58946"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34A018F9"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7CEADA6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忠义</w:t>
            </w:r>
          </w:p>
        </w:tc>
        <w:tc>
          <w:tcPr>
            <w:tcW w:w="339" w:type="pct"/>
            <w:vMerge/>
            <w:vAlign w:val="center"/>
          </w:tcPr>
          <w:p w14:paraId="58CA7CDC"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6B24E819"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1E901AB"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62F1B6E4"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6E022464"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33AFFD2"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6974FFEA"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488AB209"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0BDCF10B" w14:textId="77777777" w:rsidR="00BE635F" w:rsidRPr="0086711F" w:rsidRDefault="00BE635F">
            <w:pPr>
              <w:widowControl/>
              <w:jc w:val="left"/>
              <w:rPr>
                <w:rFonts w:asciiTheme="minorEastAsia" w:hAnsiTheme="minorEastAsia" w:cs="宋体"/>
                <w:kern w:val="0"/>
                <w:szCs w:val="21"/>
              </w:rPr>
            </w:pPr>
          </w:p>
        </w:tc>
      </w:tr>
      <w:tr w:rsidR="0086711F" w:rsidRPr="0086711F" w14:paraId="11F5B8F0" w14:textId="77777777">
        <w:trPr>
          <w:trHeight w:val="283"/>
        </w:trPr>
        <w:tc>
          <w:tcPr>
            <w:tcW w:w="212" w:type="pct"/>
            <w:shd w:val="clear" w:color="auto" w:fill="auto"/>
            <w:vAlign w:val="center"/>
          </w:tcPr>
          <w:p w14:paraId="4E89DA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588" w:type="pct"/>
            <w:shd w:val="clear" w:color="auto" w:fill="auto"/>
            <w:vAlign w:val="center"/>
          </w:tcPr>
          <w:p w14:paraId="199AC31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前小召污水处理站</w:t>
            </w:r>
          </w:p>
        </w:tc>
        <w:tc>
          <w:tcPr>
            <w:tcW w:w="540" w:type="pct"/>
            <w:shd w:val="clear" w:color="auto" w:fill="auto"/>
            <w:vAlign w:val="center"/>
          </w:tcPr>
          <w:p w14:paraId="613ADEB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前小召</w:t>
            </w:r>
          </w:p>
        </w:tc>
        <w:tc>
          <w:tcPr>
            <w:tcW w:w="339" w:type="pct"/>
            <w:shd w:val="clear" w:color="auto" w:fill="auto"/>
            <w:vAlign w:val="center"/>
          </w:tcPr>
          <w:p w14:paraId="2A7EBD0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406" w:type="pct"/>
            <w:shd w:val="clear" w:color="auto" w:fill="auto"/>
            <w:vAlign w:val="center"/>
          </w:tcPr>
          <w:p w14:paraId="5B2709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338" w:type="pct"/>
            <w:shd w:val="clear" w:color="auto" w:fill="auto"/>
            <w:vAlign w:val="center"/>
          </w:tcPr>
          <w:p w14:paraId="0393A2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420" w:type="pct"/>
            <w:shd w:val="clear" w:color="auto" w:fill="auto"/>
            <w:vAlign w:val="center"/>
          </w:tcPr>
          <w:p w14:paraId="51C439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460" w:type="pct"/>
            <w:shd w:val="clear" w:color="auto" w:fill="auto"/>
            <w:vAlign w:val="center"/>
          </w:tcPr>
          <w:p w14:paraId="6FD561C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w:t>
            </w:r>
            <w:proofErr w:type="gramStart"/>
            <w:r w:rsidRPr="0086711F">
              <w:rPr>
                <w:rFonts w:asciiTheme="minorEastAsia" w:hAnsiTheme="minorEastAsia" w:cs="宋体" w:hint="eastAsia"/>
                <w:kern w:val="0"/>
                <w:szCs w:val="21"/>
              </w:rPr>
              <w:t>小召东</w:t>
            </w:r>
            <w:proofErr w:type="gramEnd"/>
          </w:p>
        </w:tc>
        <w:tc>
          <w:tcPr>
            <w:tcW w:w="338" w:type="pct"/>
            <w:shd w:val="clear" w:color="auto" w:fill="auto"/>
            <w:vAlign w:val="center"/>
          </w:tcPr>
          <w:p w14:paraId="68160AF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30AF1AD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474" w:type="pct"/>
            <w:shd w:val="clear" w:color="auto" w:fill="auto"/>
            <w:vAlign w:val="center"/>
          </w:tcPr>
          <w:p w14:paraId="48A683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37109375"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65832F09" w14:textId="77777777">
        <w:trPr>
          <w:trHeight w:val="283"/>
        </w:trPr>
        <w:tc>
          <w:tcPr>
            <w:tcW w:w="212" w:type="pct"/>
            <w:vMerge w:val="restart"/>
            <w:shd w:val="clear" w:color="auto" w:fill="auto"/>
            <w:vAlign w:val="center"/>
          </w:tcPr>
          <w:p w14:paraId="1AC482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588" w:type="pct"/>
            <w:vMerge w:val="restart"/>
            <w:shd w:val="clear" w:color="auto" w:fill="auto"/>
            <w:vAlign w:val="center"/>
          </w:tcPr>
          <w:p w14:paraId="7FE104E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张槐树污水处理站</w:t>
            </w:r>
          </w:p>
        </w:tc>
        <w:tc>
          <w:tcPr>
            <w:tcW w:w="540" w:type="pct"/>
            <w:shd w:val="clear" w:color="auto" w:fill="auto"/>
            <w:vAlign w:val="center"/>
          </w:tcPr>
          <w:p w14:paraId="76864DE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崔</w:t>
            </w:r>
            <w:proofErr w:type="gramEnd"/>
            <w:r w:rsidRPr="0086711F">
              <w:rPr>
                <w:rFonts w:asciiTheme="minorEastAsia" w:hAnsiTheme="minorEastAsia" w:cs="宋体" w:hint="eastAsia"/>
                <w:kern w:val="0"/>
                <w:szCs w:val="21"/>
              </w:rPr>
              <w:t>槐树村</w:t>
            </w:r>
          </w:p>
        </w:tc>
        <w:tc>
          <w:tcPr>
            <w:tcW w:w="339" w:type="pct"/>
            <w:vMerge w:val="restart"/>
            <w:shd w:val="clear" w:color="auto" w:fill="auto"/>
            <w:vAlign w:val="center"/>
          </w:tcPr>
          <w:p w14:paraId="1967D9C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406" w:type="pct"/>
            <w:vMerge w:val="restart"/>
            <w:shd w:val="clear" w:color="auto" w:fill="auto"/>
            <w:vAlign w:val="center"/>
          </w:tcPr>
          <w:p w14:paraId="401B9EE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338" w:type="pct"/>
            <w:vMerge w:val="restart"/>
            <w:shd w:val="clear" w:color="auto" w:fill="auto"/>
            <w:vAlign w:val="center"/>
          </w:tcPr>
          <w:p w14:paraId="7EAC19C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20" w:type="pct"/>
            <w:vMerge w:val="restart"/>
            <w:shd w:val="clear" w:color="auto" w:fill="auto"/>
            <w:vAlign w:val="center"/>
          </w:tcPr>
          <w:p w14:paraId="2B65A58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60" w:type="pct"/>
            <w:vMerge w:val="restart"/>
            <w:shd w:val="clear" w:color="auto" w:fill="auto"/>
            <w:vAlign w:val="center"/>
          </w:tcPr>
          <w:p w14:paraId="758D36B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张槐树东</w:t>
            </w:r>
          </w:p>
        </w:tc>
        <w:tc>
          <w:tcPr>
            <w:tcW w:w="338" w:type="pct"/>
            <w:vMerge w:val="restart"/>
            <w:shd w:val="clear" w:color="auto" w:fill="auto"/>
            <w:vAlign w:val="center"/>
          </w:tcPr>
          <w:p w14:paraId="4577F2A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vMerge w:val="restart"/>
            <w:shd w:val="clear" w:color="auto" w:fill="auto"/>
            <w:vAlign w:val="center"/>
          </w:tcPr>
          <w:p w14:paraId="25A5B0B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东干一支排</w:t>
            </w:r>
          </w:p>
        </w:tc>
        <w:tc>
          <w:tcPr>
            <w:tcW w:w="474" w:type="pct"/>
            <w:vMerge w:val="restart"/>
            <w:shd w:val="clear" w:color="auto" w:fill="auto"/>
            <w:vAlign w:val="center"/>
          </w:tcPr>
          <w:p w14:paraId="607821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413" w:type="pct"/>
            <w:vMerge w:val="restart"/>
            <w:shd w:val="clear" w:color="auto" w:fill="auto"/>
            <w:vAlign w:val="center"/>
          </w:tcPr>
          <w:p w14:paraId="7BAE370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2D070ECC" w14:textId="77777777">
        <w:trPr>
          <w:trHeight w:val="283"/>
        </w:trPr>
        <w:tc>
          <w:tcPr>
            <w:tcW w:w="212" w:type="pct"/>
            <w:vMerge/>
            <w:vAlign w:val="center"/>
          </w:tcPr>
          <w:p w14:paraId="74B05E62"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2D21C7F2"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040049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张槐树村</w:t>
            </w:r>
          </w:p>
        </w:tc>
        <w:tc>
          <w:tcPr>
            <w:tcW w:w="339" w:type="pct"/>
            <w:vMerge/>
            <w:vAlign w:val="center"/>
          </w:tcPr>
          <w:p w14:paraId="1A13BB96"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21036E6"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4316BB05"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5A1181C3"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6CAC099A"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1EF94B23"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5CC450A9"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72574027"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1845136E" w14:textId="77777777" w:rsidR="00BE635F" w:rsidRPr="0086711F" w:rsidRDefault="00BE635F">
            <w:pPr>
              <w:widowControl/>
              <w:jc w:val="left"/>
              <w:rPr>
                <w:rFonts w:asciiTheme="minorEastAsia" w:hAnsiTheme="minorEastAsia" w:cs="宋体"/>
                <w:kern w:val="0"/>
                <w:szCs w:val="21"/>
              </w:rPr>
            </w:pPr>
          </w:p>
        </w:tc>
      </w:tr>
      <w:tr w:rsidR="0086711F" w:rsidRPr="0086711F" w14:paraId="4F4C4D01" w14:textId="77777777">
        <w:trPr>
          <w:trHeight w:val="283"/>
        </w:trPr>
        <w:tc>
          <w:tcPr>
            <w:tcW w:w="212" w:type="pct"/>
            <w:vMerge w:val="restart"/>
            <w:shd w:val="clear" w:color="auto" w:fill="auto"/>
            <w:vAlign w:val="center"/>
          </w:tcPr>
          <w:p w14:paraId="02CF658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588" w:type="pct"/>
            <w:vMerge w:val="restart"/>
            <w:shd w:val="clear" w:color="auto" w:fill="auto"/>
            <w:vAlign w:val="center"/>
          </w:tcPr>
          <w:p w14:paraId="6977A9F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屯街污水处理</w:t>
            </w:r>
            <w:proofErr w:type="gramEnd"/>
            <w:r w:rsidRPr="0086711F">
              <w:rPr>
                <w:rFonts w:asciiTheme="minorEastAsia" w:hAnsiTheme="minorEastAsia" w:cs="宋体" w:hint="eastAsia"/>
                <w:kern w:val="0"/>
                <w:szCs w:val="21"/>
              </w:rPr>
              <w:t>站</w:t>
            </w:r>
          </w:p>
        </w:tc>
        <w:tc>
          <w:tcPr>
            <w:tcW w:w="540" w:type="pct"/>
            <w:shd w:val="clear" w:color="auto" w:fill="auto"/>
            <w:vAlign w:val="center"/>
          </w:tcPr>
          <w:p w14:paraId="2EC037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寺后</w:t>
            </w:r>
          </w:p>
        </w:tc>
        <w:tc>
          <w:tcPr>
            <w:tcW w:w="339" w:type="pct"/>
            <w:vMerge w:val="restart"/>
            <w:shd w:val="clear" w:color="auto" w:fill="auto"/>
            <w:vAlign w:val="center"/>
          </w:tcPr>
          <w:p w14:paraId="1F0EF78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440</w:t>
            </w:r>
          </w:p>
        </w:tc>
        <w:tc>
          <w:tcPr>
            <w:tcW w:w="406" w:type="pct"/>
            <w:vMerge w:val="restart"/>
            <w:shd w:val="clear" w:color="auto" w:fill="auto"/>
            <w:vAlign w:val="center"/>
          </w:tcPr>
          <w:p w14:paraId="1C39CA8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440</w:t>
            </w:r>
          </w:p>
        </w:tc>
        <w:tc>
          <w:tcPr>
            <w:tcW w:w="338" w:type="pct"/>
            <w:vMerge w:val="restart"/>
            <w:shd w:val="clear" w:color="auto" w:fill="auto"/>
            <w:vAlign w:val="center"/>
          </w:tcPr>
          <w:p w14:paraId="701BA5D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264</w:t>
            </w:r>
          </w:p>
        </w:tc>
        <w:tc>
          <w:tcPr>
            <w:tcW w:w="420" w:type="pct"/>
            <w:vMerge w:val="restart"/>
            <w:shd w:val="clear" w:color="auto" w:fill="auto"/>
            <w:vAlign w:val="center"/>
          </w:tcPr>
          <w:p w14:paraId="6FB6DCA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264</w:t>
            </w:r>
          </w:p>
        </w:tc>
        <w:tc>
          <w:tcPr>
            <w:tcW w:w="460" w:type="pct"/>
            <w:vMerge w:val="restart"/>
            <w:shd w:val="clear" w:color="auto" w:fill="auto"/>
            <w:vAlign w:val="center"/>
          </w:tcPr>
          <w:p w14:paraId="553D17D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屯街北</w:t>
            </w:r>
          </w:p>
        </w:tc>
        <w:tc>
          <w:tcPr>
            <w:tcW w:w="338" w:type="pct"/>
            <w:vMerge w:val="restart"/>
            <w:shd w:val="clear" w:color="auto" w:fill="auto"/>
            <w:vAlign w:val="center"/>
          </w:tcPr>
          <w:p w14:paraId="23C86D1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vMerge w:val="restart"/>
            <w:shd w:val="clear" w:color="auto" w:fill="auto"/>
            <w:vAlign w:val="center"/>
          </w:tcPr>
          <w:p w14:paraId="5B0E1153"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屯街排</w:t>
            </w:r>
            <w:proofErr w:type="gramEnd"/>
          </w:p>
        </w:tc>
        <w:tc>
          <w:tcPr>
            <w:tcW w:w="474" w:type="pct"/>
            <w:vMerge w:val="restart"/>
            <w:shd w:val="clear" w:color="auto" w:fill="auto"/>
            <w:vAlign w:val="center"/>
          </w:tcPr>
          <w:p w14:paraId="45BB94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vMerge w:val="restart"/>
            <w:shd w:val="clear" w:color="auto" w:fill="auto"/>
            <w:vAlign w:val="center"/>
          </w:tcPr>
          <w:p w14:paraId="48430CBB"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6EAB094F" w14:textId="77777777">
        <w:trPr>
          <w:trHeight w:val="283"/>
        </w:trPr>
        <w:tc>
          <w:tcPr>
            <w:tcW w:w="212" w:type="pct"/>
            <w:vMerge/>
            <w:vAlign w:val="center"/>
          </w:tcPr>
          <w:p w14:paraId="3D330EDB"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6ACDCC2F"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741F251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职王村</w:t>
            </w:r>
            <w:proofErr w:type="gramEnd"/>
          </w:p>
        </w:tc>
        <w:tc>
          <w:tcPr>
            <w:tcW w:w="339" w:type="pct"/>
            <w:vMerge/>
            <w:vAlign w:val="center"/>
          </w:tcPr>
          <w:p w14:paraId="69DF445D"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54E8F9C"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21E815C3"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5F979542"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5545E063"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74BE26E1"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3DE67BAD"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4E237217"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40DCB8D1" w14:textId="77777777" w:rsidR="00BE635F" w:rsidRPr="0086711F" w:rsidRDefault="00BE635F">
            <w:pPr>
              <w:widowControl/>
              <w:jc w:val="left"/>
              <w:rPr>
                <w:rFonts w:asciiTheme="minorEastAsia" w:hAnsiTheme="minorEastAsia" w:cs="宋体"/>
                <w:kern w:val="0"/>
                <w:szCs w:val="21"/>
              </w:rPr>
            </w:pPr>
          </w:p>
        </w:tc>
      </w:tr>
      <w:tr w:rsidR="0086711F" w:rsidRPr="0086711F" w14:paraId="15B40448" w14:textId="77777777">
        <w:trPr>
          <w:trHeight w:val="283"/>
        </w:trPr>
        <w:tc>
          <w:tcPr>
            <w:tcW w:w="212" w:type="pct"/>
            <w:vMerge/>
            <w:vAlign w:val="center"/>
          </w:tcPr>
          <w:p w14:paraId="3290FE4E"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7F78D1AC"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59109D6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屯街村</w:t>
            </w:r>
            <w:proofErr w:type="gramEnd"/>
          </w:p>
        </w:tc>
        <w:tc>
          <w:tcPr>
            <w:tcW w:w="339" w:type="pct"/>
            <w:vMerge/>
            <w:vAlign w:val="center"/>
          </w:tcPr>
          <w:p w14:paraId="6D747F2B"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293F7847"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2F605C0"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334754F1"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52927240"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5735E3C8"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49704406"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72EE883F"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43EDD292" w14:textId="77777777" w:rsidR="00BE635F" w:rsidRPr="0086711F" w:rsidRDefault="00BE635F">
            <w:pPr>
              <w:widowControl/>
              <w:jc w:val="left"/>
              <w:rPr>
                <w:rFonts w:asciiTheme="minorEastAsia" w:hAnsiTheme="minorEastAsia" w:cs="宋体"/>
                <w:kern w:val="0"/>
                <w:szCs w:val="21"/>
              </w:rPr>
            </w:pPr>
          </w:p>
        </w:tc>
      </w:tr>
      <w:tr w:rsidR="0086711F" w:rsidRPr="0086711F" w14:paraId="21BE7A4C" w14:textId="77777777">
        <w:trPr>
          <w:trHeight w:val="283"/>
        </w:trPr>
        <w:tc>
          <w:tcPr>
            <w:tcW w:w="212" w:type="pct"/>
            <w:shd w:val="clear" w:color="auto" w:fill="auto"/>
            <w:vAlign w:val="center"/>
          </w:tcPr>
          <w:p w14:paraId="3614FE7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588" w:type="pct"/>
            <w:shd w:val="clear" w:color="auto" w:fill="auto"/>
            <w:vAlign w:val="center"/>
          </w:tcPr>
          <w:p w14:paraId="5E722F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张堤污水处理站</w:t>
            </w:r>
          </w:p>
        </w:tc>
        <w:tc>
          <w:tcPr>
            <w:tcW w:w="540" w:type="pct"/>
            <w:shd w:val="clear" w:color="auto" w:fill="auto"/>
            <w:vAlign w:val="center"/>
          </w:tcPr>
          <w:p w14:paraId="5D919A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张堤</w:t>
            </w:r>
          </w:p>
        </w:tc>
        <w:tc>
          <w:tcPr>
            <w:tcW w:w="339" w:type="pct"/>
            <w:shd w:val="clear" w:color="auto" w:fill="auto"/>
            <w:vAlign w:val="center"/>
          </w:tcPr>
          <w:p w14:paraId="35DC16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06" w:type="pct"/>
            <w:shd w:val="clear" w:color="auto" w:fill="auto"/>
            <w:vAlign w:val="center"/>
          </w:tcPr>
          <w:p w14:paraId="57559E0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38" w:type="pct"/>
            <w:shd w:val="clear" w:color="auto" w:fill="auto"/>
            <w:vAlign w:val="center"/>
          </w:tcPr>
          <w:p w14:paraId="0A9D50F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20" w:type="pct"/>
            <w:shd w:val="clear" w:color="auto" w:fill="auto"/>
            <w:vAlign w:val="center"/>
          </w:tcPr>
          <w:p w14:paraId="50389B7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60" w:type="pct"/>
            <w:shd w:val="clear" w:color="auto" w:fill="auto"/>
            <w:vAlign w:val="center"/>
          </w:tcPr>
          <w:p w14:paraId="26B17F8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张堤东</w:t>
            </w:r>
          </w:p>
        </w:tc>
        <w:tc>
          <w:tcPr>
            <w:tcW w:w="338" w:type="pct"/>
            <w:shd w:val="clear" w:color="auto" w:fill="auto"/>
            <w:vAlign w:val="center"/>
          </w:tcPr>
          <w:p w14:paraId="0276EA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27181613"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屯街排</w:t>
            </w:r>
            <w:proofErr w:type="gramEnd"/>
          </w:p>
        </w:tc>
        <w:tc>
          <w:tcPr>
            <w:tcW w:w="474" w:type="pct"/>
            <w:shd w:val="clear" w:color="auto" w:fill="auto"/>
            <w:vAlign w:val="center"/>
          </w:tcPr>
          <w:p w14:paraId="6213A05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25FACE06"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1E15653D" w14:textId="77777777">
        <w:trPr>
          <w:trHeight w:val="283"/>
        </w:trPr>
        <w:tc>
          <w:tcPr>
            <w:tcW w:w="212" w:type="pct"/>
            <w:shd w:val="clear" w:color="auto" w:fill="auto"/>
            <w:vAlign w:val="center"/>
          </w:tcPr>
          <w:p w14:paraId="23667F5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588" w:type="pct"/>
            <w:shd w:val="clear" w:color="auto" w:fill="auto"/>
            <w:vAlign w:val="center"/>
          </w:tcPr>
          <w:p w14:paraId="2E2FFC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固县污水处理站</w:t>
            </w:r>
          </w:p>
        </w:tc>
        <w:tc>
          <w:tcPr>
            <w:tcW w:w="540" w:type="pct"/>
            <w:shd w:val="clear" w:color="auto" w:fill="auto"/>
            <w:vAlign w:val="center"/>
          </w:tcPr>
          <w:p w14:paraId="01ED26A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固县村</w:t>
            </w:r>
          </w:p>
        </w:tc>
        <w:tc>
          <w:tcPr>
            <w:tcW w:w="339" w:type="pct"/>
            <w:shd w:val="clear" w:color="auto" w:fill="auto"/>
            <w:vAlign w:val="center"/>
          </w:tcPr>
          <w:p w14:paraId="01F185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406" w:type="pct"/>
            <w:shd w:val="clear" w:color="auto" w:fill="auto"/>
            <w:vAlign w:val="center"/>
          </w:tcPr>
          <w:p w14:paraId="2991D0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338" w:type="pct"/>
            <w:shd w:val="clear" w:color="auto" w:fill="auto"/>
            <w:vAlign w:val="center"/>
          </w:tcPr>
          <w:p w14:paraId="59EF1C9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84</w:t>
            </w:r>
          </w:p>
        </w:tc>
        <w:tc>
          <w:tcPr>
            <w:tcW w:w="420" w:type="pct"/>
            <w:shd w:val="clear" w:color="auto" w:fill="auto"/>
            <w:vAlign w:val="center"/>
          </w:tcPr>
          <w:p w14:paraId="4528638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84</w:t>
            </w:r>
          </w:p>
        </w:tc>
        <w:tc>
          <w:tcPr>
            <w:tcW w:w="460" w:type="pct"/>
            <w:shd w:val="clear" w:color="auto" w:fill="auto"/>
            <w:vAlign w:val="center"/>
          </w:tcPr>
          <w:p w14:paraId="398040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固县北</w:t>
            </w:r>
          </w:p>
        </w:tc>
        <w:tc>
          <w:tcPr>
            <w:tcW w:w="338" w:type="pct"/>
            <w:shd w:val="clear" w:color="auto" w:fill="auto"/>
            <w:vAlign w:val="center"/>
          </w:tcPr>
          <w:p w14:paraId="082C3A9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23D0D7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固县排</w:t>
            </w:r>
          </w:p>
        </w:tc>
        <w:tc>
          <w:tcPr>
            <w:tcW w:w="474" w:type="pct"/>
            <w:shd w:val="clear" w:color="auto" w:fill="auto"/>
            <w:vAlign w:val="center"/>
          </w:tcPr>
          <w:p w14:paraId="1DE439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577AD39F"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3C0D25FF" w14:textId="77777777">
        <w:trPr>
          <w:trHeight w:val="283"/>
        </w:trPr>
        <w:tc>
          <w:tcPr>
            <w:tcW w:w="212" w:type="pct"/>
            <w:vMerge w:val="restart"/>
            <w:shd w:val="clear" w:color="auto" w:fill="auto"/>
            <w:vAlign w:val="center"/>
          </w:tcPr>
          <w:p w14:paraId="35D98CE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w:t>
            </w:r>
          </w:p>
        </w:tc>
        <w:tc>
          <w:tcPr>
            <w:tcW w:w="588" w:type="pct"/>
            <w:vMerge w:val="restart"/>
            <w:shd w:val="clear" w:color="auto" w:fill="auto"/>
            <w:vAlign w:val="center"/>
          </w:tcPr>
          <w:p w14:paraId="75FF7F8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张庄污水处理站</w:t>
            </w:r>
          </w:p>
        </w:tc>
        <w:tc>
          <w:tcPr>
            <w:tcW w:w="540" w:type="pct"/>
            <w:shd w:val="clear" w:color="auto" w:fill="auto"/>
            <w:vAlign w:val="center"/>
          </w:tcPr>
          <w:p w14:paraId="65CBBF9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张庄村</w:t>
            </w:r>
          </w:p>
        </w:tc>
        <w:tc>
          <w:tcPr>
            <w:tcW w:w="339" w:type="pct"/>
            <w:vMerge w:val="restart"/>
            <w:shd w:val="clear" w:color="auto" w:fill="auto"/>
            <w:vAlign w:val="center"/>
          </w:tcPr>
          <w:p w14:paraId="54831A7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vMerge w:val="restart"/>
            <w:shd w:val="clear" w:color="auto" w:fill="auto"/>
            <w:vAlign w:val="center"/>
          </w:tcPr>
          <w:p w14:paraId="449C248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38" w:type="pct"/>
            <w:vMerge w:val="restart"/>
            <w:shd w:val="clear" w:color="auto" w:fill="auto"/>
            <w:vAlign w:val="center"/>
          </w:tcPr>
          <w:p w14:paraId="3532E15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20" w:type="pct"/>
            <w:vMerge w:val="restart"/>
            <w:shd w:val="clear" w:color="auto" w:fill="auto"/>
            <w:vAlign w:val="center"/>
          </w:tcPr>
          <w:p w14:paraId="7BFC39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60" w:type="pct"/>
            <w:vMerge w:val="restart"/>
            <w:shd w:val="clear" w:color="auto" w:fill="auto"/>
            <w:vAlign w:val="center"/>
          </w:tcPr>
          <w:p w14:paraId="1631DF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张庄南</w:t>
            </w:r>
          </w:p>
        </w:tc>
        <w:tc>
          <w:tcPr>
            <w:tcW w:w="338" w:type="pct"/>
            <w:vMerge w:val="restart"/>
            <w:shd w:val="clear" w:color="auto" w:fill="auto"/>
            <w:vAlign w:val="center"/>
          </w:tcPr>
          <w:p w14:paraId="1249EB4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vMerge w:val="restart"/>
            <w:shd w:val="clear" w:color="auto" w:fill="auto"/>
            <w:vAlign w:val="center"/>
          </w:tcPr>
          <w:p w14:paraId="38D4BB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固县排</w:t>
            </w:r>
          </w:p>
        </w:tc>
        <w:tc>
          <w:tcPr>
            <w:tcW w:w="474" w:type="pct"/>
            <w:vMerge w:val="restart"/>
            <w:shd w:val="clear" w:color="auto" w:fill="auto"/>
            <w:vAlign w:val="center"/>
          </w:tcPr>
          <w:p w14:paraId="542BA3C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vMerge w:val="restart"/>
            <w:shd w:val="clear" w:color="auto" w:fill="auto"/>
            <w:vAlign w:val="center"/>
          </w:tcPr>
          <w:p w14:paraId="2936F2CB"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322E63CA" w14:textId="77777777">
        <w:trPr>
          <w:trHeight w:val="283"/>
        </w:trPr>
        <w:tc>
          <w:tcPr>
            <w:tcW w:w="212" w:type="pct"/>
            <w:vMerge/>
            <w:vAlign w:val="center"/>
          </w:tcPr>
          <w:p w14:paraId="5F776FB7"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0405B5A5"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6A163F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梁堤村</w:t>
            </w:r>
          </w:p>
        </w:tc>
        <w:tc>
          <w:tcPr>
            <w:tcW w:w="339" w:type="pct"/>
            <w:vMerge/>
            <w:vAlign w:val="center"/>
          </w:tcPr>
          <w:p w14:paraId="7291D2ED"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F55B6D9"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76547A45"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21E3A84C"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35BC2F92"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F79C437"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4D693318"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7D9F3A3"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5F649ED6" w14:textId="77777777" w:rsidR="00BE635F" w:rsidRPr="0086711F" w:rsidRDefault="00BE635F">
            <w:pPr>
              <w:widowControl/>
              <w:jc w:val="left"/>
              <w:rPr>
                <w:rFonts w:asciiTheme="minorEastAsia" w:hAnsiTheme="minorEastAsia" w:cs="宋体"/>
                <w:kern w:val="0"/>
                <w:szCs w:val="21"/>
              </w:rPr>
            </w:pPr>
          </w:p>
        </w:tc>
      </w:tr>
      <w:tr w:rsidR="0086711F" w:rsidRPr="0086711F" w14:paraId="2A335101" w14:textId="77777777">
        <w:trPr>
          <w:trHeight w:val="283"/>
        </w:trPr>
        <w:tc>
          <w:tcPr>
            <w:tcW w:w="212" w:type="pct"/>
            <w:shd w:val="clear" w:color="auto" w:fill="auto"/>
            <w:vAlign w:val="center"/>
          </w:tcPr>
          <w:p w14:paraId="38B7136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w:t>
            </w:r>
          </w:p>
        </w:tc>
        <w:tc>
          <w:tcPr>
            <w:tcW w:w="588" w:type="pct"/>
            <w:shd w:val="clear" w:color="auto" w:fill="auto"/>
            <w:vAlign w:val="center"/>
          </w:tcPr>
          <w:p w14:paraId="626F1F4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孟营污水处理</w:t>
            </w:r>
            <w:proofErr w:type="gramEnd"/>
            <w:r w:rsidRPr="0086711F">
              <w:rPr>
                <w:rFonts w:asciiTheme="minorEastAsia" w:hAnsiTheme="minorEastAsia" w:cs="宋体" w:hint="eastAsia"/>
                <w:kern w:val="0"/>
                <w:szCs w:val="21"/>
              </w:rPr>
              <w:t>站</w:t>
            </w:r>
          </w:p>
        </w:tc>
        <w:tc>
          <w:tcPr>
            <w:tcW w:w="540" w:type="pct"/>
            <w:shd w:val="clear" w:color="auto" w:fill="auto"/>
            <w:vAlign w:val="center"/>
          </w:tcPr>
          <w:p w14:paraId="5C105C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孟营村</w:t>
            </w:r>
          </w:p>
        </w:tc>
        <w:tc>
          <w:tcPr>
            <w:tcW w:w="339" w:type="pct"/>
            <w:shd w:val="clear" w:color="auto" w:fill="auto"/>
            <w:vAlign w:val="center"/>
          </w:tcPr>
          <w:p w14:paraId="7AC44B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406" w:type="pct"/>
            <w:shd w:val="clear" w:color="auto" w:fill="auto"/>
            <w:vAlign w:val="center"/>
          </w:tcPr>
          <w:p w14:paraId="577E6A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338" w:type="pct"/>
            <w:shd w:val="clear" w:color="auto" w:fill="auto"/>
            <w:vAlign w:val="center"/>
          </w:tcPr>
          <w:p w14:paraId="27BD75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20" w:type="pct"/>
            <w:shd w:val="clear" w:color="auto" w:fill="auto"/>
            <w:vAlign w:val="center"/>
          </w:tcPr>
          <w:p w14:paraId="2A4DDDD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60" w:type="pct"/>
            <w:shd w:val="clear" w:color="auto" w:fill="auto"/>
            <w:vAlign w:val="center"/>
          </w:tcPr>
          <w:p w14:paraId="084355E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孟营东北</w:t>
            </w:r>
            <w:proofErr w:type="gramEnd"/>
          </w:p>
        </w:tc>
        <w:tc>
          <w:tcPr>
            <w:tcW w:w="338" w:type="pct"/>
            <w:shd w:val="clear" w:color="auto" w:fill="auto"/>
            <w:vAlign w:val="center"/>
          </w:tcPr>
          <w:p w14:paraId="1A430A2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18E983D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shd w:val="clear" w:color="auto" w:fill="auto"/>
            <w:vAlign w:val="center"/>
          </w:tcPr>
          <w:p w14:paraId="51728FE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3306E2B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096C2F5A" w14:textId="77777777">
        <w:trPr>
          <w:trHeight w:val="283"/>
        </w:trPr>
        <w:tc>
          <w:tcPr>
            <w:tcW w:w="212" w:type="pct"/>
            <w:vMerge w:val="restart"/>
            <w:shd w:val="clear" w:color="auto" w:fill="auto"/>
            <w:vAlign w:val="center"/>
          </w:tcPr>
          <w:p w14:paraId="0DB76FC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w:t>
            </w:r>
          </w:p>
        </w:tc>
        <w:tc>
          <w:tcPr>
            <w:tcW w:w="588" w:type="pct"/>
            <w:vMerge w:val="restart"/>
            <w:shd w:val="clear" w:color="auto" w:fill="auto"/>
            <w:vAlign w:val="center"/>
          </w:tcPr>
          <w:p w14:paraId="5146F12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王井污水处理</w:t>
            </w:r>
            <w:proofErr w:type="gramEnd"/>
            <w:r w:rsidRPr="0086711F">
              <w:rPr>
                <w:rFonts w:asciiTheme="minorEastAsia" w:hAnsiTheme="minorEastAsia" w:cs="宋体" w:hint="eastAsia"/>
                <w:kern w:val="0"/>
                <w:szCs w:val="21"/>
              </w:rPr>
              <w:t>站</w:t>
            </w:r>
          </w:p>
        </w:tc>
        <w:tc>
          <w:tcPr>
            <w:tcW w:w="540" w:type="pct"/>
            <w:shd w:val="clear" w:color="auto" w:fill="auto"/>
            <w:vAlign w:val="center"/>
          </w:tcPr>
          <w:p w14:paraId="299EBEF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职庄</w:t>
            </w:r>
            <w:proofErr w:type="gramEnd"/>
          </w:p>
        </w:tc>
        <w:tc>
          <w:tcPr>
            <w:tcW w:w="339" w:type="pct"/>
            <w:vMerge w:val="restart"/>
            <w:shd w:val="clear" w:color="auto" w:fill="auto"/>
            <w:vAlign w:val="center"/>
          </w:tcPr>
          <w:p w14:paraId="4A11A48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300</w:t>
            </w:r>
          </w:p>
        </w:tc>
        <w:tc>
          <w:tcPr>
            <w:tcW w:w="406" w:type="pct"/>
            <w:vMerge w:val="restart"/>
            <w:shd w:val="clear" w:color="auto" w:fill="auto"/>
            <w:vAlign w:val="center"/>
          </w:tcPr>
          <w:p w14:paraId="21E0FCB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300</w:t>
            </w:r>
          </w:p>
        </w:tc>
        <w:tc>
          <w:tcPr>
            <w:tcW w:w="338" w:type="pct"/>
            <w:vMerge w:val="restart"/>
            <w:shd w:val="clear" w:color="auto" w:fill="auto"/>
            <w:vAlign w:val="center"/>
          </w:tcPr>
          <w:p w14:paraId="4F4B20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20" w:type="pct"/>
            <w:vMerge w:val="restart"/>
            <w:shd w:val="clear" w:color="auto" w:fill="auto"/>
            <w:vAlign w:val="center"/>
          </w:tcPr>
          <w:p w14:paraId="103C779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60" w:type="pct"/>
            <w:vMerge w:val="restart"/>
            <w:shd w:val="clear" w:color="auto" w:fill="auto"/>
            <w:vAlign w:val="center"/>
          </w:tcPr>
          <w:p w14:paraId="7AC4260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王井西南</w:t>
            </w:r>
            <w:proofErr w:type="gramEnd"/>
          </w:p>
        </w:tc>
        <w:tc>
          <w:tcPr>
            <w:tcW w:w="338" w:type="pct"/>
            <w:vMerge w:val="restart"/>
            <w:shd w:val="clear" w:color="auto" w:fill="auto"/>
            <w:vAlign w:val="center"/>
          </w:tcPr>
          <w:p w14:paraId="51F4D7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vMerge w:val="restart"/>
            <w:shd w:val="clear" w:color="auto" w:fill="auto"/>
            <w:vAlign w:val="center"/>
          </w:tcPr>
          <w:p w14:paraId="38F2AF4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vMerge w:val="restart"/>
            <w:shd w:val="clear" w:color="auto" w:fill="auto"/>
            <w:vAlign w:val="center"/>
          </w:tcPr>
          <w:p w14:paraId="513C23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413" w:type="pct"/>
            <w:vMerge w:val="restart"/>
            <w:shd w:val="clear" w:color="auto" w:fill="auto"/>
            <w:vAlign w:val="center"/>
          </w:tcPr>
          <w:p w14:paraId="0B20EE8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72D02260" w14:textId="77777777">
        <w:trPr>
          <w:trHeight w:val="283"/>
        </w:trPr>
        <w:tc>
          <w:tcPr>
            <w:tcW w:w="212" w:type="pct"/>
            <w:vMerge/>
            <w:vAlign w:val="center"/>
          </w:tcPr>
          <w:p w14:paraId="166155E8"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2F296053" w14:textId="77777777" w:rsidR="00BE635F" w:rsidRPr="0086711F" w:rsidRDefault="00BE635F">
            <w:pPr>
              <w:widowControl/>
              <w:jc w:val="left"/>
              <w:rPr>
                <w:rFonts w:asciiTheme="minorEastAsia" w:hAnsiTheme="minorEastAsia" w:cs="宋体"/>
                <w:kern w:val="0"/>
                <w:szCs w:val="21"/>
              </w:rPr>
            </w:pPr>
          </w:p>
        </w:tc>
        <w:tc>
          <w:tcPr>
            <w:tcW w:w="540" w:type="pct"/>
            <w:shd w:val="clear" w:color="auto" w:fill="auto"/>
            <w:vAlign w:val="center"/>
          </w:tcPr>
          <w:p w14:paraId="61612F1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王井村</w:t>
            </w:r>
            <w:proofErr w:type="gramEnd"/>
          </w:p>
        </w:tc>
        <w:tc>
          <w:tcPr>
            <w:tcW w:w="339" w:type="pct"/>
            <w:vMerge/>
            <w:vAlign w:val="center"/>
          </w:tcPr>
          <w:p w14:paraId="68583E26"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C552BDF"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A80CB5A"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0A05FE29"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22F422CB"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AE78C8F"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7007F003"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7B8F876A"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4C4AF61A" w14:textId="77777777" w:rsidR="00BE635F" w:rsidRPr="0086711F" w:rsidRDefault="00BE635F">
            <w:pPr>
              <w:widowControl/>
              <w:jc w:val="left"/>
              <w:rPr>
                <w:rFonts w:asciiTheme="minorEastAsia" w:hAnsiTheme="minorEastAsia" w:cs="宋体"/>
                <w:kern w:val="0"/>
                <w:szCs w:val="21"/>
              </w:rPr>
            </w:pPr>
          </w:p>
        </w:tc>
      </w:tr>
      <w:tr w:rsidR="0086711F" w:rsidRPr="0086711F" w14:paraId="15E05CC3" w14:textId="77777777">
        <w:trPr>
          <w:trHeight w:val="283"/>
        </w:trPr>
        <w:tc>
          <w:tcPr>
            <w:tcW w:w="212" w:type="pct"/>
            <w:shd w:val="clear" w:color="auto" w:fill="auto"/>
            <w:vAlign w:val="center"/>
          </w:tcPr>
          <w:p w14:paraId="35C3C2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w:t>
            </w:r>
          </w:p>
        </w:tc>
        <w:tc>
          <w:tcPr>
            <w:tcW w:w="588" w:type="pct"/>
            <w:shd w:val="clear" w:color="auto" w:fill="auto"/>
            <w:vAlign w:val="center"/>
          </w:tcPr>
          <w:p w14:paraId="320590E8"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野场污水处理</w:t>
            </w:r>
            <w:proofErr w:type="gramEnd"/>
            <w:r w:rsidRPr="0086711F">
              <w:rPr>
                <w:rFonts w:asciiTheme="minorEastAsia" w:hAnsiTheme="minorEastAsia" w:cs="宋体" w:hint="eastAsia"/>
                <w:kern w:val="0"/>
                <w:szCs w:val="21"/>
              </w:rPr>
              <w:t>站</w:t>
            </w:r>
          </w:p>
        </w:tc>
        <w:tc>
          <w:tcPr>
            <w:tcW w:w="540" w:type="pct"/>
            <w:shd w:val="clear" w:color="auto" w:fill="auto"/>
            <w:vAlign w:val="center"/>
          </w:tcPr>
          <w:p w14:paraId="1A94E38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野场村</w:t>
            </w:r>
            <w:proofErr w:type="gramEnd"/>
          </w:p>
        </w:tc>
        <w:tc>
          <w:tcPr>
            <w:tcW w:w="339" w:type="pct"/>
            <w:shd w:val="clear" w:color="auto" w:fill="auto"/>
            <w:vAlign w:val="center"/>
          </w:tcPr>
          <w:p w14:paraId="5CEA9F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6" w:type="pct"/>
            <w:shd w:val="clear" w:color="auto" w:fill="auto"/>
            <w:vAlign w:val="center"/>
          </w:tcPr>
          <w:p w14:paraId="2FE913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338" w:type="pct"/>
            <w:shd w:val="clear" w:color="auto" w:fill="auto"/>
            <w:vAlign w:val="center"/>
          </w:tcPr>
          <w:p w14:paraId="1BA2ED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20" w:type="pct"/>
            <w:shd w:val="clear" w:color="auto" w:fill="auto"/>
            <w:vAlign w:val="center"/>
          </w:tcPr>
          <w:p w14:paraId="54828FF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60" w:type="pct"/>
            <w:shd w:val="clear" w:color="auto" w:fill="auto"/>
            <w:vAlign w:val="center"/>
          </w:tcPr>
          <w:p w14:paraId="2FDA51E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野场北</w:t>
            </w:r>
            <w:proofErr w:type="gramEnd"/>
          </w:p>
        </w:tc>
        <w:tc>
          <w:tcPr>
            <w:tcW w:w="338" w:type="pct"/>
            <w:shd w:val="clear" w:color="auto" w:fill="auto"/>
            <w:vAlign w:val="center"/>
          </w:tcPr>
          <w:p w14:paraId="6584A37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3" w:type="pct"/>
            <w:shd w:val="clear" w:color="auto" w:fill="auto"/>
            <w:vAlign w:val="center"/>
          </w:tcPr>
          <w:p w14:paraId="2C8108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shd w:val="clear" w:color="auto" w:fill="auto"/>
            <w:vAlign w:val="center"/>
          </w:tcPr>
          <w:p w14:paraId="6D3B1C6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413" w:type="pct"/>
            <w:shd w:val="clear" w:color="auto" w:fill="auto"/>
            <w:vAlign w:val="center"/>
          </w:tcPr>
          <w:p w14:paraId="0FBE62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BE635F" w:rsidRPr="0086711F" w14:paraId="514A6895" w14:textId="77777777">
        <w:trPr>
          <w:trHeight w:val="283"/>
        </w:trPr>
        <w:tc>
          <w:tcPr>
            <w:tcW w:w="212" w:type="pct"/>
            <w:shd w:val="clear" w:color="auto" w:fill="auto"/>
            <w:vAlign w:val="center"/>
          </w:tcPr>
          <w:p w14:paraId="5B5370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88" w:type="pct"/>
            <w:shd w:val="clear" w:color="auto" w:fill="auto"/>
            <w:vAlign w:val="center"/>
          </w:tcPr>
          <w:p w14:paraId="2B21A28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540" w:type="pct"/>
            <w:shd w:val="clear" w:color="auto" w:fill="auto"/>
            <w:vAlign w:val="center"/>
          </w:tcPr>
          <w:p w14:paraId="4465C78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39" w:type="pct"/>
            <w:shd w:val="clear" w:color="auto" w:fill="auto"/>
            <w:vAlign w:val="center"/>
          </w:tcPr>
          <w:p w14:paraId="0FA34FE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2690 </w:t>
            </w:r>
          </w:p>
        </w:tc>
        <w:tc>
          <w:tcPr>
            <w:tcW w:w="406" w:type="pct"/>
            <w:shd w:val="clear" w:color="auto" w:fill="auto"/>
            <w:vAlign w:val="center"/>
          </w:tcPr>
          <w:p w14:paraId="073CC8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3480 </w:t>
            </w:r>
          </w:p>
        </w:tc>
        <w:tc>
          <w:tcPr>
            <w:tcW w:w="338" w:type="pct"/>
            <w:shd w:val="clear" w:color="auto" w:fill="auto"/>
            <w:vAlign w:val="center"/>
          </w:tcPr>
          <w:p w14:paraId="41DA30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2968 </w:t>
            </w:r>
          </w:p>
        </w:tc>
        <w:tc>
          <w:tcPr>
            <w:tcW w:w="420" w:type="pct"/>
            <w:shd w:val="clear" w:color="auto" w:fill="auto"/>
            <w:vAlign w:val="center"/>
          </w:tcPr>
          <w:p w14:paraId="6A786AF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4318 </w:t>
            </w:r>
          </w:p>
        </w:tc>
        <w:tc>
          <w:tcPr>
            <w:tcW w:w="460" w:type="pct"/>
            <w:shd w:val="clear" w:color="auto" w:fill="auto"/>
            <w:vAlign w:val="center"/>
          </w:tcPr>
          <w:p w14:paraId="28ACA6C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38" w:type="pct"/>
            <w:shd w:val="clear" w:color="auto" w:fill="auto"/>
            <w:vAlign w:val="center"/>
          </w:tcPr>
          <w:p w14:paraId="0285FA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3" w:type="pct"/>
            <w:shd w:val="clear" w:color="auto" w:fill="auto"/>
            <w:vAlign w:val="center"/>
          </w:tcPr>
          <w:p w14:paraId="68F554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4" w:type="pct"/>
            <w:shd w:val="clear" w:color="auto" w:fill="auto"/>
            <w:vAlign w:val="center"/>
          </w:tcPr>
          <w:p w14:paraId="26BCCA1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13" w:type="pct"/>
            <w:shd w:val="clear" w:color="auto" w:fill="auto"/>
            <w:vAlign w:val="center"/>
          </w:tcPr>
          <w:p w14:paraId="33A1627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2E9B0CAC" w14:textId="77777777" w:rsidR="00BE635F" w:rsidRPr="0086711F" w:rsidRDefault="00BE635F"/>
    <w:p w14:paraId="0D41F595" w14:textId="77777777" w:rsidR="00BE635F" w:rsidRPr="0086711F" w:rsidRDefault="00AD3CC8">
      <w:pPr>
        <w:spacing w:line="360" w:lineRule="auto"/>
        <w:ind w:firstLineChars="200" w:firstLine="482"/>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（2）污水</w:t>
      </w:r>
      <w:r w:rsidRPr="0086711F">
        <w:rPr>
          <w:rFonts w:asciiTheme="majorEastAsia" w:eastAsiaTheme="majorEastAsia" w:hAnsiTheme="majorEastAsia"/>
          <w:b/>
          <w:kern w:val="0"/>
          <w:sz w:val="24"/>
          <w:szCs w:val="24"/>
        </w:rPr>
        <w:t>管网规划</w:t>
      </w:r>
    </w:p>
    <w:p w14:paraId="36771977"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8815</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5876</w:t>
      </w:r>
      <w:r w:rsidRPr="0086711F">
        <w:rPr>
          <w:rFonts w:asciiTheme="majorEastAsia" w:eastAsiaTheme="majorEastAsia" w:hAnsiTheme="majorEastAsia" w:hint="eastAsia"/>
          <w:kern w:val="0"/>
          <w:sz w:val="24"/>
          <w:szCs w:val="24"/>
        </w:rPr>
        <w:t>米。污水管径为DN300、DN400、DN600。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14691</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长度11406</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长度1657</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长度1628</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设置污水</w:t>
      </w:r>
      <w:r w:rsidRPr="0086711F">
        <w:rPr>
          <w:rFonts w:asciiTheme="majorEastAsia" w:eastAsiaTheme="majorEastAsia" w:hAnsiTheme="majorEastAsia"/>
          <w:kern w:val="0"/>
          <w:sz w:val="24"/>
          <w:szCs w:val="24"/>
        </w:rPr>
        <w:t>泵站1</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1218B6E3"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1km以内。冯庄镇村庄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共134661m</w:t>
      </w:r>
      <w:r w:rsidRPr="0086711F">
        <w:rPr>
          <w:rFonts w:asciiTheme="majorEastAsia" w:eastAsiaTheme="majorEastAsia" w:hAnsiTheme="majorEastAsia" w:hint="eastAsia"/>
          <w:kern w:val="0"/>
          <w:sz w:val="24"/>
          <w:szCs w:val="24"/>
        </w:rPr>
        <w:t>。</w:t>
      </w:r>
    </w:p>
    <w:p w14:paraId="592CCEF9" w14:textId="31383978" w:rsidR="00BE635F" w:rsidRPr="0086711F" w:rsidRDefault="00AD3CC8">
      <w:pPr>
        <w:pStyle w:val="2"/>
        <w:numPr>
          <w:ilvl w:val="0"/>
          <w:numId w:val="1"/>
        </w:numPr>
        <w:spacing w:after="20" w:line="360" w:lineRule="auto"/>
        <w:ind w:left="992" w:hanging="992"/>
        <w:rPr>
          <w:rFonts w:cs="宋体"/>
          <w:sz w:val="28"/>
          <w:szCs w:val="28"/>
        </w:rPr>
      </w:pPr>
      <w:bookmarkStart w:id="63" w:name="_Toc34814375"/>
      <w:proofErr w:type="gramStart"/>
      <w:r w:rsidRPr="0086711F">
        <w:rPr>
          <w:rFonts w:cs="宋体" w:hint="eastAsia"/>
          <w:sz w:val="28"/>
          <w:szCs w:val="28"/>
        </w:rPr>
        <w:t>徐营镇</w:t>
      </w:r>
      <w:proofErr w:type="gramEnd"/>
      <w:r w:rsidRPr="0086711F">
        <w:rPr>
          <w:rFonts w:cs="宋体" w:hint="eastAsia"/>
          <w:sz w:val="28"/>
          <w:szCs w:val="28"/>
        </w:rPr>
        <w:t>生活污水</w:t>
      </w:r>
      <w:r w:rsidRPr="0086711F">
        <w:rPr>
          <w:rFonts w:cs="宋体"/>
          <w:sz w:val="28"/>
          <w:szCs w:val="28"/>
        </w:rPr>
        <w:t>治理工程</w:t>
      </w:r>
      <w:r w:rsidRPr="0086711F">
        <w:rPr>
          <w:rFonts w:cs="宋体" w:hint="eastAsia"/>
          <w:sz w:val="28"/>
          <w:szCs w:val="28"/>
        </w:rPr>
        <w:t>规划</w:t>
      </w:r>
      <w:bookmarkEnd w:id="63"/>
    </w:p>
    <w:p w14:paraId="270CFC40"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3835FC44"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至规划期末徐营</w:t>
      </w:r>
      <w:proofErr w:type="gramEnd"/>
      <w:r w:rsidRPr="0086711F">
        <w:rPr>
          <w:rFonts w:asciiTheme="majorEastAsia" w:eastAsiaTheme="majorEastAsia" w:hAnsiTheme="majorEastAsia" w:hint="eastAsia"/>
          <w:kern w:val="0"/>
          <w:sz w:val="24"/>
          <w:szCs w:val="24"/>
        </w:rPr>
        <w:t>镇共有污水处理设施</w:t>
      </w:r>
      <w:r w:rsidRPr="0086711F">
        <w:rPr>
          <w:rFonts w:asciiTheme="majorEastAsia" w:eastAsiaTheme="majorEastAsia" w:hAnsiTheme="majorEastAsia"/>
          <w:kern w:val="0"/>
          <w:sz w:val="24"/>
          <w:szCs w:val="24"/>
        </w:rPr>
        <w:t>12</w:t>
      </w:r>
      <w:r w:rsidRPr="0086711F">
        <w:rPr>
          <w:rFonts w:asciiTheme="majorEastAsia" w:eastAsiaTheme="majorEastAsia" w:hAnsiTheme="majorEastAsia" w:hint="eastAsia"/>
          <w:kern w:val="0"/>
          <w:sz w:val="24"/>
          <w:szCs w:val="24"/>
        </w:rPr>
        <w:t>处，其中1处</w:t>
      </w:r>
      <w:r w:rsidRPr="0086711F">
        <w:rPr>
          <w:rFonts w:asciiTheme="majorEastAsia" w:eastAsiaTheme="majorEastAsia" w:hAnsiTheme="majorEastAsia"/>
          <w:kern w:val="0"/>
          <w:sz w:val="24"/>
          <w:szCs w:val="24"/>
        </w:rPr>
        <w:t>污水处理厂，</w:t>
      </w:r>
      <w:r w:rsidRPr="0086711F">
        <w:rPr>
          <w:rFonts w:asciiTheme="majorEastAsia" w:eastAsiaTheme="majorEastAsia" w:hAnsiTheme="majorEastAsia" w:hint="eastAsia"/>
          <w:kern w:val="0"/>
          <w:sz w:val="24"/>
          <w:szCs w:val="24"/>
        </w:rPr>
        <w:t>11处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12处</w:t>
      </w:r>
      <w:r w:rsidRPr="0086711F">
        <w:rPr>
          <w:rFonts w:asciiTheme="majorEastAsia" w:eastAsiaTheme="majorEastAsia" w:hAnsiTheme="majorEastAsia"/>
          <w:kern w:val="0"/>
          <w:sz w:val="24"/>
          <w:szCs w:val="24"/>
        </w:rPr>
        <w:t>污水处理设施包含</w:t>
      </w:r>
      <w:r w:rsidRPr="0086711F">
        <w:rPr>
          <w:rFonts w:asciiTheme="majorEastAsia" w:eastAsiaTheme="majorEastAsia" w:hAnsiTheme="majorEastAsia" w:hint="eastAsia"/>
          <w:kern w:val="0"/>
          <w:sz w:val="24"/>
          <w:szCs w:val="24"/>
        </w:rPr>
        <w:t>新建镇区污水处理厂1处，新建</w:t>
      </w:r>
      <w:r w:rsidRPr="0086711F">
        <w:rPr>
          <w:rFonts w:asciiTheme="majorEastAsia" w:eastAsiaTheme="majorEastAsia" w:hAnsiTheme="majorEastAsia"/>
          <w:kern w:val="0"/>
          <w:sz w:val="24"/>
          <w:szCs w:val="24"/>
        </w:rPr>
        <w:t>11</w:t>
      </w:r>
      <w:r w:rsidRPr="0086711F">
        <w:rPr>
          <w:rFonts w:asciiTheme="majorEastAsia" w:eastAsiaTheme="majorEastAsia" w:hAnsiTheme="majorEastAsia" w:hint="eastAsia"/>
          <w:kern w:val="0"/>
          <w:sz w:val="24"/>
          <w:szCs w:val="24"/>
        </w:rPr>
        <w:t>处污水处理站。</w:t>
      </w:r>
      <w:r w:rsidRPr="0086711F">
        <w:rPr>
          <w:rFonts w:hint="eastAsia"/>
          <w:kern w:val="1"/>
          <w:sz w:val="24"/>
          <w:szCs w:val="24"/>
        </w:rPr>
        <w:t>污水</w:t>
      </w:r>
      <w:r w:rsidRPr="0086711F">
        <w:rPr>
          <w:kern w:val="1"/>
          <w:sz w:val="24"/>
          <w:szCs w:val="24"/>
        </w:rPr>
        <w:t>处理设施总</w:t>
      </w:r>
      <w:r w:rsidRPr="0086711F">
        <w:rPr>
          <w:rFonts w:hint="eastAsia"/>
          <w:kern w:val="1"/>
          <w:sz w:val="24"/>
          <w:szCs w:val="24"/>
        </w:rPr>
        <w:t>规模</w:t>
      </w:r>
      <w:r w:rsidRPr="0086711F">
        <w:rPr>
          <w:kern w:val="1"/>
          <w:sz w:val="24"/>
          <w:szCs w:val="24"/>
        </w:rPr>
        <w:t xml:space="preserve">3600 </w:t>
      </w:r>
      <w:r w:rsidRPr="0086711F">
        <w:rPr>
          <w:rFonts w:asciiTheme="majorEastAsia" w:eastAsiaTheme="majorEastAsia" w:hAnsiTheme="majorEastAsia" w:hint="eastAsia"/>
          <w:kern w:val="0"/>
          <w:sz w:val="24"/>
          <w:szCs w:val="24"/>
        </w:rPr>
        <w:t>m³/d。</w:t>
      </w:r>
    </w:p>
    <w:p w14:paraId="0A1B8E7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规划镇区新建1处污水处理厂，位于镇区东南部。污水处理厂2035年处理规模确定为</w:t>
      </w:r>
      <w:r w:rsidRPr="0086711F">
        <w:rPr>
          <w:rFonts w:asciiTheme="majorEastAsia" w:eastAsiaTheme="majorEastAsia" w:hAnsiTheme="majorEastAsia"/>
          <w:kern w:val="0"/>
          <w:sz w:val="24"/>
          <w:szCs w:val="24"/>
        </w:rPr>
        <w:t>2050</w:t>
      </w:r>
      <w:r w:rsidRPr="0086711F">
        <w:rPr>
          <w:rFonts w:asciiTheme="majorEastAsia" w:eastAsiaTheme="majorEastAsia" w:hAnsiTheme="majorEastAsia" w:hint="eastAsia"/>
          <w:kern w:val="0"/>
          <w:sz w:val="24"/>
          <w:szCs w:val="24"/>
        </w:rPr>
        <w:t>m³/d，服务于</w:t>
      </w:r>
      <w:r w:rsidRPr="0086711F">
        <w:rPr>
          <w:rFonts w:asciiTheme="majorEastAsia" w:eastAsiaTheme="majorEastAsia" w:hAnsiTheme="majorEastAsia"/>
          <w:kern w:val="0"/>
          <w:sz w:val="24"/>
          <w:szCs w:val="24"/>
        </w:rPr>
        <w:t>镇区，</w:t>
      </w:r>
      <w:r w:rsidRPr="0086711F">
        <w:rPr>
          <w:rFonts w:asciiTheme="majorEastAsia" w:eastAsiaTheme="majorEastAsia" w:hAnsiTheme="majorEastAsia" w:hint="eastAsia"/>
          <w:kern w:val="0"/>
          <w:sz w:val="24"/>
          <w:szCs w:val="24"/>
        </w:rPr>
        <w:t>处理后</w:t>
      </w:r>
      <w:r w:rsidRPr="0086711F">
        <w:rPr>
          <w:rFonts w:asciiTheme="majorEastAsia" w:eastAsiaTheme="majorEastAsia" w:hAnsiTheme="majorEastAsia"/>
          <w:kern w:val="0"/>
          <w:sz w:val="24"/>
          <w:szCs w:val="24"/>
        </w:rPr>
        <w:t>的尾水排放</w:t>
      </w:r>
      <w:r w:rsidRPr="0086711F">
        <w:rPr>
          <w:rFonts w:asciiTheme="majorEastAsia" w:eastAsiaTheme="majorEastAsia" w:hAnsiTheme="majorEastAsia" w:hint="eastAsia"/>
          <w:kern w:val="0"/>
          <w:sz w:val="24"/>
          <w:szCs w:val="24"/>
        </w:rPr>
        <w:t>至二干</w:t>
      </w:r>
      <w:r w:rsidRPr="0086711F">
        <w:rPr>
          <w:rFonts w:asciiTheme="majorEastAsia" w:eastAsiaTheme="majorEastAsia" w:hAnsiTheme="majorEastAsia"/>
          <w:kern w:val="0"/>
          <w:sz w:val="24"/>
          <w:szCs w:val="24"/>
        </w:rPr>
        <w:t>排。</w:t>
      </w:r>
    </w:p>
    <w:p w14:paraId="5E34B222"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村庄共</w:t>
      </w:r>
      <w:r w:rsidRPr="0086711F">
        <w:rPr>
          <w:rFonts w:asciiTheme="majorEastAsia" w:eastAsiaTheme="majorEastAsia" w:hAnsiTheme="majorEastAsia"/>
          <w:kern w:val="0"/>
          <w:sz w:val="24"/>
          <w:szCs w:val="24"/>
        </w:rPr>
        <w:t>规划污水处理站</w:t>
      </w:r>
      <w:r w:rsidRPr="0086711F">
        <w:rPr>
          <w:rFonts w:asciiTheme="majorEastAsia" w:eastAsiaTheme="majorEastAsia" w:hAnsiTheme="majorEastAsia" w:hint="eastAsia"/>
          <w:kern w:val="0"/>
          <w:sz w:val="24"/>
          <w:szCs w:val="24"/>
        </w:rPr>
        <w:t>11处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1550 m³/d，11处村庄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均为</w:t>
      </w:r>
      <w:r w:rsidRPr="0086711F">
        <w:rPr>
          <w:rFonts w:asciiTheme="majorEastAsia" w:eastAsiaTheme="majorEastAsia" w:hAnsiTheme="majorEastAsia"/>
          <w:kern w:val="0"/>
          <w:sz w:val="24"/>
          <w:szCs w:val="24"/>
        </w:rPr>
        <w:t>新建</w:t>
      </w:r>
      <w:r w:rsidRPr="0086711F">
        <w:rPr>
          <w:rFonts w:asciiTheme="majorEastAsia" w:eastAsiaTheme="majorEastAsia" w:hAnsiTheme="majorEastAsia" w:hint="eastAsia"/>
          <w:kern w:val="0"/>
          <w:sz w:val="24"/>
          <w:szCs w:val="24"/>
        </w:rPr>
        <w:t>。</w:t>
      </w:r>
    </w:p>
    <w:p w14:paraId="26A2B2D2" w14:textId="77777777" w:rsidR="00BE635F" w:rsidRPr="0086711F" w:rsidRDefault="00AD3CC8">
      <w:pPr>
        <w:spacing w:line="360" w:lineRule="auto"/>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lastRenderedPageBreak/>
        <w:t xml:space="preserve">表3-3  </w:t>
      </w:r>
      <w:proofErr w:type="gramStart"/>
      <w:r w:rsidRPr="0086711F">
        <w:rPr>
          <w:rFonts w:asciiTheme="majorEastAsia" w:eastAsiaTheme="majorEastAsia" w:hAnsiTheme="majorEastAsia" w:hint="eastAsia"/>
          <w:b/>
          <w:kern w:val="0"/>
          <w:szCs w:val="21"/>
        </w:rPr>
        <w:t>徐营镇</w:t>
      </w:r>
      <w:proofErr w:type="gramEnd"/>
      <w:r w:rsidRPr="0086711F">
        <w:rPr>
          <w:rFonts w:asciiTheme="majorEastAsia" w:eastAsiaTheme="majorEastAsia" w:hAnsiTheme="majorEastAsia" w:hint="eastAsia"/>
          <w:b/>
          <w:kern w:val="0"/>
          <w:szCs w:val="21"/>
        </w:rPr>
        <w:t>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210"/>
        <w:gridCol w:w="1384"/>
        <w:gridCol w:w="702"/>
        <w:gridCol w:w="834"/>
        <w:gridCol w:w="836"/>
        <w:gridCol w:w="865"/>
        <w:gridCol w:w="805"/>
        <w:gridCol w:w="836"/>
        <w:gridCol w:w="912"/>
        <w:gridCol w:w="756"/>
        <w:gridCol w:w="716"/>
      </w:tblGrid>
      <w:tr w:rsidR="0086711F" w:rsidRPr="0086711F" w14:paraId="30DC07A8" w14:textId="77777777">
        <w:trPr>
          <w:trHeight w:val="397"/>
        </w:trPr>
        <w:tc>
          <w:tcPr>
            <w:tcW w:w="213" w:type="pct"/>
            <w:vMerge w:val="restart"/>
            <w:shd w:val="clear" w:color="auto" w:fill="auto"/>
            <w:vAlign w:val="center"/>
          </w:tcPr>
          <w:p w14:paraId="4AB2EE6A"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序号</w:t>
            </w:r>
          </w:p>
        </w:tc>
        <w:tc>
          <w:tcPr>
            <w:tcW w:w="588" w:type="pct"/>
            <w:vMerge w:val="restart"/>
            <w:shd w:val="clear" w:color="auto" w:fill="auto"/>
            <w:vAlign w:val="center"/>
          </w:tcPr>
          <w:p w14:paraId="4D714754"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污水</w:t>
            </w:r>
            <w:r w:rsidRPr="0086711F">
              <w:rPr>
                <w:rFonts w:ascii="宋体" w:eastAsia="宋体" w:hAnsi="宋体" w:cs="宋体" w:hint="eastAsia"/>
                <w:b/>
                <w:bCs/>
                <w:kern w:val="0"/>
                <w:szCs w:val="21"/>
              </w:rPr>
              <w:br/>
              <w:t>处理设施</w:t>
            </w:r>
          </w:p>
        </w:tc>
        <w:tc>
          <w:tcPr>
            <w:tcW w:w="672" w:type="pct"/>
            <w:vMerge w:val="restart"/>
            <w:shd w:val="clear" w:color="auto" w:fill="auto"/>
            <w:vAlign w:val="center"/>
          </w:tcPr>
          <w:p w14:paraId="0DCA2DCC"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服务范围</w:t>
            </w:r>
          </w:p>
        </w:tc>
        <w:tc>
          <w:tcPr>
            <w:tcW w:w="746" w:type="pct"/>
            <w:gridSpan w:val="2"/>
            <w:shd w:val="clear" w:color="auto" w:fill="auto"/>
            <w:vAlign w:val="center"/>
          </w:tcPr>
          <w:p w14:paraId="204B9B24"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污水处理规模（m³/d）</w:t>
            </w:r>
          </w:p>
        </w:tc>
        <w:tc>
          <w:tcPr>
            <w:tcW w:w="826" w:type="pct"/>
            <w:gridSpan w:val="2"/>
            <w:shd w:val="clear" w:color="auto" w:fill="auto"/>
            <w:vAlign w:val="center"/>
          </w:tcPr>
          <w:p w14:paraId="0F8B781E"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占地面积（</w:t>
            </w:r>
            <w:r w:rsidRPr="0086711F">
              <w:rPr>
                <w:rFonts w:ascii="宋体" w:eastAsia="宋体" w:hAnsi="宋体" w:cs="Microsoft JhengHei" w:hint="eastAsia"/>
                <w:b/>
                <w:bCs/>
                <w:kern w:val="0"/>
                <w:szCs w:val="21"/>
              </w:rPr>
              <w:t>㎡</w:t>
            </w:r>
            <w:r w:rsidRPr="0086711F">
              <w:rPr>
                <w:rFonts w:ascii="宋体" w:eastAsia="宋体" w:hAnsi="宋体" w:cs="微软雅黑" w:hint="eastAsia"/>
                <w:b/>
                <w:bCs/>
                <w:kern w:val="0"/>
                <w:szCs w:val="21"/>
              </w:rPr>
              <w:t>）</w:t>
            </w:r>
          </w:p>
        </w:tc>
        <w:tc>
          <w:tcPr>
            <w:tcW w:w="391" w:type="pct"/>
            <w:vMerge w:val="restart"/>
            <w:shd w:val="clear" w:color="auto" w:fill="auto"/>
            <w:vAlign w:val="center"/>
          </w:tcPr>
          <w:p w14:paraId="748BC7AD"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位置</w:t>
            </w:r>
          </w:p>
        </w:tc>
        <w:tc>
          <w:tcPr>
            <w:tcW w:w="406" w:type="pct"/>
            <w:vMerge w:val="restart"/>
            <w:shd w:val="clear" w:color="auto" w:fill="auto"/>
            <w:vAlign w:val="center"/>
          </w:tcPr>
          <w:p w14:paraId="31781B34"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建设模式</w:t>
            </w:r>
          </w:p>
        </w:tc>
        <w:tc>
          <w:tcPr>
            <w:tcW w:w="443" w:type="pct"/>
            <w:vMerge w:val="restart"/>
            <w:shd w:val="clear" w:color="auto" w:fill="auto"/>
            <w:vAlign w:val="center"/>
          </w:tcPr>
          <w:p w14:paraId="67B86E55"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尾水去向</w:t>
            </w:r>
          </w:p>
        </w:tc>
        <w:tc>
          <w:tcPr>
            <w:tcW w:w="367" w:type="pct"/>
            <w:vMerge w:val="restart"/>
            <w:shd w:val="clear" w:color="auto" w:fill="auto"/>
            <w:vAlign w:val="center"/>
          </w:tcPr>
          <w:p w14:paraId="296DA7EB"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排放标准</w:t>
            </w:r>
          </w:p>
        </w:tc>
        <w:tc>
          <w:tcPr>
            <w:tcW w:w="348" w:type="pct"/>
            <w:vMerge w:val="restart"/>
            <w:shd w:val="clear" w:color="auto" w:fill="auto"/>
            <w:vAlign w:val="center"/>
          </w:tcPr>
          <w:p w14:paraId="6ECFB191"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推荐工艺</w:t>
            </w:r>
          </w:p>
        </w:tc>
      </w:tr>
      <w:tr w:rsidR="0086711F" w:rsidRPr="0086711F" w14:paraId="478168EA" w14:textId="77777777">
        <w:trPr>
          <w:trHeight w:val="397"/>
        </w:trPr>
        <w:tc>
          <w:tcPr>
            <w:tcW w:w="213" w:type="pct"/>
            <w:vMerge/>
            <w:vAlign w:val="center"/>
          </w:tcPr>
          <w:p w14:paraId="041E74CD" w14:textId="77777777" w:rsidR="00BE635F" w:rsidRPr="0086711F" w:rsidRDefault="00BE635F">
            <w:pPr>
              <w:widowControl/>
              <w:adjustRightInd w:val="0"/>
              <w:snapToGrid w:val="0"/>
              <w:jc w:val="center"/>
              <w:rPr>
                <w:rFonts w:ascii="宋体" w:eastAsia="宋体" w:hAnsi="宋体" w:cs="宋体"/>
                <w:b/>
                <w:bCs/>
                <w:kern w:val="0"/>
                <w:szCs w:val="21"/>
              </w:rPr>
            </w:pPr>
          </w:p>
        </w:tc>
        <w:tc>
          <w:tcPr>
            <w:tcW w:w="588" w:type="pct"/>
            <w:vMerge/>
            <w:vAlign w:val="center"/>
          </w:tcPr>
          <w:p w14:paraId="1F739BDD" w14:textId="77777777" w:rsidR="00BE635F" w:rsidRPr="0086711F" w:rsidRDefault="00BE635F">
            <w:pPr>
              <w:widowControl/>
              <w:adjustRightInd w:val="0"/>
              <w:snapToGrid w:val="0"/>
              <w:jc w:val="center"/>
              <w:rPr>
                <w:rFonts w:ascii="宋体" w:eastAsia="宋体" w:hAnsi="宋体" w:cs="宋体"/>
                <w:b/>
                <w:bCs/>
                <w:kern w:val="0"/>
                <w:szCs w:val="21"/>
              </w:rPr>
            </w:pPr>
          </w:p>
        </w:tc>
        <w:tc>
          <w:tcPr>
            <w:tcW w:w="672" w:type="pct"/>
            <w:vMerge/>
            <w:vAlign w:val="center"/>
          </w:tcPr>
          <w:p w14:paraId="312F3A63" w14:textId="77777777" w:rsidR="00BE635F" w:rsidRPr="0086711F" w:rsidRDefault="00BE635F">
            <w:pPr>
              <w:widowControl/>
              <w:adjustRightInd w:val="0"/>
              <w:snapToGrid w:val="0"/>
              <w:jc w:val="center"/>
              <w:rPr>
                <w:rFonts w:ascii="宋体" w:eastAsia="宋体" w:hAnsi="宋体" w:cs="宋体"/>
                <w:b/>
                <w:bCs/>
                <w:kern w:val="0"/>
                <w:szCs w:val="21"/>
              </w:rPr>
            </w:pPr>
          </w:p>
        </w:tc>
        <w:tc>
          <w:tcPr>
            <w:tcW w:w="341" w:type="pct"/>
            <w:shd w:val="clear" w:color="auto" w:fill="auto"/>
            <w:vAlign w:val="center"/>
          </w:tcPr>
          <w:p w14:paraId="7BDFBE47"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2022年</w:t>
            </w:r>
          </w:p>
        </w:tc>
        <w:tc>
          <w:tcPr>
            <w:tcW w:w="405" w:type="pct"/>
            <w:shd w:val="clear" w:color="auto" w:fill="auto"/>
            <w:vAlign w:val="center"/>
          </w:tcPr>
          <w:p w14:paraId="5193B396"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2035年</w:t>
            </w:r>
          </w:p>
        </w:tc>
        <w:tc>
          <w:tcPr>
            <w:tcW w:w="406" w:type="pct"/>
            <w:shd w:val="clear" w:color="auto" w:fill="auto"/>
            <w:vAlign w:val="center"/>
          </w:tcPr>
          <w:p w14:paraId="2A5D5CD5"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2022年</w:t>
            </w:r>
          </w:p>
        </w:tc>
        <w:tc>
          <w:tcPr>
            <w:tcW w:w="420" w:type="pct"/>
            <w:shd w:val="clear" w:color="auto" w:fill="auto"/>
            <w:vAlign w:val="center"/>
          </w:tcPr>
          <w:p w14:paraId="5ABF1AF7" w14:textId="77777777" w:rsidR="00BE635F" w:rsidRPr="0086711F" w:rsidRDefault="00AD3CC8">
            <w:pPr>
              <w:widowControl/>
              <w:adjustRightInd w:val="0"/>
              <w:snapToGrid w:val="0"/>
              <w:jc w:val="center"/>
              <w:rPr>
                <w:rFonts w:ascii="宋体" w:eastAsia="宋体" w:hAnsi="宋体" w:cs="宋体"/>
                <w:b/>
                <w:bCs/>
                <w:kern w:val="0"/>
                <w:szCs w:val="21"/>
              </w:rPr>
            </w:pPr>
            <w:r w:rsidRPr="0086711F">
              <w:rPr>
                <w:rFonts w:ascii="宋体" w:eastAsia="宋体" w:hAnsi="宋体" w:cs="宋体" w:hint="eastAsia"/>
                <w:b/>
                <w:bCs/>
                <w:kern w:val="0"/>
                <w:szCs w:val="21"/>
              </w:rPr>
              <w:t>2035年</w:t>
            </w:r>
          </w:p>
        </w:tc>
        <w:tc>
          <w:tcPr>
            <w:tcW w:w="391" w:type="pct"/>
            <w:vMerge/>
            <w:vAlign w:val="center"/>
          </w:tcPr>
          <w:p w14:paraId="707A496C" w14:textId="77777777" w:rsidR="00BE635F" w:rsidRPr="0086711F" w:rsidRDefault="00BE635F">
            <w:pPr>
              <w:widowControl/>
              <w:adjustRightInd w:val="0"/>
              <w:snapToGrid w:val="0"/>
              <w:jc w:val="center"/>
              <w:rPr>
                <w:rFonts w:ascii="宋体" w:eastAsia="宋体" w:hAnsi="宋体" w:cs="宋体"/>
                <w:b/>
                <w:bCs/>
                <w:kern w:val="0"/>
                <w:szCs w:val="21"/>
              </w:rPr>
            </w:pPr>
          </w:p>
        </w:tc>
        <w:tc>
          <w:tcPr>
            <w:tcW w:w="406" w:type="pct"/>
            <w:vMerge/>
            <w:vAlign w:val="center"/>
          </w:tcPr>
          <w:p w14:paraId="1E5FB051" w14:textId="77777777" w:rsidR="00BE635F" w:rsidRPr="0086711F" w:rsidRDefault="00BE635F">
            <w:pPr>
              <w:widowControl/>
              <w:adjustRightInd w:val="0"/>
              <w:snapToGrid w:val="0"/>
              <w:jc w:val="center"/>
              <w:rPr>
                <w:rFonts w:ascii="宋体" w:eastAsia="宋体" w:hAnsi="宋体" w:cs="宋体"/>
                <w:b/>
                <w:bCs/>
                <w:kern w:val="0"/>
                <w:szCs w:val="21"/>
              </w:rPr>
            </w:pPr>
          </w:p>
        </w:tc>
        <w:tc>
          <w:tcPr>
            <w:tcW w:w="443" w:type="pct"/>
            <w:vMerge/>
            <w:vAlign w:val="center"/>
          </w:tcPr>
          <w:p w14:paraId="57FBE579" w14:textId="77777777" w:rsidR="00BE635F" w:rsidRPr="0086711F" w:rsidRDefault="00BE635F">
            <w:pPr>
              <w:widowControl/>
              <w:adjustRightInd w:val="0"/>
              <w:snapToGrid w:val="0"/>
              <w:jc w:val="center"/>
              <w:rPr>
                <w:rFonts w:ascii="宋体" w:eastAsia="宋体" w:hAnsi="宋体" w:cs="宋体"/>
                <w:b/>
                <w:bCs/>
                <w:kern w:val="0"/>
                <w:szCs w:val="21"/>
              </w:rPr>
            </w:pPr>
          </w:p>
        </w:tc>
        <w:tc>
          <w:tcPr>
            <w:tcW w:w="367" w:type="pct"/>
            <w:vMerge/>
            <w:vAlign w:val="center"/>
          </w:tcPr>
          <w:p w14:paraId="759F28D2" w14:textId="77777777" w:rsidR="00BE635F" w:rsidRPr="0086711F" w:rsidRDefault="00BE635F">
            <w:pPr>
              <w:widowControl/>
              <w:adjustRightInd w:val="0"/>
              <w:snapToGrid w:val="0"/>
              <w:jc w:val="center"/>
              <w:rPr>
                <w:rFonts w:ascii="宋体" w:eastAsia="宋体" w:hAnsi="宋体" w:cs="宋体"/>
                <w:b/>
                <w:bCs/>
                <w:kern w:val="0"/>
                <w:szCs w:val="21"/>
              </w:rPr>
            </w:pPr>
          </w:p>
        </w:tc>
        <w:tc>
          <w:tcPr>
            <w:tcW w:w="348" w:type="pct"/>
            <w:vMerge/>
            <w:vAlign w:val="center"/>
          </w:tcPr>
          <w:p w14:paraId="75EE06A2" w14:textId="77777777" w:rsidR="00BE635F" w:rsidRPr="0086711F" w:rsidRDefault="00BE635F">
            <w:pPr>
              <w:widowControl/>
              <w:adjustRightInd w:val="0"/>
              <w:snapToGrid w:val="0"/>
              <w:jc w:val="center"/>
              <w:rPr>
                <w:rFonts w:ascii="宋体" w:eastAsia="宋体" w:hAnsi="宋体" w:cs="宋体"/>
                <w:b/>
                <w:bCs/>
                <w:kern w:val="0"/>
                <w:szCs w:val="21"/>
              </w:rPr>
            </w:pPr>
          </w:p>
        </w:tc>
      </w:tr>
      <w:tr w:rsidR="0086711F" w:rsidRPr="0086711F" w14:paraId="29A07D68" w14:textId="77777777">
        <w:trPr>
          <w:trHeight w:val="397"/>
        </w:trPr>
        <w:tc>
          <w:tcPr>
            <w:tcW w:w="213" w:type="pct"/>
            <w:shd w:val="clear" w:color="auto" w:fill="auto"/>
            <w:vAlign w:val="center"/>
          </w:tcPr>
          <w:p w14:paraId="4AA2C0C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w:t>
            </w:r>
          </w:p>
        </w:tc>
        <w:tc>
          <w:tcPr>
            <w:tcW w:w="588" w:type="pct"/>
            <w:shd w:val="clear" w:color="auto" w:fill="auto"/>
            <w:vAlign w:val="center"/>
          </w:tcPr>
          <w:p w14:paraId="60CAA873"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徐营污水处理</w:t>
            </w:r>
            <w:proofErr w:type="gramEnd"/>
            <w:r w:rsidRPr="0086711F">
              <w:rPr>
                <w:rFonts w:ascii="宋体" w:eastAsia="宋体" w:hAnsi="宋体" w:cs="宋体" w:hint="eastAsia"/>
                <w:kern w:val="0"/>
                <w:szCs w:val="21"/>
              </w:rPr>
              <w:t>厂</w:t>
            </w:r>
          </w:p>
        </w:tc>
        <w:tc>
          <w:tcPr>
            <w:tcW w:w="672" w:type="pct"/>
            <w:shd w:val="clear" w:color="auto" w:fill="auto"/>
            <w:vAlign w:val="center"/>
          </w:tcPr>
          <w:p w14:paraId="59AD1DE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镇区（东街、西街、西街、北庄、北街）</w:t>
            </w:r>
          </w:p>
        </w:tc>
        <w:tc>
          <w:tcPr>
            <w:tcW w:w="341" w:type="pct"/>
            <w:shd w:val="clear" w:color="auto" w:fill="auto"/>
            <w:vAlign w:val="center"/>
          </w:tcPr>
          <w:p w14:paraId="6161878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660</w:t>
            </w:r>
          </w:p>
        </w:tc>
        <w:tc>
          <w:tcPr>
            <w:tcW w:w="405" w:type="pct"/>
            <w:shd w:val="clear" w:color="auto" w:fill="auto"/>
            <w:vAlign w:val="center"/>
          </w:tcPr>
          <w:p w14:paraId="759A1B7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2050</w:t>
            </w:r>
          </w:p>
        </w:tc>
        <w:tc>
          <w:tcPr>
            <w:tcW w:w="406" w:type="pct"/>
            <w:shd w:val="clear" w:color="auto" w:fill="auto"/>
            <w:vAlign w:val="center"/>
          </w:tcPr>
          <w:p w14:paraId="341D808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1650</w:t>
            </w:r>
          </w:p>
        </w:tc>
        <w:tc>
          <w:tcPr>
            <w:tcW w:w="420" w:type="pct"/>
            <w:shd w:val="clear" w:color="auto" w:fill="auto"/>
            <w:vAlign w:val="center"/>
          </w:tcPr>
          <w:p w14:paraId="6AD76C2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3820</w:t>
            </w:r>
          </w:p>
        </w:tc>
        <w:tc>
          <w:tcPr>
            <w:tcW w:w="391" w:type="pct"/>
            <w:shd w:val="clear" w:color="auto" w:fill="auto"/>
            <w:vAlign w:val="center"/>
          </w:tcPr>
          <w:p w14:paraId="655D73E7"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镇区东南</w:t>
            </w:r>
          </w:p>
        </w:tc>
        <w:tc>
          <w:tcPr>
            <w:tcW w:w="406" w:type="pct"/>
            <w:shd w:val="clear" w:color="auto" w:fill="auto"/>
            <w:vAlign w:val="center"/>
          </w:tcPr>
          <w:p w14:paraId="4D344D7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shd w:val="clear" w:color="auto" w:fill="auto"/>
            <w:vAlign w:val="center"/>
          </w:tcPr>
          <w:p w14:paraId="6A8BD0CC"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二干排</w:t>
            </w:r>
            <w:proofErr w:type="gramEnd"/>
          </w:p>
        </w:tc>
        <w:tc>
          <w:tcPr>
            <w:tcW w:w="367" w:type="pct"/>
            <w:shd w:val="clear" w:color="auto" w:fill="auto"/>
            <w:vAlign w:val="center"/>
          </w:tcPr>
          <w:p w14:paraId="10D61FC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一级A标准</w:t>
            </w:r>
          </w:p>
        </w:tc>
        <w:tc>
          <w:tcPr>
            <w:tcW w:w="348" w:type="pct"/>
            <w:shd w:val="clear" w:color="auto" w:fill="auto"/>
            <w:vAlign w:val="center"/>
          </w:tcPr>
          <w:p w14:paraId="018D6D2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氧化沟</w:t>
            </w:r>
          </w:p>
        </w:tc>
      </w:tr>
      <w:tr w:rsidR="0086711F" w:rsidRPr="0086711F" w14:paraId="717C1393" w14:textId="77777777">
        <w:trPr>
          <w:trHeight w:val="397"/>
        </w:trPr>
        <w:tc>
          <w:tcPr>
            <w:tcW w:w="213" w:type="pct"/>
            <w:vMerge w:val="restart"/>
            <w:shd w:val="clear" w:color="auto" w:fill="auto"/>
            <w:vAlign w:val="center"/>
          </w:tcPr>
          <w:p w14:paraId="0CF7C04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w:t>
            </w:r>
          </w:p>
        </w:tc>
        <w:tc>
          <w:tcPr>
            <w:tcW w:w="588" w:type="pct"/>
            <w:vMerge w:val="restart"/>
            <w:shd w:val="clear" w:color="auto" w:fill="auto"/>
            <w:vAlign w:val="center"/>
          </w:tcPr>
          <w:p w14:paraId="1797F2F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望</w:t>
            </w:r>
            <w:proofErr w:type="gramStart"/>
            <w:r w:rsidRPr="0086711F">
              <w:rPr>
                <w:rFonts w:ascii="宋体" w:eastAsia="宋体" w:hAnsi="宋体" w:cs="宋体" w:hint="eastAsia"/>
                <w:kern w:val="0"/>
                <w:szCs w:val="21"/>
              </w:rPr>
              <w:t>高楼南堂污水处理</w:t>
            </w:r>
            <w:proofErr w:type="gramEnd"/>
            <w:r w:rsidRPr="0086711F">
              <w:rPr>
                <w:rFonts w:ascii="宋体" w:eastAsia="宋体" w:hAnsi="宋体" w:cs="宋体" w:hint="eastAsia"/>
                <w:kern w:val="0"/>
                <w:szCs w:val="21"/>
              </w:rPr>
              <w:t>站</w:t>
            </w:r>
          </w:p>
        </w:tc>
        <w:tc>
          <w:tcPr>
            <w:tcW w:w="672" w:type="pct"/>
            <w:shd w:val="clear" w:color="auto" w:fill="auto"/>
            <w:vAlign w:val="center"/>
          </w:tcPr>
          <w:p w14:paraId="3B50D26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望高楼狮口</w:t>
            </w:r>
          </w:p>
        </w:tc>
        <w:tc>
          <w:tcPr>
            <w:tcW w:w="341" w:type="pct"/>
            <w:vMerge w:val="restart"/>
            <w:shd w:val="clear" w:color="auto" w:fill="auto"/>
            <w:vAlign w:val="center"/>
          </w:tcPr>
          <w:p w14:paraId="26A45B0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290</w:t>
            </w:r>
          </w:p>
        </w:tc>
        <w:tc>
          <w:tcPr>
            <w:tcW w:w="405" w:type="pct"/>
            <w:vMerge w:val="restart"/>
            <w:shd w:val="clear" w:color="auto" w:fill="auto"/>
            <w:vAlign w:val="center"/>
          </w:tcPr>
          <w:p w14:paraId="0A44CDC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290</w:t>
            </w:r>
          </w:p>
        </w:tc>
        <w:tc>
          <w:tcPr>
            <w:tcW w:w="406" w:type="pct"/>
            <w:vMerge w:val="restart"/>
            <w:shd w:val="clear" w:color="auto" w:fill="auto"/>
            <w:vAlign w:val="center"/>
          </w:tcPr>
          <w:p w14:paraId="0C95E6B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174</w:t>
            </w:r>
          </w:p>
        </w:tc>
        <w:tc>
          <w:tcPr>
            <w:tcW w:w="420" w:type="pct"/>
            <w:vMerge w:val="restart"/>
            <w:shd w:val="clear" w:color="auto" w:fill="auto"/>
            <w:vAlign w:val="center"/>
          </w:tcPr>
          <w:p w14:paraId="6DBFC0A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174</w:t>
            </w:r>
          </w:p>
        </w:tc>
        <w:tc>
          <w:tcPr>
            <w:tcW w:w="391" w:type="pct"/>
            <w:vMerge w:val="restart"/>
            <w:shd w:val="clear" w:color="auto" w:fill="auto"/>
            <w:vAlign w:val="center"/>
          </w:tcPr>
          <w:p w14:paraId="704EDB4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望</w:t>
            </w:r>
            <w:proofErr w:type="gramStart"/>
            <w:r w:rsidRPr="0086711F">
              <w:rPr>
                <w:rFonts w:ascii="宋体" w:eastAsia="宋体" w:hAnsi="宋体" w:cs="宋体" w:hint="eastAsia"/>
                <w:kern w:val="0"/>
                <w:szCs w:val="21"/>
              </w:rPr>
              <w:t>高楼南堂东</w:t>
            </w:r>
            <w:proofErr w:type="gramEnd"/>
          </w:p>
        </w:tc>
        <w:tc>
          <w:tcPr>
            <w:tcW w:w="406" w:type="pct"/>
            <w:vMerge w:val="restart"/>
            <w:shd w:val="clear" w:color="auto" w:fill="auto"/>
            <w:vAlign w:val="center"/>
          </w:tcPr>
          <w:p w14:paraId="1C3E079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vMerge w:val="restart"/>
            <w:shd w:val="clear" w:color="auto" w:fill="auto"/>
            <w:vAlign w:val="center"/>
          </w:tcPr>
          <w:p w14:paraId="12B5B72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四支排</w:t>
            </w:r>
          </w:p>
        </w:tc>
        <w:tc>
          <w:tcPr>
            <w:tcW w:w="367" w:type="pct"/>
            <w:vMerge w:val="restart"/>
            <w:shd w:val="clear" w:color="auto" w:fill="auto"/>
            <w:vAlign w:val="center"/>
          </w:tcPr>
          <w:p w14:paraId="6040D6D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vMerge w:val="restart"/>
            <w:shd w:val="clear" w:color="auto" w:fill="auto"/>
            <w:vAlign w:val="center"/>
          </w:tcPr>
          <w:p w14:paraId="327FF23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2FC9C398" w14:textId="77777777">
        <w:trPr>
          <w:trHeight w:val="397"/>
        </w:trPr>
        <w:tc>
          <w:tcPr>
            <w:tcW w:w="213" w:type="pct"/>
            <w:vMerge/>
            <w:vAlign w:val="center"/>
          </w:tcPr>
          <w:p w14:paraId="4007E850"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0A680CEC"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54C474A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望</w:t>
            </w:r>
            <w:proofErr w:type="gramStart"/>
            <w:r w:rsidRPr="0086711F">
              <w:rPr>
                <w:rFonts w:ascii="宋体" w:eastAsia="宋体" w:hAnsi="宋体" w:cs="宋体" w:hint="eastAsia"/>
                <w:kern w:val="0"/>
                <w:szCs w:val="21"/>
              </w:rPr>
              <w:t>高楼南堂</w:t>
            </w:r>
            <w:proofErr w:type="gramEnd"/>
          </w:p>
        </w:tc>
        <w:tc>
          <w:tcPr>
            <w:tcW w:w="341" w:type="pct"/>
            <w:vMerge/>
            <w:vAlign w:val="center"/>
          </w:tcPr>
          <w:p w14:paraId="0FBB157D"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17341D73"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455A91BB"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3E957B51"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07A897BD"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69D1E1CF"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33D0AC39"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676BE15E"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30B1CB1C"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2F297C5C" w14:textId="77777777">
        <w:trPr>
          <w:trHeight w:val="397"/>
        </w:trPr>
        <w:tc>
          <w:tcPr>
            <w:tcW w:w="213" w:type="pct"/>
            <w:vMerge/>
            <w:vAlign w:val="center"/>
          </w:tcPr>
          <w:p w14:paraId="6A617090"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3728360E"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1CAE869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望高楼东营</w:t>
            </w:r>
          </w:p>
        </w:tc>
        <w:tc>
          <w:tcPr>
            <w:tcW w:w="341" w:type="pct"/>
            <w:vMerge/>
            <w:vAlign w:val="center"/>
          </w:tcPr>
          <w:p w14:paraId="6E6DF79D"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0BC13B0C"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0F02FC53"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0096C224"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32A28538"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1FDD7A48"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0EA8DF55"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7F8C806D"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4C27D52A"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57EC2D2F" w14:textId="77777777">
        <w:trPr>
          <w:trHeight w:val="397"/>
        </w:trPr>
        <w:tc>
          <w:tcPr>
            <w:tcW w:w="213" w:type="pct"/>
            <w:vMerge/>
            <w:vAlign w:val="center"/>
          </w:tcPr>
          <w:p w14:paraId="65948F90"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0F5485B8"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389AA7B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望</w:t>
            </w:r>
            <w:proofErr w:type="gramStart"/>
            <w:r w:rsidRPr="0086711F">
              <w:rPr>
                <w:rFonts w:ascii="宋体" w:eastAsia="宋体" w:hAnsi="宋体" w:cs="宋体" w:hint="eastAsia"/>
                <w:kern w:val="0"/>
                <w:szCs w:val="21"/>
              </w:rPr>
              <w:t>高楼侯堤</w:t>
            </w:r>
            <w:proofErr w:type="gramEnd"/>
          </w:p>
        </w:tc>
        <w:tc>
          <w:tcPr>
            <w:tcW w:w="341" w:type="pct"/>
            <w:vMerge/>
            <w:vAlign w:val="center"/>
          </w:tcPr>
          <w:p w14:paraId="20217A24"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3F577C50"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1A48DC9C"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78441473"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66D1806D"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0E38D128"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34BCB32A"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46321E9C"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0BCD2409"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2730D934" w14:textId="77777777">
        <w:trPr>
          <w:trHeight w:val="397"/>
        </w:trPr>
        <w:tc>
          <w:tcPr>
            <w:tcW w:w="213" w:type="pct"/>
            <w:vMerge w:val="restart"/>
            <w:shd w:val="clear" w:color="auto" w:fill="auto"/>
            <w:vAlign w:val="center"/>
          </w:tcPr>
          <w:p w14:paraId="1A8E3B9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3</w:t>
            </w:r>
          </w:p>
        </w:tc>
        <w:tc>
          <w:tcPr>
            <w:tcW w:w="588" w:type="pct"/>
            <w:vMerge w:val="restart"/>
            <w:shd w:val="clear" w:color="auto" w:fill="auto"/>
            <w:vAlign w:val="center"/>
          </w:tcPr>
          <w:p w14:paraId="5D90EFB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东望高楼污水处理站</w:t>
            </w:r>
          </w:p>
        </w:tc>
        <w:tc>
          <w:tcPr>
            <w:tcW w:w="672" w:type="pct"/>
            <w:shd w:val="clear" w:color="auto" w:fill="auto"/>
            <w:vAlign w:val="center"/>
          </w:tcPr>
          <w:p w14:paraId="1C4818F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西望高楼</w:t>
            </w:r>
          </w:p>
        </w:tc>
        <w:tc>
          <w:tcPr>
            <w:tcW w:w="341" w:type="pct"/>
            <w:vMerge w:val="restart"/>
            <w:shd w:val="clear" w:color="auto" w:fill="auto"/>
            <w:vAlign w:val="center"/>
          </w:tcPr>
          <w:p w14:paraId="14F38AE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05" w:type="pct"/>
            <w:vMerge w:val="restart"/>
            <w:shd w:val="clear" w:color="auto" w:fill="auto"/>
            <w:vAlign w:val="center"/>
          </w:tcPr>
          <w:p w14:paraId="5E23EC4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06" w:type="pct"/>
            <w:vMerge w:val="restart"/>
            <w:shd w:val="clear" w:color="auto" w:fill="auto"/>
            <w:vAlign w:val="center"/>
          </w:tcPr>
          <w:p w14:paraId="232D048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54</w:t>
            </w:r>
          </w:p>
        </w:tc>
        <w:tc>
          <w:tcPr>
            <w:tcW w:w="420" w:type="pct"/>
            <w:vMerge w:val="restart"/>
            <w:shd w:val="clear" w:color="auto" w:fill="auto"/>
            <w:vAlign w:val="center"/>
          </w:tcPr>
          <w:p w14:paraId="1113EF5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54</w:t>
            </w:r>
          </w:p>
        </w:tc>
        <w:tc>
          <w:tcPr>
            <w:tcW w:w="391" w:type="pct"/>
            <w:vMerge w:val="restart"/>
            <w:shd w:val="clear" w:color="auto" w:fill="auto"/>
            <w:vAlign w:val="center"/>
          </w:tcPr>
          <w:p w14:paraId="44D086F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东望高楼东</w:t>
            </w:r>
          </w:p>
        </w:tc>
        <w:tc>
          <w:tcPr>
            <w:tcW w:w="406" w:type="pct"/>
            <w:vMerge w:val="restart"/>
            <w:shd w:val="clear" w:color="auto" w:fill="auto"/>
            <w:vAlign w:val="center"/>
          </w:tcPr>
          <w:p w14:paraId="0ED750D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vMerge w:val="restart"/>
            <w:shd w:val="clear" w:color="auto" w:fill="auto"/>
            <w:vAlign w:val="center"/>
          </w:tcPr>
          <w:p w14:paraId="7545BD3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新九支渠</w:t>
            </w:r>
          </w:p>
        </w:tc>
        <w:tc>
          <w:tcPr>
            <w:tcW w:w="367" w:type="pct"/>
            <w:vMerge w:val="restart"/>
            <w:shd w:val="clear" w:color="auto" w:fill="auto"/>
            <w:vAlign w:val="center"/>
          </w:tcPr>
          <w:p w14:paraId="0F7806A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vMerge w:val="restart"/>
            <w:shd w:val="clear" w:color="auto" w:fill="auto"/>
            <w:vAlign w:val="center"/>
          </w:tcPr>
          <w:p w14:paraId="0AA2EB7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3001CF00" w14:textId="77777777">
        <w:trPr>
          <w:trHeight w:val="397"/>
        </w:trPr>
        <w:tc>
          <w:tcPr>
            <w:tcW w:w="213" w:type="pct"/>
            <w:vMerge/>
            <w:vAlign w:val="center"/>
          </w:tcPr>
          <w:p w14:paraId="18095B9C"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3A0C4098"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0316E7A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东望高楼</w:t>
            </w:r>
          </w:p>
        </w:tc>
        <w:tc>
          <w:tcPr>
            <w:tcW w:w="341" w:type="pct"/>
            <w:vMerge/>
            <w:vAlign w:val="center"/>
          </w:tcPr>
          <w:p w14:paraId="20C1C2BE"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4458BB08"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1B0C01BE"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36AB95B7"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6F9B5017"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345C6E8E"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5909FC26"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6F1B3157"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0140DA42"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38BE53D8" w14:textId="77777777">
        <w:trPr>
          <w:trHeight w:val="397"/>
        </w:trPr>
        <w:tc>
          <w:tcPr>
            <w:tcW w:w="213" w:type="pct"/>
            <w:vMerge w:val="restart"/>
            <w:shd w:val="clear" w:color="auto" w:fill="auto"/>
            <w:vAlign w:val="center"/>
          </w:tcPr>
          <w:p w14:paraId="506EEF3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4</w:t>
            </w:r>
          </w:p>
        </w:tc>
        <w:tc>
          <w:tcPr>
            <w:tcW w:w="588" w:type="pct"/>
            <w:vMerge w:val="restart"/>
            <w:shd w:val="clear" w:color="auto" w:fill="auto"/>
            <w:vAlign w:val="center"/>
          </w:tcPr>
          <w:p w14:paraId="4ADD045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大林污水处理站</w:t>
            </w:r>
          </w:p>
        </w:tc>
        <w:tc>
          <w:tcPr>
            <w:tcW w:w="672" w:type="pct"/>
            <w:shd w:val="clear" w:color="auto" w:fill="auto"/>
            <w:vAlign w:val="center"/>
          </w:tcPr>
          <w:p w14:paraId="1BFD360F"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大林</w:t>
            </w:r>
          </w:p>
        </w:tc>
        <w:tc>
          <w:tcPr>
            <w:tcW w:w="341" w:type="pct"/>
            <w:vMerge w:val="restart"/>
            <w:shd w:val="clear" w:color="auto" w:fill="auto"/>
            <w:vAlign w:val="center"/>
          </w:tcPr>
          <w:p w14:paraId="5C0FA1D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210</w:t>
            </w:r>
          </w:p>
        </w:tc>
        <w:tc>
          <w:tcPr>
            <w:tcW w:w="405" w:type="pct"/>
            <w:vMerge w:val="restart"/>
            <w:shd w:val="clear" w:color="auto" w:fill="auto"/>
            <w:vAlign w:val="center"/>
          </w:tcPr>
          <w:p w14:paraId="5EC1488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210</w:t>
            </w:r>
          </w:p>
        </w:tc>
        <w:tc>
          <w:tcPr>
            <w:tcW w:w="406" w:type="pct"/>
            <w:vMerge w:val="restart"/>
            <w:shd w:val="clear" w:color="auto" w:fill="auto"/>
            <w:vAlign w:val="center"/>
          </w:tcPr>
          <w:p w14:paraId="3808CB3F"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126</w:t>
            </w:r>
          </w:p>
        </w:tc>
        <w:tc>
          <w:tcPr>
            <w:tcW w:w="420" w:type="pct"/>
            <w:vMerge w:val="restart"/>
            <w:shd w:val="clear" w:color="auto" w:fill="auto"/>
            <w:vAlign w:val="center"/>
          </w:tcPr>
          <w:p w14:paraId="446A060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144.9</w:t>
            </w:r>
          </w:p>
        </w:tc>
        <w:tc>
          <w:tcPr>
            <w:tcW w:w="391" w:type="pct"/>
            <w:vMerge w:val="restart"/>
            <w:shd w:val="clear" w:color="auto" w:fill="auto"/>
            <w:vAlign w:val="center"/>
          </w:tcPr>
          <w:p w14:paraId="32771C9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大林东</w:t>
            </w:r>
          </w:p>
        </w:tc>
        <w:tc>
          <w:tcPr>
            <w:tcW w:w="406" w:type="pct"/>
            <w:vMerge w:val="restart"/>
            <w:shd w:val="clear" w:color="auto" w:fill="auto"/>
            <w:vAlign w:val="center"/>
          </w:tcPr>
          <w:p w14:paraId="1E903D4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vMerge w:val="restart"/>
            <w:shd w:val="clear" w:color="auto" w:fill="auto"/>
            <w:vAlign w:val="center"/>
          </w:tcPr>
          <w:p w14:paraId="1E8B624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四支排</w:t>
            </w:r>
          </w:p>
        </w:tc>
        <w:tc>
          <w:tcPr>
            <w:tcW w:w="367" w:type="pct"/>
            <w:vMerge w:val="restart"/>
            <w:shd w:val="clear" w:color="auto" w:fill="auto"/>
            <w:vAlign w:val="center"/>
          </w:tcPr>
          <w:p w14:paraId="6446DC77"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vMerge w:val="restart"/>
            <w:shd w:val="clear" w:color="auto" w:fill="auto"/>
            <w:vAlign w:val="center"/>
          </w:tcPr>
          <w:p w14:paraId="0D84BFC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2835B144" w14:textId="77777777">
        <w:trPr>
          <w:trHeight w:val="397"/>
        </w:trPr>
        <w:tc>
          <w:tcPr>
            <w:tcW w:w="213" w:type="pct"/>
            <w:vMerge/>
            <w:vAlign w:val="center"/>
          </w:tcPr>
          <w:p w14:paraId="78A3466E"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2AD1D64F"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4F17615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杨马庄</w:t>
            </w:r>
          </w:p>
        </w:tc>
        <w:tc>
          <w:tcPr>
            <w:tcW w:w="341" w:type="pct"/>
            <w:vMerge/>
            <w:vAlign w:val="center"/>
          </w:tcPr>
          <w:p w14:paraId="4EFE8C91"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16636C79"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7F45109B"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179B026C"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30B8A34E"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365DB869"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44785C27"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58740CFF"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772381C1"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2605F37A" w14:textId="77777777">
        <w:trPr>
          <w:trHeight w:val="397"/>
        </w:trPr>
        <w:tc>
          <w:tcPr>
            <w:tcW w:w="213" w:type="pct"/>
            <w:shd w:val="clear" w:color="auto" w:fill="auto"/>
            <w:vAlign w:val="center"/>
          </w:tcPr>
          <w:p w14:paraId="2EDE43C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5</w:t>
            </w:r>
          </w:p>
        </w:tc>
        <w:tc>
          <w:tcPr>
            <w:tcW w:w="588" w:type="pct"/>
            <w:shd w:val="clear" w:color="auto" w:fill="auto"/>
            <w:vAlign w:val="center"/>
          </w:tcPr>
          <w:p w14:paraId="1FDA635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邢韩污水处理站</w:t>
            </w:r>
          </w:p>
        </w:tc>
        <w:tc>
          <w:tcPr>
            <w:tcW w:w="672" w:type="pct"/>
            <w:shd w:val="clear" w:color="auto" w:fill="auto"/>
            <w:vAlign w:val="center"/>
          </w:tcPr>
          <w:p w14:paraId="1820B4E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邢韩</w:t>
            </w:r>
          </w:p>
        </w:tc>
        <w:tc>
          <w:tcPr>
            <w:tcW w:w="341" w:type="pct"/>
            <w:shd w:val="clear" w:color="auto" w:fill="auto"/>
            <w:vAlign w:val="center"/>
          </w:tcPr>
          <w:p w14:paraId="39C7D3C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120</w:t>
            </w:r>
          </w:p>
        </w:tc>
        <w:tc>
          <w:tcPr>
            <w:tcW w:w="405" w:type="pct"/>
            <w:shd w:val="clear" w:color="auto" w:fill="auto"/>
            <w:vAlign w:val="center"/>
          </w:tcPr>
          <w:p w14:paraId="42149AC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120</w:t>
            </w:r>
          </w:p>
        </w:tc>
        <w:tc>
          <w:tcPr>
            <w:tcW w:w="406" w:type="pct"/>
            <w:shd w:val="clear" w:color="auto" w:fill="auto"/>
            <w:vAlign w:val="center"/>
          </w:tcPr>
          <w:p w14:paraId="2B82156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72</w:t>
            </w:r>
          </w:p>
        </w:tc>
        <w:tc>
          <w:tcPr>
            <w:tcW w:w="420" w:type="pct"/>
            <w:shd w:val="clear" w:color="auto" w:fill="auto"/>
            <w:vAlign w:val="center"/>
          </w:tcPr>
          <w:p w14:paraId="387B5C0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72</w:t>
            </w:r>
          </w:p>
        </w:tc>
        <w:tc>
          <w:tcPr>
            <w:tcW w:w="391" w:type="pct"/>
            <w:shd w:val="clear" w:color="auto" w:fill="auto"/>
            <w:vAlign w:val="center"/>
          </w:tcPr>
          <w:p w14:paraId="6F86ED1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邢韩南</w:t>
            </w:r>
          </w:p>
        </w:tc>
        <w:tc>
          <w:tcPr>
            <w:tcW w:w="406" w:type="pct"/>
            <w:shd w:val="clear" w:color="auto" w:fill="auto"/>
            <w:vAlign w:val="center"/>
          </w:tcPr>
          <w:p w14:paraId="2643203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shd w:val="clear" w:color="auto" w:fill="auto"/>
            <w:vAlign w:val="center"/>
          </w:tcPr>
          <w:p w14:paraId="7837BE1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农灌或附近沟渠</w:t>
            </w:r>
          </w:p>
        </w:tc>
        <w:tc>
          <w:tcPr>
            <w:tcW w:w="367" w:type="pct"/>
            <w:shd w:val="clear" w:color="auto" w:fill="auto"/>
            <w:vAlign w:val="center"/>
          </w:tcPr>
          <w:p w14:paraId="0D853A1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shd w:val="clear" w:color="auto" w:fill="auto"/>
            <w:vAlign w:val="center"/>
          </w:tcPr>
          <w:p w14:paraId="4B12A9B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536207A2" w14:textId="77777777">
        <w:trPr>
          <w:trHeight w:val="397"/>
        </w:trPr>
        <w:tc>
          <w:tcPr>
            <w:tcW w:w="213" w:type="pct"/>
            <w:vMerge w:val="restart"/>
            <w:shd w:val="clear" w:color="auto" w:fill="auto"/>
            <w:vAlign w:val="center"/>
          </w:tcPr>
          <w:p w14:paraId="4D5A5DE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6</w:t>
            </w:r>
          </w:p>
        </w:tc>
        <w:tc>
          <w:tcPr>
            <w:tcW w:w="588" w:type="pct"/>
            <w:vMerge w:val="restart"/>
            <w:shd w:val="clear" w:color="auto" w:fill="auto"/>
            <w:vAlign w:val="center"/>
          </w:tcPr>
          <w:p w14:paraId="1ED1EEF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宣阳</w:t>
            </w:r>
            <w:proofErr w:type="gramStart"/>
            <w:r w:rsidRPr="0086711F">
              <w:rPr>
                <w:rFonts w:ascii="宋体" w:eastAsia="宋体" w:hAnsi="宋体" w:cs="宋体" w:hint="eastAsia"/>
                <w:kern w:val="0"/>
                <w:szCs w:val="21"/>
              </w:rPr>
              <w:t>驿</w:t>
            </w:r>
            <w:proofErr w:type="gramEnd"/>
            <w:r w:rsidRPr="0086711F">
              <w:rPr>
                <w:rFonts w:ascii="宋体" w:eastAsia="宋体" w:hAnsi="宋体" w:cs="宋体" w:hint="eastAsia"/>
                <w:kern w:val="0"/>
                <w:szCs w:val="21"/>
              </w:rPr>
              <w:t>污水处理站</w:t>
            </w:r>
          </w:p>
        </w:tc>
        <w:tc>
          <w:tcPr>
            <w:tcW w:w="672" w:type="pct"/>
            <w:shd w:val="clear" w:color="auto" w:fill="auto"/>
            <w:vAlign w:val="center"/>
          </w:tcPr>
          <w:p w14:paraId="76C9577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宣阳</w:t>
            </w:r>
            <w:proofErr w:type="gramStart"/>
            <w:r w:rsidRPr="0086711F">
              <w:rPr>
                <w:rFonts w:ascii="宋体" w:eastAsia="宋体" w:hAnsi="宋体" w:cs="宋体" w:hint="eastAsia"/>
                <w:kern w:val="0"/>
                <w:szCs w:val="21"/>
              </w:rPr>
              <w:t>驿</w:t>
            </w:r>
            <w:proofErr w:type="gramEnd"/>
            <w:r w:rsidRPr="0086711F">
              <w:rPr>
                <w:rFonts w:ascii="宋体" w:eastAsia="宋体" w:hAnsi="宋体" w:cs="宋体" w:hint="eastAsia"/>
                <w:kern w:val="0"/>
                <w:szCs w:val="21"/>
              </w:rPr>
              <w:t>东街</w:t>
            </w:r>
          </w:p>
        </w:tc>
        <w:tc>
          <w:tcPr>
            <w:tcW w:w="341" w:type="pct"/>
            <w:vMerge w:val="restart"/>
            <w:shd w:val="clear" w:color="auto" w:fill="auto"/>
            <w:vAlign w:val="center"/>
          </w:tcPr>
          <w:p w14:paraId="252D52F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230</w:t>
            </w:r>
          </w:p>
        </w:tc>
        <w:tc>
          <w:tcPr>
            <w:tcW w:w="405" w:type="pct"/>
            <w:vMerge w:val="restart"/>
            <w:shd w:val="clear" w:color="auto" w:fill="auto"/>
            <w:vAlign w:val="center"/>
          </w:tcPr>
          <w:p w14:paraId="56D576F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230</w:t>
            </w:r>
          </w:p>
        </w:tc>
        <w:tc>
          <w:tcPr>
            <w:tcW w:w="406" w:type="pct"/>
            <w:vMerge w:val="restart"/>
            <w:shd w:val="clear" w:color="auto" w:fill="auto"/>
            <w:vAlign w:val="center"/>
          </w:tcPr>
          <w:p w14:paraId="5641F7B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138</w:t>
            </w:r>
          </w:p>
        </w:tc>
        <w:tc>
          <w:tcPr>
            <w:tcW w:w="420" w:type="pct"/>
            <w:vMerge w:val="restart"/>
            <w:shd w:val="clear" w:color="auto" w:fill="auto"/>
            <w:vAlign w:val="center"/>
          </w:tcPr>
          <w:p w14:paraId="3BC9D9D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138</w:t>
            </w:r>
          </w:p>
        </w:tc>
        <w:tc>
          <w:tcPr>
            <w:tcW w:w="391" w:type="pct"/>
            <w:vMerge w:val="restart"/>
            <w:shd w:val="clear" w:color="auto" w:fill="auto"/>
            <w:vAlign w:val="center"/>
          </w:tcPr>
          <w:p w14:paraId="49B7C2B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宣阳</w:t>
            </w:r>
            <w:proofErr w:type="gramStart"/>
            <w:r w:rsidRPr="0086711F">
              <w:rPr>
                <w:rFonts w:ascii="宋体" w:eastAsia="宋体" w:hAnsi="宋体" w:cs="宋体" w:hint="eastAsia"/>
                <w:kern w:val="0"/>
                <w:szCs w:val="21"/>
              </w:rPr>
              <w:t>驿</w:t>
            </w:r>
            <w:proofErr w:type="gramEnd"/>
            <w:r w:rsidRPr="0086711F">
              <w:rPr>
                <w:rFonts w:ascii="宋体" w:eastAsia="宋体" w:hAnsi="宋体" w:cs="宋体" w:hint="eastAsia"/>
                <w:kern w:val="0"/>
                <w:szCs w:val="21"/>
              </w:rPr>
              <w:t>东西北</w:t>
            </w:r>
          </w:p>
        </w:tc>
        <w:tc>
          <w:tcPr>
            <w:tcW w:w="406" w:type="pct"/>
            <w:vMerge w:val="restart"/>
            <w:shd w:val="clear" w:color="auto" w:fill="auto"/>
            <w:vAlign w:val="center"/>
          </w:tcPr>
          <w:p w14:paraId="29B5884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vMerge w:val="restart"/>
            <w:shd w:val="clear" w:color="auto" w:fill="auto"/>
            <w:vAlign w:val="center"/>
          </w:tcPr>
          <w:p w14:paraId="3439BC3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农灌或附近沟渠</w:t>
            </w:r>
          </w:p>
        </w:tc>
        <w:tc>
          <w:tcPr>
            <w:tcW w:w="367" w:type="pct"/>
            <w:vMerge w:val="restart"/>
            <w:shd w:val="clear" w:color="auto" w:fill="auto"/>
            <w:vAlign w:val="center"/>
          </w:tcPr>
          <w:p w14:paraId="25F5B10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vMerge w:val="restart"/>
            <w:shd w:val="clear" w:color="auto" w:fill="auto"/>
            <w:vAlign w:val="center"/>
          </w:tcPr>
          <w:p w14:paraId="5D95B58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60E0F623" w14:textId="77777777">
        <w:trPr>
          <w:trHeight w:val="397"/>
        </w:trPr>
        <w:tc>
          <w:tcPr>
            <w:tcW w:w="213" w:type="pct"/>
            <w:vMerge/>
            <w:vAlign w:val="center"/>
          </w:tcPr>
          <w:p w14:paraId="72CBBAE6"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0CCDFCB9"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5564FFB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宣阳</w:t>
            </w:r>
            <w:proofErr w:type="gramStart"/>
            <w:r w:rsidRPr="0086711F">
              <w:rPr>
                <w:rFonts w:ascii="宋体" w:eastAsia="宋体" w:hAnsi="宋体" w:cs="宋体" w:hint="eastAsia"/>
                <w:kern w:val="0"/>
                <w:szCs w:val="21"/>
              </w:rPr>
              <w:t>驿</w:t>
            </w:r>
            <w:proofErr w:type="gramEnd"/>
            <w:r w:rsidRPr="0086711F">
              <w:rPr>
                <w:rFonts w:ascii="宋体" w:eastAsia="宋体" w:hAnsi="宋体" w:cs="宋体" w:hint="eastAsia"/>
                <w:kern w:val="0"/>
                <w:szCs w:val="21"/>
              </w:rPr>
              <w:t>西街</w:t>
            </w:r>
          </w:p>
        </w:tc>
        <w:tc>
          <w:tcPr>
            <w:tcW w:w="341" w:type="pct"/>
            <w:vMerge/>
            <w:vAlign w:val="center"/>
          </w:tcPr>
          <w:p w14:paraId="1EB35717"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6120E2FF"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45B14214"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3C40D341"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1DF54439"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65470FDA"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72381388"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6C52337A"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288DBEE4"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47A385B6" w14:textId="77777777">
        <w:trPr>
          <w:trHeight w:val="397"/>
        </w:trPr>
        <w:tc>
          <w:tcPr>
            <w:tcW w:w="213" w:type="pct"/>
            <w:shd w:val="clear" w:color="auto" w:fill="auto"/>
            <w:vAlign w:val="center"/>
          </w:tcPr>
          <w:p w14:paraId="314F773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7</w:t>
            </w:r>
          </w:p>
        </w:tc>
        <w:tc>
          <w:tcPr>
            <w:tcW w:w="588" w:type="pct"/>
            <w:shd w:val="clear" w:color="auto" w:fill="auto"/>
            <w:vAlign w:val="center"/>
          </w:tcPr>
          <w:p w14:paraId="509DD61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李吴巷污水处理站</w:t>
            </w:r>
          </w:p>
        </w:tc>
        <w:tc>
          <w:tcPr>
            <w:tcW w:w="672" w:type="pct"/>
            <w:shd w:val="clear" w:color="auto" w:fill="auto"/>
            <w:vAlign w:val="center"/>
          </w:tcPr>
          <w:p w14:paraId="522B3162"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李吴巷</w:t>
            </w:r>
          </w:p>
        </w:tc>
        <w:tc>
          <w:tcPr>
            <w:tcW w:w="341" w:type="pct"/>
            <w:shd w:val="clear" w:color="auto" w:fill="auto"/>
            <w:vAlign w:val="center"/>
          </w:tcPr>
          <w:p w14:paraId="5E124E32"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405" w:type="pct"/>
            <w:shd w:val="clear" w:color="auto" w:fill="auto"/>
            <w:vAlign w:val="center"/>
          </w:tcPr>
          <w:p w14:paraId="7F4ECCF2"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406" w:type="pct"/>
            <w:shd w:val="clear" w:color="auto" w:fill="auto"/>
            <w:vAlign w:val="center"/>
          </w:tcPr>
          <w:p w14:paraId="0D1958A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20" w:type="pct"/>
            <w:shd w:val="clear" w:color="auto" w:fill="auto"/>
            <w:vAlign w:val="center"/>
          </w:tcPr>
          <w:p w14:paraId="2069BD9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60</w:t>
            </w:r>
          </w:p>
        </w:tc>
        <w:tc>
          <w:tcPr>
            <w:tcW w:w="391" w:type="pct"/>
            <w:shd w:val="clear" w:color="auto" w:fill="auto"/>
            <w:vAlign w:val="center"/>
          </w:tcPr>
          <w:p w14:paraId="139AAD3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李吴巷南</w:t>
            </w:r>
          </w:p>
        </w:tc>
        <w:tc>
          <w:tcPr>
            <w:tcW w:w="406" w:type="pct"/>
            <w:shd w:val="clear" w:color="auto" w:fill="auto"/>
            <w:vAlign w:val="center"/>
          </w:tcPr>
          <w:p w14:paraId="2FF4A1C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shd w:val="clear" w:color="auto" w:fill="auto"/>
            <w:vAlign w:val="center"/>
          </w:tcPr>
          <w:p w14:paraId="56F0087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五支排</w:t>
            </w:r>
          </w:p>
        </w:tc>
        <w:tc>
          <w:tcPr>
            <w:tcW w:w="367" w:type="pct"/>
            <w:shd w:val="clear" w:color="auto" w:fill="auto"/>
            <w:vAlign w:val="center"/>
          </w:tcPr>
          <w:p w14:paraId="5182AD8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shd w:val="clear" w:color="auto" w:fill="auto"/>
            <w:vAlign w:val="center"/>
          </w:tcPr>
          <w:p w14:paraId="1D46FEA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2A7508E3" w14:textId="77777777">
        <w:trPr>
          <w:trHeight w:val="397"/>
        </w:trPr>
        <w:tc>
          <w:tcPr>
            <w:tcW w:w="213" w:type="pct"/>
            <w:vMerge w:val="restart"/>
            <w:shd w:val="clear" w:color="auto" w:fill="auto"/>
            <w:vAlign w:val="center"/>
          </w:tcPr>
          <w:p w14:paraId="674D706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8</w:t>
            </w:r>
          </w:p>
        </w:tc>
        <w:tc>
          <w:tcPr>
            <w:tcW w:w="588" w:type="pct"/>
            <w:vMerge w:val="restart"/>
            <w:shd w:val="clear" w:color="auto" w:fill="auto"/>
            <w:vAlign w:val="center"/>
          </w:tcPr>
          <w:p w14:paraId="20DF199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赵吴巷污水处理站</w:t>
            </w:r>
          </w:p>
        </w:tc>
        <w:tc>
          <w:tcPr>
            <w:tcW w:w="672" w:type="pct"/>
            <w:shd w:val="clear" w:color="auto" w:fill="auto"/>
            <w:vAlign w:val="center"/>
          </w:tcPr>
          <w:p w14:paraId="29E5390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宋吴巷</w:t>
            </w:r>
          </w:p>
        </w:tc>
        <w:tc>
          <w:tcPr>
            <w:tcW w:w="341" w:type="pct"/>
            <w:vMerge w:val="restart"/>
            <w:shd w:val="clear" w:color="auto" w:fill="auto"/>
            <w:vAlign w:val="center"/>
          </w:tcPr>
          <w:p w14:paraId="59C8A6F7"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190</w:t>
            </w:r>
          </w:p>
        </w:tc>
        <w:tc>
          <w:tcPr>
            <w:tcW w:w="405" w:type="pct"/>
            <w:vMerge w:val="restart"/>
            <w:shd w:val="clear" w:color="auto" w:fill="auto"/>
            <w:vAlign w:val="center"/>
          </w:tcPr>
          <w:p w14:paraId="01BA362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190</w:t>
            </w:r>
          </w:p>
        </w:tc>
        <w:tc>
          <w:tcPr>
            <w:tcW w:w="406" w:type="pct"/>
            <w:vMerge w:val="restart"/>
            <w:shd w:val="clear" w:color="auto" w:fill="auto"/>
            <w:vAlign w:val="center"/>
          </w:tcPr>
          <w:p w14:paraId="5FBB9F7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114</w:t>
            </w:r>
          </w:p>
        </w:tc>
        <w:tc>
          <w:tcPr>
            <w:tcW w:w="420" w:type="pct"/>
            <w:vMerge w:val="restart"/>
            <w:shd w:val="clear" w:color="auto" w:fill="auto"/>
            <w:vAlign w:val="center"/>
          </w:tcPr>
          <w:p w14:paraId="3BE1DF1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114</w:t>
            </w:r>
          </w:p>
        </w:tc>
        <w:tc>
          <w:tcPr>
            <w:tcW w:w="391" w:type="pct"/>
            <w:vMerge w:val="restart"/>
            <w:shd w:val="clear" w:color="auto" w:fill="auto"/>
            <w:vAlign w:val="center"/>
          </w:tcPr>
          <w:p w14:paraId="6338690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赵吴巷东南</w:t>
            </w:r>
          </w:p>
        </w:tc>
        <w:tc>
          <w:tcPr>
            <w:tcW w:w="406" w:type="pct"/>
            <w:vMerge w:val="restart"/>
            <w:shd w:val="clear" w:color="auto" w:fill="auto"/>
            <w:vAlign w:val="center"/>
          </w:tcPr>
          <w:p w14:paraId="0622B63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vMerge w:val="restart"/>
            <w:shd w:val="clear" w:color="auto" w:fill="auto"/>
            <w:vAlign w:val="center"/>
          </w:tcPr>
          <w:p w14:paraId="7CB5596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五支排</w:t>
            </w:r>
          </w:p>
        </w:tc>
        <w:tc>
          <w:tcPr>
            <w:tcW w:w="367" w:type="pct"/>
            <w:vMerge w:val="restart"/>
            <w:shd w:val="clear" w:color="auto" w:fill="auto"/>
            <w:vAlign w:val="center"/>
          </w:tcPr>
          <w:p w14:paraId="5433ED8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vMerge w:val="restart"/>
            <w:shd w:val="clear" w:color="auto" w:fill="auto"/>
            <w:vAlign w:val="center"/>
          </w:tcPr>
          <w:p w14:paraId="672C52E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2E8B26D8" w14:textId="77777777">
        <w:trPr>
          <w:trHeight w:val="397"/>
        </w:trPr>
        <w:tc>
          <w:tcPr>
            <w:tcW w:w="213" w:type="pct"/>
            <w:vMerge/>
            <w:vAlign w:val="center"/>
          </w:tcPr>
          <w:p w14:paraId="66E2C34E"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246B752F"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497B4A7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赵吴巷</w:t>
            </w:r>
          </w:p>
        </w:tc>
        <w:tc>
          <w:tcPr>
            <w:tcW w:w="341" w:type="pct"/>
            <w:vMerge/>
            <w:vAlign w:val="center"/>
          </w:tcPr>
          <w:p w14:paraId="19E58304"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14DFEF9F"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6DF85EF5"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6C5FBFAF"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30497EF5"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0E984384"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0262CF83"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23BF7CAE"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041ED983"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55499100" w14:textId="77777777">
        <w:trPr>
          <w:trHeight w:val="397"/>
        </w:trPr>
        <w:tc>
          <w:tcPr>
            <w:tcW w:w="213" w:type="pct"/>
            <w:shd w:val="clear" w:color="auto" w:fill="auto"/>
            <w:vAlign w:val="center"/>
          </w:tcPr>
          <w:p w14:paraId="2B5E056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9</w:t>
            </w:r>
          </w:p>
        </w:tc>
        <w:tc>
          <w:tcPr>
            <w:tcW w:w="588" w:type="pct"/>
            <w:shd w:val="clear" w:color="auto" w:fill="auto"/>
            <w:vAlign w:val="center"/>
          </w:tcPr>
          <w:p w14:paraId="510257EC"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东浮庄污水处理</w:t>
            </w:r>
            <w:proofErr w:type="gramEnd"/>
            <w:r w:rsidRPr="0086711F">
              <w:rPr>
                <w:rFonts w:ascii="宋体" w:eastAsia="宋体" w:hAnsi="宋体" w:cs="宋体" w:hint="eastAsia"/>
                <w:kern w:val="0"/>
                <w:szCs w:val="21"/>
              </w:rPr>
              <w:t>站</w:t>
            </w:r>
          </w:p>
        </w:tc>
        <w:tc>
          <w:tcPr>
            <w:tcW w:w="672" w:type="pct"/>
            <w:shd w:val="clear" w:color="auto" w:fill="auto"/>
            <w:vAlign w:val="center"/>
          </w:tcPr>
          <w:p w14:paraId="61F3DD36"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东浮庄</w:t>
            </w:r>
            <w:proofErr w:type="gramEnd"/>
          </w:p>
        </w:tc>
        <w:tc>
          <w:tcPr>
            <w:tcW w:w="341" w:type="pct"/>
            <w:shd w:val="clear" w:color="auto" w:fill="auto"/>
            <w:vAlign w:val="center"/>
          </w:tcPr>
          <w:p w14:paraId="637A50B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05" w:type="pct"/>
            <w:shd w:val="clear" w:color="auto" w:fill="auto"/>
            <w:vAlign w:val="center"/>
          </w:tcPr>
          <w:p w14:paraId="667725C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90</w:t>
            </w:r>
          </w:p>
        </w:tc>
        <w:tc>
          <w:tcPr>
            <w:tcW w:w="406" w:type="pct"/>
            <w:shd w:val="clear" w:color="auto" w:fill="auto"/>
            <w:vAlign w:val="center"/>
          </w:tcPr>
          <w:p w14:paraId="03F0AD4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54</w:t>
            </w:r>
          </w:p>
        </w:tc>
        <w:tc>
          <w:tcPr>
            <w:tcW w:w="420" w:type="pct"/>
            <w:shd w:val="clear" w:color="auto" w:fill="auto"/>
            <w:vAlign w:val="center"/>
          </w:tcPr>
          <w:p w14:paraId="4333D41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54</w:t>
            </w:r>
          </w:p>
        </w:tc>
        <w:tc>
          <w:tcPr>
            <w:tcW w:w="391" w:type="pct"/>
            <w:shd w:val="clear" w:color="auto" w:fill="auto"/>
            <w:vAlign w:val="center"/>
          </w:tcPr>
          <w:p w14:paraId="365CF7CF"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东浮庄东北</w:t>
            </w:r>
            <w:proofErr w:type="gramEnd"/>
          </w:p>
        </w:tc>
        <w:tc>
          <w:tcPr>
            <w:tcW w:w="406" w:type="pct"/>
            <w:shd w:val="clear" w:color="auto" w:fill="auto"/>
            <w:vAlign w:val="center"/>
          </w:tcPr>
          <w:p w14:paraId="279B9E8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shd w:val="clear" w:color="auto" w:fill="auto"/>
            <w:vAlign w:val="center"/>
          </w:tcPr>
          <w:p w14:paraId="181DBB8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农灌或附近沟渠</w:t>
            </w:r>
          </w:p>
        </w:tc>
        <w:tc>
          <w:tcPr>
            <w:tcW w:w="367" w:type="pct"/>
            <w:shd w:val="clear" w:color="auto" w:fill="auto"/>
            <w:vAlign w:val="center"/>
          </w:tcPr>
          <w:p w14:paraId="47B0B22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shd w:val="clear" w:color="auto" w:fill="auto"/>
            <w:vAlign w:val="center"/>
          </w:tcPr>
          <w:p w14:paraId="60AFD9F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7A5A820C" w14:textId="77777777">
        <w:trPr>
          <w:trHeight w:val="397"/>
        </w:trPr>
        <w:tc>
          <w:tcPr>
            <w:tcW w:w="213" w:type="pct"/>
            <w:shd w:val="clear" w:color="auto" w:fill="auto"/>
            <w:vAlign w:val="center"/>
          </w:tcPr>
          <w:p w14:paraId="024C96A7"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10</w:t>
            </w:r>
          </w:p>
        </w:tc>
        <w:tc>
          <w:tcPr>
            <w:tcW w:w="588" w:type="pct"/>
            <w:shd w:val="clear" w:color="auto" w:fill="auto"/>
            <w:vAlign w:val="center"/>
          </w:tcPr>
          <w:p w14:paraId="4F3C3C7D"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西浮庄污水处理</w:t>
            </w:r>
            <w:proofErr w:type="gramEnd"/>
            <w:r w:rsidRPr="0086711F">
              <w:rPr>
                <w:rFonts w:ascii="宋体" w:eastAsia="宋体" w:hAnsi="宋体" w:cs="宋体" w:hint="eastAsia"/>
                <w:kern w:val="0"/>
                <w:szCs w:val="21"/>
              </w:rPr>
              <w:t>站</w:t>
            </w:r>
          </w:p>
        </w:tc>
        <w:tc>
          <w:tcPr>
            <w:tcW w:w="672" w:type="pct"/>
            <w:shd w:val="clear" w:color="auto" w:fill="auto"/>
            <w:vAlign w:val="center"/>
          </w:tcPr>
          <w:p w14:paraId="54E96D9D"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西浮庄</w:t>
            </w:r>
            <w:proofErr w:type="gramEnd"/>
          </w:p>
        </w:tc>
        <w:tc>
          <w:tcPr>
            <w:tcW w:w="341" w:type="pct"/>
            <w:shd w:val="clear" w:color="auto" w:fill="auto"/>
            <w:vAlign w:val="center"/>
          </w:tcPr>
          <w:p w14:paraId="1A1F0797"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05" w:type="pct"/>
            <w:shd w:val="clear" w:color="auto" w:fill="auto"/>
            <w:vAlign w:val="center"/>
          </w:tcPr>
          <w:p w14:paraId="3372E062"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60</w:t>
            </w:r>
          </w:p>
        </w:tc>
        <w:tc>
          <w:tcPr>
            <w:tcW w:w="406" w:type="pct"/>
            <w:shd w:val="clear" w:color="auto" w:fill="auto"/>
            <w:vAlign w:val="center"/>
          </w:tcPr>
          <w:p w14:paraId="5916CFB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36</w:t>
            </w:r>
          </w:p>
        </w:tc>
        <w:tc>
          <w:tcPr>
            <w:tcW w:w="420" w:type="pct"/>
            <w:shd w:val="clear" w:color="auto" w:fill="auto"/>
            <w:vAlign w:val="center"/>
          </w:tcPr>
          <w:p w14:paraId="5B2C721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36</w:t>
            </w:r>
          </w:p>
        </w:tc>
        <w:tc>
          <w:tcPr>
            <w:tcW w:w="391" w:type="pct"/>
            <w:shd w:val="clear" w:color="auto" w:fill="auto"/>
            <w:vAlign w:val="center"/>
          </w:tcPr>
          <w:p w14:paraId="53216319"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西浮庄东南</w:t>
            </w:r>
            <w:proofErr w:type="gramEnd"/>
          </w:p>
        </w:tc>
        <w:tc>
          <w:tcPr>
            <w:tcW w:w="406" w:type="pct"/>
            <w:shd w:val="clear" w:color="auto" w:fill="auto"/>
            <w:vAlign w:val="center"/>
          </w:tcPr>
          <w:p w14:paraId="42E39D42"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shd w:val="clear" w:color="auto" w:fill="auto"/>
            <w:vAlign w:val="center"/>
          </w:tcPr>
          <w:p w14:paraId="3114CB6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十三支渠</w:t>
            </w:r>
          </w:p>
        </w:tc>
        <w:tc>
          <w:tcPr>
            <w:tcW w:w="367" w:type="pct"/>
            <w:shd w:val="clear" w:color="auto" w:fill="auto"/>
            <w:vAlign w:val="center"/>
          </w:tcPr>
          <w:p w14:paraId="05CB69B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shd w:val="clear" w:color="auto" w:fill="auto"/>
            <w:vAlign w:val="center"/>
          </w:tcPr>
          <w:p w14:paraId="67A32F4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3B0BAB1B" w14:textId="77777777">
        <w:trPr>
          <w:trHeight w:val="397"/>
        </w:trPr>
        <w:tc>
          <w:tcPr>
            <w:tcW w:w="213" w:type="pct"/>
            <w:shd w:val="clear" w:color="auto" w:fill="auto"/>
            <w:vAlign w:val="center"/>
          </w:tcPr>
          <w:p w14:paraId="7D3C07D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11</w:t>
            </w:r>
          </w:p>
        </w:tc>
        <w:tc>
          <w:tcPr>
            <w:tcW w:w="588" w:type="pct"/>
            <w:shd w:val="clear" w:color="auto" w:fill="auto"/>
            <w:vAlign w:val="center"/>
          </w:tcPr>
          <w:p w14:paraId="030571C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铁官滩污水处理站</w:t>
            </w:r>
          </w:p>
        </w:tc>
        <w:tc>
          <w:tcPr>
            <w:tcW w:w="672" w:type="pct"/>
            <w:shd w:val="clear" w:color="auto" w:fill="auto"/>
            <w:vAlign w:val="center"/>
          </w:tcPr>
          <w:p w14:paraId="02EB0C28"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铁官滩</w:t>
            </w:r>
          </w:p>
        </w:tc>
        <w:tc>
          <w:tcPr>
            <w:tcW w:w="341" w:type="pct"/>
            <w:shd w:val="clear" w:color="auto" w:fill="auto"/>
            <w:vAlign w:val="center"/>
          </w:tcPr>
          <w:p w14:paraId="0E3E0FB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40</w:t>
            </w:r>
          </w:p>
        </w:tc>
        <w:tc>
          <w:tcPr>
            <w:tcW w:w="405" w:type="pct"/>
            <w:shd w:val="clear" w:color="auto" w:fill="auto"/>
            <w:vAlign w:val="center"/>
          </w:tcPr>
          <w:p w14:paraId="7DEE686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40</w:t>
            </w:r>
          </w:p>
        </w:tc>
        <w:tc>
          <w:tcPr>
            <w:tcW w:w="406" w:type="pct"/>
            <w:shd w:val="clear" w:color="auto" w:fill="auto"/>
            <w:vAlign w:val="center"/>
          </w:tcPr>
          <w:p w14:paraId="3E28D43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24</w:t>
            </w:r>
          </w:p>
        </w:tc>
        <w:tc>
          <w:tcPr>
            <w:tcW w:w="420" w:type="pct"/>
            <w:shd w:val="clear" w:color="auto" w:fill="auto"/>
            <w:vAlign w:val="center"/>
          </w:tcPr>
          <w:p w14:paraId="3F630A3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24</w:t>
            </w:r>
          </w:p>
        </w:tc>
        <w:tc>
          <w:tcPr>
            <w:tcW w:w="391" w:type="pct"/>
            <w:shd w:val="clear" w:color="auto" w:fill="auto"/>
            <w:vAlign w:val="center"/>
          </w:tcPr>
          <w:p w14:paraId="558CBD72"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铁官滩东南</w:t>
            </w:r>
          </w:p>
        </w:tc>
        <w:tc>
          <w:tcPr>
            <w:tcW w:w="406" w:type="pct"/>
            <w:shd w:val="clear" w:color="auto" w:fill="auto"/>
            <w:vAlign w:val="center"/>
          </w:tcPr>
          <w:p w14:paraId="134C9ED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shd w:val="clear" w:color="auto" w:fill="auto"/>
            <w:vAlign w:val="center"/>
          </w:tcPr>
          <w:p w14:paraId="7D76BBE7" w14:textId="77777777" w:rsidR="00BE635F" w:rsidRPr="0086711F" w:rsidRDefault="00AD3CC8">
            <w:pPr>
              <w:widowControl/>
              <w:adjustRightInd w:val="0"/>
              <w:snapToGrid w:val="0"/>
              <w:jc w:val="center"/>
              <w:rPr>
                <w:rFonts w:ascii="宋体" w:eastAsia="宋体" w:hAnsi="宋体" w:cs="宋体"/>
                <w:kern w:val="0"/>
                <w:szCs w:val="21"/>
              </w:rPr>
            </w:pPr>
            <w:proofErr w:type="gramStart"/>
            <w:r w:rsidRPr="0086711F">
              <w:rPr>
                <w:rFonts w:ascii="宋体" w:eastAsia="宋体" w:hAnsi="宋体" w:cs="宋体" w:hint="eastAsia"/>
                <w:kern w:val="0"/>
                <w:szCs w:val="21"/>
              </w:rPr>
              <w:t>二干排</w:t>
            </w:r>
            <w:proofErr w:type="gramEnd"/>
          </w:p>
        </w:tc>
        <w:tc>
          <w:tcPr>
            <w:tcW w:w="367" w:type="pct"/>
            <w:shd w:val="clear" w:color="auto" w:fill="auto"/>
            <w:vAlign w:val="center"/>
          </w:tcPr>
          <w:p w14:paraId="4F137B4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shd w:val="clear" w:color="auto" w:fill="auto"/>
            <w:vAlign w:val="center"/>
          </w:tcPr>
          <w:p w14:paraId="396D8EC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397F5B4B" w14:textId="77777777">
        <w:trPr>
          <w:trHeight w:val="397"/>
        </w:trPr>
        <w:tc>
          <w:tcPr>
            <w:tcW w:w="213" w:type="pct"/>
            <w:vMerge w:val="restart"/>
            <w:shd w:val="clear" w:color="auto" w:fill="auto"/>
            <w:vAlign w:val="center"/>
          </w:tcPr>
          <w:p w14:paraId="49B00ED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12</w:t>
            </w:r>
          </w:p>
        </w:tc>
        <w:tc>
          <w:tcPr>
            <w:tcW w:w="588" w:type="pct"/>
            <w:vMerge w:val="restart"/>
            <w:shd w:val="clear" w:color="auto" w:fill="auto"/>
            <w:vAlign w:val="center"/>
          </w:tcPr>
          <w:p w14:paraId="0236146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坑西污水处理站</w:t>
            </w:r>
          </w:p>
        </w:tc>
        <w:tc>
          <w:tcPr>
            <w:tcW w:w="672" w:type="pct"/>
            <w:shd w:val="clear" w:color="auto" w:fill="auto"/>
            <w:vAlign w:val="center"/>
          </w:tcPr>
          <w:p w14:paraId="6FB9025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坑东</w:t>
            </w:r>
          </w:p>
        </w:tc>
        <w:tc>
          <w:tcPr>
            <w:tcW w:w="341" w:type="pct"/>
            <w:vMerge w:val="restart"/>
            <w:shd w:val="clear" w:color="auto" w:fill="auto"/>
            <w:vAlign w:val="center"/>
          </w:tcPr>
          <w:p w14:paraId="279B9E6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130</w:t>
            </w:r>
          </w:p>
        </w:tc>
        <w:tc>
          <w:tcPr>
            <w:tcW w:w="405" w:type="pct"/>
            <w:vMerge w:val="restart"/>
            <w:shd w:val="clear" w:color="auto" w:fill="auto"/>
            <w:vAlign w:val="center"/>
          </w:tcPr>
          <w:p w14:paraId="1819657C"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130</w:t>
            </w:r>
          </w:p>
        </w:tc>
        <w:tc>
          <w:tcPr>
            <w:tcW w:w="406" w:type="pct"/>
            <w:vMerge w:val="restart"/>
            <w:shd w:val="clear" w:color="auto" w:fill="auto"/>
            <w:vAlign w:val="center"/>
          </w:tcPr>
          <w:p w14:paraId="21570E2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78</w:t>
            </w:r>
          </w:p>
        </w:tc>
        <w:tc>
          <w:tcPr>
            <w:tcW w:w="420" w:type="pct"/>
            <w:vMerge w:val="restart"/>
            <w:shd w:val="clear" w:color="auto" w:fill="auto"/>
            <w:vAlign w:val="center"/>
          </w:tcPr>
          <w:p w14:paraId="23C5D7C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78</w:t>
            </w:r>
          </w:p>
        </w:tc>
        <w:tc>
          <w:tcPr>
            <w:tcW w:w="391" w:type="pct"/>
            <w:vMerge w:val="restart"/>
            <w:shd w:val="clear" w:color="auto" w:fill="auto"/>
            <w:vAlign w:val="center"/>
          </w:tcPr>
          <w:p w14:paraId="77F4250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坑西东南</w:t>
            </w:r>
          </w:p>
        </w:tc>
        <w:tc>
          <w:tcPr>
            <w:tcW w:w="406" w:type="pct"/>
            <w:vMerge w:val="restart"/>
            <w:shd w:val="clear" w:color="auto" w:fill="auto"/>
            <w:vAlign w:val="center"/>
          </w:tcPr>
          <w:p w14:paraId="6C3CF2F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新建</w:t>
            </w:r>
          </w:p>
        </w:tc>
        <w:tc>
          <w:tcPr>
            <w:tcW w:w="443" w:type="pct"/>
            <w:vMerge w:val="restart"/>
            <w:shd w:val="clear" w:color="auto" w:fill="auto"/>
            <w:vAlign w:val="center"/>
          </w:tcPr>
          <w:p w14:paraId="794249A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农灌或附近沟渠</w:t>
            </w:r>
          </w:p>
        </w:tc>
        <w:tc>
          <w:tcPr>
            <w:tcW w:w="367" w:type="pct"/>
            <w:vMerge w:val="restart"/>
            <w:shd w:val="clear" w:color="auto" w:fill="auto"/>
            <w:vAlign w:val="center"/>
          </w:tcPr>
          <w:p w14:paraId="7F101D4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三级标准</w:t>
            </w:r>
          </w:p>
        </w:tc>
        <w:tc>
          <w:tcPr>
            <w:tcW w:w="348" w:type="pct"/>
            <w:vMerge w:val="restart"/>
            <w:shd w:val="clear" w:color="auto" w:fill="auto"/>
            <w:vAlign w:val="center"/>
          </w:tcPr>
          <w:p w14:paraId="283FFAA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厌氧处理</w:t>
            </w:r>
          </w:p>
        </w:tc>
      </w:tr>
      <w:tr w:rsidR="0086711F" w:rsidRPr="0086711F" w14:paraId="361ED8A9" w14:textId="77777777">
        <w:trPr>
          <w:trHeight w:val="397"/>
        </w:trPr>
        <w:tc>
          <w:tcPr>
            <w:tcW w:w="213" w:type="pct"/>
            <w:vMerge/>
            <w:vAlign w:val="center"/>
          </w:tcPr>
          <w:p w14:paraId="65DE0D6F"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12B63637"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734A9C1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坑西</w:t>
            </w:r>
          </w:p>
        </w:tc>
        <w:tc>
          <w:tcPr>
            <w:tcW w:w="341" w:type="pct"/>
            <w:vMerge/>
            <w:vAlign w:val="center"/>
          </w:tcPr>
          <w:p w14:paraId="10541753"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050F7857"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3D884306"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2F801778"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60112BB6"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0DC6CC26"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1E9277EB"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740F28FE"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04A48213" w14:textId="77777777" w:rsidR="00BE635F" w:rsidRPr="0086711F" w:rsidRDefault="00BE635F">
            <w:pPr>
              <w:widowControl/>
              <w:adjustRightInd w:val="0"/>
              <w:snapToGrid w:val="0"/>
              <w:jc w:val="center"/>
              <w:rPr>
                <w:rFonts w:ascii="宋体" w:eastAsia="宋体" w:hAnsi="宋体" w:cs="宋体"/>
                <w:kern w:val="0"/>
                <w:szCs w:val="21"/>
              </w:rPr>
            </w:pPr>
          </w:p>
        </w:tc>
      </w:tr>
      <w:tr w:rsidR="0086711F" w:rsidRPr="0086711F" w14:paraId="4153DF51" w14:textId="77777777">
        <w:trPr>
          <w:trHeight w:val="397"/>
        </w:trPr>
        <w:tc>
          <w:tcPr>
            <w:tcW w:w="213" w:type="pct"/>
            <w:vMerge/>
            <w:vAlign w:val="center"/>
          </w:tcPr>
          <w:p w14:paraId="586AA95A" w14:textId="77777777" w:rsidR="00BE635F" w:rsidRPr="0086711F" w:rsidRDefault="00BE635F">
            <w:pPr>
              <w:widowControl/>
              <w:adjustRightInd w:val="0"/>
              <w:snapToGrid w:val="0"/>
              <w:jc w:val="center"/>
              <w:rPr>
                <w:rFonts w:ascii="宋体" w:eastAsia="宋体" w:hAnsi="宋体" w:cs="宋体"/>
                <w:kern w:val="0"/>
                <w:szCs w:val="21"/>
              </w:rPr>
            </w:pPr>
          </w:p>
        </w:tc>
        <w:tc>
          <w:tcPr>
            <w:tcW w:w="588" w:type="pct"/>
            <w:vMerge/>
            <w:vAlign w:val="center"/>
          </w:tcPr>
          <w:p w14:paraId="0EEFD95C" w14:textId="77777777" w:rsidR="00BE635F" w:rsidRPr="0086711F" w:rsidRDefault="00BE635F">
            <w:pPr>
              <w:widowControl/>
              <w:adjustRightInd w:val="0"/>
              <w:snapToGrid w:val="0"/>
              <w:jc w:val="center"/>
              <w:rPr>
                <w:rFonts w:ascii="宋体" w:eastAsia="宋体" w:hAnsi="宋体" w:cs="宋体"/>
                <w:kern w:val="0"/>
                <w:szCs w:val="21"/>
              </w:rPr>
            </w:pPr>
          </w:p>
        </w:tc>
        <w:tc>
          <w:tcPr>
            <w:tcW w:w="672" w:type="pct"/>
            <w:shd w:val="clear" w:color="auto" w:fill="auto"/>
            <w:vAlign w:val="center"/>
          </w:tcPr>
          <w:p w14:paraId="227254F9"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南官滩</w:t>
            </w:r>
          </w:p>
        </w:tc>
        <w:tc>
          <w:tcPr>
            <w:tcW w:w="341" w:type="pct"/>
            <w:vMerge/>
            <w:vAlign w:val="center"/>
          </w:tcPr>
          <w:p w14:paraId="173290ED" w14:textId="77777777" w:rsidR="00BE635F" w:rsidRPr="0086711F" w:rsidRDefault="00BE635F">
            <w:pPr>
              <w:widowControl/>
              <w:adjustRightInd w:val="0"/>
              <w:snapToGrid w:val="0"/>
              <w:jc w:val="center"/>
              <w:rPr>
                <w:rFonts w:ascii="宋体" w:eastAsia="宋体" w:hAnsi="宋体" w:cs="宋体"/>
                <w:kern w:val="0"/>
                <w:szCs w:val="21"/>
              </w:rPr>
            </w:pPr>
          </w:p>
        </w:tc>
        <w:tc>
          <w:tcPr>
            <w:tcW w:w="405" w:type="pct"/>
            <w:vMerge/>
            <w:vAlign w:val="center"/>
          </w:tcPr>
          <w:p w14:paraId="09EE9DFB"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222F5D68" w14:textId="77777777" w:rsidR="00BE635F" w:rsidRPr="0086711F" w:rsidRDefault="00BE635F">
            <w:pPr>
              <w:widowControl/>
              <w:adjustRightInd w:val="0"/>
              <w:snapToGrid w:val="0"/>
              <w:jc w:val="center"/>
              <w:rPr>
                <w:rFonts w:ascii="宋体" w:eastAsia="宋体" w:hAnsi="宋体" w:cs="宋体"/>
                <w:kern w:val="0"/>
                <w:szCs w:val="21"/>
              </w:rPr>
            </w:pPr>
          </w:p>
        </w:tc>
        <w:tc>
          <w:tcPr>
            <w:tcW w:w="420" w:type="pct"/>
            <w:vMerge/>
            <w:vAlign w:val="center"/>
          </w:tcPr>
          <w:p w14:paraId="0E1F339A" w14:textId="77777777" w:rsidR="00BE635F" w:rsidRPr="0086711F" w:rsidRDefault="00BE635F">
            <w:pPr>
              <w:widowControl/>
              <w:adjustRightInd w:val="0"/>
              <w:snapToGrid w:val="0"/>
              <w:jc w:val="center"/>
              <w:rPr>
                <w:rFonts w:ascii="宋体" w:eastAsia="宋体" w:hAnsi="宋体" w:cs="宋体"/>
                <w:kern w:val="0"/>
                <w:szCs w:val="21"/>
              </w:rPr>
            </w:pPr>
          </w:p>
        </w:tc>
        <w:tc>
          <w:tcPr>
            <w:tcW w:w="391" w:type="pct"/>
            <w:vMerge/>
            <w:vAlign w:val="center"/>
          </w:tcPr>
          <w:p w14:paraId="5E0B6619" w14:textId="77777777" w:rsidR="00BE635F" w:rsidRPr="0086711F" w:rsidRDefault="00BE635F">
            <w:pPr>
              <w:widowControl/>
              <w:adjustRightInd w:val="0"/>
              <w:snapToGrid w:val="0"/>
              <w:jc w:val="center"/>
              <w:rPr>
                <w:rFonts w:ascii="宋体" w:eastAsia="宋体" w:hAnsi="宋体" w:cs="宋体"/>
                <w:kern w:val="0"/>
                <w:szCs w:val="21"/>
              </w:rPr>
            </w:pPr>
          </w:p>
        </w:tc>
        <w:tc>
          <w:tcPr>
            <w:tcW w:w="406" w:type="pct"/>
            <w:vMerge/>
            <w:vAlign w:val="center"/>
          </w:tcPr>
          <w:p w14:paraId="7658AE09" w14:textId="77777777" w:rsidR="00BE635F" w:rsidRPr="0086711F" w:rsidRDefault="00BE635F">
            <w:pPr>
              <w:widowControl/>
              <w:adjustRightInd w:val="0"/>
              <w:snapToGrid w:val="0"/>
              <w:jc w:val="center"/>
              <w:rPr>
                <w:rFonts w:ascii="宋体" w:eastAsia="宋体" w:hAnsi="宋体" w:cs="宋体"/>
                <w:kern w:val="0"/>
                <w:szCs w:val="21"/>
              </w:rPr>
            </w:pPr>
          </w:p>
        </w:tc>
        <w:tc>
          <w:tcPr>
            <w:tcW w:w="443" w:type="pct"/>
            <w:vMerge/>
            <w:vAlign w:val="center"/>
          </w:tcPr>
          <w:p w14:paraId="4319911F" w14:textId="77777777" w:rsidR="00BE635F" w:rsidRPr="0086711F" w:rsidRDefault="00BE635F">
            <w:pPr>
              <w:widowControl/>
              <w:adjustRightInd w:val="0"/>
              <w:snapToGrid w:val="0"/>
              <w:jc w:val="center"/>
              <w:rPr>
                <w:rFonts w:ascii="宋体" w:eastAsia="宋体" w:hAnsi="宋体" w:cs="宋体"/>
                <w:kern w:val="0"/>
                <w:szCs w:val="21"/>
              </w:rPr>
            </w:pPr>
          </w:p>
        </w:tc>
        <w:tc>
          <w:tcPr>
            <w:tcW w:w="367" w:type="pct"/>
            <w:vMerge/>
            <w:vAlign w:val="center"/>
          </w:tcPr>
          <w:p w14:paraId="46E123DC" w14:textId="77777777" w:rsidR="00BE635F" w:rsidRPr="0086711F" w:rsidRDefault="00BE635F">
            <w:pPr>
              <w:widowControl/>
              <w:adjustRightInd w:val="0"/>
              <w:snapToGrid w:val="0"/>
              <w:jc w:val="center"/>
              <w:rPr>
                <w:rFonts w:ascii="宋体" w:eastAsia="宋体" w:hAnsi="宋体" w:cs="宋体"/>
                <w:kern w:val="0"/>
                <w:szCs w:val="21"/>
              </w:rPr>
            </w:pPr>
          </w:p>
        </w:tc>
        <w:tc>
          <w:tcPr>
            <w:tcW w:w="348" w:type="pct"/>
            <w:vMerge/>
            <w:vAlign w:val="center"/>
          </w:tcPr>
          <w:p w14:paraId="46298158" w14:textId="77777777" w:rsidR="00BE635F" w:rsidRPr="0086711F" w:rsidRDefault="00BE635F">
            <w:pPr>
              <w:widowControl/>
              <w:adjustRightInd w:val="0"/>
              <w:snapToGrid w:val="0"/>
              <w:jc w:val="center"/>
              <w:rPr>
                <w:rFonts w:ascii="宋体" w:eastAsia="宋体" w:hAnsi="宋体" w:cs="宋体"/>
                <w:kern w:val="0"/>
                <w:szCs w:val="21"/>
              </w:rPr>
            </w:pPr>
          </w:p>
        </w:tc>
      </w:tr>
      <w:tr w:rsidR="00BE635F" w:rsidRPr="0086711F" w14:paraId="5E61EB08" w14:textId="77777777">
        <w:trPr>
          <w:trHeight w:val="397"/>
        </w:trPr>
        <w:tc>
          <w:tcPr>
            <w:tcW w:w="213" w:type="pct"/>
            <w:shd w:val="clear" w:color="auto" w:fill="auto"/>
            <w:vAlign w:val="center"/>
          </w:tcPr>
          <w:p w14:paraId="49AAF1C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c>
          <w:tcPr>
            <w:tcW w:w="588" w:type="pct"/>
            <w:shd w:val="clear" w:color="auto" w:fill="auto"/>
            <w:vAlign w:val="center"/>
          </w:tcPr>
          <w:p w14:paraId="3E0B3B56"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合计</w:t>
            </w:r>
          </w:p>
        </w:tc>
        <w:tc>
          <w:tcPr>
            <w:tcW w:w="672" w:type="pct"/>
            <w:shd w:val="clear" w:color="auto" w:fill="auto"/>
            <w:vAlign w:val="center"/>
          </w:tcPr>
          <w:p w14:paraId="4FF0215E"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c>
          <w:tcPr>
            <w:tcW w:w="341" w:type="pct"/>
            <w:shd w:val="clear" w:color="auto" w:fill="auto"/>
            <w:vAlign w:val="center"/>
          </w:tcPr>
          <w:p w14:paraId="4A3CE5CB"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2210</w:t>
            </w:r>
          </w:p>
        </w:tc>
        <w:tc>
          <w:tcPr>
            <w:tcW w:w="405" w:type="pct"/>
            <w:shd w:val="clear" w:color="auto" w:fill="auto"/>
            <w:vAlign w:val="center"/>
          </w:tcPr>
          <w:p w14:paraId="1D488400"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3600</w:t>
            </w:r>
          </w:p>
        </w:tc>
        <w:tc>
          <w:tcPr>
            <w:tcW w:w="406" w:type="pct"/>
            <w:shd w:val="clear" w:color="auto" w:fill="auto"/>
            <w:vAlign w:val="center"/>
          </w:tcPr>
          <w:p w14:paraId="01FCB305"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2580</w:t>
            </w:r>
          </w:p>
        </w:tc>
        <w:tc>
          <w:tcPr>
            <w:tcW w:w="420" w:type="pct"/>
            <w:shd w:val="clear" w:color="auto" w:fill="auto"/>
            <w:vAlign w:val="center"/>
          </w:tcPr>
          <w:p w14:paraId="566C7113"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4769</w:t>
            </w:r>
          </w:p>
        </w:tc>
        <w:tc>
          <w:tcPr>
            <w:tcW w:w="391" w:type="pct"/>
            <w:shd w:val="clear" w:color="auto" w:fill="auto"/>
            <w:vAlign w:val="center"/>
          </w:tcPr>
          <w:p w14:paraId="193AD0D4"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c>
          <w:tcPr>
            <w:tcW w:w="406" w:type="pct"/>
            <w:shd w:val="clear" w:color="auto" w:fill="auto"/>
            <w:vAlign w:val="center"/>
          </w:tcPr>
          <w:p w14:paraId="006A2737"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c>
          <w:tcPr>
            <w:tcW w:w="443" w:type="pct"/>
            <w:shd w:val="clear" w:color="auto" w:fill="auto"/>
            <w:vAlign w:val="center"/>
          </w:tcPr>
          <w:p w14:paraId="036F266D"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c>
          <w:tcPr>
            <w:tcW w:w="367" w:type="pct"/>
            <w:shd w:val="clear" w:color="auto" w:fill="auto"/>
            <w:vAlign w:val="center"/>
          </w:tcPr>
          <w:p w14:paraId="5A21D4FA"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c>
          <w:tcPr>
            <w:tcW w:w="348" w:type="pct"/>
            <w:shd w:val="clear" w:color="auto" w:fill="auto"/>
            <w:vAlign w:val="center"/>
          </w:tcPr>
          <w:p w14:paraId="5EF454B1" w14:textId="77777777" w:rsidR="00BE635F" w:rsidRPr="0086711F" w:rsidRDefault="00AD3CC8">
            <w:pPr>
              <w:widowControl/>
              <w:adjustRightInd w:val="0"/>
              <w:snapToGrid w:val="0"/>
              <w:jc w:val="center"/>
              <w:rPr>
                <w:rFonts w:ascii="宋体" w:eastAsia="宋体" w:hAnsi="宋体" w:cs="宋体"/>
                <w:kern w:val="0"/>
                <w:szCs w:val="21"/>
              </w:rPr>
            </w:pPr>
            <w:r w:rsidRPr="0086711F">
              <w:rPr>
                <w:rFonts w:ascii="宋体" w:eastAsia="宋体" w:hAnsi="宋体" w:cs="宋体" w:hint="eastAsia"/>
                <w:kern w:val="0"/>
                <w:szCs w:val="21"/>
              </w:rPr>
              <w:t>——</w:t>
            </w:r>
          </w:p>
        </w:tc>
      </w:tr>
    </w:tbl>
    <w:p w14:paraId="6D827ED9" w14:textId="77777777" w:rsidR="00BE635F" w:rsidRPr="0086711F" w:rsidRDefault="00BE635F"/>
    <w:p w14:paraId="42494F15" w14:textId="77777777" w:rsidR="00BE635F" w:rsidRPr="0086711F" w:rsidRDefault="00AD3CC8">
      <w:pPr>
        <w:spacing w:line="360" w:lineRule="auto"/>
        <w:ind w:firstLineChars="200" w:firstLine="482"/>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lastRenderedPageBreak/>
        <w:t>（2）污水</w:t>
      </w:r>
      <w:r w:rsidRPr="0086711F">
        <w:rPr>
          <w:rFonts w:asciiTheme="majorEastAsia" w:eastAsiaTheme="majorEastAsia" w:hAnsiTheme="majorEastAsia"/>
          <w:b/>
          <w:kern w:val="0"/>
          <w:sz w:val="24"/>
          <w:szCs w:val="24"/>
        </w:rPr>
        <w:t>管网规划</w:t>
      </w:r>
    </w:p>
    <w:p w14:paraId="116BA309"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13135</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8757</w:t>
      </w:r>
      <w:r w:rsidRPr="0086711F">
        <w:rPr>
          <w:rFonts w:asciiTheme="majorEastAsia" w:eastAsiaTheme="majorEastAsia" w:hAnsiTheme="majorEastAsia" w:hint="eastAsia"/>
          <w:kern w:val="0"/>
          <w:sz w:val="24"/>
          <w:szCs w:val="24"/>
        </w:rPr>
        <w:t>米。污水管径为DN300、DN600。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21892</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长度14530</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长度7362</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设置污水</w:t>
      </w:r>
      <w:r w:rsidRPr="0086711F">
        <w:rPr>
          <w:rFonts w:asciiTheme="majorEastAsia" w:eastAsiaTheme="majorEastAsia" w:hAnsiTheme="majorEastAsia"/>
          <w:kern w:val="0"/>
          <w:sz w:val="24"/>
          <w:szCs w:val="24"/>
        </w:rPr>
        <w:t>泵站2</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695A51E8" w14:textId="77777777" w:rsidR="00BE635F" w:rsidRPr="0086711F" w:rsidRDefault="00AD3CC8">
      <w:pPr>
        <w:spacing w:line="360" w:lineRule="auto"/>
        <w:ind w:firstLineChars="236" w:firstLine="566"/>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w:t>
      </w:r>
      <w:proofErr w:type="gramStart"/>
      <w:r w:rsidRPr="0086711F">
        <w:rPr>
          <w:rFonts w:asciiTheme="majorEastAsia" w:eastAsiaTheme="majorEastAsia" w:hAnsiTheme="majorEastAsia" w:hint="eastAsia"/>
          <w:kern w:val="0"/>
          <w:sz w:val="24"/>
          <w:szCs w:val="24"/>
        </w:rPr>
        <w:t>徐营镇</w:t>
      </w:r>
      <w:proofErr w:type="gramEnd"/>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共93807m</w:t>
      </w:r>
      <w:r w:rsidRPr="0086711F">
        <w:rPr>
          <w:rFonts w:asciiTheme="majorEastAsia" w:eastAsiaTheme="majorEastAsia" w:hAnsiTheme="majorEastAsia" w:hint="eastAsia"/>
          <w:kern w:val="0"/>
          <w:sz w:val="24"/>
          <w:szCs w:val="24"/>
        </w:rPr>
        <w:t>。</w:t>
      </w:r>
    </w:p>
    <w:p w14:paraId="49050F9E" w14:textId="7B48B1F6" w:rsidR="00BE635F" w:rsidRPr="0086711F" w:rsidRDefault="00AD3CC8">
      <w:pPr>
        <w:pStyle w:val="2"/>
        <w:numPr>
          <w:ilvl w:val="0"/>
          <w:numId w:val="1"/>
        </w:numPr>
        <w:spacing w:after="20" w:line="360" w:lineRule="auto"/>
        <w:ind w:left="992" w:hanging="992"/>
        <w:rPr>
          <w:rFonts w:cs="宋体"/>
          <w:sz w:val="28"/>
          <w:szCs w:val="28"/>
        </w:rPr>
      </w:pPr>
      <w:bookmarkStart w:id="64" w:name="_Toc34814376"/>
      <w:proofErr w:type="gramStart"/>
      <w:r w:rsidRPr="0086711F">
        <w:rPr>
          <w:rFonts w:cs="宋体" w:hint="eastAsia"/>
          <w:sz w:val="28"/>
          <w:szCs w:val="28"/>
        </w:rPr>
        <w:t>亢</w:t>
      </w:r>
      <w:proofErr w:type="gramEnd"/>
      <w:r w:rsidRPr="0086711F">
        <w:rPr>
          <w:rFonts w:cs="宋体" w:hint="eastAsia"/>
          <w:sz w:val="28"/>
          <w:szCs w:val="28"/>
        </w:rPr>
        <w:t>村镇生活污水</w:t>
      </w:r>
      <w:r w:rsidRPr="0086711F">
        <w:rPr>
          <w:rFonts w:cs="宋体"/>
          <w:sz w:val="28"/>
          <w:szCs w:val="28"/>
        </w:rPr>
        <w:t>治理工程</w:t>
      </w:r>
      <w:r w:rsidRPr="0086711F">
        <w:rPr>
          <w:rFonts w:cs="宋体" w:hint="eastAsia"/>
          <w:sz w:val="28"/>
          <w:szCs w:val="28"/>
        </w:rPr>
        <w:t>规划</w:t>
      </w:r>
      <w:bookmarkEnd w:id="64"/>
    </w:p>
    <w:p w14:paraId="6234EE2C"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23A1FCA8"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至规划期末亢</w:t>
      </w:r>
      <w:proofErr w:type="gramEnd"/>
      <w:r w:rsidRPr="0086711F">
        <w:rPr>
          <w:rFonts w:asciiTheme="majorEastAsia" w:eastAsiaTheme="majorEastAsia" w:hAnsiTheme="majorEastAsia" w:hint="eastAsia"/>
          <w:kern w:val="0"/>
          <w:sz w:val="24"/>
          <w:szCs w:val="24"/>
        </w:rPr>
        <w:t>村镇共有污水处理设施</w:t>
      </w:r>
      <w:r w:rsidRPr="0086711F">
        <w:rPr>
          <w:rFonts w:asciiTheme="majorEastAsia" w:eastAsiaTheme="majorEastAsia" w:hAnsiTheme="majorEastAsia"/>
          <w:kern w:val="0"/>
          <w:sz w:val="24"/>
          <w:szCs w:val="24"/>
        </w:rPr>
        <w:t>16</w:t>
      </w:r>
      <w:r w:rsidRPr="0086711F">
        <w:rPr>
          <w:rFonts w:asciiTheme="majorEastAsia" w:eastAsiaTheme="majorEastAsia" w:hAnsiTheme="majorEastAsia" w:hint="eastAsia"/>
          <w:kern w:val="0"/>
          <w:sz w:val="24"/>
          <w:szCs w:val="24"/>
        </w:rPr>
        <w:t>处，其中2处</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厂</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14处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16处</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设施</w:t>
      </w:r>
      <w:r w:rsidRPr="0086711F">
        <w:rPr>
          <w:rFonts w:asciiTheme="majorEastAsia" w:eastAsiaTheme="majorEastAsia" w:hAnsiTheme="majorEastAsia"/>
          <w:kern w:val="0"/>
          <w:sz w:val="24"/>
          <w:szCs w:val="24"/>
        </w:rPr>
        <w:t>包含</w:t>
      </w:r>
      <w:r w:rsidRPr="0086711F">
        <w:rPr>
          <w:rFonts w:asciiTheme="majorEastAsia" w:eastAsiaTheme="majorEastAsia" w:hAnsiTheme="majorEastAsia" w:hint="eastAsia"/>
          <w:kern w:val="0"/>
          <w:sz w:val="24"/>
          <w:szCs w:val="24"/>
        </w:rPr>
        <w:t>新建镇区污水处理厂1处，保留现状园区</w:t>
      </w:r>
      <w:r w:rsidRPr="0086711F">
        <w:rPr>
          <w:rFonts w:asciiTheme="majorEastAsia" w:eastAsiaTheme="majorEastAsia" w:hAnsiTheme="majorEastAsia"/>
          <w:kern w:val="0"/>
          <w:sz w:val="24"/>
          <w:szCs w:val="24"/>
        </w:rPr>
        <w:t>污水处理厂</w:t>
      </w:r>
      <w:r w:rsidRPr="0086711F">
        <w:rPr>
          <w:rFonts w:asciiTheme="majorEastAsia" w:eastAsiaTheme="majorEastAsia" w:hAnsiTheme="majorEastAsia" w:hint="eastAsia"/>
          <w:kern w:val="0"/>
          <w:sz w:val="24"/>
          <w:szCs w:val="24"/>
        </w:rPr>
        <w:t>1处</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新建</w:t>
      </w:r>
      <w:r w:rsidRPr="0086711F">
        <w:rPr>
          <w:rFonts w:asciiTheme="majorEastAsia" w:eastAsiaTheme="majorEastAsia" w:hAnsiTheme="majorEastAsia"/>
          <w:kern w:val="0"/>
          <w:sz w:val="24"/>
          <w:szCs w:val="24"/>
        </w:rPr>
        <w:t>14</w:t>
      </w:r>
      <w:r w:rsidRPr="0086711F">
        <w:rPr>
          <w:rFonts w:asciiTheme="majorEastAsia" w:eastAsiaTheme="majorEastAsia" w:hAnsiTheme="majorEastAsia" w:hint="eastAsia"/>
          <w:kern w:val="0"/>
          <w:sz w:val="24"/>
          <w:szCs w:val="24"/>
        </w:rPr>
        <w:t>处污水处理站。</w:t>
      </w:r>
      <w:r w:rsidRPr="0086711F">
        <w:rPr>
          <w:rFonts w:hint="eastAsia"/>
          <w:kern w:val="1"/>
          <w:sz w:val="24"/>
          <w:szCs w:val="24"/>
        </w:rPr>
        <w:t>污水</w:t>
      </w:r>
      <w:r w:rsidRPr="0086711F">
        <w:rPr>
          <w:kern w:val="1"/>
          <w:sz w:val="24"/>
          <w:szCs w:val="24"/>
        </w:rPr>
        <w:t>处理设施总</w:t>
      </w:r>
      <w:r w:rsidRPr="0086711F">
        <w:rPr>
          <w:rFonts w:hint="eastAsia"/>
          <w:kern w:val="1"/>
          <w:sz w:val="24"/>
          <w:szCs w:val="24"/>
        </w:rPr>
        <w:t>规模</w:t>
      </w:r>
      <w:r w:rsidRPr="0086711F">
        <w:rPr>
          <w:kern w:val="1"/>
          <w:sz w:val="24"/>
          <w:szCs w:val="24"/>
        </w:rPr>
        <w:t xml:space="preserve">4570 </w:t>
      </w:r>
      <w:r w:rsidRPr="0086711F">
        <w:rPr>
          <w:rFonts w:asciiTheme="majorEastAsia" w:eastAsiaTheme="majorEastAsia" w:hAnsiTheme="majorEastAsia" w:hint="eastAsia"/>
          <w:kern w:val="0"/>
          <w:sz w:val="24"/>
          <w:szCs w:val="24"/>
        </w:rPr>
        <w:t>m³/d。</w:t>
      </w:r>
    </w:p>
    <w:p w14:paraId="18667760"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规划镇区新建1处污水处理厂，保留1处污水</w:t>
      </w:r>
      <w:r w:rsidRPr="0086711F">
        <w:rPr>
          <w:rFonts w:asciiTheme="majorEastAsia" w:eastAsiaTheme="majorEastAsia" w:hAnsiTheme="majorEastAsia"/>
          <w:kern w:val="0"/>
          <w:sz w:val="24"/>
          <w:szCs w:val="24"/>
        </w:rPr>
        <w:t>处理厂。</w:t>
      </w:r>
      <w:r w:rsidRPr="0086711F">
        <w:rPr>
          <w:rFonts w:asciiTheme="majorEastAsia" w:eastAsiaTheme="majorEastAsia" w:hAnsiTheme="majorEastAsia" w:hint="eastAsia"/>
          <w:kern w:val="0"/>
          <w:sz w:val="24"/>
          <w:szCs w:val="24"/>
        </w:rPr>
        <w:t>新建污水</w:t>
      </w:r>
      <w:r w:rsidRPr="0086711F">
        <w:rPr>
          <w:rFonts w:asciiTheme="majorEastAsia" w:eastAsiaTheme="majorEastAsia" w:hAnsiTheme="majorEastAsia"/>
          <w:kern w:val="0"/>
          <w:sz w:val="24"/>
          <w:szCs w:val="24"/>
        </w:rPr>
        <w:t>处理厂</w:t>
      </w:r>
      <w:r w:rsidRPr="0086711F">
        <w:rPr>
          <w:rFonts w:asciiTheme="majorEastAsia" w:eastAsiaTheme="majorEastAsia" w:hAnsiTheme="majorEastAsia" w:hint="eastAsia"/>
          <w:kern w:val="0"/>
          <w:sz w:val="24"/>
          <w:szCs w:val="24"/>
        </w:rPr>
        <w:t>位于镇区北部，污水处理厂2035年处理规模确定为</w:t>
      </w:r>
      <w:r w:rsidRPr="0086711F">
        <w:rPr>
          <w:rFonts w:asciiTheme="majorEastAsia" w:eastAsiaTheme="majorEastAsia" w:hAnsiTheme="majorEastAsia"/>
          <w:kern w:val="0"/>
          <w:sz w:val="24"/>
          <w:szCs w:val="24"/>
        </w:rPr>
        <w:t>2600</w:t>
      </w:r>
      <w:r w:rsidRPr="0086711F">
        <w:rPr>
          <w:rFonts w:asciiTheme="majorEastAsia" w:eastAsiaTheme="majorEastAsia" w:hAnsiTheme="majorEastAsia" w:hint="eastAsia"/>
          <w:kern w:val="0"/>
          <w:sz w:val="24"/>
          <w:szCs w:val="24"/>
        </w:rPr>
        <w:t>m³/d，服务于</w:t>
      </w:r>
      <w:r w:rsidRPr="0086711F">
        <w:rPr>
          <w:rFonts w:asciiTheme="majorEastAsia" w:eastAsiaTheme="majorEastAsia" w:hAnsiTheme="majorEastAsia"/>
          <w:kern w:val="0"/>
          <w:sz w:val="24"/>
          <w:szCs w:val="24"/>
        </w:rPr>
        <w:t>镇区，</w:t>
      </w:r>
      <w:r w:rsidRPr="0086711F">
        <w:rPr>
          <w:rFonts w:asciiTheme="majorEastAsia" w:eastAsiaTheme="majorEastAsia" w:hAnsiTheme="majorEastAsia" w:hint="eastAsia"/>
          <w:kern w:val="0"/>
          <w:sz w:val="24"/>
          <w:szCs w:val="24"/>
        </w:rPr>
        <w:t>处理后</w:t>
      </w:r>
      <w:r w:rsidRPr="0086711F">
        <w:rPr>
          <w:rFonts w:asciiTheme="majorEastAsia" w:eastAsiaTheme="majorEastAsia" w:hAnsiTheme="majorEastAsia"/>
          <w:kern w:val="0"/>
          <w:sz w:val="24"/>
          <w:szCs w:val="24"/>
        </w:rPr>
        <w:t>的尾水排放</w:t>
      </w:r>
      <w:proofErr w:type="gramStart"/>
      <w:r w:rsidRPr="0086711F">
        <w:rPr>
          <w:rFonts w:asciiTheme="majorEastAsia" w:eastAsiaTheme="majorEastAsia" w:hAnsiTheme="majorEastAsia" w:hint="eastAsia"/>
          <w:kern w:val="0"/>
          <w:sz w:val="24"/>
          <w:szCs w:val="24"/>
        </w:rPr>
        <w:t>至西干一支</w:t>
      </w:r>
      <w:proofErr w:type="gramEnd"/>
      <w:r w:rsidRPr="0086711F">
        <w:rPr>
          <w:rFonts w:asciiTheme="majorEastAsia" w:eastAsiaTheme="majorEastAsia" w:hAnsiTheme="majorEastAsia" w:hint="eastAsia"/>
          <w:kern w:val="0"/>
          <w:sz w:val="24"/>
          <w:szCs w:val="24"/>
        </w:rPr>
        <w:t>排</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保留</w:t>
      </w:r>
      <w:r w:rsidRPr="0086711F">
        <w:rPr>
          <w:rFonts w:asciiTheme="majorEastAsia" w:eastAsiaTheme="majorEastAsia" w:hAnsiTheme="majorEastAsia"/>
          <w:kern w:val="0"/>
          <w:sz w:val="24"/>
          <w:szCs w:val="24"/>
        </w:rPr>
        <w:t>污水处理厂</w:t>
      </w:r>
      <w:r w:rsidRPr="0086711F">
        <w:rPr>
          <w:rFonts w:asciiTheme="majorEastAsia" w:eastAsiaTheme="majorEastAsia" w:hAnsiTheme="majorEastAsia" w:hint="eastAsia"/>
          <w:kern w:val="0"/>
          <w:sz w:val="24"/>
          <w:szCs w:val="24"/>
        </w:rPr>
        <w:t>为</w:t>
      </w:r>
      <w:proofErr w:type="gramStart"/>
      <w:r w:rsidRPr="0086711F">
        <w:rPr>
          <w:rFonts w:asciiTheme="majorEastAsia" w:eastAsiaTheme="majorEastAsia" w:hAnsiTheme="majorEastAsia"/>
          <w:kern w:val="0"/>
          <w:sz w:val="24"/>
          <w:szCs w:val="24"/>
        </w:rPr>
        <w:t>亢</w:t>
      </w:r>
      <w:proofErr w:type="gramEnd"/>
      <w:r w:rsidRPr="0086711F">
        <w:rPr>
          <w:rFonts w:asciiTheme="majorEastAsia" w:eastAsiaTheme="majorEastAsia" w:hAnsiTheme="majorEastAsia"/>
          <w:kern w:val="0"/>
          <w:sz w:val="24"/>
          <w:szCs w:val="24"/>
        </w:rPr>
        <w:t>村镇园区污水处理厂，</w:t>
      </w:r>
      <w:r w:rsidRPr="0086711F">
        <w:rPr>
          <w:rFonts w:asciiTheme="majorEastAsia" w:eastAsiaTheme="majorEastAsia" w:hAnsiTheme="majorEastAsia" w:hint="eastAsia"/>
          <w:kern w:val="0"/>
          <w:sz w:val="24"/>
          <w:szCs w:val="24"/>
        </w:rPr>
        <w:t>服务于</w:t>
      </w:r>
      <w:proofErr w:type="gramStart"/>
      <w:r w:rsidRPr="0086711F">
        <w:rPr>
          <w:rFonts w:asciiTheme="majorEastAsia" w:eastAsiaTheme="majorEastAsia" w:hAnsiTheme="majorEastAsia"/>
          <w:kern w:val="0"/>
          <w:sz w:val="24"/>
          <w:szCs w:val="24"/>
        </w:rPr>
        <w:t>亢</w:t>
      </w:r>
      <w:proofErr w:type="gramEnd"/>
      <w:r w:rsidRPr="0086711F">
        <w:rPr>
          <w:rFonts w:asciiTheme="majorEastAsia" w:eastAsiaTheme="majorEastAsia" w:hAnsiTheme="majorEastAsia"/>
          <w:kern w:val="0"/>
          <w:sz w:val="24"/>
          <w:szCs w:val="24"/>
        </w:rPr>
        <w:t>村镇园区</w:t>
      </w:r>
      <w:r w:rsidRPr="0086711F">
        <w:rPr>
          <w:rFonts w:asciiTheme="majorEastAsia" w:eastAsiaTheme="majorEastAsia" w:hAnsiTheme="majorEastAsia" w:hint="eastAsia"/>
          <w:kern w:val="0"/>
          <w:sz w:val="24"/>
          <w:szCs w:val="24"/>
        </w:rPr>
        <w:t>、</w:t>
      </w:r>
      <w:proofErr w:type="gramStart"/>
      <w:r w:rsidRPr="0086711F">
        <w:rPr>
          <w:rFonts w:asciiTheme="majorEastAsia" w:eastAsiaTheme="majorEastAsia" w:hAnsiTheme="majorEastAsia"/>
          <w:kern w:val="0"/>
          <w:sz w:val="24"/>
          <w:szCs w:val="24"/>
        </w:rPr>
        <w:t>亢</w:t>
      </w:r>
      <w:proofErr w:type="gramEnd"/>
      <w:r w:rsidRPr="0086711F">
        <w:rPr>
          <w:rFonts w:asciiTheme="majorEastAsia" w:eastAsiaTheme="majorEastAsia" w:hAnsiTheme="majorEastAsia"/>
          <w:kern w:val="0"/>
          <w:sz w:val="24"/>
          <w:szCs w:val="24"/>
        </w:rPr>
        <w:t>王庄村</w:t>
      </w:r>
      <w:r w:rsidRPr="0086711F">
        <w:rPr>
          <w:rFonts w:asciiTheme="majorEastAsia" w:eastAsiaTheme="majorEastAsia" w:hAnsiTheme="majorEastAsia" w:hint="eastAsia"/>
          <w:kern w:val="0"/>
          <w:sz w:val="24"/>
          <w:szCs w:val="24"/>
        </w:rPr>
        <w:t>与</w:t>
      </w:r>
      <w:r w:rsidRPr="0086711F">
        <w:rPr>
          <w:rFonts w:asciiTheme="majorEastAsia" w:eastAsiaTheme="majorEastAsia" w:hAnsiTheme="majorEastAsia"/>
          <w:kern w:val="0"/>
          <w:sz w:val="24"/>
          <w:szCs w:val="24"/>
        </w:rPr>
        <w:t>小毛庄村</w:t>
      </w:r>
      <w:r w:rsidRPr="0086711F">
        <w:rPr>
          <w:rFonts w:asciiTheme="majorEastAsia" w:eastAsiaTheme="majorEastAsia" w:hAnsiTheme="majorEastAsia" w:hint="eastAsia"/>
          <w:kern w:val="0"/>
          <w:sz w:val="24"/>
          <w:szCs w:val="24"/>
        </w:rPr>
        <w:t>，2个村庄</w:t>
      </w:r>
      <w:r w:rsidRPr="0086711F">
        <w:rPr>
          <w:rFonts w:asciiTheme="majorEastAsia" w:eastAsiaTheme="majorEastAsia" w:hAnsiTheme="majorEastAsia"/>
          <w:kern w:val="0"/>
          <w:sz w:val="24"/>
          <w:szCs w:val="24"/>
        </w:rPr>
        <w:t>产生污水量较少，</w:t>
      </w:r>
      <w:r w:rsidRPr="0086711F">
        <w:rPr>
          <w:rFonts w:asciiTheme="majorEastAsia" w:eastAsiaTheme="majorEastAsia" w:hAnsiTheme="majorEastAsia" w:hint="eastAsia"/>
          <w:kern w:val="0"/>
          <w:sz w:val="24"/>
          <w:szCs w:val="24"/>
        </w:rPr>
        <w:t>因此园区</w:t>
      </w:r>
      <w:r w:rsidRPr="0086711F">
        <w:rPr>
          <w:rFonts w:asciiTheme="majorEastAsia" w:eastAsiaTheme="majorEastAsia" w:hAnsiTheme="majorEastAsia"/>
          <w:kern w:val="0"/>
          <w:sz w:val="24"/>
          <w:szCs w:val="24"/>
        </w:rPr>
        <w:t>污水处理厂规模</w:t>
      </w:r>
      <w:r w:rsidRPr="0086711F">
        <w:rPr>
          <w:rFonts w:asciiTheme="majorEastAsia" w:eastAsiaTheme="majorEastAsia" w:hAnsiTheme="majorEastAsia" w:hint="eastAsia"/>
          <w:kern w:val="0"/>
          <w:sz w:val="24"/>
          <w:szCs w:val="24"/>
        </w:rPr>
        <w:t>保持</w:t>
      </w:r>
      <w:r w:rsidRPr="0086711F">
        <w:rPr>
          <w:rFonts w:asciiTheme="majorEastAsia" w:eastAsiaTheme="majorEastAsia" w:hAnsiTheme="majorEastAsia"/>
          <w:kern w:val="0"/>
          <w:sz w:val="24"/>
          <w:szCs w:val="24"/>
        </w:rPr>
        <w:t>不变</w:t>
      </w:r>
      <w:r w:rsidRPr="0086711F">
        <w:rPr>
          <w:rFonts w:asciiTheme="majorEastAsia" w:eastAsiaTheme="majorEastAsia" w:hAnsiTheme="majorEastAsia" w:hint="eastAsia"/>
          <w:kern w:val="0"/>
          <w:sz w:val="24"/>
          <w:szCs w:val="24"/>
        </w:rPr>
        <w:t>。</w:t>
      </w:r>
    </w:p>
    <w:p w14:paraId="2DFE5626"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共规划污水处理站</w:t>
      </w:r>
      <w:r w:rsidRPr="0086711F">
        <w:rPr>
          <w:rFonts w:asciiTheme="majorEastAsia" w:eastAsiaTheme="majorEastAsia" w:hAnsiTheme="majorEastAsia" w:hint="eastAsia"/>
          <w:kern w:val="0"/>
          <w:sz w:val="24"/>
          <w:szCs w:val="24"/>
        </w:rPr>
        <w:t>14处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1850 m³/d，14处村庄污水处理站均为新建。</w:t>
      </w:r>
    </w:p>
    <w:p w14:paraId="3A52578A" w14:textId="6739D96A" w:rsidR="00BE635F" w:rsidRPr="0086711F" w:rsidRDefault="00AD3CC8">
      <w:pPr>
        <w:spacing w:line="360" w:lineRule="auto"/>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 xml:space="preserve">表3-4 </w:t>
      </w:r>
      <w:proofErr w:type="gramStart"/>
      <w:r w:rsidRPr="0086711F">
        <w:rPr>
          <w:rFonts w:asciiTheme="majorEastAsia" w:eastAsiaTheme="majorEastAsia" w:hAnsiTheme="majorEastAsia" w:hint="eastAsia"/>
          <w:b/>
          <w:kern w:val="0"/>
          <w:szCs w:val="21"/>
        </w:rPr>
        <w:t>亢</w:t>
      </w:r>
      <w:proofErr w:type="gramEnd"/>
      <w:r w:rsidRPr="0086711F">
        <w:rPr>
          <w:rFonts w:asciiTheme="majorEastAsia" w:eastAsiaTheme="majorEastAsia" w:hAnsiTheme="majorEastAsia" w:hint="eastAsia"/>
          <w:b/>
          <w:kern w:val="0"/>
          <w:szCs w:val="21"/>
        </w:rPr>
        <w:t>村镇污水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211"/>
        <w:gridCol w:w="1114"/>
        <w:gridCol w:w="698"/>
        <w:gridCol w:w="696"/>
        <w:gridCol w:w="836"/>
        <w:gridCol w:w="865"/>
        <w:gridCol w:w="947"/>
        <w:gridCol w:w="865"/>
        <w:gridCol w:w="1202"/>
        <w:gridCol w:w="716"/>
        <w:gridCol w:w="714"/>
      </w:tblGrid>
      <w:tr w:rsidR="0086711F" w:rsidRPr="0086711F" w14:paraId="51C724B7" w14:textId="77777777" w:rsidTr="00830289">
        <w:trPr>
          <w:trHeight w:val="600"/>
        </w:trPr>
        <w:tc>
          <w:tcPr>
            <w:tcW w:w="209" w:type="pct"/>
            <w:vMerge w:val="restart"/>
            <w:shd w:val="clear" w:color="auto" w:fill="auto"/>
            <w:vAlign w:val="center"/>
          </w:tcPr>
          <w:p w14:paraId="03F52F5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88" w:type="pct"/>
            <w:vMerge w:val="restart"/>
            <w:shd w:val="clear" w:color="auto" w:fill="auto"/>
            <w:vAlign w:val="center"/>
          </w:tcPr>
          <w:p w14:paraId="7025C6C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541" w:type="pct"/>
            <w:vMerge w:val="restart"/>
            <w:shd w:val="clear" w:color="auto" w:fill="auto"/>
            <w:vAlign w:val="center"/>
          </w:tcPr>
          <w:p w14:paraId="7448175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677" w:type="pct"/>
            <w:gridSpan w:val="2"/>
            <w:shd w:val="clear" w:color="auto" w:fill="auto"/>
            <w:vAlign w:val="center"/>
          </w:tcPr>
          <w:p w14:paraId="0CB4241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污水处理规模（m³/d）</w:t>
            </w:r>
          </w:p>
        </w:tc>
        <w:tc>
          <w:tcPr>
            <w:tcW w:w="826" w:type="pct"/>
            <w:gridSpan w:val="2"/>
            <w:shd w:val="clear" w:color="auto" w:fill="auto"/>
            <w:vAlign w:val="center"/>
          </w:tcPr>
          <w:p w14:paraId="75D89AAE"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60" w:type="pct"/>
            <w:vMerge w:val="restart"/>
            <w:shd w:val="clear" w:color="auto" w:fill="auto"/>
            <w:vAlign w:val="center"/>
          </w:tcPr>
          <w:p w14:paraId="11B304BE"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420" w:type="pct"/>
            <w:vMerge w:val="restart"/>
            <w:shd w:val="clear" w:color="auto" w:fill="auto"/>
            <w:vAlign w:val="center"/>
          </w:tcPr>
          <w:p w14:paraId="1BC9A67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584" w:type="pct"/>
            <w:vMerge w:val="restart"/>
            <w:shd w:val="clear" w:color="auto" w:fill="auto"/>
            <w:vAlign w:val="center"/>
          </w:tcPr>
          <w:p w14:paraId="220515D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348" w:type="pct"/>
            <w:vMerge w:val="restart"/>
            <w:shd w:val="clear" w:color="auto" w:fill="auto"/>
            <w:vAlign w:val="center"/>
          </w:tcPr>
          <w:p w14:paraId="382328A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347" w:type="pct"/>
            <w:vMerge w:val="restart"/>
            <w:shd w:val="clear" w:color="auto" w:fill="auto"/>
            <w:vAlign w:val="center"/>
          </w:tcPr>
          <w:p w14:paraId="37DA6E5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564AF9D6" w14:textId="77777777" w:rsidTr="00830289">
        <w:trPr>
          <w:trHeight w:val="300"/>
        </w:trPr>
        <w:tc>
          <w:tcPr>
            <w:tcW w:w="209" w:type="pct"/>
            <w:vMerge/>
            <w:vAlign w:val="center"/>
          </w:tcPr>
          <w:p w14:paraId="5FD87405" w14:textId="77777777" w:rsidR="00BE635F" w:rsidRPr="0086711F" w:rsidRDefault="00BE635F">
            <w:pPr>
              <w:widowControl/>
              <w:jc w:val="left"/>
              <w:rPr>
                <w:rFonts w:asciiTheme="minorEastAsia" w:hAnsiTheme="minorEastAsia" w:cs="宋体"/>
                <w:b/>
                <w:bCs/>
                <w:kern w:val="0"/>
                <w:szCs w:val="21"/>
              </w:rPr>
            </w:pPr>
          </w:p>
        </w:tc>
        <w:tc>
          <w:tcPr>
            <w:tcW w:w="588" w:type="pct"/>
            <w:vMerge/>
            <w:vAlign w:val="center"/>
          </w:tcPr>
          <w:p w14:paraId="0DE7C11B" w14:textId="77777777" w:rsidR="00BE635F" w:rsidRPr="0086711F" w:rsidRDefault="00BE635F">
            <w:pPr>
              <w:widowControl/>
              <w:jc w:val="left"/>
              <w:rPr>
                <w:rFonts w:asciiTheme="minorEastAsia" w:hAnsiTheme="minorEastAsia" w:cs="宋体"/>
                <w:b/>
                <w:bCs/>
                <w:kern w:val="0"/>
                <w:szCs w:val="21"/>
              </w:rPr>
            </w:pPr>
          </w:p>
        </w:tc>
        <w:tc>
          <w:tcPr>
            <w:tcW w:w="541" w:type="pct"/>
            <w:vMerge/>
            <w:vAlign w:val="center"/>
          </w:tcPr>
          <w:p w14:paraId="0EE7E1C2" w14:textId="77777777" w:rsidR="00BE635F" w:rsidRPr="0086711F" w:rsidRDefault="00BE635F">
            <w:pPr>
              <w:widowControl/>
              <w:jc w:val="left"/>
              <w:rPr>
                <w:rFonts w:asciiTheme="minorEastAsia" w:hAnsiTheme="minorEastAsia" w:cs="宋体"/>
                <w:b/>
                <w:bCs/>
                <w:kern w:val="0"/>
                <w:szCs w:val="21"/>
              </w:rPr>
            </w:pPr>
          </w:p>
        </w:tc>
        <w:tc>
          <w:tcPr>
            <w:tcW w:w="339" w:type="pct"/>
            <w:shd w:val="clear" w:color="auto" w:fill="auto"/>
            <w:vAlign w:val="center"/>
          </w:tcPr>
          <w:p w14:paraId="70CC84B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338" w:type="pct"/>
            <w:shd w:val="clear" w:color="auto" w:fill="auto"/>
            <w:vAlign w:val="center"/>
          </w:tcPr>
          <w:p w14:paraId="710D9935"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6" w:type="pct"/>
            <w:shd w:val="clear" w:color="auto" w:fill="auto"/>
            <w:vAlign w:val="center"/>
          </w:tcPr>
          <w:p w14:paraId="31BB6FF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20" w:type="pct"/>
            <w:shd w:val="clear" w:color="auto" w:fill="auto"/>
            <w:vAlign w:val="center"/>
          </w:tcPr>
          <w:p w14:paraId="7EC3AF0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60" w:type="pct"/>
            <w:vMerge/>
            <w:vAlign w:val="center"/>
          </w:tcPr>
          <w:p w14:paraId="341F4869" w14:textId="77777777" w:rsidR="00BE635F" w:rsidRPr="0086711F" w:rsidRDefault="00BE635F">
            <w:pPr>
              <w:widowControl/>
              <w:jc w:val="left"/>
              <w:rPr>
                <w:rFonts w:asciiTheme="minorEastAsia" w:hAnsiTheme="minorEastAsia" w:cs="宋体"/>
                <w:b/>
                <w:bCs/>
                <w:kern w:val="0"/>
                <w:szCs w:val="21"/>
              </w:rPr>
            </w:pPr>
          </w:p>
        </w:tc>
        <w:tc>
          <w:tcPr>
            <w:tcW w:w="420" w:type="pct"/>
            <w:vMerge/>
            <w:vAlign w:val="center"/>
          </w:tcPr>
          <w:p w14:paraId="2F29B119" w14:textId="77777777" w:rsidR="00BE635F" w:rsidRPr="0086711F" w:rsidRDefault="00BE635F">
            <w:pPr>
              <w:widowControl/>
              <w:jc w:val="left"/>
              <w:rPr>
                <w:rFonts w:asciiTheme="minorEastAsia" w:hAnsiTheme="minorEastAsia" w:cs="宋体"/>
                <w:b/>
                <w:bCs/>
                <w:kern w:val="0"/>
                <w:szCs w:val="21"/>
              </w:rPr>
            </w:pPr>
          </w:p>
        </w:tc>
        <w:tc>
          <w:tcPr>
            <w:tcW w:w="584" w:type="pct"/>
            <w:vMerge/>
            <w:vAlign w:val="center"/>
          </w:tcPr>
          <w:p w14:paraId="6D7BD476" w14:textId="77777777" w:rsidR="00BE635F" w:rsidRPr="0086711F" w:rsidRDefault="00BE635F">
            <w:pPr>
              <w:widowControl/>
              <w:jc w:val="left"/>
              <w:rPr>
                <w:rFonts w:asciiTheme="minorEastAsia" w:hAnsiTheme="minorEastAsia" w:cs="宋体"/>
                <w:b/>
                <w:bCs/>
                <w:kern w:val="0"/>
                <w:szCs w:val="21"/>
              </w:rPr>
            </w:pPr>
          </w:p>
        </w:tc>
        <w:tc>
          <w:tcPr>
            <w:tcW w:w="348" w:type="pct"/>
            <w:vMerge/>
            <w:vAlign w:val="center"/>
          </w:tcPr>
          <w:p w14:paraId="42929E8A" w14:textId="77777777" w:rsidR="00BE635F" w:rsidRPr="0086711F" w:rsidRDefault="00BE635F">
            <w:pPr>
              <w:widowControl/>
              <w:jc w:val="left"/>
              <w:rPr>
                <w:rFonts w:asciiTheme="minorEastAsia" w:hAnsiTheme="minorEastAsia" w:cs="宋体"/>
                <w:b/>
                <w:bCs/>
                <w:kern w:val="0"/>
                <w:szCs w:val="21"/>
              </w:rPr>
            </w:pPr>
          </w:p>
        </w:tc>
        <w:tc>
          <w:tcPr>
            <w:tcW w:w="347" w:type="pct"/>
            <w:vMerge/>
            <w:vAlign w:val="center"/>
          </w:tcPr>
          <w:p w14:paraId="0DD8EEB9" w14:textId="77777777" w:rsidR="00BE635F" w:rsidRPr="0086711F" w:rsidRDefault="00BE635F">
            <w:pPr>
              <w:widowControl/>
              <w:jc w:val="left"/>
              <w:rPr>
                <w:rFonts w:asciiTheme="minorEastAsia" w:hAnsiTheme="minorEastAsia" w:cs="宋体"/>
                <w:b/>
                <w:bCs/>
                <w:kern w:val="0"/>
                <w:szCs w:val="21"/>
              </w:rPr>
            </w:pPr>
          </w:p>
        </w:tc>
      </w:tr>
      <w:tr w:rsidR="0086711F" w:rsidRPr="0086711F" w14:paraId="0CD7C796" w14:textId="77777777" w:rsidTr="00830289">
        <w:trPr>
          <w:trHeight w:val="900"/>
        </w:trPr>
        <w:tc>
          <w:tcPr>
            <w:tcW w:w="209" w:type="pct"/>
            <w:shd w:val="clear" w:color="auto" w:fill="auto"/>
            <w:vAlign w:val="center"/>
          </w:tcPr>
          <w:p w14:paraId="155F5D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88" w:type="pct"/>
            <w:shd w:val="clear" w:color="auto" w:fill="auto"/>
            <w:vAlign w:val="center"/>
          </w:tcPr>
          <w:p w14:paraId="068A8B7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村污水处理厂</w:t>
            </w:r>
          </w:p>
        </w:tc>
        <w:tc>
          <w:tcPr>
            <w:tcW w:w="541" w:type="pct"/>
            <w:shd w:val="clear" w:color="auto" w:fill="auto"/>
            <w:vAlign w:val="center"/>
          </w:tcPr>
          <w:p w14:paraId="0C162FA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西、</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北、</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南）</w:t>
            </w:r>
          </w:p>
        </w:tc>
        <w:tc>
          <w:tcPr>
            <w:tcW w:w="339" w:type="pct"/>
            <w:shd w:val="clear" w:color="auto" w:fill="auto"/>
            <w:vAlign w:val="center"/>
          </w:tcPr>
          <w:p w14:paraId="4A2FBD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1100</w:t>
            </w:r>
          </w:p>
        </w:tc>
        <w:tc>
          <w:tcPr>
            <w:tcW w:w="338" w:type="pct"/>
            <w:shd w:val="clear" w:color="auto" w:fill="auto"/>
            <w:vAlign w:val="center"/>
          </w:tcPr>
          <w:p w14:paraId="248917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2600</w:t>
            </w:r>
          </w:p>
        </w:tc>
        <w:tc>
          <w:tcPr>
            <w:tcW w:w="406" w:type="pct"/>
            <w:shd w:val="clear" w:color="auto" w:fill="auto"/>
            <w:vAlign w:val="center"/>
          </w:tcPr>
          <w:p w14:paraId="3A484B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2630</w:t>
            </w:r>
          </w:p>
        </w:tc>
        <w:tc>
          <w:tcPr>
            <w:tcW w:w="420" w:type="pct"/>
            <w:shd w:val="clear" w:color="auto" w:fill="auto"/>
            <w:vAlign w:val="center"/>
          </w:tcPr>
          <w:p w14:paraId="027480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4500</w:t>
            </w:r>
          </w:p>
        </w:tc>
        <w:tc>
          <w:tcPr>
            <w:tcW w:w="460" w:type="pct"/>
            <w:shd w:val="clear" w:color="auto" w:fill="auto"/>
            <w:vAlign w:val="center"/>
          </w:tcPr>
          <w:p w14:paraId="4A5F5C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镇区北</w:t>
            </w:r>
          </w:p>
        </w:tc>
        <w:tc>
          <w:tcPr>
            <w:tcW w:w="420" w:type="pct"/>
            <w:shd w:val="clear" w:color="auto" w:fill="auto"/>
            <w:vAlign w:val="center"/>
          </w:tcPr>
          <w:p w14:paraId="4759BB0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5868E783"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348" w:type="pct"/>
            <w:shd w:val="clear" w:color="auto" w:fill="auto"/>
            <w:vAlign w:val="center"/>
          </w:tcPr>
          <w:p w14:paraId="4B8682F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347" w:type="pct"/>
            <w:shd w:val="clear" w:color="auto" w:fill="auto"/>
            <w:vAlign w:val="center"/>
          </w:tcPr>
          <w:p w14:paraId="025B8A5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氧化沟</w:t>
            </w:r>
          </w:p>
        </w:tc>
      </w:tr>
      <w:tr w:rsidR="0086711F" w:rsidRPr="0086711F" w14:paraId="7713C192" w14:textId="77777777" w:rsidTr="00830289">
        <w:trPr>
          <w:trHeight w:val="360"/>
        </w:trPr>
        <w:tc>
          <w:tcPr>
            <w:tcW w:w="209" w:type="pct"/>
            <w:vMerge w:val="restart"/>
            <w:shd w:val="clear" w:color="auto" w:fill="auto"/>
            <w:vAlign w:val="center"/>
          </w:tcPr>
          <w:p w14:paraId="4D1089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88" w:type="pct"/>
            <w:vMerge w:val="restart"/>
            <w:shd w:val="clear" w:color="auto" w:fill="auto"/>
            <w:vAlign w:val="center"/>
          </w:tcPr>
          <w:p w14:paraId="0E64CF1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村镇园区污水处理厂</w:t>
            </w:r>
          </w:p>
        </w:tc>
        <w:tc>
          <w:tcPr>
            <w:tcW w:w="541" w:type="pct"/>
            <w:shd w:val="clear" w:color="auto" w:fill="auto"/>
            <w:vAlign w:val="center"/>
          </w:tcPr>
          <w:p w14:paraId="4C69407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王庄</w:t>
            </w:r>
          </w:p>
        </w:tc>
        <w:tc>
          <w:tcPr>
            <w:tcW w:w="339" w:type="pct"/>
            <w:vMerge w:val="restart"/>
            <w:shd w:val="clear" w:color="auto" w:fill="auto"/>
            <w:vAlign w:val="center"/>
          </w:tcPr>
          <w:p w14:paraId="7CDB7F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338" w:type="pct"/>
            <w:vMerge w:val="restart"/>
            <w:shd w:val="clear" w:color="auto" w:fill="auto"/>
            <w:vAlign w:val="center"/>
          </w:tcPr>
          <w:p w14:paraId="0BA71EA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6" w:type="pct"/>
            <w:vMerge w:val="restart"/>
            <w:shd w:val="clear" w:color="auto" w:fill="auto"/>
            <w:vAlign w:val="center"/>
          </w:tcPr>
          <w:p w14:paraId="254F8DD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6600</w:t>
            </w:r>
          </w:p>
        </w:tc>
        <w:tc>
          <w:tcPr>
            <w:tcW w:w="420" w:type="pct"/>
            <w:vMerge w:val="restart"/>
            <w:shd w:val="clear" w:color="auto" w:fill="auto"/>
            <w:vAlign w:val="center"/>
          </w:tcPr>
          <w:p w14:paraId="78021C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6600</w:t>
            </w:r>
          </w:p>
        </w:tc>
        <w:tc>
          <w:tcPr>
            <w:tcW w:w="460" w:type="pct"/>
            <w:vMerge w:val="restart"/>
            <w:shd w:val="clear" w:color="auto" w:fill="auto"/>
            <w:vAlign w:val="center"/>
          </w:tcPr>
          <w:p w14:paraId="0412AD9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镇区南</w:t>
            </w:r>
          </w:p>
        </w:tc>
        <w:tc>
          <w:tcPr>
            <w:tcW w:w="420" w:type="pct"/>
            <w:vMerge w:val="restart"/>
            <w:shd w:val="clear" w:color="auto" w:fill="auto"/>
            <w:vAlign w:val="center"/>
          </w:tcPr>
          <w:p w14:paraId="5B9AD2E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584" w:type="pct"/>
            <w:vMerge w:val="restart"/>
            <w:shd w:val="clear" w:color="auto" w:fill="auto"/>
            <w:vAlign w:val="center"/>
          </w:tcPr>
          <w:p w14:paraId="5D9A89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东干一支排</w:t>
            </w:r>
          </w:p>
        </w:tc>
        <w:tc>
          <w:tcPr>
            <w:tcW w:w="348" w:type="pct"/>
            <w:vMerge w:val="restart"/>
            <w:shd w:val="clear" w:color="auto" w:fill="auto"/>
            <w:vAlign w:val="center"/>
          </w:tcPr>
          <w:p w14:paraId="0CA307F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地表V类水</w:t>
            </w:r>
          </w:p>
        </w:tc>
        <w:tc>
          <w:tcPr>
            <w:tcW w:w="347" w:type="pct"/>
            <w:vMerge w:val="restart"/>
            <w:shd w:val="clear" w:color="auto" w:fill="auto"/>
            <w:vAlign w:val="center"/>
          </w:tcPr>
          <w:p w14:paraId="6575E6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氧化沟</w:t>
            </w:r>
          </w:p>
        </w:tc>
      </w:tr>
      <w:tr w:rsidR="0086711F" w:rsidRPr="0086711F" w14:paraId="6935E178" w14:textId="77777777" w:rsidTr="00830289">
        <w:trPr>
          <w:trHeight w:val="360"/>
        </w:trPr>
        <w:tc>
          <w:tcPr>
            <w:tcW w:w="209" w:type="pct"/>
            <w:vMerge/>
            <w:vAlign w:val="center"/>
          </w:tcPr>
          <w:p w14:paraId="4BF5EFEE"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35025AE6" w14:textId="77777777" w:rsidR="00BE635F" w:rsidRPr="0086711F" w:rsidRDefault="00BE635F">
            <w:pPr>
              <w:widowControl/>
              <w:jc w:val="left"/>
              <w:rPr>
                <w:rFonts w:asciiTheme="minorEastAsia" w:hAnsiTheme="minorEastAsia" w:cs="宋体"/>
                <w:kern w:val="0"/>
                <w:szCs w:val="21"/>
              </w:rPr>
            </w:pPr>
          </w:p>
        </w:tc>
        <w:tc>
          <w:tcPr>
            <w:tcW w:w="541" w:type="pct"/>
            <w:shd w:val="clear" w:color="auto" w:fill="auto"/>
            <w:vAlign w:val="center"/>
          </w:tcPr>
          <w:p w14:paraId="3665F0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小毛庄</w:t>
            </w:r>
          </w:p>
        </w:tc>
        <w:tc>
          <w:tcPr>
            <w:tcW w:w="339" w:type="pct"/>
            <w:vMerge/>
            <w:vAlign w:val="center"/>
          </w:tcPr>
          <w:p w14:paraId="7FC5CC14"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23321D6"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EA5F145"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1F25DECD"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0AE1262F"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7A828607" w14:textId="77777777" w:rsidR="00BE635F" w:rsidRPr="0086711F" w:rsidRDefault="00BE635F">
            <w:pPr>
              <w:widowControl/>
              <w:jc w:val="left"/>
              <w:rPr>
                <w:rFonts w:asciiTheme="minorEastAsia" w:hAnsiTheme="minorEastAsia" w:cs="宋体"/>
                <w:kern w:val="0"/>
                <w:szCs w:val="21"/>
              </w:rPr>
            </w:pPr>
          </w:p>
        </w:tc>
        <w:tc>
          <w:tcPr>
            <w:tcW w:w="584" w:type="pct"/>
            <w:vMerge/>
            <w:vAlign w:val="center"/>
          </w:tcPr>
          <w:p w14:paraId="7C5CBA24" w14:textId="77777777" w:rsidR="00BE635F" w:rsidRPr="0086711F" w:rsidRDefault="00BE635F">
            <w:pPr>
              <w:widowControl/>
              <w:jc w:val="left"/>
              <w:rPr>
                <w:rFonts w:asciiTheme="minorEastAsia" w:hAnsiTheme="minorEastAsia" w:cs="宋体"/>
                <w:kern w:val="0"/>
                <w:szCs w:val="21"/>
              </w:rPr>
            </w:pPr>
          </w:p>
        </w:tc>
        <w:tc>
          <w:tcPr>
            <w:tcW w:w="348" w:type="pct"/>
            <w:vMerge/>
            <w:vAlign w:val="center"/>
          </w:tcPr>
          <w:p w14:paraId="0C5E042C" w14:textId="77777777" w:rsidR="00BE635F" w:rsidRPr="0086711F" w:rsidRDefault="00BE635F">
            <w:pPr>
              <w:widowControl/>
              <w:jc w:val="left"/>
              <w:rPr>
                <w:rFonts w:asciiTheme="minorEastAsia" w:hAnsiTheme="minorEastAsia" w:cs="宋体"/>
                <w:kern w:val="0"/>
                <w:szCs w:val="21"/>
              </w:rPr>
            </w:pPr>
          </w:p>
        </w:tc>
        <w:tc>
          <w:tcPr>
            <w:tcW w:w="347" w:type="pct"/>
            <w:vMerge/>
            <w:vAlign w:val="center"/>
          </w:tcPr>
          <w:p w14:paraId="0DD2C0AA" w14:textId="77777777" w:rsidR="00BE635F" w:rsidRPr="0086711F" w:rsidRDefault="00BE635F">
            <w:pPr>
              <w:widowControl/>
              <w:jc w:val="left"/>
              <w:rPr>
                <w:rFonts w:asciiTheme="minorEastAsia" w:hAnsiTheme="minorEastAsia" w:cs="宋体"/>
                <w:kern w:val="0"/>
                <w:szCs w:val="21"/>
              </w:rPr>
            </w:pPr>
          </w:p>
        </w:tc>
      </w:tr>
      <w:tr w:rsidR="0086711F" w:rsidRPr="0086711F" w14:paraId="0E65C108" w14:textId="77777777" w:rsidTr="00830289">
        <w:trPr>
          <w:trHeight w:val="360"/>
        </w:trPr>
        <w:tc>
          <w:tcPr>
            <w:tcW w:w="209" w:type="pct"/>
            <w:vMerge w:val="restart"/>
            <w:shd w:val="clear" w:color="auto" w:fill="auto"/>
            <w:vAlign w:val="center"/>
          </w:tcPr>
          <w:p w14:paraId="53179C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588" w:type="pct"/>
            <w:vMerge w:val="restart"/>
            <w:shd w:val="clear" w:color="auto" w:fill="auto"/>
            <w:vAlign w:val="center"/>
          </w:tcPr>
          <w:p w14:paraId="4BE62C2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郭堤污水</w:t>
            </w:r>
            <w:r w:rsidRPr="0086711F">
              <w:rPr>
                <w:rFonts w:asciiTheme="minorEastAsia" w:hAnsiTheme="minorEastAsia" w:cs="宋体" w:hint="eastAsia"/>
                <w:kern w:val="0"/>
                <w:szCs w:val="21"/>
              </w:rPr>
              <w:lastRenderedPageBreak/>
              <w:t>处理站</w:t>
            </w:r>
          </w:p>
        </w:tc>
        <w:tc>
          <w:tcPr>
            <w:tcW w:w="541" w:type="pct"/>
            <w:shd w:val="clear" w:color="auto" w:fill="auto"/>
            <w:vAlign w:val="center"/>
          </w:tcPr>
          <w:p w14:paraId="58388DF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西刘</w:t>
            </w:r>
          </w:p>
        </w:tc>
        <w:tc>
          <w:tcPr>
            <w:tcW w:w="339" w:type="pct"/>
            <w:vMerge w:val="restart"/>
            <w:shd w:val="clear" w:color="auto" w:fill="auto"/>
            <w:vAlign w:val="center"/>
          </w:tcPr>
          <w:p w14:paraId="0CAA0BC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390</w:t>
            </w:r>
          </w:p>
        </w:tc>
        <w:tc>
          <w:tcPr>
            <w:tcW w:w="338" w:type="pct"/>
            <w:vMerge w:val="restart"/>
            <w:shd w:val="clear" w:color="auto" w:fill="auto"/>
            <w:vAlign w:val="center"/>
          </w:tcPr>
          <w:p w14:paraId="72919D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390</w:t>
            </w:r>
          </w:p>
        </w:tc>
        <w:tc>
          <w:tcPr>
            <w:tcW w:w="406" w:type="pct"/>
            <w:vMerge w:val="restart"/>
            <w:shd w:val="clear" w:color="auto" w:fill="auto"/>
            <w:vAlign w:val="center"/>
          </w:tcPr>
          <w:p w14:paraId="574A1A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234</w:t>
            </w:r>
          </w:p>
        </w:tc>
        <w:tc>
          <w:tcPr>
            <w:tcW w:w="420" w:type="pct"/>
            <w:vMerge w:val="restart"/>
            <w:shd w:val="clear" w:color="auto" w:fill="auto"/>
            <w:vAlign w:val="center"/>
          </w:tcPr>
          <w:p w14:paraId="50F51A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234</w:t>
            </w:r>
          </w:p>
        </w:tc>
        <w:tc>
          <w:tcPr>
            <w:tcW w:w="460" w:type="pct"/>
            <w:vMerge w:val="restart"/>
            <w:shd w:val="clear" w:color="auto" w:fill="auto"/>
            <w:vAlign w:val="center"/>
          </w:tcPr>
          <w:p w14:paraId="6602A8E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郭堤东北</w:t>
            </w:r>
          </w:p>
        </w:tc>
        <w:tc>
          <w:tcPr>
            <w:tcW w:w="420" w:type="pct"/>
            <w:vMerge w:val="restart"/>
            <w:shd w:val="clear" w:color="auto" w:fill="auto"/>
            <w:vAlign w:val="center"/>
          </w:tcPr>
          <w:p w14:paraId="0F16645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vMerge w:val="restart"/>
            <w:shd w:val="clear" w:color="auto" w:fill="auto"/>
            <w:vAlign w:val="center"/>
          </w:tcPr>
          <w:p w14:paraId="6913F67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348" w:type="pct"/>
            <w:vMerge w:val="restart"/>
            <w:shd w:val="clear" w:color="auto" w:fill="auto"/>
            <w:vAlign w:val="center"/>
          </w:tcPr>
          <w:p w14:paraId="3DE3B2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347" w:type="pct"/>
            <w:vMerge w:val="restart"/>
            <w:shd w:val="clear" w:color="auto" w:fill="auto"/>
            <w:vAlign w:val="center"/>
          </w:tcPr>
          <w:p w14:paraId="6338A02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2ADCB34D" w14:textId="77777777" w:rsidTr="00830289">
        <w:trPr>
          <w:trHeight w:val="360"/>
        </w:trPr>
        <w:tc>
          <w:tcPr>
            <w:tcW w:w="209" w:type="pct"/>
            <w:vMerge/>
            <w:vAlign w:val="center"/>
          </w:tcPr>
          <w:p w14:paraId="70AB0BD9"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6CF269A8" w14:textId="77777777" w:rsidR="00BE635F" w:rsidRPr="0086711F" w:rsidRDefault="00BE635F">
            <w:pPr>
              <w:widowControl/>
              <w:jc w:val="left"/>
              <w:rPr>
                <w:rFonts w:asciiTheme="minorEastAsia" w:hAnsiTheme="minorEastAsia" w:cs="宋体"/>
                <w:kern w:val="0"/>
                <w:szCs w:val="21"/>
              </w:rPr>
            </w:pPr>
          </w:p>
        </w:tc>
        <w:tc>
          <w:tcPr>
            <w:tcW w:w="541" w:type="pct"/>
            <w:shd w:val="clear" w:color="auto" w:fill="auto"/>
            <w:vAlign w:val="center"/>
          </w:tcPr>
          <w:p w14:paraId="2ACC4C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东刘</w:t>
            </w:r>
          </w:p>
        </w:tc>
        <w:tc>
          <w:tcPr>
            <w:tcW w:w="339" w:type="pct"/>
            <w:vMerge/>
            <w:vAlign w:val="center"/>
          </w:tcPr>
          <w:p w14:paraId="7AA1235F"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12D6DA2B"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77C5167"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574BB595"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0E81F4D1"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2A99A7AE" w14:textId="77777777" w:rsidR="00BE635F" w:rsidRPr="0086711F" w:rsidRDefault="00BE635F">
            <w:pPr>
              <w:widowControl/>
              <w:jc w:val="left"/>
              <w:rPr>
                <w:rFonts w:asciiTheme="minorEastAsia" w:hAnsiTheme="minorEastAsia" w:cs="宋体"/>
                <w:kern w:val="0"/>
                <w:szCs w:val="21"/>
              </w:rPr>
            </w:pPr>
          </w:p>
        </w:tc>
        <w:tc>
          <w:tcPr>
            <w:tcW w:w="584" w:type="pct"/>
            <w:vMerge/>
            <w:vAlign w:val="center"/>
          </w:tcPr>
          <w:p w14:paraId="63C28910" w14:textId="77777777" w:rsidR="00BE635F" w:rsidRPr="0086711F" w:rsidRDefault="00BE635F">
            <w:pPr>
              <w:widowControl/>
              <w:jc w:val="left"/>
              <w:rPr>
                <w:rFonts w:asciiTheme="minorEastAsia" w:hAnsiTheme="minorEastAsia" w:cs="宋体"/>
                <w:kern w:val="0"/>
                <w:szCs w:val="21"/>
              </w:rPr>
            </w:pPr>
          </w:p>
        </w:tc>
        <w:tc>
          <w:tcPr>
            <w:tcW w:w="348" w:type="pct"/>
            <w:vMerge/>
            <w:vAlign w:val="center"/>
          </w:tcPr>
          <w:p w14:paraId="39111643" w14:textId="77777777" w:rsidR="00BE635F" w:rsidRPr="0086711F" w:rsidRDefault="00BE635F">
            <w:pPr>
              <w:widowControl/>
              <w:jc w:val="left"/>
              <w:rPr>
                <w:rFonts w:asciiTheme="minorEastAsia" w:hAnsiTheme="minorEastAsia" w:cs="宋体"/>
                <w:kern w:val="0"/>
                <w:szCs w:val="21"/>
              </w:rPr>
            </w:pPr>
          </w:p>
        </w:tc>
        <w:tc>
          <w:tcPr>
            <w:tcW w:w="347" w:type="pct"/>
            <w:vMerge/>
            <w:vAlign w:val="center"/>
          </w:tcPr>
          <w:p w14:paraId="5F8FCDF2" w14:textId="77777777" w:rsidR="00BE635F" w:rsidRPr="0086711F" w:rsidRDefault="00BE635F">
            <w:pPr>
              <w:widowControl/>
              <w:jc w:val="left"/>
              <w:rPr>
                <w:rFonts w:asciiTheme="minorEastAsia" w:hAnsiTheme="minorEastAsia" w:cs="宋体"/>
                <w:kern w:val="0"/>
                <w:szCs w:val="21"/>
              </w:rPr>
            </w:pPr>
          </w:p>
        </w:tc>
      </w:tr>
      <w:tr w:rsidR="0086711F" w:rsidRPr="0086711F" w14:paraId="2D4E8B9E" w14:textId="77777777" w:rsidTr="00830289">
        <w:trPr>
          <w:trHeight w:val="360"/>
        </w:trPr>
        <w:tc>
          <w:tcPr>
            <w:tcW w:w="209" w:type="pct"/>
            <w:vMerge/>
            <w:vAlign w:val="center"/>
          </w:tcPr>
          <w:p w14:paraId="6FD76A82"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361DFFC1" w14:textId="77777777" w:rsidR="00BE635F" w:rsidRPr="0086711F" w:rsidRDefault="00BE635F">
            <w:pPr>
              <w:widowControl/>
              <w:jc w:val="left"/>
              <w:rPr>
                <w:rFonts w:asciiTheme="minorEastAsia" w:hAnsiTheme="minorEastAsia" w:cs="宋体"/>
                <w:kern w:val="0"/>
                <w:szCs w:val="21"/>
              </w:rPr>
            </w:pPr>
          </w:p>
        </w:tc>
        <w:tc>
          <w:tcPr>
            <w:tcW w:w="541" w:type="pct"/>
            <w:shd w:val="clear" w:color="auto" w:fill="auto"/>
            <w:vAlign w:val="center"/>
          </w:tcPr>
          <w:p w14:paraId="37E952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国寺</w:t>
            </w:r>
          </w:p>
        </w:tc>
        <w:tc>
          <w:tcPr>
            <w:tcW w:w="339" w:type="pct"/>
            <w:vMerge/>
            <w:vAlign w:val="center"/>
          </w:tcPr>
          <w:p w14:paraId="0D195099"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1F35A8D1"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689A2C58"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7DA424AD"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1D1FF297"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6DAA5A80" w14:textId="77777777" w:rsidR="00BE635F" w:rsidRPr="0086711F" w:rsidRDefault="00BE635F">
            <w:pPr>
              <w:widowControl/>
              <w:jc w:val="left"/>
              <w:rPr>
                <w:rFonts w:asciiTheme="minorEastAsia" w:hAnsiTheme="minorEastAsia" w:cs="宋体"/>
                <w:kern w:val="0"/>
                <w:szCs w:val="21"/>
              </w:rPr>
            </w:pPr>
          </w:p>
        </w:tc>
        <w:tc>
          <w:tcPr>
            <w:tcW w:w="584" w:type="pct"/>
            <w:vMerge/>
            <w:vAlign w:val="center"/>
          </w:tcPr>
          <w:p w14:paraId="3B5EE3ED" w14:textId="77777777" w:rsidR="00BE635F" w:rsidRPr="0086711F" w:rsidRDefault="00BE635F">
            <w:pPr>
              <w:widowControl/>
              <w:jc w:val="left"/>
              <w:rPr>
                <w:rFonts w:asciiTheme="minorEastAsia" w:hAnsiTheme="minorEastAsia" w:cs="宋体"/>
                <w:kern w:val="0"/>
                <w:szCs w:val="21"/>
              </w:rPr>
            </w:pPr>
          </w:p>
        </w:tc>
        <w:tc>
          <w:tcPr>
            <w:tcW w:w="348" w:type="pct"/>
            <w:vMerge/>
            <w:vAlign w:val="center"/>
          </w:tcPr>
          <w:p w14:paraId="425AC5A7" w14:textId="77777777" w:rsidR="00BE635F" w:rsidRPr="0086711F" w:rsidRDefault="00BE635F">
            <w:pPr>
              <w:widowControl/>
              <w:jc w:val="left"/>
              <w:rPr>
                <w:rFonts w:asciiTheme="minorEastAsia" w:hAnsiTheme="minorEastAsia" w:cs="宋体"/>
                <w:kern w:val="0"/>
                <w:szCs w:val="21"/>
              </w:rPr>
            </w:pPr>
          </w:p>
        </w:tc>
        <w:tc>
          <w:tcPr>
            <w:tcW w:w="347" w:type="pct"/>
            <w:vMerge/>
            <w:vAlign w:val="center"/>
          </w:tcPr>
          <w:p w14:paraId="2F5D673E" w14:textId="77777777" w:rsidR="00BE635F" w:rsidRPr="0086711F" w:rsidRDefault="00BE635F">
            <w:pPr>
              <w:widowControl/>
              <w:jc w:val="left"/>
              <w:rPr>
                <w:rFonts w:asciiTheme="minorEastAsia" w:hAnsiTheme="minorEastAsia" w:cs="宋体"/>
                <w:kern w:val="0"/>
                <w:szCs w:val="21"/>
              </w:rPr>
            </w:pPr>
          </w:p>
        </w:tc>
      </w:tr>
      <w:tr w:rsidR="0086711F" w:rsidRPr="0086711F" w14:paraId="4E6389AE" w14:textId="77777777" w:rsidTr="00830289">
        <w:trPr>
          <w:trHeight w:val="360"/>
        </w:trPr>
        <w:tc>
          <w:tcPr>
            <w:tcW w:w="209" w:type="pct"/>
            <w:vMerge/>
            <w:vAlign w:val="center"/>
          </w:tcPr>
          <w:p w14:paraId="394EFAED"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25FD175D" w14:textId="77777777" w:rsidR="00BE635F" w:rsidRPr="0086711F" w:rsidRDefault="00BE635F">
            <w:pPr>
              <w:widowControl/>
              <w:jc w:val="left"/>
              <w:rPr>
                <w:rFonts w:asciiTheme="minorEastAsia" w:hAnsiTheme="minorEastAsia" w:cs="宋体"/>
                <w:kern w:val="0"/>
                <w:szCs w:val="21"/>
              </w:rPr>
            </w:pPr>
          </w:p>
        </w:tc>
        <w:tc>
          <w:tcPr>
            <w:tcW w:w="541" w:type="pct"/>
            <w:shd w:val="clear" w:color="auto" w:fill="auto"/>
            <w:vAlign w:val="center"/>
          </w:tcPr>
          <w:p w14:paraId="7976064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郭堤</w:t>
            </w:r>
          </w:p>
        </w:tc>
        <w:tc>
          <w:tcPr>
            <w:tcW w:w="339" w:type="pct"/>
            <w:vMerge/>
            <w:vAlign w:val="center"/>
          </w:tcPr>
          <w:p w14:paraId="3FDBB42D"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A9BE8DA"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7A40F079"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285646C6"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10E5D44D"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5C0E548E" w14:textId="77777777" w:rsidR="00BE635F" w:rsidRPr="0086711F" w:rsidRDefault="00BE635F">
            <w:pPr>
              <w:widowControl/>
              <w:jc w:val="left"/>
              <w:rPr>
                <w:rFonts w:asciiTheme="minorEastAsia" w:hAnsiTheme="minorEastAsia" w:cs="宋体"/>
                <w:kern w:val="0"/>
                <w:szCs w:val="21"/>
              </w:rPr>
            </w:pPr>
          </w:p>
        </w:tc>
        <w:tc>
          <w:tcPr>
            <w:tcW w:w="584" w:type="pct"/>
            <w:vMerge/>
            <w:vAlign w:val="center"/>
          </w:tcPr>
          <w:p w14:paraId="2CCEA979" w14:textId="77777777" w:rsidR="00BE635F" w:rsidRPr="0086711F" w:rsidRDefault="00BE635F">
            <w:pPr>
              <w:widowControl/>
              <w:jc w:val="left"/>
              <w:rPr>
                <w:rFonts w:asciiTheme="minorEastAsia" w:hAnsiTheme="minorEastAsia" w:cs="宋体"/>
                <w:kern w:val="0"/>
                <w:szCs w:val="21"/>
              </w:rPr>
            </w:pPr>
          </w:p>
        </w:tc>
        <w:tc>
          <w:tcPr>
            <w:tcW w:w="348" w:type="pct"/>
            <w:vMerge/>
            <w:vAlign w:val="center"/>
          </w:tcPr>
          <w:p w14:paraId="0F48514A" w14:textId="77777777" w:rsidR="00BE635F" w:rsidRPr="0086711F" w:rsidRDefault="00BE635F">
            <w:pPr>
              <w:widowControl/>
              <w:jc w:val="left"/>
              <w:rPr>
                <w:rFonts w:asciiTheme="minorEastAsia" w:hAnsiTheme="minorEastAsia" w:cs="宋体"/>
                <w:kern w:val="0"/>
                <w:szCs w:val="21"/>
              </w:rPr>
            </w:pPr>
          </w:p>
        </w:tc>
        <w:tc>
          <w:tcPr>
            <w:tcW w:w="347" w:type="pct"/>
            <w:vMerge/>
            <w:vAlign w:val="center"/>
          </w:tcPr>
          <w:p w14:paraId="64633E8D" w14:textId="77777777" w:rsidR="00BE635F" w:rsidRPr="0086711F" w:rsidRDefault="00BE635F">
            <w:pPr>
              <w:widowControl/>
              <w:jc w:val="left"/>
              <w:rPr>
                <w:rFonts w:asciiTheme="minorEastAsia" w:hAnsiTheme="minorEastAsia" w:cs="宋体"/>
                <w:kern w:val="0"/>
                <w:szCs w:val="21"/>
              </w:rPr>
            </w:pPr>
          </w:p>
        </w:tc>
      </w:tr>
      <w:tr w:rsidR="0086711F" w:rsidRPr="0086711F" w14:paraId="79C28F46" w14:textId="77777777" w:rsidTr="00830289">
        <w:trPr>
          <w:trHeight w:val="360"/>
        </w:trPr>
        <w:tc>
          <w:tcPr>
            <w:tcW w:w="209" w:type="pct"/>
            <w:vMerge w:val="restart"/>
            <w:shd w:val="clear" w:color="auto" w:fill="auto"/>
            <w:vAlign w:val="center"/>
          </w:tcPr>
          <w:p w14:paraId="5BA5A5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588" w:type="pct"/>
            <w:vMerge w:val="restart"/>
            <w:shd w:val="clear" w:color="auto" w:fill="auto"/>
            <w:vAlign w:val="center"/>
          </w:tcPr>
          <w:p w14:paraId="7CCF43D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李道堤污水处理站</w:t>
            </w:r>
          </w:p>
        </w:tc>
        <w:tc>
          <w:tcPr>
            <w:tcW w:w="541" w:type="pct"/>
            <w:shd w:val="clear" w:color="auto" w:fill="auto"/>
            <w:vAlign w:val="center"/>
          </w:tcPr>
          <w:p w14:paraId="366B48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山头王</w:t>
            </w:r>
          </w:p>
        </w:tc>
        <w:tc>
          <w:tcPr>
            <w:tcW w:w="339" w:type="pct"/>
            <w:vMerge w:val="restart"/>
            <w:shd w:val="clear" w:color="auto" w:fill="auto"/>
            <w:vAlign w:val="center"/>
          </w:tcPr>
          <w:p w14:paraId="4CBEDC4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338" w:type="pct"/>
            <w:vMerge w:val="restart"/>
            <w:shd w:val="clear" w:color="auto" w:fill="auto"/>
            <w:vAlign w:val="center"/>
          </w:tcPr>
          <w:p w14:paraId="51151EE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406" w:type="pct"/>
            <w:vMerge w:val="restart"/>
            <w:shd w:val="clear" w:color="auto" w:fill="auto"/>
            <w:vAlign w:val="center"/>
          </w:tcPr>
          <w:p w14:paraId="32505E7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84</w:t>
            </w:r>
          </w:p>
        </w:tc>
        <w:tc>
          <w:tcPr>
            <w:tcW w:w="420" w:type="pct"/>
            <w:vMerge w:val="restart"/>
            <w:shd w:val="clear" w:color="auto" w:fill="auto"/>
            <w:vAlign w:val="center"/>
          </w:tcPr>
          <w:p w14:paraId="5044B2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84</w:t>
            </w:r>
          </w:p>
        </w:tc>
        <w:tc>
          <w:tcPr>
            <w:tcW w:w="460" w:type="pct"/>
            <w:vMerge w:val="restart"/>
            <w:shd w:val="clear" w:color="auto" w:fill="auto"/>
            <w:vAlign w:val="center"/>
          </w:tcPr>
          <w:p w14:paraId="7670819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李道堤西北</w:t>
            </w:r>
          </w:p>
        </w:tc>
        <w:tc>
          <w:tcPr>
            <w:tcW w:w="420" w:type="pct"/>
            <w:vMerge w:val="restart"/>
            <w:shd w:val="clear" w:color="auto" w:fill="auto"/>
            <w:vAlign w:val="center"/>
          </w:tcPr>
          <w:p w14:paraId="5528F7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vMerge w:val="restart"/>
            <w:shd w:val="clear" w:color="auto" w:fill="auto"/>
            <w:vAlign w:val="center"/>
          </w:tcPr>
          <w:p w14:paraId="1F9B266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西干一支</w:t>
            </w:r>
            <w:proofErr w:type="gramEnd"/>
            <w:r w:rsidRPr="0086711F">
              <w:rPr>
                <w:rFonts w:asciiTheme="minorEastAsia" w:hAnsiTheme="minorEastAsia" w:cs="宋体" w:hint="eastAsia"/>
                <w:kern w:val="0"/>
                <w:szCs w:val="21"/>
              </w:rPr>
              <w:t>排</w:t>
            </w:r>
          </w:p>
        </w:tc>
        <w:tc>
          <w:tcPr>
            <w:tcW w:w="348" w:type="pct"/>
            <w:vMerge w:val="restart"/>
            <w:shd w:val="clear" w:color="auto" w:fill="auto"/>
            <w:vAlign w:val="center"/>
          </w:tcPr>
          <w:p w14:paraId="1E1D5ED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347" w:type="pct"/>
            <w:vMerge w:val="restart"/>
            <w:shd w:val="clear" w:color="auto" w:fill="auto"/>
            <w:vAlign w:val="center"/>
          </w:tcPr>
          <w:p w14:paraId="67CB352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665836E0" w14:textId="77777777" w:rsidTr="00830289">
        <w:trPr>
          <w:trHeight w:val="360"/>
        </w:trPr>
        <w:tc>
          <w:tcPr>
            <w:tcW w:w="209" w:type="pct"/>
            <w:vMerge/>
            <w:vAlign w:val="center"/>
          </w:tcPr>
          <w:p w14:paraId="37FF7188" w14:textId="77777777" w:rsidR="00BE635F" w:rsidRPr="0086711F" w:rsidRDefault="00BE635F">
            <w:pPr>
              <w:widowControl/>
              <w:jc w:val="left"/>
              <w:rPr>
                <w:rFonts w:asciiTheme="minorEastAsia" w:hAnsiTheme="minorEastAsia" w:cs="宋体"/>
                <w:kern w:val="0"/>
                <w:szCs w:val="21"/>
              </w:rPr>
            </w:pPr>
          </w:p>
        </w:tc>
        <w:tc>
          <w:tcPr>
            <w:tcW w:w="588" w:type="pct"/>
            <w:vMerge/>
            <w:vAlign w:val="center"/>
          </w:tcPr>
          <w:p w14:paraId="5DB3470C" w14:textId="77777777" w:rsidR="00BE635F" w:rsidRPr="0086711F" w:rsidRDefault="00BE635F">
            <w:pPr>
              <w:widowControl/>
              <w:jc w:val="left"/>
              <w:rPr>
                <w:rFonts w:asciiTheme="minorEastAsia" w:hAnsiTheme="minorEastAsia" w:cs="宋体"/>
                <w:kern w:val="0"/>
                <w:szCs w:val="21"/>
              </w:rPr>
            </w:pPr>
          </w:p>
        </w:tc>
        <w:tc>
          <w:tcPr>
            <w:tcW w:w="541" w:type="pct"/>
            <w:shd w:val="clear" w:color="auto" w:fill="auto"/>
            <w:vAlign w:val="center"/>
          </w:tcPr>
          <w:p w14:paraId="41B96CA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李道堤</w:t>
            </w:r>
          </w:p>
        </w:tc>
        <w:tc>
          <w:tcPr>
            <w:tcW w:w="339" w:type="pct"/>
            <w:vMerge/>
            <w:vAlign w:val="center"/>
          </w:tcPr>
          <w:p w14:paraId="01892B18"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646D997"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67162D3A"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58D1F852" w14:textId="77777777" w:rsidR="00BE635F" w:rsidRPr="0086711F" w:rsidRDefault="00BE635F">
            <w:pPr>
              <w:widowControl/>
              <w:jc w:val="left"/>
              <w:rPr>
                <w:rFonts w:asciiTheme="minorEastAsia" w:hAnsiTheme="minorEastAsia" w:cs="宋体"/>
                <w:kern w:val="0"/>
                <w:szCs w:val="21"/>
              </w:rPr>
            </w:pPr>
          </w:p>
        </w:tc>
        <w:tc>
          <w:tcPr>
            <w:tcW w:w="460" w:type="pct"/>
            <w:vMerge/>
            <w:vAlign w:val="center"/>
          </w:tcPr>
          <w:p w14:paraId="0A30521C"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7ACABA5C" w14:textId="77777777" w:rsidR="00BE635F" w:rsidRPr="0086711F" w:rsidRDefault="00BE635F">
            <w:pPr>
              <w:widowControl/>
              <w:jc w:val="left"/>
              <w:rPr>
                <w:rFonts w:asciiTheme="minorEastAsia" w:hAnsiTheme="minorEastAsia" w:cs="宋体"/>
                <w:kern w:val="0"/>
                <w:szCs w:val="21"/>
              </w:rPr>
            </w:pPr>
          </w:p>
        </w:tc>
        <w:tc>
          <w:tcPr>
            <w:tcW w:w="584" w:type="pct"/>
            <w:vMerge/>
            <w:vAlign w:val="center"/>
          </w:tcPr>
          <w:p w14:paraId="4E5C527B" w14:textId="77777777" w:rsidR="00BE635F" w:rsidRPr="0086711F" w:rsidRDefault="00BE635F">
            <w:pPr>
              <w:widowControl/>
              <w:jc w:val="left"/>
              <w:rPr>
                <w:rFonts w:asciiTheme="minorEastAsia" w:hAnsiTheme="minorEastAsia" w:cs="宋体"/>
                <w:kern w:val="0"/>
                <w:szCs w:val="21"/>
              </w:rPr>
            </w:pPr>
          </w:p>
        </w:tc>
        <w:tc>
          <w:tcPr>
            <w:tcW w:w="348" w:type="pct"/>
            <w:vMerge/>
            <w:vAlign w:val="center"/>
          </w:tcPr>
          <w:p w14:paraId="46D52AA6" w14:textId="77777777" w:rsidR="00BE635F" w:rsidRPr="0086711F" w:rsidRDefault="00BE635F">
            <w:pPr>
              <w:widowControl/>
              <w:jc w:val="left"/>
              <w:rPr>
                <w:rFonts w:asciiTheme="minorEastAsia" w:hAnsiTheme="minorEastAsia" w:cs="宋体"/>
                <w:kern w:val="0"/>
                <w:szCs w:val="21"/>
              </w:rPr>
            </w:pPr>
          </w:p>
        </w:tc>
        <w:tc>
          <w:tcPr>
            <w:tcW w:w="347" w:type="pct"/>
            <w:vMerge/>
            <w:vAlign w:val="center"/>
          </w:tcPr>
          <w:p w14:paraId="7AD206B5" w14:textId="77777777" w:rsidR="00BE635F" w:rsidRPr="0086711F" w:rsidRDefault="00BE635F">
            <w:pPr>
              <w:widowControl/>
              <w:jc w:val="left"/>
              <w:rPr>
                <w:rFonts w:asciiTheme="minorEastAsia" w:hAnsiTheme="minorEastAsia" w:cs="宋体"/>
                <w:kern w:val="0"/>
                <w:szCs w:val="21"/>
              </w:rPr>
            </w:pPr>
          </w:p>
        </w:tc>
      </w:tr>
      <w:tr w:rsidR="0086711F" w:rsidRPr="0086711F" w14:paraId="0EA3EC93" w14:textId="77777777" w:rsidTr="00830289">
        <w:trPr>
          <w:trHeight w:val="360"/>
        </w:trPr>
        <w:tc>
          <w:tcPr>
            <w:tcW w:w="209" w:type="pct"/>
            <w:shd w:val="clear" w:color="auto" w:fill="auto"/>
            <w:vAlign w:val="center"/>
          </w:tcPr>
          <w:p w14:paraId="613E299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588" w:type="pct"/>
            <w:shd w:val="clear" w:color="auto" w:fill="auto"/>
            <w:vAlign w:val="center"/>
          </w:tcPr>
          <w:p w14:paraId="28CE1CC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牛屯污水处理</w:t>
            </w:r>
            <w:proofErr w:type="gramEnd"/>
            <w:r w:rsidRPr="0086711F">
              <w:rPr>
                <w:rFonts w:asciiTheme="minorEastAsia" w:hAnsiTheme="minorEastAsia" w:cs="宋体" w:hint="eastAsia"/>
                <w:kern w:val="0"/>
                <w:szCs w:val="21"/>
              </w:rPr>
              <w:t>站</w:t>
            </w:r>
          </w:p>
        </w:tc>
        <w:tc>
          <w:tcPr>
            <w:tcW w:w="541" w:type="pct"/>
            <w:shd w:val="clear" w:color="auto" w:fill="auto"/>
            <w:vAlign w:val="center"/>
          </w:tcPr>
          <w:p w14:paraId="063314D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w:t>
            </w:r>
            <w:proofErr w:type="gramEnd"/>
          </w:p>
        </w:tc>
        <w:tc>
          <w:tcPr>
            <w:tcW w:w="339" w:type="pct"/>
            <w:shd w:val="clear" w:color="auto" w:fill="auto"/>
            <w:vAlign w:val="center"/>
          </w:tcPr>
          <w:p w14:paraId="70B2B9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338" w:type="pct"/>
            <w:shd w:val="clear" w:color="auto" w:fill="auto"/>
            <w:vAlign w:val="center"/>
          </w:tcPr>
          <w:p w14:paraId="137A650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406" w:type="pct"/>
            <w:shd w:val="clear" w:color="auto" w:fill="auto"/>
            <w:vAlign w:val="center"/>
          </w:tcPr>
          <w:p w14:paraId="5981C89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420" w:type="pct"/>
            <w:shd w:val="clear" w:color="auto" w:fill="auto"/>
            <w:vAlign w:val="center"/>
          </w:tcPr>
          <w:p w14:paraId="62F8C1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460" w:type="pct"/>
            <w:shd w:val="clear" w:color="auto" w:fill="auto"/>
            <w:vAlign w:val="center"/>
          </w:tcPr>
          <w:p w14:paraId="7C19209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牛屯西北</w:t>
            </w:r>
            <w:proofErr w:type="gramEnd"/>
          </w:p>
        </w:tc>
        <w:tc>
          <w:tcPr>
            <w:tcW w:w="420" w:type="pct"/>
            <w:shd w:val="clear" w:color="auto" w:fill="auto"/>
            <w:vAlign w:val="center"/>
          </w:tcPr>
          <w:p w14:paraId="6B0410E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1608614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东干一支排</w:t>
            </w:r>
          </w:p>
        </w:tc>
        <w:tc>
          <w:tcPr>
            <w:tcW w:w="348" w:type="pct"/>
            <w:shd w:val="clear" w:color="auto" w:fill="auto"/>
            <w:vAlign w:val="center"/>
          </w:tcPr>
          <w:p w14:paraId="5A88BD0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347" w:type="pct"/>
            <w:shd w:val="clear" w:color="auto" w:fill="auto"/>
            <w:vAlign w:val="center"/>
          </w:tcPr>
          <w:p w14:paraId="4AC8A66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06720CA0" w14:textId="77777777" w:rsidTr="00830289">
        <w:trPr>
          <w:trHeight w:val="360"/>
        </w:trPr>
        <w:tc>
          <w:tcPr>
            <w:tcW w:w="209" w:type="pct"/>
            <w:shd w:val="clear" w:color="auto" w:fill="auto"/>
            <w:vAlign w:val="center"/>
          </w:tcPr>
          <w:p w14:paraId="41B777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588" w:type="pct"/>
            <w:shd w:val="clear" w:color="auto" w:fill="auto"/>
            <w:vAlign w:val="center"/>
          </w:tcPr>
          <w:p w14:paraId="3666C6C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丰乐屯污水处理站</w:t>
            </w:r>
          </w:p>
        </w:tc>
        <w:tc>
          <w:tcPr>
            <w:tcW w:w="541" w:type="pct"/>
            <w:shd w:val="clear" w:color="auto" w:fill="auto"/>
            <w:vAlign w:val="center"/>
          </w:tcPr>
          <w:p w14:paraId="1FE411F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丰乐屯</w:t>
            </w:r>
          </w:p>
        </w:tc>
        <w:tc>
          <w:tcPr>
            <w:tcW w:w="339" w:type="pct"/>
            <w:shd w:val="clear" w:color="auto" w:fill="auto"/>
            <w:vAlign w:val="center"/>
          </w:tcPr>
          <w:p w14:paraId="0B92E7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338" w:type="pct"/>
            <w:shd w:val="clear" w:color="auto" w:fill="auto"/>
            <w:vAlign w:val="center"/>
          </w:tcPr>
          <w:p w14:paraId="1DB518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6" w:type="pct"/>
            <w:shd w:val="clear" w:color="auto" w:fill="auto"/>
            <w:vAlign w:val="center"/>
          </w:tcPr>
          <w:p w14:paraId="476F8DD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20" w:type="pct"/>
            <w:shd w:val="clear" w:color="auto" w:fill="auto"/>
            <w:vAlign w:val="center"/>
          </w:tcPr>
          <w:p w14:paraId="1DA134F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60" w:type="pct"/>
            <w:shd w:val="clear" w:color="auto" w:fill="auto"/>
            <w:vAlign w:val="center"/>
          </w:tcPr>
          <w:p w14:paraId="4C7ABD7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丰乐屯东</w:t>
            </w:r>
          </w:p>
        </w:tc>
        <w:tc>
          <w:tcPr>
            <w:tcW w:w="420" w:type="pct"/>
            <w:shd w:val="clear" w:color="auto" w:fill="auto"/>
            <w:vAlign w:val="center"/>
          </w:tcPr>
          <w:p w14:paraId="1BC3DC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43FEF6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东干一支排</w:t>
            </w:r>
          </w:p>
        </w:tc>
        <w:tc>
          <w:tcPr>
            <w:tcW w:w="348" w:type="pct"/>
            <w:shd w:val="clear" w:color="auto" w:fill="auto"/>
            <w:vAlign w:val="center"/>
          </w:tcPr>
          <w:p w14:paraId="27535D2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347" w:type="pct"/>
            <w:shd w:val="clear" w:color="auto" w:fill="auto"/>
            <w:vAlign w:val="center"/>
          </w:tcPr>
          <w:p w14:paraId="44297B7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1CF31323" w14:textId="77777777" w:rsidTr="00830289">
        <w:trPr>
          <w:trHeight w:val="360"/>
        </w:trPr>
        <w:tc>
          <w:tcPr>
            <w:tcW w:w="209" w:type="pct"/>
            <w:shd w:val="clear" w:color="auto" w:fill="auto"/>
            <w:vAlign w:val="center"/>
          </w:tcPr>
          <w:p w14:paraId="605B16C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588" w:type="pct"/>
            <w:shd w:val="clear" w:color="auto" w:fill="auto"/>
            <w:vAlign w:val="center"/>
          </w:tcPr>
          <w:p w14:paraId="218613D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王朋庄污水处理站</w:t>
            </w:r>
          </w:p>
        </w:tc>
        <w:tc>
          <w:tcPr>
            <w:tcW w:w="541" w:type="pct"/>
            <w:shd w:val="clear" w:color="auto" w:fill="auto"/>
            <w:vAlign w:val="center"/>
          </w:tcPr>
          <w:p w14:paraId="2FB4958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王朋庄</w:t>
            </w:r>
          </w:p>
        </w:tc>
        <w:tc>
          <w:tcPr>
            <w:tcW w:w="339" w:type="pct"/>
            <w:shd w:val="clear" w:color="auto" w:fill="auto"/>
            <w:vAlign w:val="center"/>
          </w:tcPr>
          <w:p w14:paraId="3DD9DF4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338" w:type="pct"/>
            <w:shd w:val="clear" w:color="auto" w:fill="auto"/>
            <w:vAlign w:val="center"/>
          </w:tcPr>
          <w:p w14:paraId="6A582C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406" w:type="pct"/>
            <w:shd w:val="clear" w:color="auto" w:fill="auto"/>
            <w:vAlign w:val="center"/>
          </w:tcPr>
          <w:p w14:paraId="53AAF0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20" w:type="pct"/>
            <w:shd w:val="clear" w:color="auto" w:fill="auto"/>
            <w:vAlign w:val="center"/>
          </w:tcPr>
          <w:p w14:paraId="5FCA337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60" w:type="pct"/>
            <w:shd w:val="clear" w:color="auto" w:fill="auto"/>
            <w:vAlign w:val="center"/>
          </w:tcPr>
          <w:p w14:paraId="6B255F8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王朋庄东</w:t>
            </w:r>
          </w:p>
        </w:tc>
        <w:tc>
          <w:tcPr>
            <w:tcW w:w="420" w:type="pct"/>
            <w:shd w:val="clear" w:color="auto" w:fill="auto"/>
            <w:vAlign w:val="center"/>
          </w:tcPr>
          <w:p w14:paraId="13CDBAB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5680089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一</w:t>
            </w:r>
            <w:proofErr w:type="gramEnd"/>
            <w:r w:rsidRPr="0086711F">
              <w:rPr>
                <w:rFonts w:asciiTheme="minorEastAsia" w:hAnsiTheme="minorEastAsia" w:cs="宋体" w:hint="eastAsia"/>
                <w:kern w:val="0"/>
                <w:szCs w:val="21"/>
              </w:rPr>
              <w:t>支渠</w:t>
            </w:r>
          </w:p>
        </w:tc>
        <w:tc>
          <w:tcPr>
            <w:tcW w:w="348" w:type="pct"/>
            <w:shd w:val="clear" w:color="auto" w:fill="auto"/>
            <w:vAlign w:val="center"/>
          </w:tcPr>
          <w:p w14:paraId="08D779F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4D6E565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05D34CCD" w14:textId="77777777" w:rsidTr="00830289">
        <w:trPr>
          <w:trHeight w:val="360"/>
        </w:trPr>
        <w:tc>
          <w:tcPr>
            <w:tcW w:w="209" w:type="pct"/>
            <w:shd w:val="clear" w:color="auto" w:fill="auto"/>
            <w:vAlign w:val="center"/>
          </w:tcPr>
          <w:p w14:paraId="3431DCC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588" w:type="pct"/>
            <w:shd w:val="clear" w:color="auto" w:fill="auto"/>
            <w:vAlign w:val="center"/>
          </w:tcPr>
          <w:p w14:paraId="77EFF8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王官营污水处理站</w:t>
            </w:r>
          </w:p>
        </w:tc>
        <w:tc>
          <w:tcPr>
            <w:tcW w:w="541" w:type="pct"/>
            <w:shd w:val="clear" w:color="auto" w:fill="auto"/>
            <w:vAlign w:val="center"/>
          </w:tcPr>
          <w:p w14:paraId="4C141C1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王官营</w:t>
            </w:r>
          </w:p>
        </w:tc>
        <w:tc>
          <w:tcPr>
            <w:tcW w:w="339" w:type="pct"/>
            <w:shd w:val="clear" w:color="auto" w:fill="auto"/>
            <w:vAlign w:val="center"/>
          </w:tcPr>
          <w:p w14:paraId="3A86CB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220</w:t>
            </w:r>
          </w:p>
        </w:tc>
        <w:tc>
          <w:tcPr>
            <w:tcW w:w="338" w:type="pct"/>
            <w:shd w:val="clear" w:color="auto" w:fill="auto"/>
            <w:vAlign w:val="center"/>
          </w:tcPr>
          <w:p w14:paraId="6034984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220</w:t>
            </w:r>
          </w:p>
        </w:tc>
        <w:tc>
          <w:tcPr>
            <w:tcW w:w="406" w:type="pct"/>
            <w:shd w:val="clear" w:color="auto" w:fill="auto"/>
            <w:vAlign w:val="center"/>
          </w:tcPr>
          <w:p w14:paraId="5CC2F8C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132</w:t>
            </w:r>
          </w:p>
        </w:tc>
        <w:tc>
          <w:tcPr>
            <w:tcW w:w="420" w:type="pct"/>
            <w:shd w:val="clear" w:color="auto" w:fill="auto"/>
            <w:vAlign w:val="center"/>
          </w:tcPr>
          <w:p w14:paraId="3ECE65A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132</w:t>
            </w:r>
          </w:p>
        </w:tc>
        <w:tc>
          <w:tcPr>
            <w:tcW w:w="460" w:type="pct"/>
            <w:shd w:val="clear" w:color="auto" w:fill="auto"/>
            <w:vAlign w:val="center"/>
          </w:tcPr>
          <w:p w14:paraId="0F1E611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王官营东</w:t>
            </w:r>
            <w:proofErr w:type="gramEnd"/>
          </w:p>
        </w:tc>
        <w:tc>
          <w:tcPr>
            <w:tcW w:w="420" w:type="pct"/>
            <w:shd w:val="clear" w:color="auto" w:fill="auto"/>
            <w:vAlign w:val="center"/>
          </w:tcPr>
          <w:p w14:paraId="1B800D7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1A90909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3707402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2C34EF7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1EF7D92A" w14:textId="77777777" w:rsidTr="00830289">
        <w:trPr>
          <w:trHeight w:val="360"/>
        </w:trPr>
        <w:tc>
          <w:tcPr>
            <w:tcW w:w="209" w:type="pct"/>
            <w:shd w:val="clear" w:color="auto" w:fill="auto"/>
            <w:vAlign w:val="center"/>
          </w:tcPr>
          <w:p w14:paraId="1635FA2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588" w:type="pct"/>
            <w:shd w:val="clear" w:color="auto" w:fill="auto"/>
            <w:vAlign w:val="center"/>
          </w:tcPr>
          <w:p w14:paraId="2FCADE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王贵楼污水处理站</w:t>
            </w:r>
          </w:p>
        </w:tc>
        <w:tc>
          <w:tcPr>
            <w:tcW w:w="541" w:type="pct"/>
            <w:shd w:val="clear" w:color="auto" w:fill="auto"/>
            <w:vAlign w:val="center"/>
          </w:tcPr>
          <w:p w14:paraId="14D015C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王贵楼</w:t>
            </w:r>
          </w:p>
        </w:tc>
        <w:tc>
          <w:tcPr>
            <w:tcW w:w="339" w:type="pct"/>
            <w:shd w:val="clear" w:color="auto" w:fill="auto"/>
            <w:vAlign w:val="center"/>
          </w:tcPr>
          <w:p w14:paraId="0DE0960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338" w:type="pct"/>
            <w:shd w:val="clear" w:color="auto" w:fill="auto"/>
            <w:vAlign w:val="center"/>
          </w:tcPr>
          <w:p w14:paraId="7BE8C53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406" w:type="pct"/>
            <w:shd w:val="clear" w:color="auto" w:fill="auto"/>
            <w:vAlign w:val="center"/>
          </w:tcPr>
          <w:p w14:paraId="2BE1AE3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20" w:type="pct"/>
            <w:shd w:val="clear" w:color="auto" w:fill="auto"/>
            <w:vAlign w:val="center"/>
          </w:tcPr>
          <w:p w14:paraId="0BE422B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60" w:type="pct"/>
            <w:shd w:val="clear" w:color="auto" w:fill="auto"/>
            <w:vAlign w:val="center"/>
          </w:tcPr>
          <w:p w14:paraId="4A1447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王贵楼东</w:t>
            </w:r>
          </w:p>
        </w:tc>
        <w:tc>
          <w:tcPr>
            <w:tcW w:w="420" w:type="pct"/>
            <w:shd w:val="clear" w:color="auto" w:fill="auto"/>
            <w:vAlign w:val="center"/>
          </w:tcPr>
          <w:p w14:paraId="06FD753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4487274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0FF9EC1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01E3E5E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7C7FA36" w14:textId="77777777" w:rsidTr="00830289">
        <w:trPr>
          <w:trHeight w:val="360"/>
        </w:trPr>
        <w:tc>
          <w:tcPr>
            <w:tcW w:w="209" w:type="pct"/>
            <w:shd w:val="clear" w:color="auto" w:fill="auto"/>
            <w:vAlign w:val="center"/>
          </w:tcPr>
          <w:p w14:paraId="2552D8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w:t>
            </w:r>
          </w:p>
        </w:tc>
        <w:tc>
          <w:tcPr>
            <w:tcW w:w="588" w:type="pct"/>
            <w:shd w:val="clear" w:color="auto" w:fill="auto"/>
            <w:vAlign w:val="center"/>
          </w:tcPr>
          <w:p w14:paraId="764C9390"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吴厂污水处理</w:t>
            </w:r>
            <w:proofErr w:type="gramEnd"/>
            <w:r w:rsidRPr="0086711F">
              <w:rPr>
                <w:rFonts w:asciiTheme="minorEastAsia" w:hAnsiTheme="minorEastAsia" w:cs="宋体" w:hint="eastAsia"/>
                <w:kern w:val="0"/>
                <w:szCs w:val="21"/>
              </w:rPr>
              <w:t>站</w:t>
            </w:r>
          </w:p>
        </w:tc>
        <w:tc>
          <w:tcPr>
            <w:tcW w:w="541" w:type="pct"/>
            <w:shd w:val="clear" w:color="auto" w:fill="auto"/>
            <w:vAlign w:val="center"/>
          </w:tcPr>
          <w:p w14:paraId="72C5F2A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吴厂</w:t>
            </w:r>
            <w:proofErr w:type="gramEnd"/>
          </w:p>
        </w:tc>
        <w:tc>
          <w:tcPr>
            <w:tcW w:w="339" w:type="pct"/>
            <w:shd w:val="clear" w:color="auto" w:fill="auto"/>
            <w:vAlign w:val="center"/>
          </w:tcPr>
          <w:p w14:paraId="2EFB97F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38" w:type="pct"/>
            <w:shd w:val="clear" w:color="auto" w:fill="auto"/>
            <w:vAlign w:val="center"/>
          </w:tcPr>
          <w:p w14:paraId="05018C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shd w:val="clear" w:color="auto" w:fill="auto"/>
            <w:vAlign w:val="center"/>
          </w:tcPr>
          <w:p w14:paraId="277297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20" w:type="pct"/>
            <w:shd w:val="clear" w:color="auto" w:fill="auto"/>
            <w:vAlign w:val="center"/>
          </w:tcPr>
          <w:p w14:paraId="721836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60" w:type="pct"/>
            <w:shd w:val="clear" w:color="auto" w:fill="auto"/>
            <w:vAlign w:val="center"/>
          </w:tcPr>
          <w:p w14:paraId="25DD0ED2"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吴厂北</w:t>
            </w:r>
            <w:proofErr w:type="gramEnd"/>
          </w:p>
        </w:tc>
        <w:tc>
          <w:tcPr>
            <w:tcW w:w="420" w:type="pct"/>
            <w:shd w:val="clear" w:color="auto" w:fill="auto"/>
            <w:vAlign w:val="center"/>
          </w:tcPr>
          <w:p w14:paraId="2C8E605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6D1299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7D88A72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7E81773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189292E3" w14:textId="77777777" w:rsidTr="00830289">
        <w:trPr>
          <w:trHeight w:val="360"/>
        </w:trPr>
        <w:tc>
          <w:tcPr>
            <w:tcW w:w="209" w:type="pct"/>
            <w:shd w:val="clear" w:color="auto" w:fill="auto"/>
            <w:vAlign w:val="center"/>
          </w:tcPr>
          <w:p w14:paraId="5DD6B31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w:t>
            </w:r>
          </w:p>
        </w:tc>
        <w:tc>
          <w:tcPr>
            <w:tcW w:w="588" w:type="pct"/>
            <w:shd w:val="clear" w:color="auto" w:fill="auto"/>
            <w:vAlign w:val="center"/>
          </w:tcPr>
          <w:p w14:paraId="10A28D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夹河污水处理站</w:t>
            </w:r>
          </w:p>
        </w:tc>
        <w:tc>
          <w:tcPr>
            <w:tcW w:w="541" w:type="pct"/>
            <w:shd w:val="clear" w:color="auto" w:fill="auto"/>
            <w:vAlign w:val="center"/>
          </w:tcPr>
          <w:p w14:paraId="471638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夹河</w:t>
            </w:r>
          </w:p>
        </w:tc>
        <w:tc>
          <w:tcPr>
            <w:tcW w:w="339" w:type="pct"/>
            <w:shd w:val="clear" w:color="auto" w:fill="auto"/>
            <w:vAlign w:val="center"/>
          </w:tcPr>
          <w:p w14:paraId="3A8528A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338" w:type="pct"/>
            <w:shd w:val="clear" w:color="auto" w:fill="auto"/>
            <w:vAlign w:val="center"/>
          </w:tcPr>
          <w:p w14:paraId="21768DC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06" w:type="pct"/>
            <w:shd w:val="clear" w:color="auto" w:fill="auto"/>
            <w:vAlign w:val="center"/>
          </w:tcPr>
          <w:p w14:paraId="5C29DAB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36</w:t>
            </w:r>
          </w:p>
        </w:tc>
        <w:tc>
          <w:tcPr>
            <w:tcW w:w="420" w:type="pct"/>
            <w:shd w:val="clear" w:color="auto" w:fill="auto"/>
            <w:vAlign w:val="center"/>
          </w:tcPr>
          <w:p w14:paraId="4CB88D0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36</w:t>
            </w:r>
          </w:p>
        </w:tc>
        <w:tc>
          <w:tcPr>
            <w:tcW w:w="460" w:type="pct"/>
            <w:shd w:val="clear" w:color="auto" w:fill="auto"/>
            <w:vAlign w:val="center"/>
          </w:tcPr>
          <w:p w14:paraId="5F060FC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夹河北</w:t>
            </w:r>
          </w:p>
        </w:tc>
        <w:tc>
          <w:tcPr>
            <w:tcW w:w="420" w:type="pct"/>
            <w:shd w:val="clear" w:color="auto" w:fill="auto"/>
            <w:vAlign w:val="center"/>
          </w:tcPr>
          <w:p w14:paraId="0697B9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05A41D2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新磁排</w:t>
            </w:r>
            <w:proofErr w:type="gramEnd"/>
          </w:p>
        </w:tc>
        <w:tc>
          <w:tcPr>
            <w:tcW w:w="348" w:type="pct"/>
            <w:shd w:val="clear" w:color="auto" w:fill="auto"/>
            <w:vAlign w:val="center"/>
          </w:tcPr>
          <w:p w14:paraId="03FFB97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047BB31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344C30A" w14:textId="77777777" w:rsidTr="00830289">
        <w:trPr>
          <w:trHeight w:val="360"/>
        </w:trPr>
        <w:tc>
          <w:tcPr>
            <w:tcW w:w="209" w:type="pct"/>
            <w:shd w:val="clear" w:color="auto" w:fill="auto"/>
            <w:vAlign w:val="center"/>
          </w:tcPr>
          <w:p w14:paraId="4A19C8E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w:t>
            </w:r>
          </w:p>
        </w:tc>
        <w:tc>
          <w:tcPr>
            <w:tcW w:w="588" w:type="pct"/>
            <w:shd w:val="clear" w:color="auto" w:fill="auto"/>
            <w:vAlign w:val="center"/>
          </w:tcPr>
          <w:p w14:paraId="5A3D603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府庄污水处理站</w:t>
            </w:r>
          </w:p>
        </w:tc>
        <w:tc>
          <w:tcPr>
            <w:tcW w:w="541" w:type="pct"/>
            <w:shd w:val="clear" w:color="auto" w:fill="auto"/>
            <w:vAlign w:val="center"/>
          </w:tcPr>
          <w:p w14:paraId="7FA037E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府庄</w:t>
            </w:r>
          </w:p>
        </w:tc>
        <w:tc>
          <w:tcPr>
            <w:tcW w:w="339" w:type="pct"/>
            <w:shd w:val="clear" w:color="auto" w:fill="auto"/>
            <w:vAlign w:val="center"/>
          </w:tcPr>
          <w:p w14:paraId="408E702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338" w:type="pct"/>
            <w:shd w:val="clear" w:color="auto" w:fill="auto"/>
            <w:vAlign w:val="center"/>
          </w:tcPr>
          <w:p w14:paraId="3371D8D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406" w:type="pct"/>
            <w:shd w:val="clear" w:color="auto" w:fill="auto"/>
            <w:vAlign w:val="center"/>
          </w:tcPr>
          <w:p w14:paraId="3198AB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20" w:type="pct"/>
            <w:shd w:val="clear" w:color="auto" w:fill="auto"/>
            <w:vAlign w:val="center"/>
          </w:tcPr>
          <w:p w14:paraId="48F0010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60" w:type="pct"/>
            <w:shd w:val="clear" w:color="auto" w:fill="auto"/>
            <w:vAlign w:val="center"/>
          </w:tcPr>
          <w:p w14:paraId="3A64973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府庄东南</w:t>
            </w:r>
          </w:p>
        </w:tc>
        <w:tc>
          <w:tcPr>
            <w:tcW w:w="420" w:type="pct"/>
            <w:shd w:val="clear" w:color="auto" w:fill="auto"/>
            <w:vAlign w:val="center"/>
          </w:tcPr>
          <w:p w14:paraId="400A678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6A33AA78"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新磁渠</w:t>
            </w:r>
            <w:proofErr w:type="gramEnd"/>
          </w:p>
        </w:tc>
        <w:tc>
          <w:tcPr>
            <w:tcW w:w="348" w:type="pct"/>
            <w:shd w:val="clear" w:color="auto" w:fill="auto"/>
            <w:vAlign w:val="center"/>
          </w:tcPr>
          <w:p w14:paraId="5B1FAF6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699925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65A16EEE" w14:textId="77777777" w:rsidTr="00830289">
        <w:trPr>
          <w:trHeight w:val="360"/>
        </w:trPr>
        <w:tc>
          <w:tcPr>
            <w:tcW w:w="209" w:type="pct"/>
            <w:shd w:val="clear" w:color="auto" w:fill="auto"/>
            <w:vAlign w:val="center"/>
          </w:tcPr>
          <w:p w14:paraId="6FFB29A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w:t>
            </w:r>
          </w:p>
        </w:tc>
        <w:tc>
          <w:tcPr>
            <w:tcW w:w="588" w:type="pct"/>
            <w:shd w:val="clear" w:color="auto" w:fill="auto"/>
            <w:vAlign w:val="center"/>
          </w:tcPr>
          <w:p w14:paraId="1179CF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红</w:t>
            </w:r>
            <w:proofErr w:type="gramStart"/>
            <w:r w:rsidRPr="0086711F">
              <w:rPr>
                <w:rFonts w:asciiTheme="minorEastAsia" w:hAnsiTheme="minorEastAsia" w:cs="宋体" w:hint="eastAsia"/>
                <w:kern w:val="0"/>
                <w:szCs w:val="21"/>
              </w:rPr>
              <w:t>荆</w:t>
            </w:r>
            <w:proofErr w:type="gramEnd"/>
            <w:r w:rsidRPr="0086711F">
              <w:rPr>
                <w:rFonts w:asciiTheme="minorEastAsia" w:hAnsiTheme="minorEastAsia" w:cs="宋体" w:hint="eastAsia"/>
                <w:kern w:val="0"/>
                <w:szCs w:val="21"/>
              </w:rPr>
              <w:t>嘴污水处理站</w:t>
            </w:r>
          </w:p>
        </w:tc>
        <w:tc>
          <w:tcPr>
            <w:tcW w:w="541" w:type="pct"/>
            <w:shd w:val="clear" w:color="auto" w:fill="auto"/>
            <w:vAlign w:val="center"/>
          </w:tcPr>
          <w:p w14:paraId="09164CE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红</w:t>
            </w:r>
            <w:proofErr w:type="gramStart"/>
            <w:r w:rsidRPr="0086711F">
              <w:rPr>
                <w:rFonts w:asciiTheme="minorEastAsia" w:hAnsiTheme="minorEastAsia" w:cs="宋体" w:hint="eastAsia"/>
                <w:kern w:val="0"/>
                <w:szCs w:val="21"/>
              </w:rPr>
              <w:t>荆</w:t>
            </w:r>
            <w:proofErr w:type="gramEnd"/>
            <w:r w:rsidRPr="0086711F">
              <w:rPr>
                <w:rFonts w:asciiTheme="minorEastAsia" w:hAnsiTheme="minorEastAsia" w:cs="宋体" w:hint="eastAsia"/>
                <w:kern w:val="0"/>
                <w:szCs w:val="21"/>
              </w:rPr>
              <w:t>嘴</w:t>
            </w:r>
          </w:p>
        </w:tc>
        <w:tc>
          <w:tcPr>
            <w:tcW w:w="339" w:type="pct"/>
            <w:shd w:val="clear" w:color="auto" w:fill="auto"/>
            <w:vAlign w:val="center"/>
          </w:tcPr>
          <w:p w14:paraId="3791136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38" w:type="pct"/>
            <w:shd w:val="clear" w:color="auto" w:fill="auto"/>
            <w:vAlign w:val="center"/>
          </w:tcPr>
          <w:p w14:paraId="53A16B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shd w:val="clear" w:color="auto" w:fill="auto"/>
            <w:vAlign w:val="center"/>
          </w:tcPr>
          <w:p w14:paraId="72B138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20" w:type="pct"/>
            <w:shd w:val="clear" w:color="auto" w:fill="auto"/>
            <w:vAlign w:val="center"/>
          </w:tcPr>
          <w:p w14:paraId="13DA9D6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60" w:type="pct"/>
            <w:shd w:val="clear" w:color="auto" w:fill="auto"/>
            <w:vAlign w:val="center"/>
          </w:tcPr>
          <w:p w14:paraId="44D4495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红</w:t>
            </w:r>
            <w:proofErr w:type="gramStart"/>
            <w:r w:rsidRPr="0086711F">
              <w:rPr>
                <w:rFonts w:asciiTheme="minorEastAsia" w:hAnsiTheme="minorEastAsia" w:cs="宋体" w:hint="eastAsia"/>
                <w:kern w:val="0"/>
                <w:szCs w:val="21"/>
              </w:rPr>
              <w:t>荆</w:t>
            </w:r>
            <w:proofErr w:type="gramEnd"/>
            <w:r w:rsidRPr="0086711F">
              <w:rPr>
                <w:rFonts w:asciiTheme="minorEastAsia" w:hAnsiTheme="minorEastAsia" w:cs="宋体" w:hint="eastAsia"/>
                <w:kern w:val="0"/>
                <w:szCs w:val="21"/>
              </w:rPr>
              <w:t>嘴东北</w:t>
            </w:r>
          </w:p>
        </w:tc>
        <w:tc>
          <w:tcPr>
            <w:tcW w:w="420" w:type="pct"/>
            <w:shd w:val="clear" w:color="auto" w:fill="auto"/>
            <w:vAlign w:val="center"/>
          </w:tcPr>
          <w:p w14:paraId="1F0D48F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5BB43F4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2CED99E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32363BD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72AF6BDA" w14:textId="77777777" w:rsidTr="00830289">
        <w:trPr>
          <w:trHeight w:val="330"/>
        </w:trPr>
        <w:tc>
          <w:tcPr>
            <w:tcW w:w="209" w:type="pct"/>
            <w:shd w:val="clear" w:color="auto" w:fill="auto"/>
            <w:vAlign w:val="center"/>
          </w:tcPr>
          <w:p w14:paraId="7D298E8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w:t>
            </w:r>
          </w:p>
        </w:tc>
        <w:tc>
          <w:tcPr>
            <w:tcW w:w="588" w:type="pct"/>
            <w:shd w:val="clear" w:color="auto" w:fill="auto"/>
            <w:vAlign w:val="center"/>
          </w:tcPr>
          <w:p w14:paraId="3E4DCAB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大毛庄污水处理站</w:t>
            </w:r>
          </w:p>
        </w:tc>
        <w:tc>
          <w:tcPr>
            <w:tcW w:w="541" w:type="pct"/>
            <w:shd w:val="clear" w:color="auto" w:fill="auto"/>
            <w:vAlign w:val="center"/>
          </w:tcPr>
          <w:p w14:paraId="49671AC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大毛庄</w:t>
            </w:r>
          </w:p>
        </w:tc>
        <w:tc>
          <w:tcPr>
            <w:tcW w:w="339" w:type="pct"/>
            <w:shd w:val="clear" w:color="auto" w:fill="auto"/>
            <w:vAlign w:val="center"/>
          </w:tcPr>
          <w:p w14:paraId="137C5D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338" w:type="pct"/>
            <w:shd w:val="clear" w:color="auto" w:fill="auto"/>
            <w:vAlign w:val="center"/>
          </w:tcPr>
          <w:p w14:paraId="2529483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6" w:type="pct"/>
            <w:shd w:val="clear" w:color="auto" w:fill="auto"/>
            <w:vAlign w:val="center"/>
          </w:tcPr>
          <w:p w14:paraId="3BC34B0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20" w:type="pct"/>
            <w:shd w:val="clear" w:color="auto" w:fill="auto"/>
            <w:vAlign w:val="center"/>
          </w:tcPr>
          <w:p w14:paraId="4E22337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60" w:type="pct"/>
            <w:shd w:val="clear" w:color="auto" w:fill="auto"/>
            <w:vAlign w:val="center"/>
          </w:tcPr>
          <w:p w14:paraId="111D59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大毛庄西</w:t>
            </w:r>
          </w:p>
        </w:tc>
        <w:tc>
          <w:tcPr>
            <w:tcW w:w="420" w:type="pct"/>
            <w:shd w:val="clear" w:color="auto" w:fill="auto"/>
            <w:vAlign w:val="center"/>
          </w:tcPr>
          <w:p w14:paraId="2E1104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5DDD6C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129D6B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3C21AB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5C2BFAC6" w14:textId="77777777" w:rsidTr="00830289">
        <w:trPr>
          <w:trHeight w:val="330"/>
        </w:trPr>
        <w:tc>
          <w:tcPr>
            <w:tcW w:w="209" w:type="pct"/>
            <w:shd w:val="clear" w:color="auto" w:fill="auto"/>
            <w:vAlign w:val="center"/>
          </w:tcPr>
          <w:p w14:paraId="4EC979F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w:t>
            </w:r>
          </w:p>
        </w:tc>
        <w:tc>
          <w:tcPr>
            <w:tcW w:w="588" w:type="pct"/>
            <w:shd w:val="clear" w:color="auto" w:fill="auto"/>
            <w:vAlign w:val="center"/>
          </w:tcPr>
          <w:p w14:paraId="2259B9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贺庄污水处理站</w:t>
            </w:r>
          </w:p>
        </w:tc>
        <w:tc>
          <w:tcPr>
            <w:tcW w:w="541" w:type="pct"/>
            <w:shd w:val="clear" w:color="auto" w:fill="auto"/>
            <w:vAlign w:val="center"/>
          </w:tcPr>
          <w:p w14:paraId="671CEE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贺庄</w:t>
            </w:r>
          </w:p>
        </w:tc>
        <w:tc>
          <w:tcPr>
            <w:tcW w:w="339" w:type="pct"/>
            <w:shd w:val="clear" w:color="auto" w:fill="auto"/>
            <w:vAlign w:val="center"/>
          </w:tcPr>
          <w:p w14:paraId="5C06032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338" w:type="pct"/>
            <w:shd w:val="clear" w:color="auto" w:fill="auto"/>
            <w:vAlign w:val="center"/>
          </w:tcPr>
          <w:p w14:paraId="6DB5182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406" w:type="pct"/>
            <w:shd w:val="clear" w:color="auto" w:fill="auto"/>
            <w:vAlign w:val="center"/>
          </w:tcPr>
          <w:p w14:paraId="576CC0E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42</w:t>
            </w:r>
          </w:p>
        </w:tc>
        <w:tc>
          <w:tcPr>
            <w:tcW w:w="420" w:type="pct"/>
            <w:shd w:val="clear" w:color="auto" w:fill="auto"/>
            <w:vAlign w:val="center"/>
          </w:tcPr>
          <w:p w14:paraId="02320A7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42</w:t>
            </w:r>
          </w:p>
        </w:tc>
        <w:tc>
          <w:tcPr>
            <w:tcW w:w="460" w:type="pct"/>
            <w:shd w:val="clear" w:color="auto" w:fill="auto"/>
            <w:vAlign w:val="center"/>
          </w:tcPr>
          <w:p w14:paraId="54C7F37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贺庄东南</w:t>
            </w:r>
          </w:p>
        </w:tc>
        <w:tc>
          <w:tcPr>
            <w:tcW w:w="420" w:type="pct"/>
            <w:shd w:val="clear" w:color="auto" w:fill="auto"/>
            <w:vAlign w:val="center"/>
          </w:tcPr>
          <w:p w14:paraId="15D4B2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1BD9F3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13620BF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7" w:type="pct"/>
            <w:shd w:val="clear" w:color="auto" w:fill="auto"/>
            <w:vAlign w:val="center"/>
          </w:tcPr>
          <w:p w14:paraId="3372F4F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AF17425" w14:textId="77777777" w:rsidTr="00830289">
        <w:trPr>
          <w:trHeight w:val="375"/>
        </w:trPr>
        <w:tc>
          <w:tcPr>
            <w:tcW w:w="209" w:type="pct"/>
            <w:shd w:val="clear" w:color="auto" w:fill="auto"/>
            <w:vAlign w:val="center"/>
          </w:tcPr>
          <w:p w14:paraId="1E4058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16</w:t>
            </w:r>
          </w:p>
        </w:tc>
        <w:tc>
          <w:tcPr>
            <w:tcW w:w="588" w:type="pct"/>
            <w:shd w:val="clear" w:color="auto" w:fill="auto"/>
            <w:vAlign w:val="center"/>
          </w:tcPr>
          <w:p w14:paraId="258AF13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新城污水处理站</w:t>
            </w:r>
          </w:p>
        </w:tc>
        <w:tc>
          <w:tcPr>
            <w:tcW w:w="541" w:type="pct"/>
            <w:shd w:val="clear" w:color="auto" w:fill="auto"/>
            <w:vAlign w:val="center"/>
          </w:tcPr>
          <w:p w14:paraId="5E5436A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新城</w:t>
            </w:r>
          </w:p>
        </w:tc>
        <w:tc>
          <w:tcPr>
            <w:tcW w:w="339" w:type="pct"/>
            <w:shd w:val="clear" w:color="auto" w:fill="auto"/>
            <w:vAlign w:val="center"/>
          </w:tcPr>
          <w:p w14:paraId="5FC25C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38" w:type="pct"/>
            <w:shd w:val="clear" w:color="auto" w:fill="auto"/>
            <w:vAlign w:val="center"/>
          </w:tcPr>
          <w:p w14:paraId="3E52F47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shd w:val="clear" w:color="auto" w:fill="auto"/>
            <w:vAlign w:val="center"/>
          </w:tcPr>
          <w:p w14:paraId="0F79F9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20" w:type="pct"/>
            <w:shd w:val="clear" w:color="auto" w:fill="auto"/>
            <w:vAlign w:val="center"/>
          </w:tcPr>
          <w:p w14:paraId="556AABB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60" w:type="pct"/>
            <w:shd w:val="clear" w:color="auto" w:fill="auto"/>
            <w:vAlign w:val="center"/>
          </w:tcPr>
          <w:p w14:paraId="784A92F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新城东北</w:t>
            </w:r>
          </w:p>
        </w:tc>
        <w:tc>
          <w:tcPr>
            <w:tcW w:w="420" w:type="pct"/>
            <w:shd w:val="clear" w:color="auto" w:fill="auto"/>
            <w:vAlign w:val="center"/>
          </w:tcPr>
          <w:p w14:paraId="5FF45DB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84" w:type="pct"/>
            <w:shd w:val="clear" w:color="auto" w:fill="auto"/>
            <w:vAlign w:val="center"/>
          </w:tcPr>
          <w:p w14:paraId="3CBB8B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48" w:type="pct"/>
            <w:shd w:val="clear" w:color="auto" w:fill="auto"/>
            <w:vAlign w:val="center"/>
          </w:tcPr>
          <w:p w14:paraId="01ECF1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47" w:type="pct"/>
            <w:shd w:val="clear" w:color="auto" w:fill="auto"/>
            <w:vAlign w:val="center"/>
          </w:tcPr>
          <w:p w14:paraId="79FBC640"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BE635F" w:rsidRPr="0086711F" w14:paraId="62F00252" w14:textId="77777777" w:rsidTr="00830289">
        <w:trPr>
          <w:trHeight w:val="330"/>
        </w:trPr>
        <w:tc>
          <w:tcPr>
            <w:tcW w:w="209" w:type="pct"/>
            <w:shd w:val="clear" w:color="auto" w:fill="auto"/>
            <w:vAlign w:val="center"/>
          </w:tcPr>
          <w:p w14:paraId="2C0199C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88" w:type="pct"/>
            <w:shd w:val="clear" w:color="auto" w:fill="auto"/>
            <w:vAlign w:val="center"/>
          </w:tcPr>
          <w:p w14:paraId="5474C46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541" w:type="pct"/>
            <w:shd w:val="clear" w:color="auto" w:fill="auto"/>
            <w:vAlign w:val="center"/>
          </w:tcPr>
          <w:p w14:paraId="1E9E7E5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39" w:type="pct"/>
            <w:shd w:val="clear" w:color="auto" w:fill="auto"/>
            <w:vAlign w:val="center"/>
          </w:tcPr>
          <w:p w14:paraId="416216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3070 </w:t>
            </w:r>
          </w:p>
        </w:tc>
        <w:tc>
          <w:tcPr>
            <w:tcW w:w="338" w:type="pct"/>
            <w:shd w:val="clear" w:color="auto" w:fill="auto"/>
            <w:vAlign w:val="center"/>
          </w:tcPr>
          <w:p w14:paraId="6B0A6FA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4570 </w:t>
            </w:r>
          </w:p>
        </w:tc>
        <w:tc>
          <w:tcPr>
            <w:tcW w:w="406" w:type="pct"/>
            <w:shd w:val="clear" w:color="auto" w:fill="auto"/>
            <w:vAlign w:val="center"/>
          </w:tcPr>
          <w:p w14:paraId="0A6A6C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10340 </w:t>
            </w:r>
          </w:p>
        </w:tc>
        <w:tc>
          <w:tcPr>
            <w:tcW w:w="420" w:type="pct"/>
            <w:shd w:val="clear" w:color="auto" w:fill="auto"/>
            <w:vAlign w:val="center"/>
          </w:tcPr>
          <w:p w14:paraId="2FC1126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12210 </w:t>
            </w:r>
          </w:p>
        </w:tc>
        <w:tc>
          <w:tcPr>
            <w:tcW w:w="460" w:type="pct"/>
            <w:shd w:val="clear" w:color="auto" w:fill="auto"/>
            <w:vAlign w:val="center"/>
          </w:tcPr>
          <w:p w14:paraId="1CEC032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20" w:type="pct"/>
            <w:shd w:val="clear" w:color="auto" w:fill="auto"/>
            <w:vAlign w:val="center"/>
          </w:tcPr>
          <w:p w14:paraId="25412A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84" w:type="pct"/>
            <w:shd w:val="clear" w:color="auto" w:fill="auto"/>
            <w:vAlign w:val="center"/>
          </w:tcPr>
          <w:p w14:paraId="4FF575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48" w:type="pct"/>
            <w:shd w:val="clear" w:color="auto" w:fill="auto"/>
            <w:vAlign w:val="center"/>
          </w:tcPr>
          <w:p w14:paraId="16B61D7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47" w:type="pct"/>
            <w:shd w:val="clear" w:color="auto" w:fill="auto"/>
            <w:vAlign w:val="center"/>
          </w:tcPr>
          <w:p w14:paraId="6394EA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2C95EC64" w14:textId="77777777" w:rsidR="00BE635F" w:rsidRPr="0086711F" w:rsidRDefault="00BE635F"/>
    <w:p w14:paraId="0E9A81B0" w14:textId="77777777" w:rsidR="00BE635F" w:rsidRPr="0086711F" w:rsidRDefault="00AD3CC8">
      <w:pPr>
        <w:spacing w:line="360" w:lineRule="auto"/>
        <w:ind w:firstLineChars="236" w:firstLine="569"/>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（2）污水</w:t>
      </w:r>
      <w:r w:rsidRPr="0086711F">
        <w:rPr>
          <w:rFonts w:asciiTheme="majorEastAsia" w:eastAsiaTheme="majorEastAsia" w:hAnsiTheme="majorEastAsia"/>
          <w:b/>
          <w:kern w:val="0"/>
          <w:sz w:val="24"/>
          <w:szCs w:val="24"/>
        </w:rPr>
        <w:t>管网规划</w:t>
      </w:r>
    </w:p>
    <w:p w14:paraId="586DE9BE"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12904</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8603</w:t>
      </w:r>
      <w:r w:rsidRPr="0086711F">
        <w:rPr>
          <w:rFonts w:asciiTheme="majorEastAsia" w:eastAsiaTheme="majorEastAsia" w:hAnsiTheme="majorEastAsia" w:hint="eastAsia"/>
          <w:kern w:val="0"/>
          <w:sz w:val="24"/>
          <w:szCs w:val="24"/>
        </w:rPr>
        <w:t>米。污水管径为DN400、DN600。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21507</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长度15635</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长度5872</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设置污水</w:t>
      </w:r>
      <w:r w:rsidRPr="0086711F">
        <w:rPr>
          <w:rFonts w:asciiTheme="majorEastAsia" w:eastAsiaTheme="majorEastAsia" w:hAnsiTheme="majorEastAsia"/>
          <w:kern w:val="0"/>
          <w:sz w:val="24"/>
          <w:szCs w:val="24"/>
        </w:rPr>
        <w:t>泵站3</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0BAD0FB1"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lastRenderedPageBreak/>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w:t>
      </w:r>
      <w:proofErr w:type="gramStart"/>
      <w:r w:rsidRPr="0086711F">
        <w:rPr>
          <w:rFonts w:asciiTheme="majorEastAsia" w:eastAsiaTheme="majorEastAsia" w:hAnsiTheme="majorEastAsia" w:hint="eastAsia"/>
          <w:kern w:val="0"/>
          <w:sz w:val="24"/>
          <w:szCs w:val="24"/>
        </w:rPr>
        <w:t>亢</w:t>
      </w:r>
      <w:proofErr w:type="gramEnd"/>
      <w:r w:rsidRPr="0086711F">
        <w:rPr>
          <w:rFonts w:asciiTheme="majorEastAsia" w:eastAsiaTheme="majorEastAsia" w:hAnsiTheme="majorEastAsia" w:hint="eastAsia"/>
          <w:kern w:val="0"/>
          <w:sz w:val="24"/>
          <w:szCs w:val="24"/>
        </w:rPr>
        <w:t>村镇村庄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共118399m</w:t>
      </w:r>
      <w:r w:rsidRPr="0086711F">
        <w:rPr>
          <w:rFonts w:asciiTheme="majorEastAsia" w:eastAsiaTheme="majorEastAsia" w:hAnsiTheme="majorEastAsia" w:hint="eastAsia"/>
          <w:kern w:val="0"/>
          <w:sz w:val="24"/>
          <w:szCs w:val="24"/>
        </w:rPr>
        <w:t>。</w:t>
      </w:r>
    </w:p>
    <w:p w14:paraId="093FC1D6" w14:textId="4111C565" w:rsidR="00BE635F" w:rsidRPr="0086711F" w:rsidRDefault="00AD3CC8">
      <w:pPr>
        <w:pStyle w:val="2"/>
        <w:numPr>
          <w:ilvl w:val="0"/>
          <w:numId w:val="1"/>
        </w:numPr>
        <w:spacing w:after="20" w:line="360" w:lineRule="auto"/>
        <w:ind w:left="992" w:hanging="992"/>
        <w:rPr>
          <w:rFonts w:cs="宋体"/>
          <w:sz w:val="28"/>
          <w:szCs w:val="28"/>
        </w:rPr>
      </w:pPr>
      <w:bookmarkStart w:id="65" w:name="_Toc34814377"/>
      <w:proofErr w:type="gramStart"/>
      <w:r w:rsidRPr="0086711F">
        <w:rPr>
          <w:rFonts w:cs="宋体" w:hint="eastAsia"/>
          <w:sz w:val="28"/>
          <w:szCs w:val="28"/>
        </w:rPr>
        <w:t>照镜镇生活污水</w:t>
      </w:r>
      <w:proofErr w:type="gramEnd"/>
      <w:r w:rsidRPr="0086711F">
        <w:rPr>
          <w:rFonts w:cs="宋体"/>
          <w:sz w:val="28"/>
          <w:szCs w:val="28"/>
        </w:rPr>
        <w:t>治理工程</w:t>
      </w:r>
      <w:r w:rsidRPr="0086711F">
        <w:rPr>
          <w:rFonts w:cs="宋体" w:hint="eastAsia"/>
          <w:sz w:val="28"/>
          <w:szCs w:val="28"/>
        </w:rPr>
        <w:t>规划</w:t>
      </w:r>
      <w:bookmarkEnd w:id="65"/>
    </w:p>
    <w:p w14:paraId="6DFBDB9F"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72255B65"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w:t>
      </w:r>
      <w:proofErr w:type="gramStart"/>
      <w:r w:rsidRPr="0086711F">
        <w:rPr>
          <w:rFonts w:asciiTheme="majorEastAsia" w:eastAsiaTheme="majorEastAsia" w:hAnsiTheme="majorEastAsia" w:hint="eastAsia"/>
          <w:kern w:val="0"/>
          <w:sz w:val="24"/>
          <w:szCs w:val="24"/>
        </w:rPr>
        <w:t>照镜镇共有</w:t>
      </w:r>
      <w:proofErr w:type="gramEnd"/>
      <w:r w:rsidRPr="0086711F">
        <w:rPr>
          <w:rFonts w:asciiTheme="majorEastAsia" w:eastAsiaTheme="majorEastAsia" w:hAnsiTheme="majorEastAsia" w:hint="eastAsia"/>
          <w:kern w:val="0"/>
          <w:sz w:val="24"/>
          <w:szCs w:val="24"/>
        </w:rPr>
        <w:t>污水处理设施</w:t>
      </w:r>
      <w:r w:rsidRPr="0086711F">
        <w:rPr>
          <w:rFonts w:asciiTheme="majorEastAsia" w:eastAsiaTheme="majorEastAsia" w:hAnsiTheme="majorEastAsia"/>
          <w:kern w:val="0"/>
          <w:sz w:val="24"/>
          <w:szCs w:val="24"/>
        </w:rPr>
        <w:t>11</w:t>
      </w:r>
      <w:r w:rsidRPr="0086711F">
        <w:rPr>
          <w:rFonts w:asciiTheme="majorEastAsia" w:eastAsiaTheme="majorEastAsia" w:hAnsiTheme="majorEastAsia" w:hint="eastAsia"/>
          <w:kern w:val="0"/>
          <w:sz w:val="24"/>
          <w:szCs w:val="24"/>
        </w:rPr>
        <w:t>处，其中1处</w:t>
      </w:r>
      <w:r w:rsidRPr="0086711F">
        <w:rPr>
          <w:rFonts w:asciiTheme="majorEastAsia" w:eastAsiaTheme="majorEastAsia" w:hAnsiTheme="majorEastAsia"/>
          <w:kern w:val="0"/>
          <w:sz w:val="24"/>
          <w:szCs w:val="24"/>
        </w:rPr>
        <w:t>污水处理厂，</w:t>
      </w:r>
      <w:r w:rsidRPr="0086711F">
        <w:rPr>
          <w:rFonts w:asciiTheme="majorEastAsia" w:eastAsiaTheme="majorEastAsia" w:hAnsiTheme="majorEastAsia" w:hint="eastAsia"/>
          <w:kern w:val="0"/>
          <w:sz w:val="24"/>
          <w:szCs w:val="24"/>
        </w:rPr>
        <w:t>10处</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站</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11处</w:t>
      </w:r>
      <w:r w:rsidRPr="0086711F">
        <w:rPr>
          <w:rFonts w:asciiTheme="majorEastAsia" w:eastAsiaTheme="majorEastAsia" w:hAnsiTheme="majorEastAsia"/>
          <w:kern w:val="0"/>
          <w:sz w:val="24"/>
          <w:szCs w:val="24"/>
        </w:rPr>
        <w:t>污水处理设施包含</w:t>
      </w:r>
      <w:r w:rsidRPr="0086711F">
        <w:rPr>
          <w:rFonts w:asciiTheme="majorEastAsia" w:eastAsiaTheme="majorEastAsia" w:hAnsiTheme="majorEastAsia" w:hint="eastAsia"/>
          <w:kern w:val="0"/>
          <w:sz w:val="24"/>
          <w:szCs w:val="24"/>
        </w:rPr>
        <w:t>1处保留位于镇区的嘉盟污水处理厂，保留1处东仓村污水处理站，</w:t>
      </w:r>
      <w:r w:rsidRPr="0086711F">
        <w:rPr>
          <w:rFonts w:asciiTheme="majorEastAsia" w:eastAsiaTheme="majorEastAsia" w:hAnsiTheme="majorEastAsia"/>
          <w:kern w:val="0"/>
          <w:sz w:val="24"/>
          <w:szCs w:val="24"/>
        </w:rPr>
        <w:t>扩建</w:t>
      </w:r>
      <w:proofErr w:type="gramStart"/>
      <w:r w:rsidRPr="0086711F">
        <w:rPr>
          <w:rFonts w:asciiTheme="majorEastAsia" w:eastAsiaTheme="majorEastAsia" w:hAnsiTheme="majorEastAsia"/>
          <w:kern w:val="0"/>
          <w:sz w:val="24"/>
          <w:szCs w:val="24"/>
        </w:rPr>
        <w:t>东彰仪</w:t>
      </w:r>
      <w:proofErr w:type="gramEnd"/>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，新建</w:t>
      </w:r>
      <w:r w:rsidRPr="0086711F">
        <w:rPr>
          <w:rFonts w:asciiTheme="majorEastAsia" w:eastAsiaTheme="majorEastAsia" w:hAnsiTheme="majorEastAsia"/>
          <w:kern w:val="0"/>
          <w:sz w:val="24"/>
          <w:szCs w:val="24"/>
        </w:rPr>
        <w:t>8</w:t>
      </w:r>
      <w:r w:rsidRPr="0086711F">
        <w:rPr>
          <w:rFonts w:asciiTheme="majorEastAsia" w:eastAsiaTheme="majorEastAsia" w:hAnsiTheme="majorEastAsia" w:hint="eastAsia"/>
          <w:kern w:val="0"/>
          <w:sz w:val="24"/>
          <w:szCs w:val="24"/>
        </w:rPr>
        <w:t>处污水处理站。</w:t>
      </w:r>
      <w:r w:rsidRPr="0086711F">
        <w:rPr>
          <w:rFonts w:hint="eastAsia"/>
          <w:kern w:val="1"/>
          <w:sz w:val="24"/>
          <w:szCs w:val="24"/>
        </w:rPr>
        <w:t>污水</w:t>
      </w:r>
      <w:r w:rsidRPr="0086711F">
        <w:rPr>
          <w:kern w:val="1"/>
          <w:sz w:val="24"/>
          <w:szCs w:val="24"/>
        </w:rPr>
        <w:t>处理设施总</w:t>
      </w:r>
      <w:r w:rsidRPr="0086711F">
        <w:rPr>
          <w:rFonts w:hint="eastAsia"/>
          <w:kern w:val="1"/>
          <w:sz w:val="24"/>
          <w:szCs w:val="24"/>
        </w:rPr>
        <w:t>规模</w:t>
      </w:r>
      <w:r w:rsidRPr="0086711F">
        <w:rPr>
          <w:kern w:val="1"/>
          <w:sz w:val="24"/>
          <w:szCs w:val="24"/>
        </w:rPr>
        <w:t xml:space="preserve">2710 </w:t>
      </w:r>
      <w:r w:rsidRPr="0086711F">
        <w:rPr>
          <w:rFonts w:asciiTheme="majorEastAsia" w:eastAsiaTheme="majorEastAsia" w:hAnsiTheme="majorEastAsia" w:hint="eastAsia"/>
          <w:kern w:val="0"/>
          <w:sz w:val="24"/>
          <w:szCs w:val="24"/>
        </w:rPr>
        <w:t>m³/d。</w:t>
      </w:r>
    </w:p>
    <w:p w14:paraId="1E301C9E"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规划嘉盟污水处理厂2035年处理镇区生活</w:t>
      </w:r>
      <w:r w:rsidRPr="0086711F">
        <w:rPr>
          <w:rFonts w:asciiTheme="majorEastAsia" w:eastAsiaTheme="majorEastAsia" w:hAnsiTheme="majorEastAsia"/>
          <w:kern w:val="0"/>
          <w:sz w:val="24"/>
          <w:szCs w:val="24"/>
        </w:rPr>
        <w:t>污水</w:t>
      </w:r>
      <w:r w:rsidRPr="0086711F">
        <w:rPr>
          <w:rFonts w:asciiTheme="majorEastAsia" w:eastAsiaTheme="majorEastAsia" w:hAnsiTheme="majorEastAsia" w:hint="eastAsia"/>
          <w:kern w:val="0"/>
          <w:sz w:val="24"/>
          <w:szCs w:val="24"/>
        </w:rPr>
        <w:t>规模为</w:t>
      </w:r>
      <w:r w:rsidRPr="0086711F">
        <w:rPr>
          <w:rFonts w:asciiTheme="majorEastAsia" w:eastAsiaTheme="majorEastAsia" w:hAnsiTheme="majorEastAsia"/>
          <w:kern w:val="0"/>
          <w:sz w:val="24"/>
          <w:szCs w:val="24"/>
        </w:rPr>
        <w:t>1350</w:t>
      </w:r>
      <w:r w:rsidRPr="0086711F">
        <w:rPr>
          <w:rFonts w:asciiTheme="majorEastAsia" w:eastAsiaTheme="majorEastAsia" w:hAnsiTheme="majorEastAsia" w:hint="eastAsia"/>
          <w:kern w:val="0"/>
          <w:sz w:val="24"/>
          <w:szCs w:val="24"/>
        </w:rPr>
        <w:t>m³/d，</w:t>
      </w:r>
      <w:r w:rsidRPr="0086711F">
        <w:rPr>
          <w:rFonts w:asciiTheme="majorEastAsia" w:eastAsiaTheme="majorEastAsia" w:hAnsiTheme="majorEastAsia"/>
          <w:kern w:val="0"/>
          <w:sz w:val="24"/>
          <w:szCs w:val="24"/>
        </w:rPr>
        <w:t>尾水排放至共产主义渠。</w:t>
      </w:r>
      <w:r w:rsidRPr="0086711F">
        <w:rPr>
          <w:rFonts w:asciiTheme="majorEastAsia" w:eastAsiaTheme="majorEastAsia" w:hAnsiTheme="majorEastAsia" w:hint="eastAsia"/>
          <w:kern w:val="0"/>
          <w:sz w:val="24"/>
          <w:szCs w:val="24"/>
        </w:rPr>
        <w:t>嘉盟</w:t>
      </w:r>
      <w:r w:rsidRPr="0086711F">
        <w:rPr>
          <w:rFonts w:asciiTheme="majorEastAsia" w:eastAsiaTheme="majorEastAsia" w:hAnsiTheme="majorEastAsia"/>
          <w:kern w:val="0"/>
          <w:sz w:val="24"/>
          <w:szCs w:val="24"/>
        </w:rPr>
        <w:t>污水处理厂现状主要处理工业园区污水，</w:t>
      </w:r>
      <w:r w:rsidRPr="0086711F">
        <w:rPr>
          <w:rFonts w:asciiTheme="majorEastAsia" w:eastAsiaTheme="majorEastAsia" w:hAnsiTheme="majorEastAsia" w:hint="eastAsia"/>
          <w:kern w:val="0"/>
          <w:sz w:val="24"/>
          <w:szCs w:val="24"/>
        </w:rPr>
        <w:t>综合</w:t>
      </w:r>
      <w:r w:rsidRPr="0086711F">
        <w:rPr>
          <w:rFonts w:asciiTheme="majorEastAsia" w:eastAsiaTheme="majorEastAsia" w:hAnsiTheme="majorEastAsia"/>
          <w:kern w:val="0"/>
          <w:sz w:val="24"/>
          <w:szCs w:val="24"/>
        </w:rPr>
        <w:t>考虑地形</w:t>
      </w:r>
      <w:r w:rsidRPr="0086711F">
        <w:rPr>
          <w:rFonts w:asciiTheme="majorEastAsia" w:eastAsiaTheme="majorEastAsia" w:hAnsiTheme="majorEastAsia" w:hint="eastAsia"/>
          <w:kern w:val="0"/>
          <w:sz w:val="24"/>
          <w:szCs w:val="24"/>
        </w:rPr>
        <w:t>地势</w:t>
      </w:r>
      <w:r w:rsidRPr="0086711F">
        <w:rPr>
          <w:rFonts w:asciiTheme="majorEastAsia" w:eastAsiaTheme="majorEastAsia" w:hAnsiTheme="majorEastAsia"/>
          <w:kern w:val="0"/>
          <w:sz w:val="24"/>
          <w:szCs w:val="24"/>
        </w:rPr>
        <w:t>以及与乡镇</w:t>
      </w:r>
      <w:r w:rsidRPr="0086711F">
        <w:rPr>
          <w:rFonts w:asciiTheme="majorEastAsia" w:eastAsiaTheme="majorEastAsia" w:hAnsiTheme="majorEastAsia" w:hint="eastAsia"/>
          <w:kern w:val="0"/>
          <w:sz w:val="24"/>
          <w:szCs w:val="24"/>
        </w:rPr>
        <w:t>沟通</w:t>
      </w:r>
      <w:r w:rsidRPr="0086711F">
        <w:rPr>
          <w:rFonts w:asciiTheme="majorEastAsia" w:eastAsiaTheme="majorEastAsia" w:hAnsiTheme="majorEastAsia"/>
          <w:kern w:val="0"/>
          <w:sz w:val="24"/>
          <w:szCs w:val="24"/>
        </w:rPr>
        <w:t>，规划镇区生活污水通过污水管网</w:t>
      </w:r>
      <w:r w:rsidRPr="0086711F">
        <w:rPr>
          <w:rFonts w:asciiTheme="majorEastAsia" w:eastAsiaTheme="majorEastAsia" w:hAnsiTheme="majorEastAsia" w:hint="eastAsia"/>
          <w:kern w:val="0"/>
          <w:sz w:val="24"/>
          <w:szCs w:val="24"/>
        </w:rPr>
        <w:t>进入</w:t>
      </w:r>
      <w:r w:rsidRPr="0086711F">
        <w:rPr>
          <w:rFonts w:asciiTheme="majorEastAsia" w:eastAsiaTheme="majorEastAsia" w:hAnsiTheme="majorEastAsia"/>
          <w:kern w:val="0"/>
          <w:sz w:val="24"/>
          <w:szCs w:val="24"/>
        </w:rPr>
        <w:t>嘉盟污水处理厂进行处理，污水处理厂排放标准与规模保持不变。</w:t>
      </w:r>
    </w:p>
    <w:p w14:paraId="36C694AB"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村庄共</w:t>
      </w:r>
      <w:r w:rsidRPr="0086711F">
        <w:rPr>
          <w:rFonts w:asciiTheme="majorEastAsia" w:eastAsiaTheme="majorEastAsia" w:hAnsiTheme="majorEastAsia"/>
          <w:kern w:val="0"/>
          <w:sz w:val="24"/>
          <w:szCs w:val="24"/>
        </w:rPr>
        <w:t>规划污水处理站</w:t>
      </w:r>
      <w:r w:rsidRPr="0086711F">
        <w:rPr>
          <w:rFonts w:asciiTheme="majorEastAsia" w:eastAsiaTheme="majorEastAsia" w:hAnsiTheme="majorEastAsia" w:hint="eastAsia"/>
          <w:kern w:val="0"/>
          <w:sz w:val="24"/>
          <w:szCs w:val="24"/>
        </w:rPr>
        <w:t>10处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1360 m³/d，</w:t>
      </w:r>
      <w:r w:rsidRPr="0086711F">
        <w:rPr>
          <w:rFonts w:asciiTheme="majorEastAsia" w:eastAsiaTheme="majorEastAsia" w:hAnsiTheme="majorEastAsia"/>
          <w:kern w:val="0"/>
          <w:sz w:val="24"/>
          <w:szCs w:val="24"/>
        </w:rPr>
        <w:t>其中保留</w:t>
      </w:r>
      <w:r w:rsidRPr="0086711F">
        <w:rPr>
          <w:rFonts w:asciiTheme="majorEastAsia" w:eastAsiaTheme="majorEastAsia" w:hAnsiTheme="majorEastAsia" w:hint="eastAsia"/>
          <w:kern w:val="0"/>
          <w:sz w:val="24"/>
          <w:szCs w:val="24"/>
        </w:rPr>
        <w:t>1处</w:t>
      </w:r>
      <w:r w:rsidRPr="0086711F">
        <w:rPr>
          <w:rFonts w:asciiTheme="majorEastAsia" w:eastAsiaTheme="majorEastAsia" w:hAnsiTheme="majorEastAsia"/>
          <w:kern w:val="0"/>
          <w:sz w:val="24"/>
          <w:szCs w:val="24"/>
        </w:rPr>
        <w:t>污水处理站，为东仓村污水处理站；扩建</w:t>
      </w:r>
      <w:r w:rsidRPr="0086711F">
        <w:rPr>
          <w:rFonts w:asciiTheme="majorEastAsia" w:eastAsiaTheme="majorEastAsia" w:hAnsiTheme="majorEastAsia" w:hint="eastAsia"/>
          <w:kern w:val="0"/>
          <w:sz w:val="24"/>
          <w:szCs w:val="24"/>
        </w:rPr>
        <w:t>1处</w:t>
      </w:r>
      <w:r w:rsidRPr="0086711F">
        <w:rPr>
          <w:rFonts w:asciiTheme="majorEastAsia" w:eastAsiaTheme="majorEastAsia" w:hAnsiTheme="majorEastAsia"/>
          <w:kern w:val="0"/>
          <w:sz w:val="24"/>
          <w:szCs w:val="24"/>
        </w:rPr>
        <w:t>污水处理站，为</w:t>
      </w:r>
      <w:proofErr w:type="gramStart"/>
      <w:r w:rsidRPr="0086711F">
        <w:rPr>
          <w:rFonts w:asciiTheme="majorEastAsia" w:eastAsiaTheme="majorEastAsia" w:hAnsiTheme="majorEastAsia"/>
          <w:kern w:val="0"/>
          <w:sz w:val="24"/>
          <w:szCs w:val="24"/>
        </w:rPr>
        <w:t>东彰仪</w:t>
      </w:r>
      <w:proofErr w:type="gramEnd"/>
      <w:r w:rsidRPr="0086711F">
        <w:rPr>
          <w:rFonts w:asciiTheme="majorEastAsia" w:eastAsiaTheme="majorEastAsia" w:hAnsiTheme="majorEastAsia"/>
          <w:kern w:val="0"/>
          <w:sz w:val="24"/>
          <w:szCs w:val="24"/>
        </w:rPr>
        <w:t>村污水处理站。</w:t>
      </w:r>
      <w:r w:rsidRPr="0086711F">
        <w:rPr>
          <w:rFonts w:asciiTheme="majorEastAsia" w:eastAsiaTheme="majorEastAsia" w:hAnsiTheme="majorEastAsia" w:hint="eastAsia"/>
          <w:kern w:val="0"/>
          <w:sz w:val="24"/>
          <w:szCs w:val="24"/>
        </w:rPr>
        <w:t>现状2处</w:t>
      </w:r>
      <w:r w:rsidRPr="0086711F">
        <w:rPr>
          <w:rFonts w:asciiTheme="majorEastAsia" w:eastAsiaTheme="majorEastAsia" w:hAnsiTheme="majorEastAsia"/>
          <w:kern w:val="0"/>
          <w:sz w:val="24"/>
          <w:szCs w:val="24"/>
        </w:rPr>
        <w:t>设施均正常运行。</w:t>
      </w:r>
      <w:r w:rsidRPr="0086711F">
        <w:rPr>
          <w:rFonts w:asciiTheme="majorEastAsia" w:eastAsiaTheme="majorEastAsia" w:hAnsiTheme="majorEastAsia" w:hint="eastAsia"/>
          <w:kern w:val="0"/>
          <w:sz w:val="24"/>
          <w:szCs w:val="24"/>
        </w:rPr>
        <w:t>其余8处</w:t>
      </w:r>
      <w:r w:rsidRPr="0086711F">
        <w:rPr>
          <w:rFonts w:asciiTheme="majorEastAsia" w:eastAsiaTheme="majorEastAsia" w:hAnsiTheme="majorEastAsia"/>
          <w:kern w:val="0"/>
          <w:sz w:val="24"/>
          <w:szCs w:val="24"/>
        </w:rPr>
        <w:t>污水处理站均为规划新建。</w:t>
      </w:r>
    </w:p>
    <w:p w14:paraId="7B423198"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t xml:space="preserve">表3-5 </w:t>
      </w:r>
      <w:r w:rsidRPr="0086711F">
        <w:rPr>
          <w:rFonts w:asciiTheme="majorEastAsia" w:eastAsiaTheme="majorEastAsia" w:hAnsiTheme="majorEastAsia"/>
          <w:b/>
          <w:kern w:val="0"/>
          <w:szCs w:val="21"/>
        </w:rPr>
        <w:t xml:space="preserve"> </w:t>
      </w:r>
      <w:proofErr w:type="gramStart"/>
      <w:r w:rsidRPr="0086711F">
        <w:rPr>
          <w:rFonts w:asciiTheme="majorEastAsia" w:eastAsiaTheme="majorEastAsia" w:hAnsiTheme="majorEastAsia" w:hint="eastAsia"/>
          <w:b/>
          <w:kern w:val="0"/>
          <w:szCs w:val="21"/>
        </w:rPr>
        <w:t>照镜镇污水</w:t>
      </w:r>
      <w:r w:rsidRPr="0086711F">
        <w:rPr>
          <w:rFonts w:asciiTheme="majorEastAsia" w:eastAsiaTheme="majorEastAsia" w:hAnsiTheme="majorEastAsia"/>
          <w:b/>
          <w:kern w:val="0"/>
          <w:szCs w:val="21"/>
        </w:rPr>
        <w:t>处理</w:t>
      </w:r>
      <w:proofErr w:type="gramEnd"/>
      <w:r w:rsidRPr="0086711F">
        <w:rPr>
          <w:rFonts w:asciiTheme="majorEastAsia" w:eastAsiaTheme="majorEastAsia" w:hAnsiTheme="majorEastAsia"/>
          <w:b/>
          <w:kern w:val="0"/>
          <w:szCs w:val="21"/>
        </w:rPr>
        <w:t>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80"/>
        <w:gridCol w:w="973"/>
        <w:gridCol w:w="835"/>
        <w:gridCol w:w="695"/>
        <w:gridCol w:w="835"/>
        <w:gridCol w:w="837"/>
        <w:gridCol w:w="975"/>
        <w:gridCol w:w="967"/>
        <w:gridCol w:w="1143"/>
        <w:gridCol w:w="817"/>
        <w:gridCol w:w="710"/>
      </w:tblGrid>
      <w:tr w:rsidR="0086711F" w:rsidRPr="0086711F" w14:paraId="7741DD63" w14:textId="77777777">
        <w:trPr>
          <w:trHeight w:val="454"/>
        </w:trPr>
        <w:tc>
          <w:tcPr>
            <w:tcW w:w="204" w:type="pct"/>
            <w:vMerge w:val="restart"/>
            <w:shd w:val="clear" w:color="auto" w:fill="auto"/>
            <w:vAlign w:val="center"/>
          </w:tcPr>
          <w:p w14:paraId="35758D6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25" w:type="pct"/>
            <w:vMerge w:val="restart"/>
            <w:shd w:val="clear" w:color="auto" w:fill="auto"/>
            <w:vAlign w:val="center"/>
          </w:tcPr>
          <w:p w14:paraId="79BD912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473" w:type="pct"/>
            <w:vMerge w:val="restart"/>
            <w:shd w:val="clear" w:color="auto" w:fill="auto"/>
            <w:vAlign w:val="center"/>
          </w:tcPr>
          <w:p w14:paraId="7875CFD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744" w:type="pct"/>
            <w:gridSpan w:val="2"/>
            <w:shd w:val="clear" w:color="auto" w:fill="auto"/>
            <w:vAlign w:val="center"/>
          </w:tcPr>
          <w:p w14:paraId="5AB2788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w:t>
            </w:r>
            <w:r w:rsidRPr="0086711F">
              <w:rPr>
                <w:rFonts w:asciiTheme="minorEastAsia" w:hAnsiTheme="minorEastAsia" w:cs="宋体" w:hint="eastAsia"/>
                <w:b/>
                <w:bCs/>
                <w:kern w:val="0"/>
                <w:szCs w:val="21"/>
              </w:rPr>
              <w:br/>
              <w:t>（m³/d）</w:t>
            </w:r>
          </w:p>
        </w:tc>
        <w:tc>
          <w:tcPr>
            <w:tcW w:w="813" w:type="pct"/>
            <w:gridSpan w:val="2"/>
            <w:shd w:val="clear" w:color="auto" w:fill="auto"/>
            <w:vAlign w:val="center"/>
          </w:tcPr>
          <w:p w14:paraId="0BC72A7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74" w:type="pct"/>
            <w:vMerge w:val="restart"/>
            <w:shd w:val="clear" w:color="auto" w:fill="auto"/>
            <w:vAlign w:val="center"/>
          </w:tcPr>
          <w:p w14:paraId="72B4D305"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470" w:type="pct"/>
            <w:vMerge w:val="restart"/>
            <w:shd w:val="clear" w:color="auto" w:fill="auto"/>
            <w:vAlign w:val="center"/>
          </w:tcPr>
          <w:p w14:paraId="1E10651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555" w:type="pct"/>
            <w:vMerge w:val="restart"/>
            <w:shd w:val="clear" w:color="auto" w:fill="auto"/>
            <w:vAlign w:val="center"/>
          </w:tcPr>
          <w:p w14:paraId="76023FE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397" w:type="pct"/>
            <w:vMerge w:val="restart"/>
            <w:shd w:val="clear" w:color="auto" w:fill="auto"/>
            <w:vAlign w:val="center"/>
          </w:tcPr>
          <w:p w14:paraId="4F5B3F8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345" w:type="pct"/>
            <w:vMerge w:val="restart"/>
            <w:shd w:val="clear" w:color="auto" w:fill="auto"/>
            <w:vAlign w:val="center"/>
          </w:tcPr>
          <w:p w14:paraId="7AA06B5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700720E9" w14:textId="77777777">
        <w:trPr>
          <w:trHeight w:val="454"/>
        </w:trPr>
        <w:tc>
          <w:tcPr>
            <w:tcW w:w="204" w:type="pct"/>
            <w:vMerge/>
            <w:vAlign w:val="center"/>
          </w:tcPr>
          <w:p w14:paraId="34D70C96" w14:textId="77777777" w:rsidR="00BE635F" w:rsidRPr="0086711F" w:rsidRDefault="00BE635F">
            <w:pPr>
              <w:widowControl/>
              <w:jc w:val="left"/>
              <w:rPr>
                <w:rFonts w:asciiTheme="minorEastAsia" w:hAnsiTheme="minorEastAsia" w:cs="宋体"/>
                <w:b/>
                <w:bCs/>
                <w:kern w:val="0"/>
                <w:szCs w:val="21"/>
              </w:rPr>
            </w:pPr>
          </w:p>
        </w:tc>
        <w:tc>
          <w:tcPr>
            <w:tcW w:w="525" w:type="pct"/>
            <w:vMerge/>
            <w:vAlign w:val="center"/>
          </w:tcPr>
          <w:p w14:paraId="390AA671" w14:textId="77777777" w:rsidR="00BE635F" w:rsidRPr="0086711F" w:rsidRDefault="00BE635F">
            <w:pPr>
              <w:widowControl/>
              <w:jc w:val="left"/>
              <w:rPr>
                <w:rFonts w:asciiTheme="minorEastAsia" w:hAnsiTheme="minorEastAsia" w:cs="宋体"/>
                <w:b/>
                <w:bCs/>
                <w:kern w:val="0"/>
                <w:szCs w:val="21"/>
              </w:rPr>
            </w:pPr>
          </w:p>
        </w:tc>
        <w:tc>
          <w:tcPr>
            <w:tcW w:w="473" w:type="pct"/>
            <w:vMerge/>
            <w:vAlign w:val="center"/>
          </w:tcPr>
          <w:p w14:paraId="68A00F9F" w14:textId="77777777" w:rsidR="00BE635F" w:rsidRPr="0086711F" w:rsidRDefault="00BE635F">
            <w:pPr>
              <w:widowControl/>
              <w:jc w:val="left"/>
              <w:rPr>
                <w:rFonts w:asciiTheme="minorEastAsia" w:hAnsiTheme="minorEastAsia" w:cs="宋体"/>
                <w:b/>
                <w:bCs/>
                <w:kern w:val="0"/>
                <w:szCs w:val="21"/>
              </w:rPr>
            </w:pPr>
          </w:p>
        </w:tc>
        <w:tc>
          <w:tcPr>
            <w:tcW w:w="406" w:type="pct"/>
            <w:shd w:val="clear" w:color="auto" w:fill="auto"/>
            <w:vAlign w:val="center"/>
          </w:tcPr>
          <w:p w14:paraId="5F84270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338" w:type="pct"/>
            <w:shd w:val="clear" w:color="auto" w:fill="auto"/>
            <w:vAlign w:val="center"/>
          </w:tcPr>
          <w:p w14:paraId="6BDABA7E"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6" w:type="pct"/>
            <w:shd w:val="clear" w:color="auto" w:fill="auto"/>
            <w:vAlign w:val="center"/>
          </w:tcPr>
          <w:p w14:paraId="41316A6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7" w:type="pct"/>
            <w:shd w:val="clear" w:color="auto" w:fill="auto"/>
            <w:vAlign w:val="center"/>
          </w:tcPr>
          <w:p w14:paraId="1FCB202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74" w:type="pct"/>
            <w:vMerge/>
            <w:vAlign w:val="center"/>
          </w:tcPr>
          <w:p w14:paraId="4E9C1C07" w14:textId="77777777" w:rsidR="00BE635F" w:rsidRPr="0086711F" w:rsidRDefault="00BE635F">
            <w:pPr>
              <w:widowControl/>
              <w:jc w:val="left"/>
              <w:rPr>
                <w:rFonts w:asciiTheme="minorEastAsia" w:hAnsiTheme="minorEastAsia" w:cs="宋体"/>
                <w:b/>
                <w:bCs/>
                <w:kern w:val="0"/>
                <w:szCs w:val="21"/>
              </w:rPr>
            </w:pPr>
          </w:p>
        </w:tc>
        <w:tc>
          <w:tcPr>
            <w:tcW w:w="470" w:type="pct"/>
            <w:vMerge/>
            <w:vAlign w:val="center"/>
          </w:tcPr>
          <w:p w14:paraId="55EC1F6B" w14:textId="77777777" w:rsidR="00BE635F" w:rsidRPr="0086711F" w:rsidRDefault="00BE635F">
            <w:pPr>
              <w:widowControl/>
              <w:jc w:val="left"/>
              <w:rPr>
                <w:rFonts w:asciiTheme="minorEastAsia" w:hAnsiTheme="minorEastAsia" w:cs="宋体"/>
                <w:b/>
                <w:bCs/>
                <w:kern w:val="0"/>
                <w:szCs w:val="21"/>
              </w:rPr>
            </w:pPr>
          </w:p>
        </w:tc>
        <w:tc>
          <w:tcPr>
            <w:tcW w:w="555" w:type="pct"/>
            <w:vMerge/>
            <w:vAlign w:val="center"/>
          </w:tcPr>
          <w:p w14:paraId="5E7E34C5" w14:textId="77777777" w:rsidR="00BE635F" w:rsidRPr="0086711F" w:rsidRDefault="00BE635F">
            <w:pPr>
              <w:widowControl/>
              <w:jc w:val="left"/>
              <w:rPr>
                <w:rFonts w:asciiTheme="minorEastAsia" w:hAnsiTheme="minorEastAsia" w:cs="宋体"/>
                <w:b/>
                <w:bCs/>
                <w:kern w:val="0"/>
                <w:szCs w:val="21"/>
              </w:rPr>
            </w:pPr>
          </w:p>
        </w:tc>
        <w:tc>
          <w:tcPr>
            <w:tcW w:w="397" w:type="pct"/>
            <w:vMerge/>
            <w:vAlign w:val="center"/>
          </w:tcPr>
          <w:p w14:paraId="2ABB4ECC" w14:textId="77777777" w:rsidR="00BE635F" w:rsidRPr="0086711F" w:rsidRDefault="00BE635F">
            <w:pPr>
              <w:widowControl/>
              <w:jc w:val="left"/>
              <w:rPr>
                <w:rFonts w:asciiTheme="minorEastAsia" w:hAnsiTheme="minorEastAsia" w:cs="宋体"/>
                <w:b/>
                <w:bCs/>
                <w:kern w:val="0"/>
                <w:szCs w:val="21"/>
              </w:rPr>
            </w:pPr>
          </w:p>
        </w:tc>
        <w:tc>
          <w:tcPr>
            <w:tcW w:w="345" w:type="pct"/>
            <w:vMerge/>
            <w:vAlign w:val="center"/>
          </w:tcPr>
          <w:p w14:paraId="6ECAAACB" w14:textId="77777777" w:rsidR="00BE635F" w:rsidRPr="0086711F" w:rsidRDefault="00BE635F">
            <w:pPr>
              <w:widowControl/>
              <w:jc w:val="left"/>
              <w:rPr>
                <w:rFonts w:asciiTheme="minorEastAsia" w:hAnsiTheme="minorEastAsia" w:cs="宋体"/>
                <w:b/>
                <w:bCs/>
                <w:kern w:val="0"/>
                <w:szCs w:val="21"/>
              </w:rPr>
            </w:pPr>
          </w:p>
        </w:tc>
      </w:tr>
      <w:tr w:rsidR="0086711F" w:rsidRPr="0086711F" w14:paraId="181AFCCF" w14:textId="77777777">
        <w:trPr>
          <w:trHeight w:val="454"/>
        </w:trPr>
        <w:tc>
          <w:tcPr>
            <w:tcW w:w="204" w:type="pct"/>
            <w:shd w:val="clear" w:color="auto" w:fill="auto"/>
            <w:vAlign w:val="center"/>
          </w:tcPr>
          <w:p w14:paraId="5C866B8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25" w:type="pct"/>
            <w:shd w:val="clear" w:color="auto" w:fill="auto"/>
            <w:vAlign w:val="center"/>
          </w:tcPr>
          <w:p w14:paraId="2BD7EE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嘉盟污水处理厂</w:t>
            </w:r>
          </w:p>
        </w:tc>
        <w:tc>
          <w:tcPr>
            <w:tcW w:w="473" w:type="pct"/>
            <w:shd w:val="clear" w:color="auto" w:fill="auto"/>
            <w:vAlign w:val="center"/>
          </w:tcPr>
          <w:p w14:paraId="15EABF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镇区（照镜、楼村）</w:t>
            </w:r>
          </w:p>
        </w:tc>
        <w:tc>
          <w:tcPr>
            <w:tcW w:w="406" w:type="pct"/>
            <w:shd w:val="clear" w:color="auto" w:fill="auto"/>
            <w:vAlign w:val="center"/>
          </w:tcPr>
          <w:p w14:paraId="69CDEEF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500</w:t>
            </w:r>
          </w:p>
        </w:tc>
        <w:tc>
          <w:tcPr>
            <w:tcW w:w="338" w:type="pct"/>
            <w:shd w:val="clear" w:color="auto" w:fill="auto"/>
            <w:vAlign w:val="center"/>
          </w:tcPr>
          <w:p w14:paraId="1C55A0D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1350</w:t>
            </w:r>
          </w:p>
        </w:tc>
        <w:tc>
          <w:tcPr>
            <w:tcW w:w="406" w:type="pct"/>
            <w:shd w:val="clear" w:color="auto" w:fill="auto"/>
            <w:vAlign w:val="center"/>
          </w:tcPr>
          <w:p w14:paraId="1C07746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23000</w:t>
            </w:r>
          </w:p>
        </w:tc>
        <w:tc>
          <w:tcPr>
            <w:tcW w:w="407" w:type="pct"/>
            <w:shd w:val="clear" w:color="auto" w:fill="auto"/>
            <w:vAlign w:val="center"/>
          </w:tcPr>
          <w:p w14:paraId="650869C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23000</w:t>
            </w:r>
          </w:p>
        </w:tc>
        <w:tc>
          <w:tcPr>
            <w:tcW w:w="474" w:type="pct"/>
            <w:shd w:val="clear" w:color="auto" w:fill="auto"/>
            <w:vAlign w:val="center"/>
          </w:tcPr>
          <w:p w14:paraId="0ECEEE8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镇区东北</w:t>
            </w:r>
          </w:p>
        </w:tc>
        <w:tc>
          <w:tcPr>
            <w:tcW w:w="470" w:type="pct"/>
            <w:shd w:val="clear" w:color="auto" w:fill="auto"/>
            <w:vAlign w:val="center"/>
          </w:tcPr>
          <w:p w14:paraId="33A0A45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555" w:type="pct"/>
            <w:shd w:val="clear" w:color="auto" w:fill="auto"/>
            <w:vAlign w:val="center"/>
          </w:tcPr>
          <w:p w14:paraId="34CCFFB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共产主义渠</w:t>
            </w:r>
          </w:p>
        </w:tc>
        <w:tc>
          <w:tcPr>
            <w:tcW w:w="397" w:type="pct"/>
            <w:shd w:val="clear" w:color="auto" w:fill="auto"/>
            <w:vAlign w:val="center"/>
          </w:tcPr>
          <w:p w14:paraId="377AB0C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地表V类</w:t>
            </w:r>
          </w:p>
        </w:tc>
        <w:tc>
          <w:tcPr>
            <w:tcW w:w="345" w:type="pct"/>
            <w:shd w:val="clear" w:color="auto" w:fill="auto"/>
            <w:vAlign w:val="center"/>
          </w:tcPr>
          <w:p w14:paraId="78DB821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氧化沟</w:t>
            </w:r>
          </w:p>
        </w:tc>
      </w:tr>
      <w:tr w:rsidR="0086711F" w:rsidRPr="0086711F" w14:paraId="64D0152C" w14:textId="77777777">
        <w:trPr>
          <w:trHeight w:val="454"/>
        </w:trPr>
        <w:tc>
          <w:tcPr>
            <w:tcW w:w="204" w:type="pct"/>
            <w:shd w:val="clear" w:color="auto" w:fill="auto"/>
            <w:vAlign w:val="center"/>
          </w:tcPr>
          <w:p w14:paraId="5E6151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25" w:type="pct"/>
            <w:shd w:val="clear" w:color="auto" w:fill="auto"/>
            <w:vAlign w:val="center"/>
          </w:tcPr>
          <w:p w14:paraId="56775C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桑庄污水处理站</w:t>
            </w:r>
          </w:p>
        </w:tc>
        <w:tc>
          <w:tcPr>
            <w:tcW w:w="473" w:type="pct"/>
            <w:shd w:val="clear" w:color="auto" w:fill="auto"/>
            <w:vAlign w:val="center"/>
          </w:tcPr>
          <w:p w14:paraId="3C2FAF5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桑庄</w:t>
            </w:r>
          </w:p>
        </w:tc>
        <w:tc>
          <w:tcPr>
            <w:tcW w:w="406" w:type="pct"/>
            <w:shd w:val="clear" w:color="auto" w:fill="auto"/>
            <w:vAlign w:val="center"/>
          </w:tcPr>
          <w:p w14:paraId="0C665D0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338" w:type="pct"/>
            <w:shd w:val="clear" w:color="auto" w:fill="auto"/>
            <w:vAlign w:val="center"/>
          </w:tcPr>
          <w:p w14:paraId="4E0C50E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406" w:type="pct"/>
            <w:shd w:val="clear" w:color="auto" w:fill="auto"/>
            <w:vAlign w:val="center"/>
          </w:tcPr>
          <w:p w14:paraId="49897D7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07" w:type="pct"/>
            <w:shd w:val="clear" w:color="auto" w:fill="auto"/>
            <w:vAlign w:val="center"/>
          </w:tcPr>
          <w:p w14:paraId="3A9E67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74" w:type="pct"/>
            <w:shd w:val="clear" w:color="auto" w:fill="auto"/>
            <w:vAlign w:val="center"/>
          </w:tcPr>
          <w:p w14:paraId="69E5ADA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桑庄东北</w:t>
            </w:r>
          </w:p>
        </w:tc>
        <w:tc>
          <w:tcPr>
            <w:tcW w:w="470" w:type="pct"/>
            <w:shd w:val="clear" w:color="auto" w:fill="auto"/>
            <w:vAlign w:val="center"/>
          </w:tcPr>
          <w:p w14:paraId="2B44BB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shd w:val="clear" w:color="auto" w:fill="auto"/>
            <w:vAlign w:val="center"/>
          </w:tcPr>
          <w:p w14:paraId="06D0C5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shd w:val="clear" w:color="auto" w:fill="auto"/>
            <w:vAlign w:val="center"/>
          </w:tcPr>
          <w:p w14:paraId="122315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45" w:type="pct"/>
            <w:shd w:val="clear" w:color="auto" w:fill="auto"/>
            <w:vAlign w:val="center"/>
          </w:tcPr>
          <w:p w14:paraId="670924A7"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2DAE3243" w14:textId="77777777">
        <w:trPr>
          <w:trHeight w:val="454"/>
        </w:trPr>
        <w:tc>
          <w:tcPr>
            <w:tcW w:w="204" w:type="pct"/>
            <w:vMerge w:val="restart"/>
            <w:shd w:val="clear" w:color="auto" w:fill="auto"/>
            <w:vAlign w:val="center"/>
          </w:tcPr>
          <w:p w14:paraId="1DC9388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525" w:type="pct"/>
            <w:vMerge w:val="restart"/>
            <w:shd w:val="clear" w:color="auto" w:fill="auto"/>
            <w:vAlign w:val="center"/>
          </w:tcPr>
          <w:p w14:paraId="4B89D94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巨柏污水处理站</w:t>
            </w:r>
          </w:p>
        </w:tc>
        <w:tc>
          <w:tcPr>
            <w:tcW w:w="473" w:type="pct"/>
            <w:shd w:val="clear" w:color="auto" w:fill="auto"/>
            <w:vAlign w:val="center"/>
          </w:tcPr>
          <w:p w14:paraId="02612A8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沈庄</w:t>
            </w:r>
          </w:p>
        </w:tc>
        <w:tc>
          <w:tcPr>
            <w:tcW w:w="406" w:type="pct"/>
            <w:vMerge w:val="restart"/>
            <w:shd w:val="clear" w:color="auto" w:fill="auto"/>
            <w:vAlign w:val="center"/>
          </w:tcPr>
          <w:p w14:paraId="64AA07B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338" w:type="pct"/>
            <w:vMerge w:val="restart"/>
            <w:shd w:val="clear" w:color="auto" w:fill="auto"/>
            <w:vAlign w:val="center"/>
          </w:tcPr>
          <w:p w14:paraId="69F6BC9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6" w:type="pct"/>
            <w:vMerge w:val="restart"/>
            <w:shd w:val="clear" w:color="auto" w:fill="auto"/>
            <w:vAlign w:val="center"/>
          </w:tcPr>
          <w:p w14:paraId="39ACE3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07" w:type="pct"/>
            <w:vMerge w:val="restart"/>
            <w:shd w:val="clear" w:color="auto" w:fill="auto"/>
            <w:vAlign w:val="center"/>
          </w:tcPr>
          <w:p w14:paraId="389854D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74" w:type="pct"/>
            <w:vMerge w:val="restart"/>
            <w:shd w:val="clear" w:color="auto" w:fill="auto"/>
            <w:vAlign w:val="center"/>
          </w:tcPr>
          <w:p w14:paraId="46FB967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巨柏西南</w:t>
            </w:r>
          </w:p>
        </w:tc>
        <w:tc>
          <w:tcPr>
            <w:tcW w:w="470" w:type="pct"/>
            <w:vMerge w:val="restart"/>
            <w:shd w:val="clear" w:color="auto" w:fill="auto"/>
            <w:vAlign w:val="center"/>
          </w:tcPr>
          <w:p w14:paraId="3CC855A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vMerge w:val="restart"/>
            <w:shd w:val="clear" w:color="auto" w:fill="auto"/>
            <w:vAlign w:val="center"/>
          </w:tcPr>
          <w:p w14:paraId="6C8BD71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vMerge w:val="restart"/>
            <w:shd w:val="clear" w:color="auto" w:fill="auto"/>
            <w:vAlign w:val="center"/>
          </w:tcPr>
          <w:p w14:paraId="4BC86A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5" w:type="pct"/>
            <w:vMerge w:val="restart"/>
            <w:shd w:val="clear" w:color="auto" w:fill="auto"/>
            <w:vAlign w:val="center"/>
          </w:tcPr>
          <w:p w14:paraId="62B3FAE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0708A4BB" w14:textId="77777777">
        <w:trPr>
          <w:trHeight w:val="454"/>
        </w:trPr>
        <w:tc>
          <w:tcPr>
            <w:tcW w:w="204" w:type="pct"/>
            <w:vMerge/>
            <w:vAlign w:val="center"/>
          </w:tcPr>
          <w:p w14:paraId="0ECAF7DB"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1B9332ED" w14:textId="77777777" w:rsidR="00BE635F" w:rsidRPr="0086711F" w:rsidRDefault="00BE635F">
            <w:pPr>
              <w:widowControl/>
              <w:jc w:val="left"/>
              <w:rPr>
                <w:rFonts w:asciiTheme="minorEastAsia" w:hAnsiTheme="minorEastAsia" w:cs="宋体"/>
                <w:kern w:val="0"/>
                <w:szCs w:val="21"/>
              </w:rPr>
            </w:pPr>
          </w:p>
        </w:tc>
        <w:tc>
          <w:tcPr>
            <w:tcW w:w="473" w:type="pct"/>
            <w:shd w:val="clear" w:color="auto" w:fill="auto"/>
            <w:vAlign w:val="center"/>
          </w:tcPr>
          <w:p w14:paraId="7915619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巨柏</w:t>
            </w:r>
          </w:p>
        </w:tc>
        <w:tc>
          <w:tcPr>
            <w:tcW w:w="406" w:type="pct"/>
            <w:vMerge/>
            <w:vAlign w:val="center"/>
          </w:tcPr>
          <w:p w14:paraId="444D1613"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5C54B071"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801BB37"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3577F07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551DE80" w14:textId="77777777" w:rsidR="00BE635F" w:rsidRPr="0086711F" w:rsidRDefault="00BE635F">
            <w:pPr>
              <w:widowControl/>
              <w:jc w:val="left"/>
              <w:rPr>
                <w:rFonts w:asciiTheme="minorEastAsia" w:hAnsiTheme="minorEastAsia" w:cs="宋体"/>
                <w:kern w:val="0"/>
                <w:szCs w:val="21"/>
              </w:rPr>
            </w:pPr>
          </w:p>
        </w:tc>
        <w:tc>
          <w:tcPr>
            <w:tcW w:w="470" w:type="pct"/>
            <w:vMerge/>
            <w:vAlign w:val="center"/>
          </w:tcPr>
          <w:p w14:paraId="40D1AE57" w14:textId="77777777" w:rsidR="00BE635F" w:rsidRPr="0086711F" w:rsidRDefault="00BE635F">
            <w:pPr>
              <w:widowControl/>
              <w:jc w:val="left"/>
              <w:rPr>
                <w:rFonts w:asciiTheme="minorEastAsia" w:hAnsiTheme="minorEastAsia" w:cs="宋体"/>
                <w:kern w:val="0"/>
                <w:szCs w:val="21"/>
              </w:rPr>
            </w:pPr>
          </w:p>
        </w:tc>
        <w:tc>
          <w:tcPr>
            <w:tcW w:w="555" w:type="pct"/>
            <w:vMerge/>
            <w:vAlign w:val="center"/>
          </w:tcPr>
          <w:p w14:paraId="471A1147" w14:textId="77777777" w:rsidR="00BE635F" w:rsidRPr="0086711F" w:rsidRDefault="00BE635F">
            <w:pPr>
              <w:widowControl/>
              <w:jc w:val="left"/>
              <w:rPr>
                <w:rFonts w:asciiTheme="minorEastAsia" w:hAnsiTheme="minorEastAsia" w:cs="宋体"/>
                <w:kern w:val="0"/>
                <w:szCs w:val="21"/>
              </w:rPr>
            </w:pPr>
          </w:p>
        </w:tc>
        <w:tc>
          <w:tcPr>
            <w:tcW w:w="397" w:type="pct"/>
            <w:vMerge/>
            <w:vAlign w:val="center"/>
          </w:tcPr>
          <w:p w14:paraId="4E15AA2F" w14:textId="77777777" w:rsidR="00BE635F" w:rsidRPr="0086711F" w:rsidRDefault="00BE635F">
            <w:pPr>
              <w:widowControl/>
              <w:jc w:val="left"/>
              <w:rPr>
                <w:rFonts w:asciiTheme="minorEastAsia" w:hAnsiTheme="minorEastAsia" w:cs="宋体"/>
                <w:kern w:val="0"/>
                <w:szCs w:val="21"/>
              </w:rPr>
            </w:pPr>
          </w:p>
        </w:tc>
        <w:tc>
          <w:tcPr>
            <w:tcW w:w="345" w:type="pct"/>
            <w:vMerge/>
            <w:vAlign w:val="center"/>
          </w:tcPr>
          <w:p w14:paraId="302E9B4D" w14:textId="77777777" w:rsidR="00BE635F" w:rsidRPr="0086711F" w:rsidRDefault="00BE635F">
            <w:pPr>
              <w:widowControl/>
              <w:jc w:val="left"/>
              <w:rPr>
                <w:rFonts w:asciiTheme="minorEastAsia" w:hAnsiTheme="minorEastAsia" w:cs="宋体"/>
                <w:kern w:val="0"/>
                <w:szCs w:val="21"/>
              </w:rPr>
            </w:pPr>
          </w:p>
        </w:tc>
      </w:tr>
      <w:tr w:rsidR="0086711F" w:rsidRPr="0086711F" w14:paraId="428B7E41" w14:textId="77777777">
        <w:trPr>
          <w:trHeight w:val="454"/>
        </w:trPr>
        <w:tc>
          <w:tcPr>
            <w:tcW w:w="204" w:type="pct"/>
            <w:vMerge w:val="restart"/>
            <w:shd w:val="clear" w:color="auto" w:fill="auto"/>
            <w:vAlign w:val="center"/>
          </w:tcPr>
          <w:p w14:paraId="71A43F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525" w:type="pct"/>
            <w:vMerge w:val="restart"/>
            <w:shd w:val="clear" w:color="auto" w:fill="auto"/>
            <w:vAlign w:val="center"/>
          </w:tcPr>
          <w:p w14:paraId="4526BEB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东彰仪</w:t>
            </w:r>
            <w:proofErr w:type="gramEnd"/>
            <w:r w:rsidRPr="0086711F">
              <w:rPr>
                <w:rFonts w:asciiTheme="minorEastAsia" w:hAnsiTheme="minorEastAsia" w:cs="宋体" w:hint="eastAsia"/>
                <w:kern w:val="0"/>
                <w:szCs w:val="21"/>
              </w:rPr>
              <w:t>污水处理站</w:t>
            </w:r>
          </w:p>
        </w:tc>
        <w:tc>
          <w:tcPr>
            <w:tcW w:w="473" w:type="pct"/>
            <w:shd w:val="clear" w:color="auto" w:fill="auto"/>
            <w:vAlign w:val="center"/>
          </w:tcPr>
          <w:p w14:paraId="7A7053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小王庄</w:t>
            </w:r>
          </w:p>
        </w:tc>
        <w:tc>
          <w:tcPr>
            <w:tcW w:w="406" w:type="pct"/>
            <w:vMerge w:val="restart"/>
            <w:shd w:val="clear" w:color="auto" w:fill="auto"/>
            <w:vAlign w:val="center"/>
          </w:tcPr>
          <w:p w14:paraId="4244B1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230</w:t>
            </w:r>
          </w:p>
        </w:tc>
        <w:tc>
          <w:tcPr>
            <w:tcW w:w="338" w:type="pct"/>
            <w:vMerge w:val="restart"/>
            <w:shd w:val="clear" w:color="auto" w:fill="auto"/>
            <w:vAlign w:val="center"/>
          </w:tcPr>
          <w:p w14:paraId="6047870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230</w:t>
            </w:r>
          </w:p>
        </w:tc>
        <w:tc>
          <w:tcPr>
            <w:tcW w:w="406" w:type="pct"/>
            <w:vMerge w:val="restart"/>
            <w:shd w:val="clear" w:color="auto" w:fill="auto"/>
            <w:vAlign w:val="center"/>
          </w:tcPr>
          <w:p w14:paraId="3314B1B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5600</w:t>
            </w:r>
          </w:p>
        </w:tc>
        <w:tc>
          <w:tcPr>
            <w:tcW w:w="407" w:type="pct"/>
            <w:vMerge w:val="restart"/>
            <w:shd w:val="clear" w:color="auto" w:fill="auto"/>
            <w:vAlign w:val="center"/>
          </w:tcPr>
          <w:p w14:paraId="3BF2E24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5600</w:t>
            </w:r>
          </w:p>
        </w:tc>
        <w:tc>
          <w:tcPr>
            <w:tcW w:w="474" w:type="pct"/>
            <w:vMerge w:val="restart"/>
            <w:shd w:val="clear" w:color="auto" w:fill="auto"/>
            <w:vAlign w:val="center"/>
          </w:tcPr>
          <w:p w14:paraId="6FE03A2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东彰仪</w:t>
            </w:r>
            <w:proofErr w:type="gramEnd"/>
            <w:r w:rsidRPr="0086711F">
              <w:rPr>
                <w:rFonts w:asciiTheme="minorEastAsia" w:hAnsiTheme="minorEastAsia" w:cs="宋体" w:hint="eastAsia"/>
                <w:kern w:val="0"/>
                <w:szCs w:val="21"/>
              </w:rPr>
              <w:t>东南</w:t>
            </w:r>
          </w:p>
        </w:tc>
        <w:tc>
          <w:tcPr>
            <w:tcW w:w="470" w:type="pct"/>
            <w:vMerge w:val="restart"/>
            <w:shd w:val="clear" w:color="auto" w:fill="auto"/>
            <w:vAlign w:val="center"/>
          </w:tcPr>
          <w:p w14:paraId="0823BB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扩建</w:t>
            </w:r>
          </w:p>
        </w:tc>
        <w:tc>
          <w:tcPr>
            <w:tcW w:w="555" w:type="pct"/>
            <w:vMerge w:val="restart"/>
            <w:shd w:val="clear" w:color="auto" w:fill="auto"/>
            <w:vAlign w:val="center"/>
          </w:tcPr>
          <w:p w14:paraId="5DCA61F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vMerge w:val="restart"/>
            <w:shd w:val="clear" w:color="auto" w:fill="auto"/>
            <w:vAlign w:val="center"/>
          </w:tcPr>
          <w:p w14:paraId="381E29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345" w:type="pct"/>
            <w:vMerge w:val="restart"/>
            <w:shd w:val="clear" w:color="auto" w:fill="auto"/>
            <w:vAlign w:val="center"/>
          </w:tcPr>
          <w:p w14:paraId="7828713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生物处理</w:t>
            </w:r>
          </w:p>
        </w:tc>
      </w:tr>
      <w:tr w:rsidR="0086711F" w:rsidRPr="0086711F" w14:paraId="4D0365DF" w14:textId="77777777">
        <w:trPr>
          <w:trHeight w:val="454"/>
        </w:trPr>
        <w:tc>
          <w:tcPr>
            <w:tcW w:w="204" w:type="pct"/>
            <w:vMerge/>
            <w:vAlign w:val="center"/>
          </w:tcPr>
          <w:p w14:paraId="7C775D73"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0A48FCD1" w14:textId="77777777" w:rsidR="00BE635F" w:rsidRPr="0086711F" w:rsidRDefault="00BE635F">
            <w:pPr>
              <w:widowControl/>
              <w:jc w:val="left"/>
              <w:rPr>
                <w:rFonts w:asciiTheme="minorEastAsia" w:hAnsiTheme="minorEastAsia" w:cs="宋体"/>
                <w:kern w:val="0"/>
                <w:szCs w:val="21"/>
              </w:rPr>
            </w:pPr>
          </w:p>
        </w:tc>
        <w:tc>
          <w:tcPr>
            <w:tcW w:w="473" w:type="pct"/>
            <w:shd w:val="clear" w:color="auto" w:fill="auto"/>
            <w:vAlign w:val="center"/>
          </w:tcPr>
          <w:p w14:paraId="2D17911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东彰仪</w:t>
            </w:r>
            <w:proofErr w:type="gramEnd"/>
          </w:p>
        </w:tc>
        <w:tc>
          <w:tcPr>
            <w:tcW w:w="406" w:type="pct"/>
            <w:vMerge/>
            <w:vAlign w:val="center"/>
          </w:tcPr>
          <w:p w14:paraId="7C266E9B"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96E1A2E"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FEF49E0"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59F1F72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32A493A0" w14:textId="77777777" w:rsidR="00BE635F" w:rsidRPr="0086711F" w:rsidRDefault="00BE635F">
            <w:pPr>
              <w:widowControl/>
              <w:jc w:val="left"/>
              <w:rPr>
                <w:rFonts w:asciiTheme="minorEastAsia" w:hAnsiTheme="minorEastAsia" w:cs="宋体"/>
                <w:kern w:val="0"/>
                <w:szCs w:val="21"/>
              </w:rPr>
            </w:pPr>
          </w:p>
        </w:tc>
        <w:tc>
          <w:tcPr>
            <w:tcW w:w="470" w:type="pct"/>
            <w:vMerge/>
            <w:vAlign w:val="center"/>
          </w:tcPr>
          <w:p w14:paraId="6EC03AE3" w14:textId="77777777" w:rsidR="00BE635F" w:rsidRPr="0086711F" w:rsidRDefault="00BE635F">
            <w:pPr>
              <w:widowControl/>
              <w:jc w:val="left"/>
              <w:rPr>
                <w:rFonts w:asciiTheme="minorEastAsia" w:hAnsiTheme="minorEastAsia" w:cs="宋体"/>
                <w:kern w:val="0"/>
                <w:szCs w:val="21"/>
              </w:rPr>
            </w:pPr>
          </w:p>
        </w:tc>
        <w:tc>
          <w:tcPr>
            <w:tcW w:w="555" w:type="pct"/>
            <w:vMerge/>
            <w:vAlign w:val="center"/>
          </w:tcPr>
          <w:p w14:paraId="5FA00788" w14:textId="77777777" w:rsidR="00BE635F" w:rsidRPr="0086711F" w:rsidRDefault="00BE635F">
            <w:pPr>
              <w:widowControl/>
              <w:jc w:val="left"/>
              <w:rPr>
                <w:rFonts w:asciiTheme="minorEastAsia" w:hAnsiTheme="minorEastAsia" w:cs="宋体"/>
                <w:kern w:val="0"/>
                <w:szCs w:val="21"/>
              </w:rPr>
            </w:pPr>
          </w:p>
        </w:tc>
        <w:tc>
          <w:tcPr>
            <w:tcW w:w="397" w:type="pct"/>
            <w:vMerge/>
            <w:vAlign w:val="center"/>
          </w:tcPr>
          <w:p w14:paraId="194DC9FF" w14:textId="77777777" w:rsidR="00BE635F" w:rsidRPr="0086711F" w:rsidRDefault="00BE635F">
            <w:pPr>
              <w:widowControl/>
              <w:jc w:val="left"/>
              <w:rPr>
                <w:rFonts w:asciiTheme="minorEastAsia" w:hAnsiTheme="minorEastAsia" w:cs="宋体"/>
                <w:kern w:val="0"/>
                <w:szCs w:val="21"/>
              </w:rPr>
            </w:pPr>
          </w:p>
        </w:tc>
        <w:tc>
          <w:tcPr>
            <w:tcW w:w="345" w:type="pct"/>
            <w:vMerge/>
            <w:vAlign w:val="center"/>
          </w:tcPr>
          <w:p w14:paraId="584AEA17" w14:textId="77777777" w:rsidR="00BE635F" w:rsidRPr="0086711F" w:rsidRDefault="00BE635F">
            <w:pPr>
              <w:widowControl/>
              <w:jc w:val="left"/>
              <w:rPr>
                <w:rFonts w:asciiTheme="minorEastAsia" w:hAnsiTheme="minorEastAsia" w:cs="宋体"/>
                <w:kern w:val="0"/>
                <w:szCs w:val="21"/>
              </w:rPr>
            </w:pPr>
          </w:p>
        </w:tc>
      </w:tr>
      <w:tr w:rsidR="0086711F" w:rsidRPr="0086711F" w14:paraId="28451272" w14:textId="77777777">
        <w:trPr>
          <w:trHeight w:val="454"/>
        </w:trPr>
        <w:tc>
          <w:tcPr>
            <w:tcW w:w="204" w:type="pct"/>
            <w:vMerge/>
            <w:vAlign w:val="center"/>
          </w:tcPr>
          <w:p w14:paraId="1667FCF9"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2E609195" w14:textId="77777777" w:rsidR="00BE635F" w:rsidRPr="0086711F" w:rsidRDefault="00BE635F">
            <w:pPr>
              <w:widowControl/>
              <w:jc w:val="left"/>
              <w:rPr>
                <w:rFonts w:asciiTheme="minorEastAsia" w:hAnsiTheme="minorEastAsia" w:cs="宋体"/>
                <w:kern w:val="0"/>
                <w:szCs w:val="21"/>
              </w:rPr>
            </w:pPr>
          </w:p>
        </w:tc>
        <w:tc>
          <w:tcPr>
            <w:tcW w:w="473" w:type="pct"/>
            <w:shd w:val="clear" w:color="auto" w:fill="auto"/>
            <w:vAlign w:val="center"/>
          </w:tcPr>
          <w:p w14:paraId="49BDD2A7"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西彰仪</w:t>
            </w:r>
            <w:proofErr w:type="gramEnd"/>
          </w:p>
        </w:tc>
        <w:tc>
          <w:tcPr>
            <w:tcW w:w="406" w:type="pct"/>
            <w:vMerge/>
            <w:vAlign w:val="center"/>
          </w:tcPr>
          <w:p w14:paraId="12471C20"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4D0EA7BA"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46457BF0"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72B07935"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7726C9FB" w14:textId="77777777" w:rsidR="00BE635F" w:rsidRPr="0086711F" w:rsidRDefault="00BE635F">
            <w:pPr>
              <w:widowControl/>
              <w:jc w:val="left"/>
              <w:rPr>
                <w:rFonts w:asciiTheme="minorEastAsia" w:hAnsiTheme="minorEastAsia" w:cs="宋体"/>
                <w:kern w:val="0"/>
                <w:szCs w:val="21"/>
              </w:rPr>
            </w:pPr>
          </w:p>
        </w:tc>
        <w:tc>
          <w:tcPr>
            <w:tcW w:w="470" w:type="pct"/>
            <w:vMerge/>
            <w:vAlign w:val="center"/>
          </w:tcPr>
          <w:p w14:paraId="261F9965" w14:textId="77777777" w:rsidR="00BE635F" w:rsidRPr="0086711F" w:rsidRDefault="00BE635F">
            <w:pPr>
              <w:widowControl/>
              <w:jc w:val="left"/>
              <w:rPr>
                <w:rFonts w:asciiTheme="minorEastAsia" w:hAnsiTheme="minorEastAsia" w:cs="宋体"/>
                <w:kern w:val="0"/>
                <w:szCs w:val="21"/>
              </w:rPr>
            </w:pPr>
          </w:p>
        </w:tc>
        <w:tc>
          <w:tcPr>
            <w:tcW w:w="555" w:type="pct"/>
            <w:vMerge/>
            <w:vAlign w:val="center"/>
          </w:tcPr>
          <w:p w14:paraId="254C913C" w14:textId="77777777" w:rsidR="00BE635F" w:rsidRPr="0086711F" w:rsidRDefault="00BE635F">
            <w:pPr>
              <w:widowControl/>
              <w:jc w:val="left"/>
              <w:rPr>
                <w:rFonts w:asciiTheme="minorEastAsia" w:hAnsiTheme="minorEastAsia" w:cs="宋体"/>
                <w:kern w:val="0"/>
                <w:szCs w:val="21"/>
              </w:rPr>
            </w:pPr>
          </w:p>
        </w:tc>
        <w:tc>
          <w:tcPr>
            <w:tcW w:w="397" w:type="pct"/>
            <w:vMerge/>
            <w:vAlign w:val="center"/>
          </w:tcPr>
          <w:p w14:paraId="056C6099" w14:textId="77777777" w:rsidR="00BE635F" w:rsidRPr="0086711F" w:rsidRDefault="00BE635F">
            <w:pPr>
              <w:widowControl/>
              <w:jc w:val="left"/>
              <w:rPr>
                <w:rFonts w:asciiTheme="minorEastAsia" w:hAnsiTheme="minorEastAsia" w:cs="宋体"/>
                <w:kern w:val="0"/>
                <w:szCs w:val="21"/>
              </w:rPr>
            </w:pPr>
          </w:p>
        </w:tc>
        <w:tc>
          <w:tcPr>
            <w:tcW w:w="345" w:type="pct"/>
            <w:vMerge/>
            <w:vAlign w:val="center"/>
          </w:tcPr>
          <w:p w14:paraId="29C29118" w14:textId="77777777" w:rsidR="00BE635F" w:rsidRPr="0086711F" w:rsidRDefault="00BE635F">
            <w:pPr>
              <w:widowControl/>
              <w:jc w:val="left"/>
              <w:rPr>
                <w:rFonts w:asciiTheme="minorEastAsia" w:hAnsiTheme="minorEastAsia" w:cs="宋体"/>
                <w:kern w:val="0"/>
                <w:szCs w:val="21"/>
              </w:rPr>
            </w:pPr>
          </w:p>
        </w:tc>
      </w:tr>
      <w:tr w:rsidR="0086711F" w:rsidRPr="0086711F" w14:paraId="5F5EC652" w14:textId="77777777">
        <w:trPr>
          <w:trHeight w:val="454"/>
        </w:trPr>
        <w:tc>
          <w:tcPr>
            <w:tcW w:w="204" w:type="pct"/>
            <w:shd w:val="clear" w:color="auto" w:fill="auto"/>
            <w:vAlign w:val="center"/>
          </w:tcPr>
          <w:p w14:paraId="7CE1794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525" w:type="pct"/>
            <w:shd w:val="clear" w:color="auto" w:fill="auto"/>
            <w:vAlign w:val="center"/>
          </w:tcPr>
          <w:p w14:paraId="70F5844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东仓污水处理站</w:t>
            </w:r>
          </w:p>
        </w:tc>
        <w:tc>
          <w:tcPr>
            <w:tcW w:w="473" w:type="pct"/>
            <w:shd w:val="clear" w:color="auto" w:fill="auto"/>
            <w:vAlign w:val="center"/>
          </w:tcPr>
          <w:p w14:paraId="15E0BE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东仓</w:t>
            </w:r>
          </w:p>
        </w:tc>
        <w:tc>
          <w:tcPr>
            <w:tcW w:w="406" w:type="pct"/>
            <w:shd w:val="clear" w:color="auto" w:fill="auto"/>
            <w:vAlign w:val="center"/>
          </w:tcPr>
          <w:p w14:paraId="69E821A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38" w:type="pct"/>
            <w:shd w:val="clear" w:color="auto" w:fill="auto"/>
            <w:vAlign w:val="center"/>
          </w:tcPr>
          <w:p w14:paraId="0961276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shd w:val="clear" w:color="auto" w:fill="auto"/>
            <w:vAlign w:val="center"/>
          </w:tcPr>
          <w:p w14:paraId="6F31FC7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700</w:t>
            </w:r>
          </w:p>
        </w:tc>
        <w:tc>
          <w:tcPr>
            <w:tcW w:w="407" w:type="pct"/>
            <w:shd w:val="clear" w:color="auto" w:fill="auto"/>
            <w:vAlign w:val="center"/>
          </w:tcPr>
          <w:p w14:paraId="6BAFAE8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700</w:t>
            </w:r>
          </w:p>
        </w:tc>
        <w:tc>
          <w:tcPr>
            <w:tcW w:w="474" w:type="pct"/>
            <w:shd w:val="clear" w:color="auto" w:fill="auto"/>
            <w:vAlign w:val="center"/>
          </w:tcPr>
          <w:p w14:paraId="4DC78B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东仓西南</w:t>
            </w:r>
          </w:p>
        </w:tc>
        <w:tc>
          <w:tcPr>
            <w:tcW w:w="470" w:type="pct"/>
            <w:shd w:val="clear" w:color="auto" w:fill="auto"/>
            <w:vAlign w:val="center"/>
          </w:tcPr>
          <w:p w14:paraId="7B4FA1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555" w:type="pct"/>
            <w:shd w:val="clear" w:color="auto" w:fill="auto"/>
            <w:vAlign w:val="center"/>
          </w:tcPr>
          <w:p w14:paraId="38F71B4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井高涝</w:t>
            </w:r>
            <w:proofErr w:type="gramEnd"/>
            <w:r w:rsidRPr="0086711F">
              <w:rPr>
                <w:rFonts w:asciiTheme="minorEastAsia" w:hAnsiTheme="minorEastAsia" w:cs="宋体" w:hint="eastAsia"/>
                <w:kern w:val="0"/>
                <w:szCs w:val="21"/>
              </w:rPr>
              <w:t>河</w:t>
            </w:r>
          </w:p>
        </w:tc>
        <w:tc>
          <w:tcPr>
            <w:tcW w:w="397" w:type="pct"/>
            <w:shd w:val="clear" w:color="auto" w:fill="auto"/>
            <w:vAlign w:val="center"/>
          </w:tcPr>
          <w:p w14:paraId="7ADE9C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345" w:type="pct"/>
            <w:shd w:val="clear" w:color="auto" w:fill="auto"/>
            <w:vAlign w:val="center"/>
          </w:tcPr>
          <w:p w14:paraId="4915AB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MBBR</w:t>
            </w:r>
          </w:p>
        </w:tc>
      </w:tr>
      <w:tr w:rsidR="0086711F" w:rsidRPr="0086711F" w14:paraId="5DADCD27" w14:textId="77777777">
        <w:trPr>
          <w:trHeight w:val="454"/>
        </w:trPr>
        <w:tc>
          <w:tcPr>
            <w:tcW w:w="204" w:type="pct"/>
            <w:shd w:val="clear" w:color="auto" w:fill="auto"/>
            <w:vAlign w:val="center"/>
          </w:tcPr>
          <w:p w14:paraId="51EB21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6</w:t>
            </w:r>
          </w:p>
        </w:tc>
        <w:tc>
          <w:tcPr>
            <w:tcW w:w="525" w:type="pct"/>
            <w:shd w:val="clear" w:color="auto" w:fill="auto"/>
            <w:vAlign w:val="center"/>
          </w:tcPr>
          <w:p w14:paraId="446EA3D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西仓污水处理站</w:t>
            </w:r>
          </w:p>
        </w:tc>
        <w:tc>
          <w:tcPr>
            <w:tcW w:w="473" w:type="pct"/>
            <w:shd w:val="clear" w:color="auto" w:fill="auto"/>
            <w:vAlign w:val="center"/>
          </w:tcPr>
          <w:p w14:paraId="639188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西仓</w:t>
            </w:r>
          </w:p>
        </w:tc>
        <w:tc>
          <w:tcPr>
            <w:tcW w:w="406" w:type="pct"/>
            <w:shd w:val="clear" w:color="auto" w:fill="auto"/>
            <w:vAlign w:val="center"/>
          </w:tcPr>
          <w:p w14:paraId="6123768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338" w:type="pct"/>
            <w:shd w:val="clear" w:color="auto" w:fill="auto"/>
            <w:vAlign w:val="center"/>
          </w:tcPr>
          <w:p w14:paraId="2886FD0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406" w:type="pct"/>
            <w:shd w:val="clear" w:color="auto" w:fill="auto"/>
            <w:vAlign w:val="center"/>
          </w:tcPr>
          <w:p w14:paraId="5DA4A85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7" w:type="pct"/>
            <w:shd w:val="clear" w:color="auto" w:fill="auto"/>
            <w:vAlign w:val="center"/>
          </w:tcPr>
          <w:p w14:paraId="10D9F1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74" w:type="pct"/>
            <w:shd w:val="clear" w:color="auto" w:fill="auto"/>
            <w:vAlign w:val="center"/>
          </w:tcPr>
          <w:p w14:paraId="1414D56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西仓东北</w:t>
            </w:r>
          </w:p>
        </w:tc>
        <w:tc>
          <w:tcPr>
            <w:tcW w:w="470" w:type="pct"/>
            <w:shd w:val="clear" w:color="auto" w:fill="auto"/>
            <w:vAlign w:val="center"/>
          </w:tcPr>
          <w:p w14:paraId="7E4B1A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shd w:val="clear" w:color="auto" w:fill="auto"/>
            <w:vAlign w:val="center"/>
          </w:tcPr>
          <w:p w14:paraId="2232109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shd w:val="clear" w:color="auto" w:fill="auto"/>
            <w:vAlign w:val="center"/>
          </w:tcPr>
          <w:p w14:paraId="75B3B5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45" w:type="pct"/>
            <w:shd w:val="clear" w:color="auto" w:fill="auto"/>
            <w:vAlign w:val="center"/>
          </w:tcPr>
          <w:p w14:paraId="0A3CE870"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19FF30D9" w14:textId="77777777">
        <w:trPr>
          <w:trHeight w:val="454"/>
        </w:trPr>
        <w:tc>
          <w:tcPr>
            <w:tcW w:w="204" w:type="pct"/>
            <w:shd w:val="clear" w:color="auto" w:fill="auto"/>
            <w:vAlign w:val="center"/>
          </w:tcPr>
          <w:p w14:paraId="6FA441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525" w:type="pct"/>
            <w:shd w:val="clear" w:color="auto" w:fill="auto"/>
            <w:vAlign w:val="center"/>
          </w:tcPr>
          <w:p w14:paraId="0B6E36B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陈固污水处理</w:t>
            </w:r>
            <w:proofErr w:type="gramEnd"/>
            <w:r w:rsidRPr="0086711F">
              <w:rPr>
                <w:rFonts w:asciiTheme="minorEastAsia" w:hAnsiTheme="minorEastAsia" w:cs="宋体" w:hint="eastAsia"/>
                <w:kern w:val="0"/>
                <w:szCs w:val="21"/>
              </w:rPr>
              <w:t>站</w:t>
            </w:r>
          </w:p>
        </w:tc>
        <w:tc>
          <w:tcPr>
            <w:tcW w:w="473" w:type="pct"/>
            <w:shd w:val="clear" w:color="auto" w:fill="auto"/>
            <w:vAlign w:val="center"/>
          </w:tcPr>
          <w:p w14:paraId="1E3678D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陈固</w:t>
            </w:r>
            <w:proofErr w:type="gramEnd"/>
          </w:p>
        </w:tc>
        <w:tc>
          <w:tcPr>
            <w:tcW w:w="406" w:type="pct"/>
            <w:shd w:val="clear" w:color="auto" w:fill="auto"/>
            <w:vAlign w:val="center"/>
          </w:tcPr>
          <w:p w14:paraId="2AC62F2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338" w:type="pct"/>
            <w:shd w:val="clear" w:color="auto" w:fill="auto"/>
            <w:vAlign w:val="center"/>
          </w:tcPr>
          <w:p w14:paraId="100B2E8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406" w:type="pct"/>
            <w:shd w:val="clear" w:color="auto" w:fill="auto"/>
            <w:vAlign w:val="center"/>
          </w:tcPr>
          <w:p w14:paraId="1805B31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42</w:t>
            </w:r>
          </w:p>
        </w:tc>
        <w:tc>
          <w:tcPr>
            <w:tcW w:w="407" w:type="pct"/>
            <w:shd w:val="clear" w:color="auto" w:fill="auto"/>
            <w:vAlign w:val="center"/>
          </w:tcPr>
          <w:p w14:paraId="2DB420F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42</w:t>
            </w:r>
          </w:p>
        </w:tc>
        <w:tc>
          <w:tcPr>
            <w:tcW w:w="474" w:type="pct"/>
            <w:shd w:val="clear" w:color="auto" w:fill="auto"/>
            <w:vAlign w:val="center"/>
          </w:tcPr>
          <w:p w14:paraId="72628D7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陈固东南</w:t>
            </w:r>
            <w:proofErr w:type="gramEnd"/>
          </w:p>
        </w:tc>
        <w:tc>
          <w:tcPr>
            <w:tcW w:w="470" w:type="pct"/>
            <w:shd w:val="clear" w:color="auto" w:fill="auto"/>
            <w:vAlign w:val="center"/>
          </w:tcPr>
          <w:p w14:paraId="49DAA66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shd w:val="clear" w:color="auto" w:fill="auto"/>
            <w:vAlign w:val="center"/>
          </w:tcPr>
          <w:p w14:paraId="642E03C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井高涝</w:t>
            </w:r>
            <w:proofErr w:type="gramEnd"/>
            <w:r w:rsidRPr="0086711F">
              <w:rPr>
                <w:rFonts w:asciiTheme="minorEastAsia" w:hAnsiTheme="minorEastAsia" w:cs="宋体" w:hint="eastAsia"/>
                <w:kern w:val="0"/>
                <w:szCs w:val="21"/>
              </w:rPr>
              <w:t>河</w:t>
            </w:r>
          </w:p>
        </w:tc>
        <w:tc>
          <w:tcPr>
            <w:tcW w:w="397" w:type="pct"/>
            <w:shd w:val="clear" w:color="auto" w:fill="auto"/>
            <w:vAlign w:val="center"/>
          </w:tcPr>
          <w:p w14:paraId="54548F2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5" w:type="pct"/>
            <w:shd w:val="clear" w:color="auto" w:fill="auto"/>
            <w:vAlign w:val="center"/>
          </w:tcPr>
          <w:p w14:paraId="4B0500D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285653D8" w14:textId="77777777">
        <w:trPr>
          <w:trHeight w:val="454"/>
        </w:trPr>
        <w:tc>
          <w:tcPr>
            <w:tcW w:w="204" w:type="pct"/>
            <w:shd w:val="clear" w:color="auto" w:fill="auto"/>
            <w:vAlign w:val="center"/>
          </w:tcPr>
          <w:p w14:paraId="6E01B36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525" w:type="pct"/>
            <w:shd w:val="clear" w:color="auto" w:fill="auto"/>
            <w:vAlign w:val="center"/>
          </w:tcPr>
          <w:p w14:paraId="524C1D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方台污水处理站</w:t>
            </w:r>
          </w:p>
        </w:tc>
        <w:tc>
          <w:tcPr>
            <w:tcW w:w="473" w:type="pct"/>
            <w:shd w:val="clear" w:color="auto" w:fill="auto"/>
            <w:vAlign w:val="center"/>
          </w:tcPr>
          <w:p w14:paraId="4D0A3DD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方台</w:t>
            </w:r>
          </w:p>
        </w:tc>
        <w:tc>
          <w:tcPr>
            <w:tcW w:w="406" w:type="pct"/>
            <w:shd w:val="clear" w:color="auto" w:fill="auto"/>
            <w:vAlign w:val="center"/>
          </w:tcPr>
          <w:p w14:paraId="1CF45AE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338" w:type="pct"/>
            <w:shd w:val="clear" w:color="auto" w:fill="auto"/>
            <w:vAlign w:val="center"/>
          </w:tcPr>
          <w:p w14:paraId="654FD6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6" w:type="pct"/>
            <w:shd w:val="clear" w:color="auto" w:fill="auto"/>
            <w:vAlign w:val="center"/>
          </w:tcPr>
          <w:p w14:paraId="42E818B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7" w:type="pct"/>
            <w:shd w:val="clear" w:color="auto" w:fill="auto"/>
            <w:vAlign w:val="center"/>
          </w:tcPr>
          <w:p w14:paraId="5D086D8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74" w:type="pct"/>
            <w:shd w:val="clear" w:color="auto" w:fill="auto"/>
            <w:vAlign w:val="center"/>
          </w:tcPr>
          <w:p w14:paraId="275FDB5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方台东南</w:t>
            </w:r>
          </w:p>
        </w:tc>
        <w:tc>
          <w:tcPr>
            <w:tcW w:w="470" w:type="pct"/>
            <w:shd w:val="clear" w:color="auto" w:fill="auto"/>
            <w:vAlign w:val="center"/>
          </w:tcPr>
          <w:p w14:paraId="236DA07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shd w:val="clear" w:color="auto" w:fill="auto"/>
            <w:vAlign w:val="center"/>
          </w:tcPr>
          <w:p w14:paraId="3FB2FB7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八支排</w:t>
            </w:r>
          </w:p>
        </w:tc>
        <w:tc>
          <w:tcPr>
            <w:tcW w:w="397" w:type="pct"/>
            <w:shd w:val="clear" w:color="auto" w:fill="auto"/>
            <w:vAlign w:val="center"/>
          </w:tcPr>
          <w:p w14:paraId="506590B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5" w:type="pct"/>
            <w:shd w:val="clear" w:color="auto" w:fill="auto"/>
            <w:vAlign w:val="center"/>
          </w:tcPr>
          <w:p w14:paraId="636EAFA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5090365B" w14:textId="77777777">
        <w:trPr>
          <w:trHeight w:val="454"/>
        </w:trPr>
        <w:tc>
          <w:tcPr>
            <w:tcW w:w="204" w:type="pct"/>
            <w:vMerge w:val="restart"/>
            <w:shd w:val="clear" w:color="auto" w:fill="auto"/>
            <w:vAlign w:val="center"/>
          </w:tcPr>
          <w:p w14:paraId="12DB50B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525" w:type="pct"/>
            <w:vMerge w:val="restart"/>
            <w:shd w:val="clear" w:color="auto" w:fill="auto"/>
            <w:vAlign w:val="center"/>
          </w:tcPr>
          <w:p w14:paraId="02B3A49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三位污水处理站</w:t>
            </w:r>
          </w:p>
        </w:tc>
        <w:tc>
          <w:tcPr>
            <w:tcW w:w="473" w:type="pct"/>
            <w:shd w:val="clear" w:color="auto" w:fill="auto"/>
            <w:vAlign w:val="center"/>
          </w:tcPr>
          <w:p w14:paraId="40BE0C3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三位</w:t>
            </w:r>
          </w:p>
        </w:tc>
        <w:tc>
          <w:tcPr>
            <w:tcW w:w="406" w:type="pct"/>
            <w:vMerge w:val="restart"/>
            <w:shd w:val="clear" w:color="auto" w:fill="auto"/>
            <w:vAlign w:val="center"/>
          </w:tcPr>
          <w:p w14:paraId="55E7B89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338" w:type="pct"/>
            <w:vMerge w:val="restart"/>
            <w:shd w:val="clear" w:color="auto" w:fill="auto"/>
            <w:vAlign w:val="center"/>
          </w:tcPr>
          <w:p w14:paraId="35A1F1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6" w:type="pct"/>
            <w:vMerge w:val="restart"/>
            <w:shd w:val="clear" w:color="auto" w:fill="auto"/>
            <w:vAlign w:val="center"/>
          </w:tcPr>
          <w:p w14:paraId="20B0B6A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07" w:type="pct"/>
            <w:vMerge w:val="restart"/>
            <w:shd w:val="clear" w:color="auto" w:fill="auto"/>
            <w:vAlign w:val="center"/>
          </w:tcPr>
          <w:p w14:paraId="365D254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74" w:type="pct"/>
            <w:vMerge w:val="restart"/>
            <w:shd w:val="clear" w:color="auto" w:fill="auto"/>
            <w:vAlign w:val="center"/>
          </w:tcPr>
          <w:p w14:paraId="2E6BD6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三位南</w:t>
            </w:r>
          </w:p>
        </w:tc>
        <w:tc>
          <w:tcPr>
            <w:tcW w:w="470" w:type="pct"/>
            <w:vMerge w:val="restart"/>
            <w:shd w:val="clear" w:color="auto" w:fill="auto"/>
            <w:vAlign w:val="center"/>
          </w:tcPr>
          <w:p w14:paraId="7A0298C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vMerge w:val="restart"/>
            <w:shd w:val="clear" w:color="auto" w:fill="auto"/>
            <w:vAlign w:val="center"/>
          </w:tcPr>
          <w:p w14:paraId="50AD41D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vMerge w:val="restart"/>
            <w:shd w:val="clear" w:color="auto" w:fill="auto"/>
            <w:vAlign w:val="center"/>
          </w:tcPr>
          <w:p w14:paraId="21C302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45" w:type="pct"/>
            <w:vMerge w:val="restart"/>
            <w:shd w:val="clear" w:color="auto" w:fill="auto"/>
            <w:vAlign w:val="center"/>
          </w:tcPr>
          <w:p w14:paraId="5147F50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A6A2AAA" w14:textId="77777777">
        <w:trPr>
          <w:trHeight w:val="454"/>
        </w:trPr>
        <w:tc>
          <w:tcPr>
            <w:tcW w:w="204" w:type="pct"/>
            <w:vMerge/>
            <w:vAlign w:val="center"/>
          </w:tcPr>
          <w:p w14:paraId="478223F7"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66AA8B93" w14:textId="77777777" w:rsidR="00BE635F" w:rsidRPr="0086711F" w:rsidRDefault="00BE635F">
            <w:pPr>
              <w:widowControl/>
              <w:jc w:val="left"/>
              <w:rPr>
                <w:rFonts w:asciiTheme="minorEastAsia" w:hAnsiTheme="minorEastAsia" w:cs="宋体"/>
                <w:kern w:val="0"/>
                <w:szCs w:val="21"/>
              </w:rPr>
            </w:pPr>
          </w:p>
        </w:tc>
        <w:tc>
          <w:tcPr>
            <w:tcW w:w="473" w:type="pct"/>
            <w:shd w:val="clear" w:color="auto" w:fill="auto"/>
            <w:vAlign w:val="center"/>
          </w:tcPr>
          <w:p w14:paraId="37B986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樊庄</w:t>
            </w:r>
          </w:p>
        </w:tc>
        <w:tc>
          <w:tcPr>
            <w:tcW w:w="406" w:type="pct"/>
            <w:vMerge/>
            <w:vAlign w:val="center"/>
          </w:tcPr>
          <w:p w14:paraId="635F5AA0"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5C249A1E"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339639E"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4BAF5B65"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215217F9" w14:textId="77777777" w:rsidR="00BE635F" w:rsidRPr="0086711F" w:rsidRDefault="00BE635F">
            <w:pPr>
              <w:widowControl/>
              <w:jc w:val="left"/>
              <w:rPr>
                <w:rFonts w:asciiTheme="minorEastAsia" w:hAnsiTheme="minorEastAsia" w:cs="宋体"/>
                <w:kern w:val="0"/>
                <w:szCs w:val="21"/>
              </w:rPr>
            </w:pPr>
          </w:p>
        </w:tc>
        <w:tc>
          <w:tcPr>
            <w:tcW w:w="470" w:type="pct"/>
            <w:vMerge/>
            <w:vAlign w:val="center"/>
          </w:tcPr>
          <w:p w14:paraId="656E739C" w14:textId="77777777" w:rsidR="00BE635F" w:rsidRPr="0086711F" w:rsidRDefault="00BE635F">
            <w:pPr>
              <w:widowControl/>
              <w:jc w:val="left"/>
              <w:rPr>
                <w:rFonts w:asciiTheme="minorEastAsia" w:hAnsiTheme="minorEastAsia" w:cs="宋体"/>
                <w:kern w:val="0"/>
                <w:szCs w:val="21"/>
              </w:rPr>
            </w:pPr>
          </w:p>
        </w:tc>
        <w:tc>
          <w:tcPr>
            <w:tcW w:w="555" w:type="pct"/>
            <w:vMerge/>
            <w:vAlign w:val="center"/>
          </w:tcPr>
          <w:p w14:paraId="595624CD" w14:textId="77777777" w:rsidR="00BE635F" w:rsidRPr="0086711F" w:rsidRDefault="00BE635F">
            <w:pPr>
              <w:widowControl/>
              <w:jc w:val="left"/>
              <w:rPr>
                <w:rFonts w:asciiTheme="minorEastAsia" w:hAnsiTheme="minorEastAsia" w:cs="宋体"/>
                <w:kern w:val="0"/>
                <w:szCs w:val="21"/>
              </w:rPr>
            </w:pPr>
          </w:p>
        </w:tc>
        <w:tc>
          <w:tcPr>
            <w:tcW w:w="397" w:type="pct"/>
            <w:vMerge/>
            <w:vAlign w:val="center"/>
          </w:tcPr>
          <w:p w14:paraId="58CEB359" w14:textId="77777777" w:rsidR="00BE635F" w:rsidRPr="0086711F" w:rsidRDefault="00BE635F">
            <w:pPr>
              <w:widowControl/>
              <w:jc w:val="left"/>
              <w:rPr>
                <w:rFonts w:asciiTheme="minorEastAsia" w:hAnsiTheme="minorEastAsia" w:cs="宋体"/>
                <w:kern w:val="0"/>
                <w:szCs w:val="21"/>
              </w:rPr>
            </w:pPr>
          </w:p>
        </w:tc>
        <w:tc>
          <w:tcPr>
            <w:tcW w:w="345" w:type="pct"/>
            <w:vMerge/>
            <w:vAlign w:val="center"/>
          </w:tcPr>
          <w:p w14:paraId="0CC3463C" w14:textId="77777777" w:rsidR="00BE635F" w:rsidRPr="0086711F" w:rsidRDefault="00BE635F">
            <w:pPr>
              <w:widowControl/>
              <w:jc w:val="left"/>
              <w:rPr>
                <w:rFonts w:asciiTheme="minorEastAsia" w:hAnsiTheme="minorEastAsia" w:cs="宋体"/>
                <w:kern w:val="0"/>
                <w:szCs w:val="21"/>
              </w:rPr>
            </w:pPr>
          </w:p>
        </w:tc>
      </w:tr>
      <w:tr w:rsidR="0086711F" w:rsidRPr="0086711F" w14:paraId="696C039D" w14:textId="77777777">
        <w:trPr>
          <w:trHeight w:val="454"/>
        </w:trPr>
        <w:tc>
          <w:tcPr>
            <w:tcW w:w="204" w:type="pct"/>
            <w:vMerge/>
            <w:vAlign w:val="center"/>
          </w:tcPr>
          <w:p w14:paraId="15F37E72"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3946A837" w14:textId="77777777" w:rsidR="00BE635F" w:rsidRPr="0086711F" w:rsidRDefault="00BE635F">
            <w:pPr>
              <w:widowControl/>
              <w:jc w:val="left"/>
              <w:rPr>
                <w:rFonts w:asciiTheme="minorEastAsia" w:hAnsiTheme="minorEastAsia" w:cs="宋体"/>
                <w:kern w:val="0"/>
                <w:szCs w:val="21"/>
              </w:rPr>
            </w:pPr>
          </w:p>
        </w:tc>
        <w:tc>
          <w:tcPr>
            <w:tcW w:w="473" w:type="pct"/>
            <w:shd w:val="clear" w:color="auto" w:fill="auto"/>
            <w:vAlign w:val="center"/>
          </w:tcPr>
          <w:p w14:paraId="66B026C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贠庄</w:t>
            </w:r>
          </w:p>
        </w:tc>
        <w:tc>
          <w:tcPr>
            <w:tcW w:w="406" w:type="pct"/>
            <w:vMerge/>
            <w:vAlign w:val="center"/>
          </w:tcPr>
          <w:p w14:paraId="0ECCE0F0"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4DE0A96"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5490D8F"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4E9A0476"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05A9F0B9" w14:textId="77777777" w:rsidR="00BE635F" w:rsidRPr="0086711F" w:rsidRDefault="00BE635F">
            <w:pPr>
              <w:widowControl/>
              <w:jc w:val="left"/>
              <w:rPr>
                <w:rFonts w:asciiTheme="minorEastAsia" w:hAnsiTheme="minorEastAsia" w:cs="宋体"/>
                <w:kern w:val="0"/>
                <w:szCs w:val="21"/>
              </w:rPr>
            </w:pPr>
          </w:p>
        </w:tc>
        <w:tc>
          <w:tcPr>
            <w:tcW w:w="470" w:type="pct"/>
            <w:vMerge/>
            <w:vAlign w:val="center"/>
          </w:tcPr>
          <w:p w14:paraId="6384921E" w14:textId="77777777" w:rsidR="00BE635F" w:rsidRPr="0086711F" w:rsidRDefault="00BE635F">
            <w:pPr>
              <w:widowControl/>
              <w:jc w:val="left"/>
              <w:rPr>
                <w:rFonts w:asciiTheme="minorEastAsia" w:hAnsiTheme="minorEastAsia" w:cs="宋体"/>
                <w:kern w:val="0"/>
                <w:szCs w:val="21"/>
              </w:rPr>
            </w:pPr>
          </w:p>
        </w:tc>
        <w:tc>
          <w:tcPr>
            <w:tcW w:w="555" w:type="pct"/>
            <w:vMerge/>
            <w:vAlign w:val="center"/>
          </w:tcPr>
          <w:p w14:paraId="6FE6697A" w14:textId="77777777" w:rsidR="00BE635F" w:rsidRPr="0086711F" w:rsidRDefault="00BE635F">
            <w:pPr>
              <w:widowControl/>
              <w:jc w:val="left"/>
              <w:rPr>
                <w:rFonts w:asciiTheme="minorEastAsia" w:hAnsiTheme="minorEastAsia" w:cs="宋体"/>
                <w:kern w:val="0"/>
                <w:szCs w:val="21"/>
              </w:rPr>
            </w:pPr>
          </w:p>
        </w:tc>
        <w:tc>
          <w:tcPr>
            <w:tcW w:w="397" w:type="pct"/>
            <w:vMerge/>
            <w:vAlign w:val="center"/>
          </w:tcPr>
          <w:p w14:paraId="756972B1" w14:textId="77777777" w:rsidR="00BE635F" w:rsidRPr="0086711F" w:rsidRDefault="00BE635F">
            <w:pPr>
              <w:widowControl/>
              <w:jc w:val="left"/>
              <w:rPr>
                <w:rFonts w:asciiTheme="minorEastAsia" w:hAnsiTheme="minorEastAsia" w:cs="宋体"/>
                <w:kern w:val="0"/>
                <w:szCs w:val="21"/>
              </w:rPr>
            </w:pPr>
          </w:p>
        </w:tc>
        <w:tc>
          <w:tcPr>
            <w:tcW w:w="345" w:type="pct"/>
            <w:vMerge/>
            <w:vAlign w:val="center"/>
          </w:tcPr>
          <w:p w14:paraId="6961D66D" w14:textId="77777777" w:rsidR="00BE635F" w:rsidRPr="0086711F" w:rsidRDefault="00BE635F">
            <w:pPr>
              <w:widowControl/>
              <w:jc w:val="left"/>
              <w:rPr>
                <w:rFonts w:asciiTheme="minorEastAsia" w:hAnsiTheme="minorEastAsia" w:cs="宋体"/>
                <w:kern w:val="0"/>
                <w:szCs w:val="21"/>
              </w:rPr>
            </w:pPr>
          </w:p>
        </w:tc>
      </w:tr>
      <w:tr w:rsidR="0086711F" w:rsidRPr="0086711F" w14:paraId="78B6BC59" w14:textId="77777777">
        <w:trPr>
          <w:trHeight w:val="454"/>
        </w:trPr>
        <w:tc>
          <w:tcPr>
            <w:tcW w:w="204" w:type="pct"/>
            <w:shd w:val="clear" w:color="auto" w:fill="auto"/>
            <w:vAlign w:val="center"/>
          </w:tcPr>
          <w:p w14:paraId="6FD38D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w:t>
            </w:r>
          </w:p>
        </w:tc>
        <w:tc>
          <w:tcPr>
            <w:tcW w:w="525" w:type="pct"/>
            <w:shd w:val="clear" w:color="auto" w:fill="auto"/>
            <w:vAlign w:val="center"/>
          </w:tcPr>
          <w:p w14:paraId="21D8197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安村污水处理站</w:t>
            </w:r>
          </w:p>
        </w:tc>
        <w:tc>
          <w:tcPr>
            <w:tcW w:w="473" w:type="pct"/>
            <w:shd w:val="clear" w:color="auto" w:fill="auto"/>
            <w:vAlign w:val="center"/>
          </w:tcPr>
          <w:p w14:paraId="7A551AE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安村</w:t>
            </w:r>
          </w:p>
        </w:tc>
        <w:tc>
          <w:tcPr>
            <w:tcW w:w="406" w:type="pct"/>
            <w:shd w:val="clear" w:color="auto" w:fill="auto"/>
            <w:vAlign w:val="center"/>
          </w:tcPr>
          <w:p w14:paraId="2DF51C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338" w:type="pct"/>
            <w:shd w:val="clear" w:color="auto" w:fill="auto"/>
            <w:vAlign w:val="center"/>
          </w:tcPr>
          <w:p w14:paraId="2F48CBE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406" w:type="pct"/>
            <w:shd w:val="clear" w:color="auto" w:fill="auto"/>
            <w:vAlign w:val="center"/>
          </w:tcPr>
          <w:p w14:paraId="16C2B6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07" w:type="pct"/>
            <w:shd w:val="clear" w:color="auto" w:fill="auto"/>
            <w:vAlign w:val="center"/>
          </w:tcPr>
          <w:p w14:paraId="46D1003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74" w:type="pct"/>
            <w:shd w:val="clear" w:color="auto" w:fill="auto"/>
            <w:vAlign w:val="center"/>
          </w:tcPr>
          <w:p w14:paraId="5B018EE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安村北</w:t>
            </w:r>
          </w:p>
        </w:tc>
        <w:tc>
          <w:tcPr>
            <w:tcW w:w="470" w:type="pct"/>
            <w:shd w:val="clear" w:color="auto" w:fill="auto"/>
            <w:vAlign w:val="center"/>
          </w:tcPr>
          <w:p w14:paraId="65D4F1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shd w:val="clear" w:color="auto" w:fill="auto"/>
            <w:vAlign w:val="center"/>
          </w:tcPr>
          <w:p w14:paraId="3537948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shd w:val="clear" w:color="auto" w:fill="auto"/>
            <w:vAlign w:val="center"/>
          </w:tcPr>
          <w:p w14:paraId="3049604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45" w:type="pct"/>
            <w:shd w:val="clear" w:color="auto" w:fill="auto"/>
            <w:vAlign w:val="center"/>
          </w:tcPr>
          <w:p w14:paraId="09FE37FE"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0F115BB8" w14:textId="77777777">
        <w:trPr>
          <w:trHeight w:val="454"/>
        </w:trPr>
        <w:tc>
          <w:tcPr>
            <w:tcW w:w="204" w:type="pct"/>
            <w:shd w:val="clear" w:color="auto" w:fill="auto"/>
            <w:vAlign w:val="center"/>
          </w:tcPr>
          <w:p w14:paraId="1564A1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w:t>
            </w:r>
          </w:p>
        </w:tc>
        <w:tc>
          <w:tcPr>
            <w:tcW w:w="525" w:type="pct"/>
            <w:shd w:val="clear" w:color="auto" w:fill="auto"/>
            <w:vAlign w:val="center"/>
          </w:tcPr>
          <w:p w14:paraId="5096D54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冯村污水处理站</w:t>
            </w:r>
          </w:p>
        </w:tc>
        <w:tc>
          <w:tcPr>
            <w:tcW w:w="473" w:type="pct"/>
            <w:shd w:val="clear" w:color="auto" w:fill="auto"/>
            <w:vAlign w:val="center"/>
          </w:tcPr>
          <w:p w14:paraId="4580AE9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冯村</w:t>
            </w:r>
          </w:p>
        </w:tc>
        <w:tc>
          <w:tcPr>
            <w:tcW w:w="406" w:type="pct"/>
            <w:shd w:val="clear" w:color="auto" w:fill="auto"/>
            <w:vAlign w:val="center"/>
          </w:tcPr>
          <w:p w14:paraId="74B7316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110</w:t>
            </w:r>
          </w:p>
        </w:tc>
        <w:tc>
          <w:tcPr>
            <w:tcW w:w="338" w:type="pct"/>
            <w:shd w:val="clear" w:color="auto" w:fill="auto"/>
            <w:vAlign w:val="center"/>
          </w:tcPr>
          <w:p w14:paraId="32EFD0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110</w:t>
            </w:r>
          </w:p>
        </w:tc>
        <w:tc>
          <w:tcPr>
            <w:tcW w:w="406" w:type="pct"/>
            <w:shd w:val="clear" w:color="auto" w:fill="auto"/>
            <w:vAlign w:val="center"/>
          </w:tcPr>
          <w:p w14:paraId="351152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66</w:t>
            </w:r>
          </w:p>
        </w:tc>
        <w:tc>
          <w:tcPr>
            <w:tcW w:w="407" w:type="pct"/>
            <w:shd w:val="clear" w:color="auto" w:fill="auto"/>
            <w:vAlign w:val="center"/>
          </w:tcPr>
          <w:p w14:paraId="74A1FB6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66</w:t>
            </w:r>
          </w:p>
        </w:tc>
        <w:tc>
          <w:tcPr>
            <w:tcW w:w="474" w:type="pct"/>
            <w:shd w:val="clear" w:color="auto" w:fill="auto"/>
            <w:vAlign w:val="center"/>
          </w:tcPr>
          <w:p w14:paraId="053781F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冯村西北</w:t>
            </w:r>
          </w:p>
        </w:tc>
        <w:tc>
          <w:tcPr>
            <w:tcW w:w="470" w:type="pct"/>
            <w:shd w:val="clear" w:color="auto" w:fill="auto"/>
            <w:vAlign w:val="center"/>
          </w:tcPr>
          <w:p w14:paraId="3D8143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55" w:type="pct"/>
            <w:shd w:val="clear" w:color="auto" w:fill="auto"/>
            <w:vAlign w:val="center"/>
          </w:tcPr>
          <w:p w14:paraId="22F952D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97" w:type="pct"/>
            <w:shd w:val="clear" w:color="auto" w:fill="auto"/>
            <w:vAlign w:val="center"/>
          </w:tcPr>
          <w:p w14:paraId="51EC7DC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45" w:type="pct"/>
            <w:shd w:val="clear" w:color="auto" w:fill="auto"/>
            <w:vAlign w:val="center"/>
          </w:tcPr>
          <w:p w14:paraId="78A28D3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BE635F" w:rsidRPr="0086711F" w14:paraId="5521E522" w14:textId="77777777">
        <w:trPr>
          <w:trHeight w:val="454"/>
        </w:trPr>
        <w:tc>
          <w:tcPr>
            <w:tcW w:w="204" w:type="pct"/>
            <w:shd w:val="clear" w:color="auto" w:fill="auto"/>
            <w:vAlign w:val="center"/>
          </w:tcPr>
          <w:p w14:paraId="27F84D6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25" w:type="pct"/>
            <w:shd w:val="clear" w:color="auto" w:fill="auto"/>
            <w:vAlign w:val="center"/>
          </w:tcPr>
          <w:p w14:paraId="7BBD4A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473" w:type="pct"/>
            <w:shd w:val="clear" w:color="auto" w:fill="auto"/>
            <w:vAlign w:val="center"/>
          </w:tcPr>
          <w:p w14:paraId="27D33BD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6" w:type="pct"/>
            <w:shd w:val="clear" w:color="auto" w:fill="auto"/>
            <w:vAlign w:val="center"/>
          </w:tcPr>
          <w:p w14:paraId="6DABC0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1860 </w:t>
            </w:r>
          </w:p>
        </w:tc>
        <w:tc>
          <w:tcPr>
            <w:tcW w:w="338" w:type="pct"/>
            <w:shd w:val="clear" w:color="auto" w:fill="auto"/>
            <w:vAlign w:val="center"/>
          </w:tcPr>
          <w:p w14:paraId="710FA7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2710 </w:t>
            </w:r>
          </w:p>
        </w:tc>
        <w:tc>
          <w:tcPr>
            <w:tcW w:w="406" w:type="pct"/>
            <w:shd w:val="clear" w:color="auto" w:fill="auto"/>
            <w:vAlign w:val="center"/>
          </w:tcPr>
          <w:p w14:paraId="0095DFE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29900 </w:t>
            </w:r>
          </w:p>
        </w:tc>
        <w:tc>
          <w:tcPr>
            <w:tcW w:w="407" w:type="pct"/>
            <w:shd w:val="clear" w:color="auto" w:fill="auto"/>
            <w:vAlign w:val="center"/>
          </w:tcPr>
          <w:p w14:paraId="10BA7C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29900 </w:t>
            </w:r>
          </w:p>
        </w:tc>
        <w:tc>
          <w:tcPr>
            <w:tcW w:w="474" w:type="pct"/>
            <w:shd w:val="clear" w:color="auto" w:fill="auto"/>
            <w:vAlign w:val="center"/>
          </w:tcPr>
          <w:p w14:paraId="5D566C4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0" w:type="pct"/>
            <w:shd w:val="clear" w:color="auto" w:fill="auto"/>
            <w:vAlign w:val="center"/>
          </w:tcPr>
          <w:p w14:paraId="5785CF2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55" w:type="pct"/>
            <w:shd w:val="clear" w:color="auto" w:fill="auto"/>
            <w:vAlign w:val="center"/>
          </w:tcPr>
          <w:p w14:paraId="4367FE9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97" w:type="pct"/>
            <w:shd w:val="clear" w:color="auto" w:fill="auto"/>
            <w:vAlign w:val="center"/>
          </w:tcPr>
          <w:p w14:paraId="079F3D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45" w:type="pct"/>
            <w:shd w:val="clear" w:color="auto" w:fill="auto"/>
            <w:vAlign w:val="center"/>
          </w:tcPr>
          <w:p w14:paraId="02F6E7A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10601FAD" w14:textId="77777777" w:rsidR="00BE635F" w:rsidRPr="0086711F" w:rsidRDefault="00BE635F">
      <w:pPr>
        <w:spacing w:line="360" w:lineRule="auto"/>
        <w:rPr>
          <w:rFonts w:asciiTheme="minorEastAsia" w:hAnsiTheme="minorEastAsia"/>
          <w:sz w:val="24"/>
          <w:szCs w:val="24"/>
        </w:rPr>
      </w:pPr>
    </w:p>
    <w:p w14:paraId="52ABDD8E" w14:textId="77777777" w:rsidR="00BE635F" w:rsidRPr="0086711F" w:rsidRDefault="00AD3CC8">
      <w:pPr>
        <w:spacing w:line="360" w:lineRule="auto"/>
        <w:ind w:firstLineChars="236" w:firstLine="569"/>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（2）污水</w:t>
      </w:r>
      <w:r w:rsidRPr="0086711F">
        <w:rPr>
          <w:rFonts w:asciiTheme="majorEastAsia" w:eastAsiaTheme="majorEastAsia" w:hAnsiTheme="majorEastAsia"/>
          <w:b/>
          <w:kern w:val="0"/>
          <w:sz w:val="24"/>
          <w:szCs w:val="24"/>
        </w:rPr>
        <w:t>管网规划</w:t>
      </w:r>
    </w:p>
    <w:p w14:paraId="265F62C9"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13084</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8723</w:t>
      </w:r>
      <w:r w:rsidRPr="0086711F">
        <w:rPr>
          <w:rFonts w:asciiTheme="majorEastAsia" w:eastAsiaTheme="majorEastAsia" w:hAnsiTheme="majorEastAsia" w:hint="eastAsia"/>
          <w:kern w:val="0"/>
          <w:sz w:val="24"/>
          <w:szCs w:val="24"/>
        </w:rPr>
        <w:t>米。污水管径为DN300、DN400、DN600。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21807</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长度18150</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长度1054</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长度2603</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设置污水</w:t>
      </w:r>
      <w:r w:rsidRPr="0086711F">
        <w:rPr>
          <w:rFonts w:asciiTheme="majorEastAsia" w:eastAsiaTheme="majorEastAsia" w:hAnsiTheme="majorEastAsia"/>
          <w:kern w:val="0"/>
          <w:sz w:val="24"/>
          <w:szCs w:val="24"/>
        </w:rPr>
        <w:t>泵站1</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345D7676"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w:t>
      </w:r>
      <w:proofErr w:type="gramStart"/>
      <w:r w:rsidRPr="0086711F">
        <w:rPr>
          <w:rFonts w:asciiTheme="majorEastAsia" w:eastAsiaTheme="majorEastAsia" w:hAnsiTheme="majorEastAsia" w:hint="eastAsia"/>
          <w:kern w:val="0"/>
          <w:sz w:val="24"/>
          <w:szCs w:val="24"/>
        </w:rPr>
        <w:t>照镜镇村庄</w:t>
      </w:r>
      <w:proofErr w:type="gramEnd"/>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共83304m</w:t>
      </w:r>
      <w:r w:rsidRPr="0086711F">
        <w:rPr>
          <w:rFonts w:asciiTheme="majorEastAsia" w:eastAsiaTheme="majorEastAsia" w:hAnsiTheme="majorEastAsia" w:hint="eastAsia"/>
          <w:kern w:val="0"/>
          <w:sz w:val="24"/>
          <w:szCs w:val="24"/>
        </w:rPr>
        <w:t>。</w:t>
      </w:r>
    </w:p>
    <w:p w14:paraId="0096649D" w14:textId="4F4BCFE8" w:rsidR="00BE635F" w:rsidRPr="0086711F" w:rsidRDefault="00AD3CC8">
      <w:pPr>
        <w:pStyle w:val="2"/>
        <w:numPr>
          <w:ilvl w:val="0"/>
          <w:numId w:val="1"/>
        </w:numPr>
        <w:spacing w:after="20" w:line="360" w:lineRule="auto"/>
        <w:ind w:left="992" w:hanging="992"/>
        <w:rPr>
          <w:rFonts w:cs="宋体"/>
          <w:sz w:val="28"/>
          <w:szCs w:val="28"/>
        </w:rPr>
      </w:pPr>
      <w:bookmarkStart w:id="66" w:name="_Toc34814378"/>
      <w:r w:rsidRPr="0086711F">
        <w:rPr>
          <w:rFonts w:cs="宋体" w:hint="eastAsia"/>
          <w:sz w:val="28"/>
          <w:szCs w:val="28"/>
        </w:rPr>
        <w:t>黄堤镇生活污水</w:t>
      </w:r>
      <w:r w:rsidRPr="0086711F">
        <w:rPr>
          <w:rFonts w:cs="宋体"/>
          <w:sz w:val="28"/>
          <w:szCs w:val="28"/>
        </w:rPr>
        <w:t>治理工程</w:t>
      </w:r>
      <w:r w:rsidRPr="0086711F">
        <w:rPr>
          <w:rFonts w:cs="宋体" w:hint="eastAsia"/>
          <w:sz w:val="28"/>
          <w:szCs w:val="28"/>
        </w:rPr>
        <w:t>规划</w:t>
      </w:r>
      <w:bookmarkEnd w:id="66"/>
    </w:p>
    <w:p w14:paraId="249E830D"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70163D0C"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期末黄堤镇共有污水处理设施9处，其中1处</w:t>
      </w:r>
      <w:r w:rsidRPr="0086711F">
        <w:rPr>
          <w:rFonts w:asciiTheme="majorEastAsia" w:eastAsiaTheme="majorEastAsia" w:hAnsiTheme="majorEastAsia"/>
          <w:kern w:val="0"/>
          <w:sz w:val="24"/>
          <w:szCs w:val="24"/>
        </w:rPr>
        <w:t>污水处理厂，</w:t>
      </w:r>
      <w:r w:rsidRPr="0086711F">
        <w:rPr>
          <w:rFonts w:asciiTheme="majorEastAsia" w:eastAsiaTheme="majorEastAsia" w:hAnsiTheme="majorEastAsia" w:hint="eastAsia"/>
          <w:kern w:val="0"/>
          <w:sz w:val="24"/>
          <w:szCs w:val="24"/>
        </w:rPr>
        <w:t>8处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9处</w:t>
      </w:r>
      <w:r w:rsidRPr="0086711F">
        <w:rPr>
          <w:rFonts w:asciiTheme="majorEastAsia" w:eastAsiaTheme="majorEastAsia" w:hAnsiTheme="majorEastAsia"/>
          <w:kern w:val="0"/>
          <w:sz w:val="24"/>
          <w:szCs w:val="24"/>
        </w:rPr>
        <w:t>设施包含</w:t>
      </w:r>
      <w:r w:rsidRPr="0086711F">
        <w:rPr>
          <w:rFonts w:asciiTheme="majorEastAsia" w:eastAsiaTheme="majorEastAsia" w:hAnsiTheme="majorEastAsia" w:hint="eastAsia"/>
          <w:kern w:val="0"/>
          <w:sz w:val="24"/>
          <w:szCs w:val="24"/>
        </w:rPr>
        <w:t>1处新建镇区污水处理厂，8处新建污水处理站。</w:t>
      </w:r>
      <w:r w:rsidRPr="0086711F">
        <w:rPr>
          <w:rFonts w:hint="eastAsia"/>
          <w:kern w:val="1"/>
          <w:sz w:val="24"/>
          <w:szCs w:val="24"/>
        </w:rPr>
        <w:t>污水</w:t>
      </w:r>
      <w:r w:rsidRPr="0086711F">
        <w:rPr>
          <w:kern w:val="1"/>
          <w:sz w:val="24"/>
          <w:szCs w:val="24"/>
        </w:rPr>
        <w:t>处理设施总</w:t>
      </w:r>
      <w:r w:rsidRPr="0086711F">
        <w:rPr>
          <w:rFonts w:hint="eastAsia"/>
          <w:kern w:val="1"/>
          <w:sz w:val="24"/>
          <w:szCs w:val="24"/>
        </w:rPr>
        <w:t>规模</w:t>
      </w:r>
      <w:r w:rsidRPr="0086711F">
        <w:rPr>
          <w:kern w:val="1"/>
          <w:sz w:val="24"/>
          <w:szCs w:val="24"/>
        </w:rPr>
        <w:t xml:space="preserve">1740 </w:t>
      </w:r>
      <w:r w:rsidRPr="0086711F">
        <w:rPr>
          <w:rFonts w:asciiTheme="majorEastAsia" w:eastAsiaTheme="majorEastAsia" w:hAnsiTheme="majorEastAsia" w:hint="eastAsia"/>
          <w:kern w:val="0"/>
          <w:sz w:val="24"/>
          <w:szCs w:val="24"/>
        </w:rPr>
        <w:t>m³/d。</w:t>
      </w:r>
    </w:p>
    <w:p w14:paraId="2030EAF6"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规划镇区新建1处污水处理厂，位于镇区东部，污水处理厂2035年处理规模确定为</w:t>
      </w:r>
      <w:r w:rsidRPr="0086711F">
        <w:rPr>
          <w:rFonts w:asciiTheme="majorEastAsia" w:eastAsiaTheme="majorEastAsia" w:hAnsiTheme="majorEastAsia"/>
          <w:kern w:val="0"/>
          <w:sz w:val="24"/>
          <w:szCs w:val="24"/>
        </w:rPr>
        <w:t>550</w:t>
      </w:r>
      <w:r w:rsidRPr="0086711F">
        <w:rPr>
          <w:rFonts w:asciiTheme="majorEastAsia" w:eastAsiaTheme="majorEastAsia" w:hAnsiTheme="majorEastAsia" w:hint="eastAsia"/>
          <w:kern w:val="0"/>
          <w:sz w:val="24"/>
          <w:szCs w:val="24"/>
        </w:rPr>
        <w:t>m³/d，</w:t>
      </w:r>
      <w:r w:rsidRPr="0086711F">
        <w:rPr>
          <w:rFonts w:asciiTheme="majorEastAsia" w:eastAsiaTheme="majorEastAsia" w:hAnsiTheme="majorEastAsia"/>
          <w:kern w:val="0"/>
          <w:sz w:val="24"/>
          <w:szCs w:val="24"/>
        </w:rPr>
        <w:t>服务于镇区与福园东区</w:t>
      </w:r>
      <w:r w:rsidRPr="0086711F">
        <w:rPr>
          <w:rFonts w:asciiTheme="majorEastAsia" w:eastAsiaTheme="majorEastAsia" w:hAnsiTheme="majorEastAsia" w:hint="eastAsia"/>
          <w:kern w:val="0"/>
          <w:sz w:val="24"/>
          <w:szCs w:val="24"/>
        </w:rPr>
        <w:t>，处理后</w:t>
      </w:r>
      <w:r w:rsidRPr="0086711F">
        <w:rPr>
          <w:rFonts w:asciiTheme="majorEastAsia" w:eastAsiaTheme="majorEastAsia" w:hAnsiTheme="majorEastAsia"/>
          <w:kern w:val="0"/>
          <w:sz w:val="24"/>
          <w:szCs w:val="24"/>
        </w:rPr>
        <w:t>的尾水排放</w:t>
      </w:r>
      <w:r w:rsidRPr="0086711F">
        <w:rPr>
          <w:rFonts w:asciiTheme="majorEastAsia" w:eastAsiaTheme="majorEastAsia" w:hAnsiTheme="majorEastAsia" w:hint="eastAsia"/>
          <w:kern w:val="0"/>
          <w:sz w:val="24"/>
          <w:szCs w:val="24"/>
        </w:rPr>
        <w:t>至八斗</w:t>
      </w:r>
      <w:r w:rsidRPr="0086711F">
        <w:rPr>
          <w:rFonts w:asciiTheme="majorEastAsia" w:eastAsiaTheme="majorEastAsia" w:hAnsiTheme="majorEastAsia"/>
          <w:kern w:val="0"/>
          <w:sz w:val="24"/>
          <w:szCs w:val="24"/>
        </w:rPr>
        <w:t>排。</w:t>
      </w:r>
    </w:p>
    <w:p w14:paraId="0FB2A953"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w:t>
      </w:r>
      <w:r w:rsidRPr="0086711F">
        <w:rPr>
          <w:rFonts w:asciiTheme="majorEastAsia" w:eastAsiaTheme="majorEastAsia" w:hAnsiTheme="majorEastAsia" w:hint="eastAsia"/>
          <w:kern w:val="0"/>
          <w:sz w:val="24"/>
          <w:szCs w:val="24"/>
        </w:rPr>
        <w:t>8处</w:t>
      </w:r>
      <w:r w:rsidRPr="0086711F">
        <w:rPr>
          <w:rFonts w:asciiTheme="majorEastAsia" w:eastAsiaTheme="majorEastAsia" w:hAnsiTheme="majorEastAsia"/>
          <w:kern w:val="0"/>
          <w:sz w:val="24"/>
          <w:szCs w:val="24"/>
        </w:rPr>
        <w:t>污水处理站，总处理规模</w:t>
      </w:r>
      <w:r w:rsidRPr="0086711F">
        <w:rPr>
          <w:rFonts w:asciiTheme="majorEastAsia" w:eastAsiaTheme="majorEastAsia" w:hAnsiTheme="majorEastAsia" w:hint="eastAsia"/>
          <w:kern w:val="0"/>
          <w:sz w:val="24"/>
          <w:szCs w:val="24"/>
        </w:rPr>
        <w:t>1190 m³/d，8处</w:t>
      </w:r>
      <w:r w:rsidRPr="0086711F">
        <w:rPr>
          <w:rFonts w:asciiTheme="majorEastAsia" w:eastAsiaTheme="majorEastAsia" w:hAnsiTheme="majorEastAsia"/>
          <w:kern w:val="0"/>
          <w:sz w:val="24"/>
          <w:szCs w:val="24"/>
        </w:rPr>
        <w:t>污水处理站均为新建。</w:t>
      </w:r>
    </w:p>
    <w:p w14:paraId="54169358"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lastRenderedPageBreak/>
        <w:t xml:space="preserve">表3-6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黄堤镇污水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80"/>
        <w:gridCol w:w="1115"/>
        <w:gridCol w:w="835"/>
        <w:gridCol w:w="835"/>
        <w:gridCol w:w="835"/>
        <w:gridCol w:w="835"/>
        <w:gridCol w:w="973"/>
        <w:gridCol w:w="744"/>
        <w:gridCol w:w="1069"/>
        <w:gridCol w:w="865"/>
        <w:gridCol w:w="681"/>
      </w:tblGrid>
      <w:tr w:rsidR="0086711F" w:rsidRPr="0086711F" w14:paraId="11D0114E" w14:textId="77777777">
        <w:trPr>
          <w:trHeight w:val="283"/>
        </w:trPr>
        <w:tc>
          <w:tcPr>
            <w:tcW w:w="204" w:type="pct"/>
            <w:vMerge w:val="restart"/>
            <w:shd w:val="clear" w:color="auto" w:fill="auto"/>
            <w:vAlign w:val="center"/>
          </w:tcPr>
          <w:p w14:paraId="011F67A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25" w:type="pct"/>
            <w:vMerge w:val="restart"/>
            <w:shd w:val="clear" w:color="auto" w:fill="auto"/>
            <w:vAlign w:val="center"/>
          </w:tcPr>
          <w:p w14:paraId="2CD8D6A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542" w:type="pct"/>
            <w:vMerge w:val="restart"/>
            <w:shd w:val="clear" w:color="auto" w:fill="auto"/>
            <w:vAlign w:val="center"/>
          </w:tcPr>
          <w:p w14:paraId="15AF7BB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812" w:type="pct"/>
            <w:gridSpan w:val="2"/>
            <w:shd w:val="clear" w:color="auto" w:fill="auto"/>
            <w:vAlign w:val="center"/>
          </w:tcPr>
          <w:p w14:paraId="082AFA6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w:t>
            </w:r>
            <w:r w:rsidRPr="0086711F">
              <w:rPr>
                <w:rFonts w:asciiTheme="minorEastAsia" w:hAnsiTheme="minorEastAsia" w:cs="宋体" w:hint="eastAsia"/>
                <w:b/>
                <w:bCs/>
                <w:kern w:val="0"/>
                <w:szCs w:val="21"/>
              </w:rPr>
              <w:br/>
              <w:t>（m³/d）</w:t>
            </w:r>
          </w:p>
        </w:tc>
        <w:tc>
          <w:tcPr>
            <w:tcW w:w="812" w:type="pct"/>
            <w:gridSpan w:val="2"/>
            <w:shd w:val="clear" w:color="auto" w:fill="auto"/>
            <w:vAlign w:val="center"/>
          </w:tcPr>
          <w:p w14:paraId="73D549D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73" w:type="pct"/>
            <w:vMerge w:val="restart"/>
            <w:shd w:val="clear" w:color="auto" w:fill="auto"/>
            <w:vAlign w:val="center"/>
          </w:tcPr>
          <w:p w14:paraId="587E0445"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362" w:type="pct"/>
            <w:vMerge w:val="restart"/>
            <w:shd w:val="clear" w:color="auto" w:fill="auto"/>
            <w:vAlign w:val="center"/>
          </w:tcPr>
          <w:p w14:paraId="7576C0C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519" w:type="pct"/>
            <w:vMerge w:val="restart"/>
            <w:shd w:val="clear" w:color="auto" w:fill="auto"/>
            <w:vAlign w:val="center"/>
          </w:tcPr>
          <w:p w14:paraId="67CE79D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420" w:type="pct"/>
            <w:vMerge w:val="restart"/>
            <w:shd w:val="clear" w:color="auto" w:fill="auto"/>
            <w:vAlign w:val="center"/>
          </w:tcPr>
          <w:p w14:paraId="77252E8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331" w:type="pct"/>
            <w:vMerge w:val="restart"/>
            <w:shd w:val="clear" w:color="auto" w:fill="auto"/>
            <w:vAlign w:val="center"/>
          </w:tcPr>
          <w:p w14:paraId="6875FF4D"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5094E4C0" w14:textId="77777777">
        <w:trPr>
          <w:trHeight w:val="283"/>
        </w:trPr>
        <w:tc>
          <w:tcPr>
            <w:tcW w:w="204" w:type="pct"/>
            <w:vMerge/>
            <w:vAlign w:val="center"/>
          </w:tcPr>
          <w:p w14:paraId="76349920" w14:textId="77777777" w:rsidR="00BE635F" w:rsidRPr="0086711F" w:rsidRDefault="00BE635F">
            <w:pPr>
              <w:widowControl/>
              <w:jc w:val="left"/>
              <w:rPr>
                <w:rFonts w:asciiTheme="minorEastAsia" w:hAnsiTheme="minorEastAsia" w:cs="宋体"/>
                <w:b/>
                <w:bCs/>
                <w:kern w:val="0"/>
                <w:szCs w:val="21"/>
              </w:rPr>
            </w:pPr>
          </w:p>
        </w:tc>
        <w:tc>
          <w:tcPr>
            <w:tcW w:w="525" w:type="pct"/>
            <w:vMerge/>
            <w:vAlign w:val="center"/>
          </w:tcPr>
          <w:p w14:paraId="5AE35EE1" w14:textId="77777777" w:rsidR="00BE635F" w:rsidRPr="0086711F" w:rsidRDefault="00BE635F">
            <w:pPr>
              <w:widowControl/>
              <w:jc w:val="left"/>
              <w:rPr>
                <w:rFonts w:asciiTheme="minorEastAsia" w:hAnsiTheme="minorEastAsia" w:cs="宋体"/>
                <w:b/>
                <w:bCs/>
                <w:kern w:val="0"/>
                <w:szCs w:val="21"/>
              </w:rPr>
            </w:pPr>
          </w:p>
        </w:tc>
        <w:tc>
          <w:tcPr>
            <w:tcW w:w="542" w:type="pct"/>
            <w:vMerge/>
            <w:vAlign w:val="center"/>
          </w:tcPr>
          <w:p w14:paraId="5FBBBA20" w14:textId="77777777" w:rsidR="00BE635F" w:rsidRPr="0086711F" w:rsidRDefault="00BE635F">
            <w:pPr>
              <w:widowControl/>
              <w:jc w:val="left"/>
              <w:rPr>
                <w:rFonts w:asciiTheme="minorEastAsia" w:hAnsiTheme="minorEastAsia" w:cs="宋体"/>
                <w:b/>
                <w:bCs/>
                <w:kern w:val="0"/>
                <w:szCs w:val="21"/>
              </w:rPr>
            </w:pPr>
          </w:p>
        </w:tc>
        <w:tc>
          <w:tcPr>
            <w:tcW w:w="406" w:type="pct"/>
            <w:shd w:val="clear" w:color="auto" w:fill="auto"/>
            <w:vAlign w:val="center"/>
          </w:tcPr>
          <w:p w14:paraId="3FE0360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6" w:type="pct"/>
            <w:shd w:val="clear" w:color="auto" w:fill="auto"/>
            <w:vAlign w:val="center"/>
          </w:tcPr>
          <w:p w14:paraId="1786045D"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6" w:type="pct"/>
            <w:shd w:val="clear" w:color="auto" w:fill="auto"/>
            <w:vAlign w:val="center"/>
          </w:tcPr>
          <w:p w14:paraId="0B62186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6" w:type="pct"/>
            <w:shd w:val="clear" w:color="auto" w:fill="auto"/>
            <w:vAlign w:val="center"/>
          </w:tcPr>
          <w:p w14:paraId="4D4E551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73" w:type="pct"/>
            <w:vMerge/>
            <w:vAlign w:val="center"/>
          </w:tcPr>
          <w:p w14:paraId="51227BD7" w14:textId="77777777" w:rsidR="00BE635F" w:rsidRPr="0086711F" w:rsidRDefault="00BE635F">
            <w:pPr>
              <w:widowControl/>
              <w:jc w:val="left"/>
              <w:rPr>
                <w:rFonts w:asciiTheme="minorEastAsia" w:hAnsiTheme="minorEastAsia" w:cs="宋体"/>
                <w:b/>
                <w:bCs/>
                <w:kern w:val="0"/>
                <w:szCs w:val="21"/>
              </w:rPr>
            </w:pPr>
          </w:p>
        </w:tc>
        <w:tc>
          <w:tcPr>
            <w:tcW w:w="362" w:type="pct"/>
            <w:vMerge/>
            <w:vAlign w:val="center"/>
          </w:tcPr>
          <w:p w14:paraId="32F5BAF4" w14:textId="77777777" w:rsidR="00BE635F" w:rsidRPr="0086711F" w:rsidRDefault="00BE635F">
            <w:pPr>
              <w:widowControl/>
              <w:jc w:val="left"/>
              <w:rPr>
                <w:rFonts w:asciiTheme="minorEastAsia" w:hAnsiTheme="minorEastAsia" w:cs="宋体"/>
                <w:b/>
                <w:bCs/>
                <w:kern w:val="0"/>
                <w:szCs w:val="21"/>
              </w:rPr>
            </w:pPr>
          </w:p>
        </w:tc>
        <w:tc>
          <w:tcPr>
            <w:tcW w:w="519" w:type="pct"/>
            <w:vMerge/>
            <w:vAlign w:val="center"/>
          </w:tcPr>
          <w:p w14:paraId="1811DFEF" w14:textId="77777777" w:rsidR="00BE635F" w:rsidRPr="0086711F" w:rsidRDefault="00BE635F">
            <w:pPr>
              <w:widowControl/>
              <w:jc w:val="left"/>
              <w:rPr>
                <w:rFonts w:asciiTheme="minorEastAsia" w:hAnsiTheme="minorEastAsia" w:cs="宋体"/>
                <w:b/>
                <w:bCs/>
                <w:kern w:val="0"/>
                <w:szCs w:val="21"/>
              </w:rPr>
            </w:pPr>
          </w:p>
        </w:tc>
        <w:tc>
          <w:tcPr>
            <w:tcW w:w="420" w:type="pct"/>
            <w:vMerge/>
            <w:vAlign w:val="center"/>
          </w:tcPr>
          <w:p w14:paraId="00C89DA2" w14:textId="77777777" w:rsidR="00BE635F" w:rsidRPr="0086711F" w:rsidRDefault="00BE635F">
            <w:pPr>
              <w:widowControl/>
              <w:jc w:val="left"/>
              <w:rPr>
                <w:rFonts w:asciiTheme="minorEastAsia" w:hAnsiTheme="minorEastAsia" w:cs="宋体"/>
                <w:b/>
                <w:bCs/>
                <w:kern w:val="0"/>
                <w:szCs w:val="21"/>
              </w:rPr>
            </w:pPr>
          </w:p>
        </w:tc>
        <w:tc>
          <w:tcPr>
            <w:tcW w:w="331" w:type="pct"/>
            <w:vMerge/>
            <w:vAlign w:val="center"/>
          </w:tcPr>
          <w:p w14:paraId="2B54001B" w14:textId="77777777" w:rsidR="00BE635F" w:rsidRPr="0086711F" w:rsidRDefault="00BE635F">
            <w:pPr>
              <w:widowControl/>
              <w:jc w:val="left"/>
              <w:rPr>
                <w:rFonts w:asciiTheme="minorEastAsia" w:hAnsiTheme="minorEastAsia" w:cs="宋体"/>
                <w:b/>
                <w:bCs/>
                <w:kern w:val="0"/>
                <w:szCs w:val="21"/>
              </w:rPr>
            </w:pPr>
          </w:p>
        </w:tc>
      </w:tr>
      <w:tr w:rsidR="0086711F" w:rsidRPr="0086711F" w14:paraId="6526A547" w14:textId="77777777">
        <w:trPr>
          <w:trHeight w:val="283"/>
        </w:trPr>
        <w:tc>
          <w:tcPr>
            <w:tcW w:w="204" w:type="pct"/>
            <w:vMerge w:val="restart"/>
            <w:shd w:val="clear" w:color="auto" w:fill="auto"/>
            <w:vAlign w:val="center"/>
          </w:tcPr>
          <w:p w14:paraId="7B18700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25" w:type="pct"/>
            <w:vMerge w:val="restart"/>
            <w:shd w:val="clear" w:color="auto" w:fill="auto"/>
            <w:vAlign w:val="center"/>
          </w:tcPr>
          <w:p w14:paraId="738EAFA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黄堤镇污水处理厂</w:t>
            </w:r>
          </w:p>
        </w:tc>
        <w:tc>
          <w:tcPr>
            <w:tcW w:w="542" w:type="pct"/>
            <w:shd w:val="clear" w:color="auto" w:fill="auto"/>
            <w:vAlign w:val="center"/>
          </w:tcPr>
          <w:p w14:paraId="43F4B3B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镇区（黄堤村）</w:t>
            </w:r>
          </w:p>
        </w:tc>
        <w:tc>
          <w:tcPr>
            <w:tcW w:w="406" w:type="pct"/>
            <w:vMerge w:val="restart"/>
            <w:shd w:val="clear" w:color="auto" w:fill="auto"/>
            <w:vAlign w:val="center"/>
          </w:tcPr>
          <w:p w14:paraId="1D9E5F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220</w:t>
            </w:r>
          </w:p>
        </w:tc>
        <w:tc>
          <w:tcPr>
            <w:tcW w:w="406" w:type="pct"/>
            <w:vMerge w:val="restart"/>
            <w:shd w:val="clear" w:color="auto" w:fill="auto"/>
            <w:vAlign w:val="center"/>
          </w:tcPr>
          <w:p w14:paraId="5FB12FB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550</w:t>
            </w:r>
          </w:p>
        </w:tc>
        <w:tc>
          <w:tcPr>
            <w:tcW w:w="406" w:type="pct"/>
            <w:vMerge w:val="restart"/>
            <w:shd w:val="clear" w:color="auto" w:fill="auto"/>
            <w:vAlign w:val="center"/>
          </w:tcPr>
          <w:p w14:paraId="2B806FF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550</w:t>
            </w:r>
          </w:p>
        </w:tc>
        <w:tc>
          <w:tcPr>
            <w:tcW w:w="406" w:type="pct"/>
            <w:vMerge w:val="restart"/>
            <w:shd w:val="clear" w:color="auto" w:fill="auto"/>
            <w:vAlign w:val="center"/>
          </w:tcPr>
          <w:p w14:paraId="795389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1375</w:t>
            </w:r>
          </w:p>
        </w:tc>
        <w:tc>
          <w:tcPr>
            <w:tcW w:w="473" w:type="pct"/>
            <w:vMerge w:val="restart"/>
            <w:shd w:val="clear" w:color="auto" w:fill="auto"/>
            <w:vAlign w:val="center"/>
          </w:tcPr>
          <w:p w14:paraId="14CB23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镇区东</w:t>
            </w:r>
          </w:p>
        </w:tc>
        <w:tc>
          <w:tcPr>
            <w:tcW w:w="362" w:type="pct"/>
            <w:vMerge w:val="restart"/>
            <w:shd w:val="clear" w:color="auto" w:fill="auto"/>
            <w:vAlign w:val="center"/>
          </w:tcPr>
          <w:p w14:paraId="5013A78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vMerge w:val="restart"/>
            <w:shd w:val="clear" w:color="auto" w:fill="auto"/>
            <w:vAlign w:val="center"/>
          </w:tcPr>
          <w:p w14:paraId="1D0E29F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八斗排</w:t>
            </w:r>
            <w:proofErr w:type="gramEnd"/>
          </w:p>
        </w:tc>
        <w:tc>
          <w:tcPr>
            <w:tcW w:w="420" w:type="pct"/>
            <w:vMerge w:val="restart"/>
            <w:shd w:val="clear" w:color="auto" w:fill="auto"/>
            <w:vAlign w:val="center"/>
          </w:tcPr>
          <w:p w14:paraId="436C358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331" w:type="pct"/>
            <w:vMerge w:val="restart"/>
            <w:shd w:val="clear" w:color="auto" w:fill="auto"/>
            <w:vAlign w:val="center"/>
          </w:tcPr>
          <w:p w14:paraId="294F601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w:t>
            </w:r>
            <w:r w:rsidRPr="0086711F">
              <w:rPr>
                <w:rFonts w:asciiTheme="minorEastAsia" w:hAnsiTheme="minorEastAsia" w:cs="宋体" w:hint="eastAsia"/>
                <w:kern w:val="0"/>
                <w:szCs w:val="21"/>
                <w:vertAlign w:val="superscript"/>
              </w:rPr>
              <w:t>2</w:t>
            </w:r>
            <w:r w:rsidRPr="0086711F">
              <w:rPr>
                <w:rFonts w:asciiTheme="minorEastAsia" w:hAnsiTheme="minorEastAsia" w:cs="宋体" w:hint="eastAsia"/>
                <w:kern w:val="0"/>
                <w:szCs w:val="21"/>
              </w:rPr>
              <w:t>O</w:t>
            </w:r>
          </w:p>
        </w:tc>
      </w:tr>
      <w:tr w:rsidR="0086711F" w:rsidRPr="0086711F" w14:paraId="7EA10855" w14:textId="77777777">
        <w:trPr>
          <w:trHeight w:val="283"/>
        </w:trPr>
        <w:tc>
          <w:tcPr>
            <w:tcW w:w="204" w:type="pct"/>
            <w:vMerge/>
            <w:vAlign w:val="center"/>
          </w:tcPr>
          <w:p w14:paraId="169F7AD9"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7F389971" w14:textId="77777777" w:rsidR="00BE635F" w:rsidRPr="0086711F" w:rsidRDefault="00BE635F">
            <w:pPr>
              <w:widowControl/>
              <w:jc w:val="left"/>
              <w:rPr>
                <w:rFonts w:asciiTheme="minorEastAsia" w:hAnsiTheme="minorEastAsia" w:cs="宋体"/>
                <w:kern w:val="0"/>
                <w:szCs w:val="21"/>
              </w:rPr>
            </w:pPr>
          </w:p>
        </w:tc>
        <w:tc>
          <w:tcPr>
            <w:tcW w:w="542" w:type="pct"/>
            <w:shd w:val="clear" w:color="auto" w:fill="auto"/>
            <w:vAlign w:val="center"/>
          </w:tcPr>
          <w:p w14:paraId="3963703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福园东区</w:t>
            </w:r>
          </w:p>
        </w:tc>
        <w:tc>
          <w:tcPr>
            <w:tcW w:w="406" w:type="pct"/>
            <w:vMerge/>
            <w:vAlign w:val="center"/>
          </w:tcPr>
          <w:p w14:paraId="36D605D1"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4BA9F01A"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16CF2BB"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BA8CF3E"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76235928" w14:textId="77777777" w:rsidR="00BE635F" w:rsidRPr="0086711F" w:rsidRDefault="00BE635F">
            <w:pPr>
              <w:widowControl/>
              <w:jc w:val="left"/>
              <w:rPr>
                <w:rFonts w:asciiTheme="minorEastAsia" w:hAnsiTheme="minorEastAsia" w:cs="宋体"/>
                <w:kern w:val="0"/>
                <w:szCs w:val="21"/>
              </w:rPr>
            </w:pPr>
          </w:p>
        </w:tc>
        <w:tc>
          <w:tcPr>
            <w:tcW w:w="362" w:type="pct"/>
            <w:vMerge/>
            <w:vAlign w:val="center"/>
          </w:tcPr>
          <w:p w14:paraId="4520595A" w14:textId="77777777" w:rsidR="00BE635F" w:rsidRPr="0086711F" w:rsidRDefault="00BE635F">
            <w:pPr>
              <w:widowControl/>
              <w:jc w:val="left"/>
              <w:rPr>
                <w:rFonts w:asciiTheme="minorEastAsia" w:hAnsiTheme="minorEastAsia" w:cs="宋体"/>
                <w:kern w:val="0"/>
                <w:szCs w:val="21"/>
              </w:rPr>
            </w:pPr>
          </w:p>
        </w:tc>
        <w:tc>
          <w:tcPr>
            <w:tcW w:w="519" w:type="pct"/>
            <w:vMerge/>
            <w:vAlign w:val="center"/>
          </w:tcPr>
          <w:p w14:paraId="0510BB6C"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6DF2DD06" w14:textId="77777777" w:rsidR="00BE635F" w:rsidRPr="0086711F" w:rsidRDefault="00BE635F">
            <w:pPr>
              <w:widowControl/>
              <w:jc w:val="left"/>
              <w:rPr>
                <w:rFonts w:asciiTheme="minorEastAsia" w:hAnsiTheme="minorEastAsia" w:cs="宋体"/>
                <w:kern w:val="0"/>
                <w:szCs w:val="21"/>
              </w:rPr>
            </w:pPr>
          </w:p>
        </w:tc>
        <w:tc>
          <w:tcPr>
            <w:tcW w:w="331" w:type="pct"/>
            <w:vMerge/>
            <w:vAlign w:val="center"/>
          </w:tcPr>
          <w:p w14:paraId="19161143" w14:textId="77777777" w:rsidR="00BE635F" w:rsidRPr="0086711F" w:rsidRDefault="00BE635F">
            <w:pPr>
              <w:widowControl/>
              <w:jc w:val="left"/>
              <w:rPr>
                <w:rFonts w:asciiTheme="minorEastAsia" w:hAnsiTheme="minorEastAsia" w:cs="宋体"/>
                <w:kern w:val="0"/>
                <w:szCs w:val="21"/>
              </w:rPr>
            </w:pPr>
          </w:p>
        </w:tc>
      </w:tr>
      <w:tr w:rsidR="0086711F" w:rsidRPr="0086711F" w14:paraId="337EEF8C" w14:textId="77777777">
        <w:trPr>
          <w:trHeight w:val="283"/>
        </w:trPr>
        <w:tc>
          <w:tcPr>
            <w:tcW w:w="204" w:type="pct"/>
            <w:shd w:val="clear" w:color="auto" w:fill="auto"/>
            <w:vAlign w:val="center"/>
          </w:tcPr>
          <w:p w14:paraId="02C9B2A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25" w:type="pct"/>
            <w:shd w:val="clear" w:color="auto" w:fill="auto"/>
            <w:vAlign w:val="center"/>
          </w:tcPr>
          <w:p w14:paraId="0ED730E5" w14:textId="77777777" w:rsidR="00BE635F" w:rsidRPr="0086711F" w:rsidRDefault="00AD3CC8">
            <w:pPr>
              <w:widowControl/>
              <w:jc w:val="left"/>
              <w:rPr>
                <w:rFonts w:asciiTheme="minorEastAsia" w:hAnsiTheme="minorEastAsia" w:cs="宋体"/>
                <w:kern w:val="0"/>
                <w:szCs w:val="21"/>
              </w:rPr>
            </w:pPr>
            <w:r w:rsidRPr="0086711F">
              <w:rPr>
                <w:rFonts w:asciiTheme="minorEastAsia" w:hAnsiTheme="minorEastAsia" w:cs="宋体" w:hint="eastAsia"/>
                <w:kern w:val="0"/>
                <w:szCs w:val="21"/>
              </w:rPr>
              <w:t>狮子营污水处理站</w:t>
            </w:r>
          </w:p>
        </w:tc>
        <w:tc>
          <w:tcPr>
            <w:tcW w:w="542" w:type="pct"/>
            <w:shd w:val="clear" w:color="auto" w:fill="auto"/>
            <w:vAlign w:val="center"/>
          </w:tcPr>
          <w:p w14:paraId="707B899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狮子营村</w:t>
            </w:r>
          </w:p>
        </w:tc>
        <w:tc>
          <w:tcPr>
            <w:tcW w:w="406" w:type="pct"/>
            <w:shd w:val="clear" w:color="auto" w:fill="auto"/>
            <w:vAlign w:val="center"/>
          </w:tcPr>
          <w:p w14:paraId="4E59A8B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06" w:type="pct"/>
            <w:shd w:val="clear" w:color="auto" w:fill="auto"/>
            <w:vAlign w:val="center"/>
          </w:tcPr>
          <w:p w14:paraId="60AA45E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06" w:type="pct"/>
            <w:shd w:val="clear" w:color="auto" w:fill="auto"/>
            <w:vAlign w:val="center"/>
          </w:tcPr>
          <w:p w14:paraId="7F497FF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06" w:type="pct"/>
            <w:shd w:val="clear" w:color="auto" w:fill="auto"/>
            <w:vAlign w:val="center"/>
          </w:tcPr>
          <w:p w14:paraId="41BE418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73" w:type="pct"/>
            <w:shd w:val="clear" w:color="auto" w:fill="auto"/>
            <w:vAlign w:val="center"/>
          </w:tcPr>
          <w:p w14:paraId="3AE3BC9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狮子营东北</w:t>
            </w:r>
          </w:p>
        </w:tc>
        <w:tc>
          <w:tcPr>
            <w:tcW w:w="362" w:type="pct"/>
            <w:shd w:val="clear" w:color="auto" w:fill="auto"/>
            <w:vAlign w:val="center"/>
          </w:tcPr>
          <w:p w14:paraId="4DC5E43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3BCFD3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20" w:type="pct"/>
            <w:shd w:val="clear" w:color="auto" w:fill="auto"/>
            <w:vAlign w:val="center"/>
          </w:tcPr>
          <w:p w14:paraId="2EE98D2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31" w:type="pct"/>
            <w:shd w:val="clear" w:color="auto" w:fill="auto"/>
            <w:vAlign w:val="center"/>
          </w:tcPr>
          <w:p w14:paraId="50D9181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23538E9F" w14:textId="77777777">
        <w:trPr>
          <w:trHeight w:val="283"/>
        </w:trPr>
        <w:tc>
          <w:tcPr>
            <w:tcW w:w="204" w:type="pct"/>
            <w:shd w:val="clear" w:color="auto" w:fill="auto"/>
            <w:vAlign w:val="center"/>
          </w:tcPr>
          <w:p w14:paraId="27B88DA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525" w:type="pct"/>
            <w:shd w:val="clear" w:color="auto" w:fill="auto"/>
            <w:vAlign w:val="center"/>
          </w:tcPr>
          <w:p w14:paraId="6E1DFCB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安仪污水处理</w:t>
            </w:r>
            <w:proofErr w:type="gramEnd"/>
            <w:r w:rsidRPr="0086711F">
              <w:rPr>
                <w:rFonts w:asciiTheme="minorEastAsia" w:hAnsiTheme="minorEastAsia" w:cs="宋体" w:hint="eastAsia"/>
                <w:kern w:val="0"/>
                <w:szCs w:val="21"/>
              </w:rPr>
              <w:t>站</w:t>
            </w:r>
          </w:p>
        </w:tc>
        <w:tc>
          <w:tcPr>
            <w:tcW w:w="542" w:type="pct"/>
            <w:shd w:val="clear" w:color="auto" w:fill="auto"/>
            <w:vAlign w:val="center"/>
          </w:tcPr>
          <w:p w14:paraId="0F746D78"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安仪村</w:t>
            </w:r>
            <w:proofErr w:type="gramEnd"/>
          </w:p>
        </w:tc>
        <w:tc>
          <w:tcPr>
            <w:tcW w:w="406" w:type="pct"/>
            <w:shd w:val="clear" w:color="auto" w:fill="auto"/>
            <w:vAlign w:val="center"/>
          </w:tcPr>
          <w:p w14:paraId="009853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6" w:type="pct"/>
            <w:shd w:val="clear" w:color="auto" w:fill="auto"/>
            <w:vAlign w:val="center"/>
          </w:tcPr>
          <w:p w14:paraId="6ECC584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6" w:type="pct"/>
            <w:shd w:val="clear" w:color="auto" w:fill="auto"/>
            <w:vAlign w:val="center"/>
          </w:tcPr>
          <w:p w14:paraId="3064202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06" w:type="pct"/>
            <w:shd w:val="clear" w:color="auto" w:fill="auto"/>
            <w:vAlign w:val="center"/>
          </w:tcPr>
          <w:p w14:paraId="0C32FEC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73" w:type="pct"/>
            <w:shd w:val="clear" w:color="auto" w:fill="auto"/>
            <w:vAlign w:val="center"/>
          </w:tcPr>
          <w:p w14:paraId="1B657E2D"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安仪东</w:t>
            </w:r>
            <w:proofErr w:type="gramEnd"/>
          </w:p>
        </w:tc>
        <w:tc>
          <w:tcPr>
            <w:tcW w:w="362" w:type="pct"/>
            <w:shd w:val="clear" w:color="auto" w:fill="auto"/>
            <w:vAlign w:val="center"/>
          </w:tcPr>
          <w:p w14:paraId="1FA642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484AD938"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武嘉二</w:t>
            </w:r>
            <w:proofErr w:type="gramEnd"/>
            <w:r w:rsidRPr="0086711F">
              <w:rPr>
                <w:rFonts w:asciiTheme="minorEastAsia" w:hAnsiTheme="minorEastAsia" w:cs="宋体" w:hint="eastAsia"/>
                <w:kern w:val="0"/>
                <w:szCs w:val="21"/>
              </w:rPr>
              <w:t>干</w:t>
            </w:r>
            <w:proofErr w:type="gramStart"/>
            <w:r w:rsidRPr="0086711F">
              <w:rPr>
                <w:rFonts w:asciiTheme="minorEastAsia" w:hAnsiTheme="minorEastAsia" w:cs="宋体" w:hint="eastAsia"/>
                <w:kern w:val="0"/>
                <w:szCs w:val="21"/>
              </w:rPr>
              <w:t>一</w:t>
            </w:r>
            <w:proofErr w:type="gramEnd"/>
            <w:r w:rsidRPr="0086711F">
              <w:rPr>
                <w:rFonts w:asciiTheme="minorEastAsia" w:hAnsiTheme="minorEastAsia" w:cs="宋体" w:hint="eastAsia"/>
                <w:kern w:val="0"/>
                <w:szCs w:val="21"/>
              </w:rPr>
              <w:t>支渠</w:t>
            </w:r>
          </w:p>
        </w:tc>
        <w:tc>
          <w:tcPr>
            <w:tcW w:w="420" w:type="pct"/>
            <w:shd w:val="clear" w:color="auto" w:fill="auto"/>
            <w:vAlign w:val="center"/>
          </w:tcPr>
          <w:p w14:paraId="7A7C11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31" w:type="pct"/>
            <w:shd w:val="clear" w:color="auto" w:fill="auto"/>
            <w:vAlign w:val="center"/>
          </w:tcPr>
          <w:p w14:paraId="04AE071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5DFFAF34" w14:textId="77777777">
        <w:trPr>
          <w:trHeight w:val="283"/>
        </w:trPr>
        <w:tc>
          <w:tcPr>
            <w:tcW w:w="204" w:type="pct"/>
            <w:shd w:val="clear" w:color="auto" w:fill="auto"/>
            <w:vAlign w:val="center"/>
          </w:tcPr>
          <w:p w14:paraId="57932E3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525" w:type="pct"/>
            <w:shd w:val="clear" w:color="auto" w:fill="auto"/>
            <w:vAlign w:val="center"/>
          </w:tcPr>
          <w:p w14:paraId="4462017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张翟庄污水处理站</w:t>
            </w:r>
          </w:p>
        </w:tc>
        <w:tc>
          <w:tcPr>
            <w:tcW w:w="542" w:type="pct"/>
            <w:shd w:val="clear" w:color="auto" w:fill="auto"/>
            <w:vAlign w:val="center"/>
          </w:tcPr>
          <w:p w14:paraId="7EDF6FF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张翟庄村</w:t>
            </w:r>
          </w:p>
        </w:tc>
        <w:tc>
          <w:tcPr>
            <w:tcW w:w="406" w:type="pct"/>
            <w:shd w:val="clear" w:color="auto" w:fill="auto"/>
            <w:vAlign w:val="center"/>
          </w:tcPr>
          <w:p w14:paraId="5CD693D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shd w:val="clear" w:color="auto" w:fill="auto"/>
            <w:vAlign w:val="center"/>
          </w:tcPr>
          <w:p w14:paraId="2EF1B15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shd w:val="clear" w:color="auto" w:fill="auto"/>
            <w:vAlign w:val="center"/>
          </w:tcPr>
          <w:p w14:paraId="092D061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6" w:type="pct"/>
            <w:shd w:val="clear" w:color="auto" w:fill="auto"/>
            <w:vAlign w:val="center"/>
          </w:tcPr>
          <w:p w14:paraId="1F5040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73" w:type="pct"/>
            <w:shd w:val="clear" w:color="auto" w:fill="auto"/>
            <w:vAlign w:val="center"/>
          </w:tcPr>
          <w:p w14:paraId="64BA0C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张翟庄西</w:t>
            </w:r>
          </w:p>
        </w:tc>
        <w:tc>
          <w:tcPr>
            <w:tcW w:w="362" w:type="pct"/>
            <w:shd w:val="clear" w:color="auto" w:fill="auto"/>
            <w:vAlign w:val="center"/>
          </w:tcPr>
          <w:p w14:paraId="50713B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22FB66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20" w:type="pct"/>
            <w:shd w:val="clear" w:color="auto" w:fill="auto"/>
            <w:vAlign w:val="center"/>
          </w:tcPr>
          <w:p w14:paraId="218FDC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31" w:type="pct"/>
            <w:shd w:val="clear" w:color="auto" w:fill="auto"/>
            <w:vAlign w:val="center"/>
          </w:tcPr>
          <w:p w14:paraId="27074C1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20242AAD" w14:textId="77777777">
        <w:trPr>
          <w:trHeight w:val="283"/>
        </w:trPr>
        <w:tc>
          <w:tcPr>
            <w:tcW w:w="204" w:type="pct"/>
            <w:shd w:val="clear" w:color="auto" w:fill="auto"/>
            <w:vAlign w:val="center"/>
          </w:tcPr>
          <w:p w14:paraId="34F1405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525" w:type="pct"/>
            <w:shd w:val="clear" w:color="auto" w:fill="auto"/>
            <w:vAlign w:val="center"/>
          </w:tcPr>
          <w:p w14:paraId="263E63B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孙庄污水处理站</w:t>
            </w:r>
          </w:p>
        </w:tc>
        <w:tc>
          <w:tcPr>
            <w:tcW w:w="542" w:type="pct"/>
            <w:shd w:val="clear" w:color="auto" w:fill="auto"/>
            <w:vAlign w:val="center"/>
          </w:tcPr>
          <w:p w14:paraId="4284EF2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孙庄村</w:t>
            </w:r>
          </w:p>
        </w:tc>
        <w:tc>
          <w:tcPr>
            <w:tcW w:w="406" w:type="pct"/>
            <w:shd w:val="clear" w:color="auto" w:fill="auto"/>
            <w:vAlign w:val="center"/>
          </w:tcPr>
          <w:p w14:paraId="00D671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shd w:val="clear" w:color="auto" w:fill="auto"/>
            <w:vAlign w:val="center"/>
          </w:tcPr>
          <w:p w14:paraId="3DCFCAC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shd w:val="clear" w:color="auto" w:fill="auto"/>
            <w:vAlign w:val="center"/>
          </w:tcPr>
          <w:p w14:paraId="67A3EF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06" w:type="pct"/>
            <w:shd w:val="clear" w:color="auto" w:fill="auto"/>
            <w:vAlign w:val="center"/>
          </w:tcPr>
          <w:p w14:paraId="1722C6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73" w:type="pct"/>
            <w:shd w:val="clear" w:color="auto" w:fill="auto"/>
            <w:vAlign w:val="center"/>
          </w:tcPr>
          <w:p w14:paraId="2C2EEF1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孙庄东</w:t>
            </w:r>
          </w:p>
        </w:tc>
        <w:tc>
          <w:tcPr>
            <w:tcW w:w="362" w:type="pct"/>
            <w:shd w:val="clear" w:color="auto" w:fill="auto"/>
            <w:vAlign w:val="center"/>
          </w:tcPr>
          <w:p w14:paraId="1F981D0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299F5CA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八斗排</w:t>
            </w:r>
            <w:proofErr w:type="gramEnd"/>
          </w:p>
        </w:tc>
        <w:tc>
          <w:tcPr>
            <w:tcW w:w="420" w:type="pct"/>
            <w:shd w:val="clear" w:color="auto" w:fill="auto"/>
            <w:vAlign w:val="center"/>
          </w:tcPr>
          <w:p w14:paraId="61B35AB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31" w:type="pct"/>
            <w:shd w:val="clear" w:color="auto" w:fill="auto"/>
            <w:vAlign w:val="center"/>
          </w:tcPr>
          <w:p w14:paraId="38AB568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13EBE1BB" w14:textId="77777777">
        <w:trPr>
          <w:trHeight w:val="283"/>
        </w:trPr>
        <w:tc>
          <w:tcPr>
            <w:tcW w:w="204" w:type="pct"/>
            <w:shd w:val="clear" w:color="auto" w:fill="auto"/>
            <w:vAlign w:val="center"/>
          </w:tcPr>
          <w:p w14:paraId="268605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525" w:type="pct"/>
            <w:shd w:val="clear" w:color="auto" w:fill="auto"/>
            <w:vAlign w:val="center"/>
          </w:tcPr>
          <w:p w14:paraId="7E86BF6D"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江营污水处理</w:t>
            </w:r>
            <w:proofErr w:type="gramEnd"/>
            <w:r w:rsidRPr="0086711F">
              <w:rPr>
                <w:rFonts w:asciiTheme="minorEastAsia" w:hAnsiTheme="minorEastAsia" w:cs="宋体" w:hint="eastAsia"/>
                <w:kern w:val="0"/>
                <w:szCs w:val="21"/>
              </w:rPr>
              <w:t>站</w:t>
            </w:r>
          </w:p>
        </w:tc>
        <w:tc>
          <w:tcPr>
            <w:tcW w:w="542" w:type="pct"/>
            <w:shd w:val="clear" w:color="auto" w:fill="auto"/>
            <w:vAlign w:val="center"/>
          </w:tcPr>
          <w:p w14:paraId="126AB1F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江营村</w:t>
            </w:r>
            <w:proofErr w:type="gramEnd"/>
          </w:p>
        </w:tc>
        <w:tc>
          <w:tcPr>
            <w:tcW w:w="406" w:type="pct"/>
            <w:shd w:val="clear" w:color="auto" w:fill="auto"/>
            <w:vAlign w:val="center"/>
          </w:tcPr>
          <w:p w14:paraId="223ACDE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6" w:type="pct"/>
            <w:shd w:val="clear" w:color="auto" w:fill="auto"/>
            <w:vAlign w:val="center"/>
          </w:tcPr>
          <w:p w14:paraId="44FA5A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6" w:type="pct"/>
            <w:shd w:val="clear" w:color="auto" w:fill="auto"/>
            <w:vAlign w:val="center"/>
          </w:tcPr>
          <w:p w14:paraId="53797D2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06" w:type="pct"/>
            <w:shd w:val="clear" w:color="auto" w:fill="auto"/>
            <w:vAlign w:val="center"/>
          </w:tcPr>
          <w:p w14:paraId="76C31A7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73" w:type="pct"/>
            <w:shd w:val="clear" w:color="auto" w:fill="auto"/>
            <w:vAlign w:val="center"/>
          </w:tcPr>
          <w:p w14:paraId="35DBCE4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江营东</w:t>
            </w:r>
            <w:proofErr w:type="gramEnd"/>
          </w:p>
        </w:tc>
        <w:tc>
          <w:tcPr>
            <w:tcW w:w="362" w:type="pct"/>
            <w:shd w:val="clear" w:color="auto" w:fill="auto"/>
            <w:vAlign w:val="center"/>
          </w:tcPr>
          <w:p w14:paraId="4C86564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58A90117"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七斗排</w:t>
            </w:r>
            <w:proofErr w:type="gramEnd"/>
          </w:p>
        </w:tc>
        <w:tc>
          <w:tcPr>
            <w:tcW w:w="420" w:type="pct"/>
            <w:shd w:val="clear" w:color="auto" w:fill="auto"/>
            <w:vAlign w:val="center"/>
          </w:tcPr>
          <w:p w14:paraId="669BAF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31" w:type="pct"/>
            <w:shd w:val="clear" w:color="auto" w:fill="auto"/>
            <w:vAlign w:val="center"/>
          </w:tcPr>
          <w:p w14:paraId="7DADE9B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1776F9DE" w14:textId="77777777">
        <w:trPr>
          <w:trHeight w:val="283"/>
        </w:trPr>
        <w:tc>
          <w:tcPr>
            <w:tcW w:w="204" w:type="pct"/>
            <w:shd w:val="clear" w:color="auto" w:fill="auto"/>
            <w:vAlign w:val="center"/>
          </w:tcPr>
          <w:p w14:paraId="5B3F8B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525" w:type="pct"/>
            <w:shd w:val="clear" w:color="auto" w:fill="auto"/>
            <w:vAlign w:val="center"/>
          </w:tcPr>
          <w:p w14:paraId="2FC7C82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西马厂污水处理站</w:t>
            </w:r>
          </w:p>
        </w:tc>
        <w:tc>
          <w:tcPr>
            <w:tcW w:w="542" w:type="pct"/>
            <w:shd w:val="clear" w:color="auto" w:fill="auto"/>
            <w:vAlign w:val="center"/>
          </w:tcPr>
          <w:p w14:paraId="1E55342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西马厂村</w:t>
            </w:r>
          </w:p>
        </w:tc>
        <w:tc>
          <w:tcPr>
            <w:tcW w:w="406" w:type="pct"/>
            <w:shd w:val="clear" w:color="auto" w:fill="auto"/>
            <w:vAlign w:val="center"/>
          </w:tcPr>
          <w:p w14:paraId="45BE0B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shd w:val="clear" w:color="auto" w:fill="auto"/>
            <w:vAlign w:val="center"/>
          </w:tcPr>
          <w:p w14:paraId="26D06B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shd w:val="clear" w:color="auto" w:fill="auto"/>
            <w:vAlign w:val="center"/>
          </w:tcPr>
          <w:p w14:paraId="24AFD26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6" w:type="pct"/>
            <w:shd w:val="clear" w:color="auto" w:fill="auto"/>
            <w:vAlign w:val="center"/>
          </w:tcPr>
          <w:p w14:paraId="082713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73" w:type="pct"/>
            <w:shd w:val="clear" w:color="auto" w:fill="auto"/>
            <w:vAlign w:val="center"/>
          </w:tcPr>
          <w:p w14:paraId="5E15B9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西马厂南</w:t>
            </w:r>
          </w:p>
        </w:tc>
        <w:tc>
          <w:tcPr>
            <w:tcW w:w="362" w:type="pct"/>
            <w:shd w:val="clear" w:color="auto" w:fill="auto"/>
            <w:vAlign w:val="center"/>
          </w:tcPr>
          <w:p w14:paraId="028594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59A4F1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运粮河</w:t>
            </w:r>
          </w:p>
        </w:tc>
        <w:tc>
          <w:tcPr>
            <w:tcW w:w="420" w:type="pct"/>
            <w:shd w:val="clear" w:color="auto" w:fill="auto"/>
            <w:vAlign w:val="center"/>
          </w:tcPr>
          <w:p w14:paraId="27C47C9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31" w:type="pct"/>
            <w:shd w:val="clear" w:color="auto" w:fill="auto"/>
            <w:vAlign w:val="center"/>
          </w:tcPr>
          <w:p w14:paraId="37ECEE19"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2BCB04F9" w14:textId="77777777">
        <w:trPr>
          <w:trHeight w:val="283"/>
        </w:trPr>
        <w:tc>
          <w:tcPr>
            <w:tcW w:w="204" w:type="pct"/>
            <w:vMerge w:val="restart"/>
            <w:shd w:val="clear" w:color="auto" w:fill="auto"/>
            <w:vAlign w:val="center"/>
          </w:tcPr>
          <w:p w14:paraId="4A5C89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525" w:type="pct"/>
            <w:vMerge w:val="restart"/>
            <w:shd w:val="clear" w:color="auto" w:fill="auto"/>
            <w:vAlign w:val="center"/>
          </w:tcPr>
          <w:p w14:paraId="5B1D44E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南马厂污水处理站</w:t>
            </w:r>
          </w:p>
        </w:tc>
        <w:tc>
          <w:tcPr>
            <w:tcW w:w="542" w:type="pct"/>
            <w:shd w:val="clear" w:color="auto" w:fill="auto"/>
            <w:vAlign w:val="center"/>
          </w:tcPr>
          <w:p w14:paraId="0CE8DD3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中马厂村</w:t>
            </w:r>
          </w:p>
        </w:tc>
        <w:tc>
          <w:tcPr>
            <w:tcW w:w="406" w:type="pct"/>
            <w:vMerge w:val="restart"/>
            <w:shd w:val="clear" w:color="auto" w:fill="auto"/>
            <w:vAlign w:val="center"/>
          </w:tcPr>
          <w:p w14:paraId="5C7C0AA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6" w:type="pct"/>
            <w:vMerge w:val="restart"/>
            <w:shd w:val="clear" w:color="auto" w:fill="auto"/>
            <w:vAlign w:val="center"/>
          </w:tcPr>
          <w:p w14:paraId="1DB2A4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6" w:type="pct"/>
            <w:vMerge w:val="restart"/>
            <w:shd w:val="clear" w:color="auto" w:fill="auto"/>
            <w:vAlign w:val="center"/>
          </w:tcPr>
          <w:p w14:paraId="696851E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06" w:type="pct"/>
            <w:vMerge w:val="restart"/>
            <w:shd w:val="clear" w:color="auto" w:fill="auto"/>
            <w:vAlign w:val="center"/>
          </w:tcPr>
          <w:p w14:paraId="621A6B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73" w:type="pct"/>
            <w:vMerge w:val="restart"/>
            <w:shd w:val="clear" w:color="auto" w:fill="auto"/>
            <w:vAlign w:val="center"/>
          </w:tcPr>
          <w:p w14:paraId="2A9609A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南马厂南</w:t>
            </w:r>
          </w:p>
        </w:tc>
        <w:tc>
          <w:tcPr>
            <w:tcW w:w="362" w:type="pct"/>
            <w:vMerge w:val="restart"/>
            <w:shd w:val="clear" w:color="auto" w:fill="auto"/>
            <w:vAlign w:val="center"/>
          </w:tcPr>
          <w:p w14:paraId="58FD4C5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vMerge w:val="restart"/>
            <w:shd w:val="clear" w:color="auto" w:fill="auto"/>
            <w:vAlign w:val="center"/>
          </w:tcPr>
          <w:p w14:paraId="0865BAE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官地涝河</w:t>
            </w:r>
            <w:proofErr w:type="gramEnd"/>
          </w:p>
        </w:tc>
        <w:tc>
          <w:tcPr>
            <w:tcW w:w="420" w:type="pct"/>
            <w:vMerge w:val="restart"/>
            <w:shd w:val="clear" w:color="auto" w:fill="auto"/>
            <w:vAlign w:val="center"/>
          </w:tcPr>
          <w:p w14:paraId="41C03D4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31" w:type="pct"/>
            <w:vMerge w:val="restart"/>
            <w:shd w:val="clear" w:color="auto" w:fill="auto"/>
            <w:vAlign w:val="center"/>
          </w:tcPr>
          <w:p w14:paraId="06FCD02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78FC997A" w14:textId="77777777">
        <w:trPr>
          <w:trHeight w:val="283"/>
        </w:trPr>
        <w:tc>
          <w:tcPr>
            <w:tcW w:w="204" w:type="pct"/>
            <w:vMerge/>
            <w:vAlign w:val="center"/>
          </w:tcPr>
          <w:p w14:paraId="268A87E5"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2B8C21F4" w14:textId="77777777" w:rsidR="00BE635F" w:rsidRPr="0086711F" w:rsidRDefault="00BE635F">
            <w:pPr>
              <w:widowControl/>
              <w:jc w:val="left"/>
              <w:rPr>
                <w:rFonts w:asciiTheme="minorEastAsia" w:hAnsiTheme="minorEastAsia" w:cs="宋体"/>
                <w:kern w:val="0"/>
                <w:szCs w:val="21"/>
              </w:rPr>
            </w:pPr>
          </w:p>
        </w:tc>
        <w:tc>
          <w:tcPr>
            <w:tcW w:w="542" w:type="pct"/>
            <w:shd w:val="clear" w:color="auto" w:fill="auto"/>
            <w:vAlign w:val="center"/>
          </w:tcPr>
          <w:p w14:paraId="39FF45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北马厂村</w:t>
            </w:r>
          </w:p>
        </w:tc>
        <w:tc>
          <w:tcPr>
            <w:tcW w:w="406" w:type="pct"/>
            <w:vMerge/>
            <w:vAlign w:val="center"/>
          </w:tcPr>
          <w:p w14:paraId="11100676"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2ED4936B"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2C282C57"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C39CF7D"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70D9A5A1" w14:textId="77777777" w:rsidR="00BE635F" w:rsidRPr="0086711F" w:rsidRDefault="00BE635F">
            <w:pPr>
              <w:widowControl/>
              <w:jc w:val="left"/>
              <w:rPr>
                <w:rFonts w:asciiTheme="minorEastAsia" w:hAnsiTheme="minorEastAsia" w:cs="宋体"/>
                <w:kern w:val="0"/>
                <w:szCs w:val="21"/>
              </w:rPr>
            </w:pPr>
          </w:p>
        </w:tc>
        <w:tc>
          <w:tcPr>
            <w:tcW w:w="362" w:type="pct"/>
            <w:vMerge/>
            <w:vAlign w:val="center"/>
          </w:tcPr>
          <w:p w14:paraId="68B40CAB" w14:textId="77777777" w:rsidR="00BE635F" w:rsidRPr="0086711F" w:rsidRDefault="00BE635F">
            <w:pPr>
              <w:widowControl/>
              <w:jc w:val="left"/>
              <w:rPr>
                <w:rFonts w:asciiTheme="minorEastAsia" w:hAnsiTheme="minorEastAsia" w:cs="宋体"/>
                <w:kern w:val="0"/>
                <w:szCs w:val="21"/>
              </w:rPr>
            </w:pPr>
          </w:p>
        </w:tc>
        <w:tc>
          <w:tcPr>
            <w:tcW w:w="519" w:type="pct"/>
            <w:vMerge/>
            <w:vAlign w:val="center"/>
          </w:tcPr>
          <w:p w14:paraId="5E56EDA3"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47E7672C" w14:textId="77777777" w:rsidR="00BE635F" w:rsidRPr="0086711F" w:rsidRDefault="00BE635F">
            <w:pPr>
              <w:widowControl/>
              <w:jc w:val="left"/>
              <w:rPr>
                <w:rFonts w:asciiTheme="minorEastAsia" w:hAnsiTheme="minorEastAsia" w:cs="宋体"/>
                <w:kern w:val="0"/>
                <w:szCs w:val="21"/>
              </w:rPr>
            </w:pPr>
          </w:p>
        </w:tc>
        <w:tc>
          <w:tcPr>
            <w:tcW w:w="331" w:type="pct"/>
            <w:vMerge/>
            <w:vAlign w:val="center"/>
          </w:tcPr>
          <w:p w14:paraId="136DDE7A" w14:textId="77777777" w:rsidR="00BE635F" w:rsidRPr="0086711F" w:rsidRDefault="00BE635F">
            <w:pPr>
              <w:widowControl/>
              <w:jc w:val="left"/>
              <w:rPr>
                <w:rFonts w:asciiTheme="minorEastAsia" w:hAnsiTheme="minorEastAsia" w:cs="宋体"/>
                <w:kern w:val="0"/>
                <w:szCs w:val="21"/>
              </w:rPr>
            </w:pPr>
          </w:p>
        </w:tc>
      </w:tr>
      <w:tr w:rsidR="0086711F" w:rsidRPr="0086711F" w14:paraId="017A6EEB" w14:textId="77777777">
        <w:trPr>
          <w:trHeight w:val="283"/>
        </w:trPr>
        <w:tc>
          <w:tcPr>
            <w:tcW w:w="204" w:type="pct"/>
            <w:vMerge/>
            <w:vAlign w:val="center"/>
          </w:tcPr>
          <w:p w14:paraId="0D98CF24" w14:textId="77777777" w:rsidR="00BE635F" w:rsidRPr="0086711F" w:rsidRDefault="00BE635F">
            <w:pPr>
              <w:widowControl/>
              <w:jc w:val="left"/>
              <w:rPr>
                <w:rFonts w:asciiTheme="minorEastAsia" w:hAnsiTheme="minorEastAsia" w:cs="宋体"/>
                <w:kern w:val="0"/>
                <w:szCs w:val="21"/>
              </w:rPr>
            </w:pPr>
          </w:p>
        </w:tc>
        <w:tc>
          <w:tcPr>
            <w:tcW w:w="525" w:type="pct"/>
            <w:vMerge/>
            <w:vAlign w:val="center"/>
          </w:tcPr>
          <w:p w14:paraId="3A4F4842" w14:textId="77777777" w:rsidR="00BE635F" w:rsidRPr="0086711F" w:rsidRDefault="00BE635F">
            <w:pPr>
              <w:widowControl/>
              <w:jc w:val="left"/>
              <w:rPr>
                <w:rFonts w:asciiTheme="minorEastAsia" w:hAnsiTheme="minorEastAsia" w:cs="宋体"/>
                <w:kern w:val="0"/>
                <w:szCs w:val="21"/>
              </w:rPr>
            </w:pPr>
          </w:p>
        </w:tc>
        <w:tc>
          <w:tcPr>
            <w:tcW w:w="542" w:type="pct"/>
            <w:shd w:val="clear" w:color="auto" w:fill="auto"/>
            <w:vAlign w:val="center"/>
          </w:tcPr>
          <w:p w14:paraId="0E93DDF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南马厂村</w:t>
            </w:r>
          </w:p>
        </w:tc>
        <w:tc>
          <w:tcPr>
            <w:tcW w:w="406" w:type="pct"/>
            <w:vMerge/>
            <w:vAlign w:val="center"/>
          </w:tcPr>
          <w:p w14:paraId="59B6822D"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49ACDC74"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7921B65"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B31AF96"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0C29C252" w14:textId="77777777" w:rsidR="00BE635F" w:rsidRPr="0086711F" w:rsidRDefault="00BE635F">
            <w:pPr>
              <w:widowControl/>
              <w:jc w:val="left"/>
              <w:rPr>
                <w:rFonts w:asciiTheme="minorEastAsia" w:hAnsiTheme="minorEastAsia" w:cs="宋体"/>
                <w:kern w:val="0"/>
                <w:szCs w:val="21"/>
              </w:rPr>
            </w:pPr>
          </w:p>
        </w:tc>
        <w:tc>
          <w:tcPr>
            <w:tcW w:w="362" w:type="pct"/>
            <w:vMerge/>
            <w:vAlign w:val="center"/>
          </w:tcPr>
          <w:p w14:paraId="39107970" w14:textId="77777777" w:rsidR="00BE635F" w:rsidRPr="0086711F" w:rsidRDefault="00BE635F">
            <w:pPr>
              <w:widowControl/>
              <w:jc w:val="left"/>
              <w:rPr>
                <w:rFonts w:asciiTheme="minorEastAsia" w:hAnsiTheme="minorEastAsia" w:cs="宋体"/>
                <w:kern w:val="0"/>
                <w:szCs w:val="21"/>
              </w:rPr>
            </w:pPr>
          </w:p>
        </w:tc>
        <w:tc>
          <w:tcPr>
            <w:tcW w:w="519" w:type="pct"/>
            <w:vMerge/>
            <w:vAlign w:val="center"/>
          </w:tcPr>
          <w:p w14:paraId="480F99A0" w14:textId="77777777" w:rsidR="00BE635F" w:rsidRPr="0086711F" w:rsidRDefault="00BE635F">
            <w:pPr>
              <w:widowControl/>
              <w:jc w:val="left"/>
              <w:rPr>
                <w:rFonts w:asciiTheme="minorEastAsia" w:hAnsiTheme="minorEastAsia" w:cs="宋体"/>
                <w:kern w:val="0"/>
                <w:szCs w:val="21"/>
              </w:rPr>
            </w:pPr>
          </w:p>
        </w:tc>
        <w:tc>
          <w:tcPr>
            <w:tcW w:w="420" w:type="pct"/>
            <w:vMerge/>
            <w:vAlign w:val="center"/>
          </w:tcPr>
          <w:p w14:paraId="19856419" w14:textId="77777777" w:rsidR="00BE635F" w:rsidRPr="0086711F" w:rsidRDefault="00BE635F">
            <w:pPr>
              <w:widowControl/>
              <w:jc w:val="left"/>
              <w:rPr>
                <w:rFonts w:asciiTheme="minorEastAsia" w:hAnsiTheme="minorEastAsia" w:cs="宋体"/>
                <w:kern w:val="0"/>
                <w:szCs w:val="21"/>
              </w:rPr>
            </w:pPr>
          </w:p>
        </w:tc>
        <w:tc>
          <w:tcPr>
            <w:tcW w:w="331" w:type="pct"/>
            <w:vMerge/>
            <w:vAlign w:val="center"/>
          </w:tcPr>
          <w:p w14:paraId="2D5DC5CF" w14:textId="77777777" w:rsidR="00BE635F" w:rsidRPr="0086711F" w:rsidRDefault="00BE635F">
            <w:pPr>
              <w:widowControl/>
              <w:jc w:val="left"/>
              <w:rPr>
                <w:rFonts w:asciiTheme="minorEastAsia" w:hAnsiTheme="minorEastAsia" w:cs="宋体"/>
                <w:kern w:val="0"/>
                <w:szCs w:val="21"/>
              </w:rPr>
            </w:pPr>
          </w:p>
        </w:tc>
      </w:tr>
      <w:tr w:rsidR="0086711F" w:rsidRPr="0086711F" w14:paraId="3041808F" w14:textId="77777777">
        <w:trPr>
          <w:trHeight w:val="283"/>
        </w:trPr>
        <w:tc>
          <w:tcPr>
            <w:tcW w:w="204" w:type="pct"/>
            <w:shd w:val="clear" w:color="auto" w:fill="auto"/>
            <w:vAlign w:val="center"/>
          </w:tcPr>
          <w:p w14:paraId="50FDE3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525" w:type="pct"/>
            <w:shd w:val="clear" w:color="auto" w:fill="auto"/>
            <w:vAlign w:val="center"/>
          </w:tcPr>
          <w:p w14:paraId="3703B2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刘桥污水处理站</w:t>
            </w:r>
          </w:p>
        </w:tc>
        <w:tc>
          <w:tcPr>
            <w:tcW w:w="542" w:type="pct"/>
            <w:shd w:val="clear" w:color="auto" w:fill="auto"/>
            <w:vAlign w:val="center"/>
          </w:tcPr>
          <w:p w14:paraId="23DE943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刘桥村</w:t>
            </w:r>
          </w:p>
        </w:tc>
        <w:tc>
          <w:tcPr>
            <w:tcW w:w="406" w:type="pct"/>
            <w:shd w:val="clear" w:color="auto" w:fill="auto"/>
            <w:vAlign w:val="center"/>
          </w:tcPr>
          <w:p w14:paraId="2CE8FA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shd w:val="clear" w:color="auto" w:fill="auto"/>
            <w:vAlign w:val="center"/>
          </w:tcPr>
          <w:p w14:paraId="00E063F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406" w:type="pct"/>
            <w:shd w:val="clear" w:color="auto" w:fill="auto"/>
            <w:vAlign w:val="center"/>
          </w:tcPr>
          <w:p w14:paraId="3B66C5E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06" w:type="pct"/>
            <w:shd w:val="clear" w:color="auto" w:fill="auto"/>
            <w:vAlign w:val="center"/>
          </w:tcPr>
          <w:p w14:paraId="70C409D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48</w:t>
            </w:r>
          </w:p>
        </w:tc>
        <w:tc>
          <w:tcPr>
            <w:tcW w:w="473" w:type="pct"/>
            <w:shd w:val="clear" w:color="auto" w:fill="auto"/>
            <w:vAlign w:val="center"/>
          </w:tcPr>
          <w:p w14:paraId="2BBA3BE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刘桥南</w:t>
            </w:r>
          </w:p>
        </w:tc>
        <w:tc>
          <w:tcPr>
            <w:tcW w:w="362" w:type="pct"/>
            <w:shd w:val="clear" w:color="auto" w:fill="auto"/>
            <w:vAlign w:val="center"/>
          </w:tcPr>
          <w:p w14:paraId="2298A26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19" w:type="pct"/>
            <w:shd w:val="clear" w:color="auto" w:fill="auto"/>
            <w:vAlign w:val="center"/>
          </w:tcPr>
          <w:p w14:paraId="549BE81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运粮河</w:t>
            </w:r>
          </w:p>
        </w:tc>
        <w:tc>
          <w:tcPr>
            <w:tcW w:w="420" w:type="pct"/>
            <w:shd w:val="clear" w:color="auto" w:fill="auto"/>
            <w:vAlign w:val="center"/>
          </w:tcPr>
          <w:p w14:paraId="7C23B8E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31" w:type="pct"/>
            <w:shd w:val="clear" w:color="auto" w:fill="auto"/>
            <w:vAlign w:val="center"/>
          </w:tcPr>
          <w:p w14:paraId="01799478"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BE635F" w:rsidRPr="0086711F" w14:paraId="7C11EBDB" w14:textId="77777777">
        <w:trPr>
          <w:trHeight w:val="283"/>
        </w:trPr>
        <w:tc>
          <w:tcPr>
            <w:tcW w:w="204" w:type="pct"/>
            <w:shd w:val="clear" w:color="auto" w:fill="auto"/>
            <w:vAlign w:val="center"/>
          </w:tcPr>
          <w:p w14:paraId="5BEDB3E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25" w:type="pct"/>
            <w:shd w:val="clear" w:color="auto" w:fill="auto"/>
            <w:vAlign w:val="center"/>
          </w:tcPr>
          <w:p w14:paraId="491CAF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542" w:type="pct"/>
            <w:shd w:val="clear" w:color="auto" w:fill="auto"/>
            <w:vAlign w:val="center"/>
          </w:tcPr>
          <w:p w14:paraId="6C922B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6" w:type="pct"/>
            <w:shd w:val="clear" w:color="auto" w:fill="auto"/>
            <w:vAlign w:val="center"/>
          </w:tcPr>
          <w:p w14:paraId="3EA0DA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1410 </w:t>
            </w:r>
          </w:p>
        </w:tc>
        <w:tc>
          <w:tcPr>
            <w:tcW w:w="406" w:type="pct"/>
            <w:shd w:val="clear" w:color="auto" w:fill="auto"/>
            <w:vAlign w:val="center"/>
          </w:tcPr>
          <w:p w14:paraId="3BFD0BF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1740 </w:t>
            </w:r>
          </w:p>
        </w:tc>
        <w:tc>
          <w:tcPr>
            <w:tcW w:w="406" w:type="pct"/>
            <w:shd w:val="clear" w:color="auto" w:fill="auto"/>
            <w:vAlign w:val="center"/>
          </w:tcPr>
          <w:p w14:paraId="75C12BE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1264 </w:t>
            </w:r>
          </w:p>
        </w:tc>
        <w:tc>
          <w:tcPr>
            <w:tcW w:w="406" w:type="pct"/>
            <w:shd w:val="clear" w:color="auto" w:fill="auto"/>
            <w:vAlign w:val="center"/>
          </w:tcPr>
          <w:p w14:paraId="0EBEB5C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2089 </w:t>
            </w:r>
          </w:p>
        </w:tc>
        <w:tc>
          <w:tcPr>
            <w:tcW w:w="473" w:type="pct"/>
            <w:shd w:val="clear" w:color="auto" w:fill="auto"/>
            <w:vAlign w:val="center"/>
          </w:tcPr>
          <w:p w14:paraId="454F8F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62" w:type="pct"/>
            <w:shd w:val="clear" w:color="auto" w:fill="auto"/>
            <w:vAlign w:val="center"/>
          </w:tcPr>
          <w:p w14:paraId="184C410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19" w:type="pct"/>
            <w:shd w:val="clear" w:color="auto" w:fill="auto"/>
            <w:vAlign w:val="center"/>
          </w:tcPr>
          <w:p w14:paraId="4068758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20" w:type="pct"/>
            <w:shd w:val="clear" w:color="auto" w:fill="auto"/>
            <w:vAlign w:val="center"/>
          </w:tcPr>
          <w:p w14:paraId="0272764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31" w:type="pct"/>
            <w:shd w:val="clear" w:color="auto" w:fill="auto"/>
            <w:vAlign w:val="center"/>
          </w:tcPr>
          <w:p w14:paraId="7C30ED7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56921F60" w14:textId="77777777" w:rsidR="00BE635F" w:rsidRPr="0086711F" w:rsidRDefault="00BE635F">
      <w:pPr>
        <w:spacing w:line="360" w:lineRule="auto"/>
        <w:ind w:firstLineChars="236" w:firstLine="569"/>
        <w:rPr>
          <w:rFonts w:asciiTheme="minorEastAsia" w:hAnsiTheme="minorEastAsia"/>
          <w:b/>
          <w:sz w:val="24"/>
          <w:szCs w:val="24"/>
        </w:rPr>
      </w:pPr>
    </w:p>
    <w:p w14:paraId="3ECA9897" w14:textId="77777777" w:rsidR="00BE635F" w:rsidRPr="0086711F" w:rsidRDefault="00AD3CC8">
      <w:pPr>
        <w:spacing w:line="360" w:lineRule="auto"/>
        <w:ind w:firstLineChars="236" w:firstLine="569"/>
        <w:rPr>
          <w:rFonts w:asciiTheme="minorEastAsia" w:hAnsiTheme="minorEastAsia"/>
          <w:b/>
          <w:sz w:val="24"/>
          <w:szCs w:val="24"/>
        </w:rPr>
      </w:pPr>
      <w:r w:rsidRPr="0086711F">
        <w:rPr>
          <w:rFonts w:asciiTheme="minorEastAsia" w:hAnsiTheme="minorEastAsia" w:hint="eastAsia"/>
          <w:b/>
          <w:sz w:val="24"/>
          <w:szCs w:val="24"/>
        </w:rPr>
        <w:t>（2）污水</w:t>
      </w:r>
      <w:r w:rsidRPr="0086711F">
        <w:rPr>
          <w:rFonts w:asciiTheme="minorEastAsia" w:hAnsiTheme="minorEastAsia"/>
          <w:b/>
          <w:sz w:val="24"/>
          <w:szCs w:val="24"/>
        </w:rPr>
        <w:t>管网规划</w:t>
      </w:r>
    </w:p>
    <w:p w14:paraId="7D4CB636"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6088</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4058</w:t>
      </w:r>
      <w:r w:rsidRPr="0086711F">
        <w:rPr>
          <w:rFonts w:asciiTheme="majorEastAsia" w:eastAsiaTheme="majorEastAsia" w:hAnsiTheme="majorEastAsia" w:hint="eastAsia"/>
          <w:kern w:val="0"/>
          <w:sz w:val="24"/>
          <w:szCs w:val="24"/>
        </w:rPr>
        <w:t>米。污水管径为DN300、DN400、DN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10146</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长度6814</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长度1532</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长度1800</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设置污水</w:t>
      </w:r>
      <w:r w:rsidRPr="0086711F">
        <w:rPr>
          <w:rFonts w:asciiTheme="majorEastAsia" w:eastAsiaTheme="majorEastAsia" w:hAnsiTheme="majorEastAsia"/>
          <w:kern w:val="0"/>
          <w:sz w:val="24"/>
          <w:szCs w:val="24"/>
        </w:rPr>
        <w:t>泵站2</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02F74243"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1km以内。黄堤镇村庄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共72069m</w:t>
      </w:r>
      <w:r w:rsidRPr="0086711F">
        <w:rPr>
          <w:rFonts w:asciiTheme="majorEastAsia" w:eastAsiaTheme="majorEastAsia" w:hAnsiTheme="majorEastAsia" w:hint="eastAsia"/>
          <w:kern w:val="0"/>
          <w:sz w:val="24"/>
          <w:szCs w:val="24"/>
        </w:rPr>
        <w:t>。</w:t>
      </w:r>
    </w:p>
    <w:p w14:paraId="62B5B591" w14:textId="3B10C0B2" w:rsidR="00BE635F" w:rsidRPr="0086711F" w:rsidRDefault="00AD3CC8">
      <w:pPr>
        <w:pStyle w:val="2"/>
        <w:numPr>
          <w:ilvl w:val="0"/>
          <w:numId w:val="1"/>
        </w:numPr>
        <w:spacing w:after="20" w:line="360" w:lineRule="auto"/>
        <w:ind w:left="992" w:hanging="992"/>
        <w:rPr>
          <w:rFonts w:cs="宋体"/>
          <w:sz w:val="28"/>
          <w:szCs w:val="28"/>
        </w:rPr>
      </w:pPr>
      <w:bookmarkStart w:id="67" w:name="_Toc34814379"/>
      <w:r w:rsidRPr="0086711F">
        <w:rPr>
          <w:rFonts w:cs="宋体" w:hint="eastAsia"/>
          <w:sz w:val="28"/>
          <w:szCs w:val="28"/>
        </w:rPr>
        <w:lastRenderedPageBreak/>
        <w:t>史庄镇生活污水</w:t>
      </w:r>
      <w:r w:rsidRPr="0086711F">
        <w:rPr>
          <w:rFonts w:cs="宋体"/>
          <w:sz w:val="28"/>
          <w:szCs w:val="28"/>
        </w:rPr>
        <w:t>治理工程</w:t>
      </w:r>
      <w:r w:rsidRPr="0086711F">
        <w:rPr>
          <w:rFonts w:cs="宋体" w:hint="eastAsia"/>
          <w:sz w:val="28"/>
          <w:szCs w:val="28"/>
        </w:rPr>
        <w:t>规划</w:t>
      </w:r>
      <w:bookmarkEnd w:id="67"/>
    </w:p>
    <w:p w14:paraId="7003627A"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4CE5DB41"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期末史庄镇共有污水处理设施</w:t>
      </w:r>
      <w:r w:rsidRPr="0086711F">
        <w:rPr>
          <w:rFonts w:asciiTheme="majorEastAsia" w:eastAsiaTheme="majorEastAsia" w:hAnsiTheme="majorEastAsia"/>
          <w:kern w:val="0"/>
          <w:sz w:val="24"/>
          <w:szCs w:val="24"/>
        </w:rPr>
        <w:t>12</w:t>
      </w:r>
      <w:r w:rsidRPr="0086711F">
        <w:rPr>
          <w:rFonts w:asciiTheme="majorEastAsia" w:eastAsiaTheme="majorEastAsia" w:hAnsiTheme="majorEastAsia" w:hint="eastAsia"/>
          <w:kern w:val="0"/>
          <w:sz w:val="24"/>
          <w:szCs w:val="24"/>
        </w:rPr>
        <w:t>处，其中污水</w:t>
      </w:r>
      <w:r w:rsidRPr="0086711F">
        <w:rPr>
          <w:rFonts w:asciiTheme="majorEastAsia" w:eastAsiaTheme="majorEastAsia" w:hAnsiTheme="majorEastAsia"/>
          <w:kern w:val="0"/>
          <w:sz w:val="24"/>
          <w:szCs w:val="24"/>
        </w:rPr>
        <w:t>处理厂</w:t>
      </w:r>
      <w:r w:rsidRPr="0086711F">
        <w:rPr>
          <w:rFonts w:asciiTheme="majorEastAsia" w:eastAsiaTheme="majorEastAsia" w:hAnsiTheme="majorEastAsia" w:hint="eastAsia"/>
          <w:kern w:val="0"/>
          <w:sz w:val="24"/>
          <w:szCs w:val="24"/>
        </w:rPr>
        <w:t>1处</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处理站</w:t>
      </w:r>
      <w:r w:rsidRPr="0086711F">
        <w:rPr>
          <w:rFonts w:asciiTheme="majorEastAsia" w:eastAsiaTheme="majorEastAsia" w:hAnsiTheme="majorEastAsia" w:hint="eastAsia"/>
          <w:kern w:val="0"/>
          <w:sz w:val="24"/>
          <w:szCs w:val="24"/>
        </w:rPr>
        <w:t>11处</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1</w:t>
      </w:r>
      <w:r w:rsidRPr="0086711F">
        <w:rPr>
          <w:rFonts w:asciiTheme="majorEastAsia" w:eastAsiaTheme="majorEastAsia" w:hAnsiTheme="majorEastAsia"/>
          <w:kern w:val="0"/>
          <w:sz w:val="24"/>
          <w:szCs w:val="24"/>
        </w:rPr>
        <w:t>2</w:t>
      </w:r>
      <w:r w:rsidRPr="0086711F">
        <w:rPr>
          <w:rFonts w:asciiTheme="majorEastAsia" w:eastAsiaTheme="majorEastAsia" w:hAnsiTheme="majorEastAsia" w:hint="eastAsia"/>
          <w:kern w:val="0"/>
          <w:sz w:val="24"/>
          <w:szCs w:val="24"/>
        </w:rPr>
        <w:t>处</w:t>
      </w:r>
      <w:r w:rsidRPr="0086711F">
        <w:rPr>
          <w:rFonts w:asciiTheme="majorEastAsia" w:eastAsiaTheme="majorEastAsia" w:hAnsiTheme="majorEastAsia"/>
          <w:kern w:val="0"/>
          <w:sz w:val="24"/>
          <w:szCs w:val="24"/>
        </w:rPr>
        <w:t>污水处理设施</w:t>
      </w:r>
      <w:r w:rsidRPr="0086711F">
        <w:rPr>
          <w:rFonts w:asciiTheme="majorEastAsia" w:eastAsiaTheme="majorEastAsia" w:hAnsiTheme="majorEastAsia" w:hint="eastAsia"/>
          <w:kern w:val="0"/>
          <w:sz w:val="24"/>
          <w:szCs w:val="24"/>
        </w:rPr>
        <w:t>包含1处保留镇区污水处理厂，</w:t>
      </w:r>
      <w:r w:rsidRPr="0086711F">
        <w:rPr>
          <w:rFonts w:asciiTheme="majorEastAsia" w:eastAsiaTheme="majorEastAsia" w:hAnsiTheme="majorEastAsia"/>
          <w:kern w:val="0"/>
          <w:sz w:val="24"/>
          <w:szCs w:val="24"/>
        </w:rPr>
        <w:t>11</w:t>
      </w:r>
      <w:r w:rsidRPr="0086711F">
        <w:rPr>
          <w:rFonts w:asciiTheme="majorEastAsia" w:eastAsiaTheme="majorEastAsia" w:hAnsiTheme="majorEastAsia" w:hint="eastAsia"/>
          <w:kern w:val="0"/>
          <w:sz w:val="24"/>
          <w:szCs w:val="24"/>
        </w:rPr>
        <w:t>处新建污水处理站。</w:t>
      </w:r>
      <w:r w:rsidRPr="0086711F">
        <w:rPr>
          <w:rFonts w:hint="eastAsia"/>
          <w:kern w:val="1"/>
          <w:sz w:val="24"/>
          <w:szCs w:val="24"/>
        </w:rPr>
        <w:t>污水</w:t>
      </w:r>
      <w:r w:rsidRPr="0086711F">
        <w:rPr>
          <w:kern w:val="1"/>
          <w:sz w:val="24"/>
          <w:szCs w:val="24"/>
        </w:rPr>
        <w:t>处理设施总</w:t>
      </w:r>
      <w:r w:rsidRPr="0086711F">
        <w:rPr>
          <w:rFonts w:hint="eastAsia"/>
          <w:kern w:val="1"/>
          <w:sz w:val="24"/>
          <w:szCs w:val="24"/>
        </w:rPr>
        <w:t>规模</w:t>
      </w:r>
      <w:r w:rsidRPr="0086711F">
        <w:rPr>
          <w:kern w:val="1"/>
          <w:sz w:val="24"/>
          <w:szCs w:val="24"/>
        </w:rPr>
        <w:t xml:space="preserve">3760 </w:t>
      </w:r>
      <w:r w:rsidRPr="0086711F">
        <w:rPr>
          <w:rFonts w:asciiTheme="majorEastAsia" w:eastAsiaTheme="majorEastAsia" w:hAnsiTheme="majorEastAsia" w:hint="eastAsia"/>
          <w:kern w:val="0"/>
          <w:sz w:val="24"/>
          <w:szCs w:val="24"/>
        </w:rPr>
        <w:t>m³/d。</w:t>
      </w:r>
    </w:p>
    <w:p w14:paraId="29192D0C"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规划提标扩建镇区污水处理厂，位于镇区东北部，污水处理厂2035年处理规模确定为</w:t>
      </w:r>
      <w:r w:rsidRPr="0086711F">
        <w:rPr>
          <w:rFonts w:asciiTheme="majorEastAsia" w:eastAsiaTheme="majorEastAsia" w:hAnsiTheme="majorEastAsia"/>
          <w:kern w:val="0"/>
          <w:sz w:val="24"/>
          <w:szCs w:val="24"/>
        </w:rPr>
        <w:t>1700</w:t>
      </w:r>
      <w:r w:rsidRPr="0086711F">
        <w:rPr>
          <w:rFonts w:asciiTheme="majorEastAsia" w:eastAsiaTheme="majorEastAsia" w:hAnsiTheme="majorEastAsia" w:hint="eastAsia"/>
          <w:kern w:val="0"/>
          <w:sz w:val="24"/>
          <w:szCs w:val="24"/>
        </w:rPr>
        <w:t>m³/d，</w:t>
      </w:r>
      <w:r w:rsidRPr="0086711F">
        <w:rPr>
          <w:rFonts w:asciiTheme="majorEastAsia" w:eastAsiaTheme="majorEastAsia" w:hAnsiTheme="majorEastAsia"/>
          <w:kern w:val="0"/>
          <w:sz w:val="24"/>
          <w:szCs w:val="24"/>
        </w:rPr>
        <w:t>服务</w:t>
      </w:r>
      <w:proofErr w:type="gramStart"/>
      <w:r w:rsidRPr="0086711F">
        <w:rPr>
          <w:rFonts w:asciiTheme="majorEastAsia" w:eastAsiaTheme="majorEastAsia" w:hAnsiTheme="majorEastAsia"/>
          <w:kern w:val="0"/>
          <w:sz w:val="24"/>
          <w:szCs w:val="24"/>
        </w:rPr>
        <w:t>于史庄镇镇</w:t>
      </w:r>
      <w:proofErr w:type="gramEnd"/>
      <w:r w:rsidRPr="0086711F">
        <w:rPr>
          <w:rFonts w:asciiTheme="majorEastAsia" w:eastAsiaTheme="majorEastAsia" w:hAnsiTheme="majorEastAsia"/>
          <w:kern w:val="0"/>
          <w:sz w:val="24"/>
          <w:szCs w:val="24"/>
        </w:rPr>
        <w:t>区，</w:t>
      </w:r>
      <w:r w:rsidRPr="0086711F">
        <w:rPr>
          <w:rFonts w:asciiTheme="majorEastAsia" w:eastAsiaTheme="majorEastAsia" w:hAnsiTheme="majorEastAsia" w:hint="eastAsia"/>
          <w:kern w:val="0"/>
          <w:sz w:val="24"/>
          <w:szCs w:val="24"/>
        </w:rPr>
        <w:t>处理后</w:t>
      </w:r>
      <w:r w:rsidRPr="0086711F">
        <w:rPr>
          <w:rFonts w:asciiTheme="majorEastAsia" w:eastAsiaTheme="majorEastAsia" w:hAnsiTheme="majorEastAsia"/>
          <w:kern w:val="0"/>
          <w:sz w:val="24"/>
          <w:szCs w:val="24"/>
        </w:rPr>
        <w:t>的尾水排放</w:t>
      </w:r>
      <w:r w:rsidRPr="0086711F">
        <w:rPr>
          <w:rFonts w:asciiTheme="majorEastAsia" w:eastAsiaTheme="majorEastAsia" w:hAnsiTheme="majorEastAsia" w:hint="eastAsia"/>
          <w:kern w:val="0"/>
          <w:sz w:val="24"/>
          <w:szCs w:val="24"/>
        </w:rPr>
        <w:t>至新六</w:t>
      </w:r>
      <w:r w:rsidRPr="0086711F">
        <w:rPr>
          <w:rFonts w:asciiTheme="majorEastAsia" w:eastAsiaTheme="majorEastAsia" w:hAnsiTheme="majorEastAsia"/>
          <w:kern w:val="0"/>
          <w:sz w:val="24"/>
          <w:szCs w:val="24"/>
        </w:rPr>
        <w:t>支渠。</w:t>
      </w:r>
      <w:r w:rsidRPr="0086711F">
        <w:rPr>
          <w:rFonts w:asciiTheme="majorEastAsia" w:eastAsiaTheme="majorEastAsia" w:hAnsiTheme="majorEastAsia" w:hint="eastAsia"/>
          <w:kern w:val="0"/>
          <w:sz w:val="24"/>
          <w:szCs w:val="24"/>
        </w:rPr>
        <w:t>史庄镇</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厂</w:t>
      </w:r>
      <w:r w:rsidRPr="0086711F">
        <w:rPr>
          <w:rFonts w:asciiTheme="majorEastAsia" w:eastAsiaTheme="majorEastAsia" w:hAnsiTheme="majorEastAsia"/>
          <w:kern w:val="0"/>
          <w:sz w:val="24"/>
          <w:szCs w:val="24"/>
        </w:rPr>
        <w:t>排放标准现状为</w:t>
      </w:r>
      <w:r w:rsidRPr="0086711F">
        <w:rPr>
          <w:rFonts w:asciiTheme="majorEastAsia" w:eastAsiaTheme="majorEastAsia" w:hAnsiTheme="majorEastAsia" w:hint="eastAsia"/>
          <w:kern w:val="0"/>
          <w:sz w:val="24"/>
          <w:szCs w:val="24"/>
        </w:rPr>
        <w:t>一级B标准，</w:t>
      </w:r>
      <w:r w:rsidRPr="0086711F">
        <w:rPr>
          <w:rFonts w:asciiTheme="majorEastAsia" w:eastAsiaTheme="majorEastAsia" w:hAnsiTheme="majorEastAsia"/>
          <w:kern w:val="0"/>
          <w:sz w:val="24"/>
          <w:szCs w:val="24"/>
        </w:rPr>
        <w:t>规划提标为一级</w:t>
      </w:r>
      <w:r w:rsidRPr="0086711F">
        <w:rPr>
          <w:rFonts w:asciiTheme="majorEastAsia" w:eastAsiaTheme="majorEastAsia" w:hAnsiTheme="majorEastAsia" w:hint="eastAsia"/>
          <w:kern w:val="0"/>
          <w:sz w:val="24"/>
          <w:szCs w:val="24"/>
        </w:rPr>
        <w:t>A标准。</w:t>
      </w:r>
    </w:p>
    <w:p w14:paraId="45E1F66F"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处理站</w:t>
      </w:r>
      <w:r w:rsidRPr="0086711F">
        <w:rPr>
          <w:rFonts w:asciiTheme="majorEastAsia" w:eastAsiaTheme="majorEastAsia" w:hAnsiTheme="majorEastAsia" w:hint="eastAsia"/>
          <w:kern w:val="0"/>
          <w:sz w:val="24"/>
          <w:szCs w:val="24"/>
        </w:rPr>
        <w:t>11处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2060 m³/d，11处</w:t>
      </w:r>
      <w:r w:rsidRPr="0086711F">
        <w:rPr>
          <w:rFonts w:asciiTheme="majorEastAsia" w:eastAsiaTheme="majorEastAsia" w:hAnsiTheme="majorEastAsia"/>
          <w:kern w:val="0"/>
          <w:sz w:val="24"/>
          <w:szCs w:val="24"/>
        </w:rPr>
        <w:t>污水处理站均为</w:t>
      </w:r>
      <w:r w:rsidRPr="0086711F">
        <w:rPr>
          <w:rFonts w:asciiTheme="majorEastAsia" w:eastAsiaTheme="majorEastAsia" w:hAnsiTheme="majorEastAsia" w:hint="eastAsia"/>
          <w:kern w:val="0"/>
          <w:sz w:val="24"/>
          <w:szCs w:val="24"/>
        </w:rPr>
        <w:t>规划</w:t>
      </w:r>
      <w:r w:rsidRPr="0086711F">
        <w:rPr>
          <w:rFonts w:asciiTheme="majorEastAsia" w:eastAsiaTheme="majorEastAsia" w:hAnsiTheme="majorEastAsia"/>
          <w:kern w:val="0"/>
          <w:sz w:val="24"/>
          <w:szCs w:val="24"/>
        </w:rPr>
        <w:t>新建。</w:t>
      </w:r>
    </w:p>
    <w:p w14:paraId="08B7C856"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t xml:space="preserve">表3-7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史庄镇污水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072"/>
        <w:gridCol w:w="985"/>
        <w:gridCol w:w="827"/>
        <w:gridCol w:w="837"/>
        <w:gridCol w:w="837"/>
        <w:gridCol w:w="837"/>
        <w:gridCol w:w="973"/>
        <w:gridCol w:w="964"/>
        <w:gridCol w:w="848"/>
        <w:gridCol w:w="959"/>
        <w:gridCol w:w="727"/>
      </w:tblGrid>
      <w:tr w:rsidR="0086711F" w:rsidRPr="0086711F" w14:paraId="16F219C3" w14:textId="77777777">
        <w:trPr>
          <w:trHeight w:val="255"/>
        </w:trPr>
        <w:tc>
          <w:tcPr>
            <w:tcW w:w="205" w:type="pct"/>
            <w:vMerge w:val="restart"/>
            <w:shd w:val="clear" w:color="auto" w:fill="auto"/>
            <w:vAlign w:val="center"/>
          </w:tcPr>
          <w:p w14:paraId="0D8D2DB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21" w:type="pct"/>
            <w:vMerge w:val="restart"/>
            <w:shd w:val="clear" w:color="auto" w:fill="auto"/>
            <w:vAlign w:val="center"/>
          </w:tcPr>
          <w:p w14:paraId="7C1F67D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479" w:type="pct"/>
            <w:vMerge w:val="restart"/>
            <w:shd w:val="clear" w:color="auto" w:fill="auto"/>
            <w:vAlign w:val="center"/>
          </w:tcPr>
          <w:p w14:paraId="5BE0BE2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809" w:type="pct"/>
            <w:gridSpan w:val="2"/>
            <w:shd w:val="clear" w:color="auto" w:fill="auto"/>
            <w:vAlign w:val="center"/>
          </w:tcPr>
          <w:p w14:paraId="57EC175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w:t>
            </w:r>
            <w:r w:rsidRPr="0086711F">
              <w:rPr>
                <w:rFonts w:asciiTheme="minorEastAsia" w:hAnsiTheme="minorEastAsia" w:cs="宋体" w:hint="eastAsia"/>
                <w:b/>
                <w:bCs/>
                <w:kern w:val="0"/>
                <w:szCs w:val="21"/>
              </w:rPr>
              <w:br/>
              <w:t>（m³/d）</w:t>
            </w:r>
          </w:p>
        </w:tc>
        <w:tc>
          <w:tcPr>
            <w:tcW w:w="814" w:type="pct"/>
            <w:gridSpan w:val="2"/>
            <w:shd w:val="clear" w:color="auto" w:fill="auto"/>
            <w:vAlign w:val="center"/>
          </w:tcPr>
          <w:p w14:paraId="174751E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73" w:type="pct"/>
            <w:vMerge w:val="restart"/>
            <w:shd w:val="clear" w:color="auto" w:fill="auto"/>
            <w:vAlign w:val="center"/>
          </w:tcPr>
          <w:p w14:paraId="261DA55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468" w:type="pct"/>
            <w:vMerge w:val="restart"/>
            <w:shd w:val="clear" w:color="auto" w:fill="auto"/>
            <w:vAlign w:val="center"/>
          </w:tcPr>
          <w:p w14:paraId="5A5DE58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412" w:type="pct"/>
            <w:vMerge w:val="restart"/>
            <w:shd w:val="clear" w:color="auto" w:fill="auto"/>
            <w:vAlign w:val="center"/>
          </w:tcPr>
          <w:p w14:paraId="5F3C73B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466" w:type="pct"/>
            <w:vMerge w:val="restart"/>
            <w:shd w:val="clear" w:color="auto" w:fill="auto"/>
            <w:vAlign w:val="center"/>
          </w:tcPr>
          <w:p w14:paraId="2D2F37D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353" w:type="pct"/>
            <w:vMerge w:val="restart"/>
            <w:shd w:val="clear" w:color="auto" w:fill="auto"/>
            <w:vAlign w:val="center"/>
          </w:tcPr>
          <w:p w14:paraId="077E64E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3DCF9277" w14:textId="77777777">
        <w:trPr>
          <w:trHeight w:val="255"/>
        </w:trPr>
        <w:tc>
          <w:tcPr>
            <w:tcW w:w="205" w:type="pct"/>
            <w:vMerge/>
            <w:vAlign w:val="center"/>
          </w:tcPr>
          <w:p w14:paraId="60D2FC85" w14:textId="77777777" w:rsidR="00BE635F" w:rsidRPr="0086711F" w:rsidRDefault="00BE635F">
            <w:pPr>
              <w:widowControl/>
              <w:jc w:val="left"/>
              <w:rPr>
                <w:rFonts w:asciiTheme="minorEastAsia" w:hAnsiTheme="minorEastAsia" w:cs="宋体"/>
                <w:b/>
                <w:bCs/>
                <w:kern w:val="0"/>
                <w:szCs w:val="21"/>
              </w:rPr>
            </w:pPr>
          </w:p>
        </w:tc>
        <w:tc>
          <w:tcPr>
            <w:tcW w:w="521" w:type="pct"/>
            <w:vMerge/>
            <w:vAlign w:val="center"/>
          </w:tcPr>
          <w:p w14:paraId="192E5A61" w14:textId="77777777" w:rsidR="00BE635F" w:rsidRPr="0086711F" w:rsidRDefault="00BE635F">
            <w:pPr>
              <w:widowControl/>
              <w:jc w:val="left"/>
              <w:rPr>
                <w:rFonts w:asciiTheme="minorEastAsia" w:hAnsiTheme="minorEastAsia" w:cs="宋体"/>
                <w:b/>
                <w:bCs/>
                <w:kern w:val="0"/>
                <w:szCs w:val="21"/>
              </w:rPr>
            </w:pPr>
          </w:p>
        </w:tc>
        <w:tc>
          <w:tcPr>
            <w:tcW w:w="479" w:type="pct"/>
            <w:vMerge/>
            <w:vAlign w:val="center"/>
          </w:tcPr>
          <w:p w14:paraId="224DE979" w14:textId="77777777" w:rsidR="00BE635F" w:rsidRPr="0086711F" w:rsidRDefault="00BE635F">
            <w:pPr>
              <w:widowControl/>
              <w:jc w:val="left"/>
              <w:rPr>
                <w:rFonts w:asciiTheme="minorEastAsia" w:hAnsiTheme="minorEastAsia" w:cs="宋体"/>
                <w:b/>
                <w:bCs/>
                <w:kern w:val="0"/>
                <w:szCs w:val="21"/>
              </w:rPr>
            </w:pPr>
          </w:p>
        </w:tc>
        <w:tc>
          <w:tcPr>
            <w:tcW w:w="402" w:type="pct"/>
            <w:shd w:val="clear" w:color="auto" w:fill="auto"/>
            <w:vAlign w:val="center"/>
          </w:tcPr>
          <w:p w14:paraId="22027D35"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7" w:type="pct"/>
            <w:shd w:val="clear" w:color="auto" w:fill="auto"/>
            <w:vAlign w:val="center"/>
          </w:tcPr>
          <w:p w14:paraId="548A213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7" w:type="pct"/>
            <w:shd w:val="clear" w:color="auto" w:fill="auto"/>
            <w:vAlign w:val="center"/>
          </w:tcPr>
          <w:p w14:paraId="5228EEF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7" w:type="pct"/>
            <w:shd w:val="clear" w:color="auto" w:fill="auto"/>
            <w:vAlign w:val="center"/>
          </w:tcPr>
          <w:p w14:paraId="0764EF4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73" w:type="pct"/>
            <w:vMerge/>
            <w:vAlign w:val="center"/>
          </w:tcPr>
          <w:p w14:paraId="463C0CF9" w14:textId="77777777" w:rsidR="00BE635F" w:rsidRPr="0086711F" w:rsidRDefault="00BE635F">
            <w:pPr>
              <w:widowControl/>
              <w:jc w:val="left"/>
              <w:rPr>
                <w:rFonts w:asciiTheme="minorEastAsia" w:hAnsiTheme="minorEastAsia" w:cs="宋体"/>
                <w:b/>
                <w:bCs/>
                <w:kern w:val="0"/>
                <w:szCs w:val="21"/>
              </w:rPr>
            </w:pPr>
          </w:p>
        </w:tc>
        <w:tc>
          <w:tcPr>
            <w:tcW w:w="468" w:type="pct"/>
            <w:vMerge/>
            <w:vAlign w:val="center"/>
          </w:tcPr>
          <w:p w14:paraId="08CA7D4F" w14:textId="77777777" w:rsidR="00BE635F" w:rsidRPr="0086711F" w:rsidRDefault="00BE635F">
            <w:pPr>
              <w:widowControl/>
              <w:jc w:val="left"/>
              <w:rPr>
                <w:rFonts w:asciiTheme="minorEastAsia" w:hAnsiTheme="minorEastAsia" w:cs="宋体"/>
                <w:b/>
                <w:bCs/>
                <w:kern w:val="0"/>
                <w:szCs w:val="21"/>
              </w:rPr>
            </w:pPr>
          </w:p>
        </w:tc>
        <w:tc>
          <w:tcPr>
            <w:tcW w:w="412" w:type="pct"/>
            <w:vMerge/>
            <w:vAlign w:val="center"/>
          </w:tcPr>
          <w:p w14:paraId="5B35F2CD" w14:textId="77777777" w:rsidR="00BE635F" w:rsidRPr="0086711F" w:rsidRDefault="00BE635F">
            <w:pPr>
              <w:widowControl/>
              <w:jc w:val="left"/>
              <w:rPr>
                <w:rFonts w:asciiTheme="minorEastAsia" w:hAnsiTheme="minorEastAsia" w:cs="宋体"/>
                <w:b/>
                <w:bCs/>
                <w:kern w:val="0"/>
                <w:szCs w:val="21"/>
              </w:rPr>
            </w:pPr>
          </w:p>
        </w:tc>
        <w:tc>
          <w:tcPr>
            <w:tcW w:w="466" w:type="pct"/>
            <w:vMerge/>
            <w:vAlign w:val="center"/>
          </w:tcPr>
          <w:p w14:paraId="3FB077AB" w14:textId="77777777" w:rsidR="00BE635F" w:rsidRPr="0086711F" w:rsidRDefault="00BE635F">
            <w:pPr>
              <w:widowControl/>
              <w:jc w:val="left"/>
              <w:rPr>
                <w:rFonts w:asciiTheme="minorEastAsia" w:hAnsiTheme="minorEastAsia" w:cs="宋体"/>
                <w:b/>
                <w:bCs/>
                <w:kern w:val="0"/>
                <w:szCs w:val="21"/>
              </w:rPr>
            </w:pPr>
          </w:p>
        </w:tc>
        <w:tc>
          <w:tcPr>
            <w:tcW w:w="353" w:type="pct"/>
            <w:vMerge/>
            <w:vAlign w:val="center"/>
          </w:tcPr>
          <w:p w14:paraId="6FEBA2C0" w14:textId="77777777" w:rsidR="00BE635F" w:rsidRPr="0086711F" w:rsidRDefault="00BE635F">
            <w:pPr>
              <w:widowControl/>
              <w:jc w:val="left"/>
              <w:rPr>
                <w:rFonts w:asciiTheme="minorEastAsia" w:hAnsiTheme="minorEastAsia" w:cs="宋体"/>
                <w:b/>
                <w:bCs/>
                <w:kern w:val="0"/>
                <w:szCs w:val="21"/>
              </w:rPr>
            </w:pPr>
          </w:p>
        </w:tc>
      </w:tr>
      <w:tr w:rsidR="0086711F" w:rsidRPr="0086711F" w14:paraId="01E8B4A4" w14:textId="77777777">
        <w:trPr>
          <w:trHeight w:val="255"/>
        </w:trPr>
        <w:tc>
          <w:tcPr>
            <w:tcW w:w="205" w:type="pct"/>
            <w:vMerge w:val="restart"/>
            <w:shd w:val="clear" w:color="auto" w:fill="auto"/>
            <w:vAlign w:val="center"/>
          </w:tcPr>
          <w:p w14:paraId="5F32BC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21" w:type="pct"/>
            <w:vMerge w:val="restart"/>
            <w:shd w:val="clear" w:color="auto" w:fill="auto"/>
            <w:vAlign w:val="center"/>
          </w:tcPr>
          <w:p w14:paraId="387CB3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史庄镇污水处理厂</w:t>
            </w:r>
          </w:p>
        </w:tc>
        <w:tc>
          <w:tcPr>
            <w:tcW w:w="479" w:type="pct"/>
            <w:shd w:val="clear" w:color="auto" w:fill="auto"/>
            <w:vAlign w:val="center"/>
          </w:tcPr>
          <w:p w14:paraId="22EC00C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镇区（湖畔社区）</w:t>
            </w:r>
          </w:p>
        </w:tc>
        <w:tc>
          <w:tcPr>
            <w:tcW w:w="402" w:type="pct"/>
            <w:vMerge w:val="restart"/>
            <w:shd w:val="clear" w:color="auto" w:fill="auto"/>
            <w:vAlign w:val="center"/>
          </w:tcPr>
          <w:p w14:paraId="52E5F2A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600</w:t>
            </w:r>
          </w:p>
        </w:tc>
        <w:tc>
          <w:tcPr>
            <w:tcW w:w="407" w:type="pct"/>
            <w:vMerge w:val="restart"/>
            <w:shd w:val="clear" w:color="auto" w:fill="auto"/>
            <w:vAlign w:val="center"/>
          </w:tcPr>
          <w:p w14:paraId="5A9C061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1700</w:t>
            </w:r>
          </w:p>
        </w:tc>
        <w:tc>
          <w:tcPr>
            <w:tcW w:w="407" w:type="pct"/>
            <w:vMerge w:val="restart"/>
            <w:shd w:val="clear" w:color="auto" w:fill="auto"/>
            <w:vAlign w:val="center"/>
          </w:tcPr>
          <w:p w14:paraId="2EA30E2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1500</w:t>
            </w:r>
          </w:p>
        </w:tc>
        <w:tc>
          <w:tcPr>
            <w:tcW w:w="407" w:type="pct"/>
            <w:vMerge w:val="restart"/>
            <w:shd w:val="clear" w:color="auto" w:fill="auto"/>
            <w:vAlign w:val="center"/>
          </w:tcPr>
          <w:p w14:paraId="4063C26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3380</w:t>
            </w:r>
          </w:p>
        </w:tc>
        <w:tc>
          <w:tcPr>
            <w:tcW w:w="473" w:type="pct"/>
            <w:vMerge w:val="restart"/>
            <w:shd w:val="clear" w:color="auto" w:fill="auto"/>
            <w:vAlign w:val="center"/>
          </w:tcPr>
          <w:p w14:paraId="4E26563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镇区东北</w:t>
            </w:r>
          </w:p>
        </w:tc>
        <w:tc>
          <w:tcPr>
            <w:tcW w:w="468" w:type="pct"/>
            <w:vMerge w:val="restart"/>
            <w:shd w:val="clear" w:color="auto" w:fill="auto"/>
            <w:vAlign w:val="center"/>
          </w:tcPr>
          <w:p w14:paraId="2FC56F0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提标扩建</w:t>
            </w:r>
          </w:p>
        </w:tc>
        <w:tc>
          <w:tcPr>
            <w:tcW w:w="412" w:type="pct"/>
            <w:vMerge w:val="restart"/>
            <w:shd w:val="clear" w:color="auto" w:fill="auto"/>
            <w:vAlign w:val="center"/>
          </w:tcPr>
          <w:p w14:paraId="4441B94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新六支渠</w:t>
            </w:r>
          </w:p>
        </w:tc>
        <w:tc>
          <w:tcPr>
            <w:tcW w:w="466" w:type="pct"/>
            <w:vMerge w:val="restart"/>
            <w:shd w:val="clear" w:color="auto" w:fill="auto"/>
            <w:vAlign w:val="center"/>
          </w:tcPr>
          <w:p w14:paraId="286DF98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353" w:type="pct"/>
            <w:vMerge w:val="restart"/>
            <w:shd w:val="clear" w:color="auto" w:fill="auto"/>
            <w:vAlign w:val="center"/>
          </w:tcPr>
          <w:p w14:paraId="1E0A082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氧化沟</w:t>
            </w:r>
          </w:p>
        </w:tc>
      </w:tr>
      <w:tr w:rsidR="0086711F" w:rsidRPr="0086711F" w14:paraId="00C991F9" w14:textId="77777777">
        <w:trPr>
          <w:trHeight w:val="255"/>
        </w:trPr>
        <w:tc>
          <w:tcPr>
            <w:tcW w:w="205" w:type="pct"/>
            <w:vMerge/>
            <w:vAlign w:val="center"/>
          </w:tcPr>
          <w:p w14:paraId="5766A895" w14:textId="77777777" w:rsidR="00BE635F" w:rsidRPr="0086711F" w:rsidRDefault="00BE635F">
            <w:pPr>
              <w:widowControl/>
              <w:jc w:val="left"/>
              <w:rPr>
                <w:rFonts w:asciiTheme="minorEastAsia" w:hAnsiTheme="minorEastAsia" w:cs="宋体"/>
                <w:kern w:val="0"/>
                <w:szCs w:val="21"/>
              </w:rPr>
            </w:pPr>
          </w:p>
        </w:tc>
        <w:tc>
          <w:tcPr>
            <w:tcW w:w="521" w:type="pct"/>
            <w:vMerge/>
            <w:vAlign w:val="center"/>
          </w:tcPr>
          <w:p w14:paraId="185E2E08" w14:textId="77777777" w:rsidR="00BE635F" w:rsidRPr="0086711F" w:rsidRDefault="00BE635F">
            <w:pPr>
              <w:widowControl/>
              <w:jc w:val="left"/>
              <w:rPr>
                <w:rFonts w:asciiTheme="minorEastAsia" w:hAnsiTheme="minorEastAsia" w:cs="宋体"/>
                <w:kern w:val="0"/>
                <w:szCs w:val="21"/>
              </w:rPr>
            </w:pPr>
          </w:p>
        </w:tc>
        <w:tc>
          <w:tcPr>
            <w:tcW w:w="479" w:type="pct"/>
            <w:shd w:val="clear" w:color="auto" w:fill="auto"/>
            <w:vAlign w:val="center"/>
          </w:tcPr>
          <w:p w14:paraId="7018A17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西曹庄</w:t>
            </w:r>
            <w:proofErr w:type="gramEnd"/>
          </w:p>
        </w:tc>
        <w:tc>
          <w:tcPr>
            <w:tcW w:w="402" w:type="pct"/>
            <w:vMerge/>
            <w:vAlign w:val="center"/>
          </w:tcPr>
          <w:p w14:paraId="7BF7A47A"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666DD088"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DE5E71F"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7E05174"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13A183AB" w14:textId="77777777" w:rsidR="00BE635F" w:rsidRPr="0086711F" w:rsidRDefault="00BE635F">
            <w:pPr>
              <w:widowControl/>
              <w:jc w:val="left"/>
              <w:rPr>
                <w:rFonts w:asciiTheme="minorEastAsia" w:hAnsiTheme="minorEastAsia" w:cs="宋体"/>
                <w:kern w:val="0"/>
                <w:szCs w:val="21"/>
              </w:rPr>
            </w:pPr>
          </w:p>
        </w:tc>
        <w:tc>
          <w:tcPr>
            <w:tcW w:w="468" w:type="pct"/>
            <w:vMerge/>
            <w:vAlign w:val="center"/>
          </w:tcPr>
          <w:p w14:paraId="3644F743" w14:textId="77777777" w:rsidR="00BE635F" w:rsidRPr="0086711F" w:rsidRDefault="00BE635F">
            <w:pPr>
              <w:widowControl/>
              <w:jc w:val="left"/>
              <w:rPr>
                <w:rFonts w:asciiTheme="minorEastAsia" w:hAnsiTheme="minorEastAsia" w:cs="宋体"/>
                <w:kern w:val="0"/>
                <w:szCs w:val="21"/>
              </w:rPr>
            </w:pPr>
          </w:p>
        </w:tc>
        <w:tc>
          <w:tcPr>
            <w:tcW w:w="412" w:type="pct"/>
            <w:vMerge/>
            <w:vAlign w:val="center"/>
          </w:tcPr>
          <w:p w14:paraId="0ECE8B67" w14:textId="77777777" w:rsidR="00BE635F" w:rsidRPr="0086711F" w:rsidRDefault="00BE635F">
            <w:pPr>
              <w:widowControl/>
              <w:jc w:val="left"/>
              <w:rPr>
                <w:rFonts w:asciiTheme="minorEastAsia" w:hAnsiTheme="minorEastAsia" w:cs="宋体"/>
                <w:kern w:val="0"/>
                <w:szCs w:val="21"/>
              </w:rPr>
            </w:pPr>
          </w:p>
        </w:tc>
        <w:tc>
          <w:tcPr>
            <w:tcW w:w="466" w:type="pct"/>
            <w:vMerge/>
            <w:vAlign w:val="center"/>
          </w:tcPr>
          <w:p w14:paraId="24C69B87" w14:textId="77777777" w:rsidR="00BE635F" w:rsidRPr="0086711F" w:rsidRDefault="00BE635F">
            <w:pPr>
              <w:widowControl/>
              <w:jc w:val="left"/>
              <w:rPr>
                <w:rFonts w:asciiTheme="minorEastAsia" w:hAnsiTheme="minorEastAsia" w:cs="宋体"/>
                <w:kern w:val="0"/>
                <w:szCs w:val="21"/>
              </w:rPr>
            </w:pPr>
          </w:p>
        </w:tc>
        <w:tc>
          <w:tcPr>
            <w:tcW w:w="353" w:type="pct"/>
            <w:vMerge/>
            <w:vAlign w:val="center"/>
          </w:tcPr>
          <w:p w14:paraId="72494ADA" w14:textId="77777777" w:rsidR="00BE635F" w:rsidRPr="0086711F" w:rsidRDefault="00BE635F">
            <w:pPr>
              <w:widowControl/>
              <w:jc w:val="left"/>
              <w:rPr>
                <w:rFonts w:asciiTheme="minorEastAsia" w:hAnsiTheme="minorEastAsia" w:cs="宋体"/>
                <w:kern w:val="0"/>
                <w:szCs w:val="21"/>
              </w:rPr>
            </w:pPr>
          </w:p>
        </w:tc>
      </w:tr>
      <w:tr w:rsidR="0086711F" w:rsidRPr="0086711F" w14:paraId="0588761E" w14:textId="77777777">
        <w:trPr>
          <w:trHeight w:val="255"/>
        </w:trPr>
        <w:tc>
          <w:tcPr>
            <w:tcW w:w="205" w:type="pct"/>
            <w:vMerge/>
            <w:vAlign w:val="center"/>
          </w:tcPr>
          <w:p w14:paraId="4FF1ABD6" w14:textId="77777777" w:rsidR="00BE635F" w:rsidRPr="0086711F" w:rsidRDefault="00BE635F">
            <w:pPr>
              <w:widowControl/>
              <w:jc w:val="left"/>
              <w:rPr>
                <w:rFonts w:asciiTheme="minorEastAsia" w:hAnsiTheme="minorEastAsia" w:cs="宋体"/>
                <w:kern w:val="0"/>
                <w:szCs w:val="21"/>
              </w:rPr>
            </w:pPr>
          </w:p>
        </w:tc>
        <w:tc>
          <w:tcPr>
            <w:tcW w:w="521" w:type="pct"/>
            <w:vMerge/>
            <w:vAlign w:val="center"/>
          </w:tcPr>
          <w:p w14:paraId="055A1B4C" w14:textId="77777777" w:rsidR="00BE635F" w:rsidRPr="0086711F" w:rsidRDefault="00BE635F">
            <w:pPr>
              <w:widowControl/>
              <w:jc w:val="left"/>
              <w:rPr>
                <w:rFonts w:asciiTheme="minorEastAsia" w:hAnsiTheme="minorEastAsia" w:cs="宋体"/>
                <w:kern w:val="0"/>
                <w:szCs w:val="21"/>
              </w:rPr>
            </w:pPr>
          </w:p>
        </w:tc>
        <w:tc>
          <w:tcPr>
            <w:tcW w:w="479" w:type="pct"/>
            <w:shd w:val="clear" w:color="auto" w:fill="auto"/>
            <w:vAlign w:val="center"/>
          </w:tcPr>
          <w:p w14:paraId="6CD5D66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闫庄村</w:t>
            </w:r>
          </w:p>
        </w:tc>
        <w:tc>
          <w:tcPr>
            <w:tcW w:w="402" w:type="pct"/>
            <w:vMerge/>
            <w:vAlign w:val="center"/>
          </w:tcPr>
          <w:p w14:paraId="628FE6B1"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4591FF13"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0CF34F87"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6D3E966D"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151DD022" w14:textId="77777777" w:rsidR="00BE635F" w:rsidRPr="0086711F" w:rsidRDefault="00BE635F">
            <w:pPr>
              <w:widowControl/>
              <w:jc w:val="left"/>
              <w:rPr>
                <w:rFonts w:asciiTheme="minorEastAsia" w:hAnsiTheme="minorEastAsia" w:cs="宋体"/>
                <w:kern w:val="0"/>
                <w:szCs w:val="21"/>
              </w:rPr>
            </w:pPr>
          </w:p>
        </w:tc>
        <w:tc>
          <w:tcPr>
            <w:tcW w:w="468" w:type="pct"/>
            <w:vMerge/>
            <w:vAlign w:val="center"/>
          </w:tcPr>
          <w:p w14:paraId="33C657A2" w14:textId="77777777" w:rsidR="00BE635F" w:rsidRPr="0086711F" w:rsidRDefault="00BE635F">
            <w:pPr>
              <w:widowControl/>
              <w:jc w:val="left"/>
              <w:rPr>
                <w:rFonts w:asciiTheme="minorEastAsia" w:hAnsiTheme="minorEastAsia" w:cs="宋体"/>
                <w:kern w:val="0"/>
                <w:szCs w:val="21"/>
              </w:rPr>
            </w:pPr>
          </w:p>
        </w:tc>
        <w:tc>
          <w:tcPr>
            <w:tcW w:w="412" w:type="pct"/>
            <w:vMerge/>
            <w:vAlign w:val="center"/>
          </w:tcPr>
          <w:p w14:paraId="5B1CACEE" w14:textId="77777777" w:rsidR="00BE635F" w:rsidRPr="0086711F" w:rsidRDefault="00BE635F">
            <w:pPr>
              <w:widowControl/>
              <w:jc w:val="left"/>
              <w:rPr>
                <w:rFonts w:asciiTheme="minorEastAsia" w:hAnsiTheme="minorEastAsia" w:cs="宋体"/>
                <w:kern w:val="0"/>
                <w:szCs w:val="21"/>
              </w:rPr>
            </w:pPr>
          </w:p>
        </w:tc>
        <w:tc>
          <w:tcPr>
            <w:tcW w:w="466" w:type="pct"/>
            <w:vMerge/>
            <w:vAlign w:val="center"/>
          </w:tcPr>
          <w:p w14:paraId="76230072" w14:textId="77777777" w:rsidR="00BE635F" w:rsidRPr="0086711F" w:rsidRDefault="00BE635F">
            <w:pPr>
              <w:widowControl/>
              <w:jc w:val="left"/>
              <w:rPr>
                <w:rFonts w:asciiTheme="minorEastAsia" w:hAnsiTheme="minorEastAsia" w:cs="宋体"/>
                <w:kern w:val="0"/>
                <w:szCs w:val="21"/>
              </w:rPr>
            </w:pPr>
          </w:p>
        </w:tc>
        <w:tc>
          <w:tcPr>
            <w:tcW w:w="353" w:type="pct"/>
            <w:vMerge/>
            <w:vAlign w:val="center"/>
          </w:tcPr>
          <w:p w14:paraId="37D51B63" w14:textId="77777777" w:rsidR="00BE635F" w:rsidRPr="0086711F" w:rsidRDefault="00BE635F">
            <w:pPr>
              <w:widowControl/>
              <w:jc w:val="left"/>
              <w:rPr>
                <w:rFonts w:asciiTheme="minorEastAsia" w:hAnsiTheme="minorEastAsia" w:cs="宋体"/>
                <w:kern w:val="0"/>
                <w:szCs w:val="21"/>
              </w:rPr>
            </w:pPr>
          </w:p>
        </w:tc>
      </w:tr>
      <w:tr w:rsidR="0086711F" w:rsidRPr="0086711F" w14:paraId="24DD15C8" w14:textId="77777777">
        <w:trPr>
          <w:trHeight w:val="255"/>
        </w:trPr>
        <w:tc>
          <w:tcPr>
            <w:tcW w:w="205" w:type="pct"/>
            <w:shd w:val="clear" w:color="auto" w:fill="auto"/>
            <w:vAlign w:val="center"/>
          </w:tcPr>
          <w:p w14:paraId="5F28058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21" w:type="pct"/>
            <w:shd w:val="clear" w:color="auto" w:fill="auto"/>
            <w:vAlign w:val="center"/>
          </w:tcPr>
          <w:p w14:paraId="1D68374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十里铺污水处理站</w:t>
            </w:r>
          </w:p>
        </w:tc>
        <w:tc>
          <w:tcPr>
            <w:tcW w:w="479" w:type="pct"/>
            <w:shd w:val="clear" w:color="auto" w:fill="auto"/>
            <w:vAlign w:val="center"/>
          </w:tcPr>
          <w:p w14:paraId="421E4E1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十里铺</w:t>
            </w:r>
          </w:p>
        </w:tc>
        <w:tc>
          <w:tcPr>
            <w:tcW w:w="402" w:type="pct"/>
            <w:shd w:val="clear" w:color="auto" w:fill="auto"/>
            <w:vAlign w:val="center"/>
          </w:tcPr>
          <w:p w14:paraId="1FA720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407" w:type="pct"/>
            <w:shd w:val="clear" w:color="auto" w:fill="auto"/>
            <w:vAlign w:val="center"/>
          </w:tcPr>
          <w:p w14:paraId="6986509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490</w:t>
            </w:r>
          </w:p>
        </w:tc>
        <w:tc>
          <w:tcPr>
            <w:tcW w:w="407" w:type="pct"/>
            <w:shd w:val="clear" w:color="auto" w:fill="auto"/>
            <w:vAlign w:val="center"/>
          </w:tcPr>
          <w:p w14:paraId="60CDB87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7" w:type="pct"/>
            <w:shd w:val="clear" w:color="auto" w:fill="auto"/>
            <w:vAlign w:val="center"/>
          </w:tcPr>
          <w:p w14:paraId="4F29CB3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294</w:t>
            </w:r>
          </w:p>
        </w:tc>
        <w:tc>
          <w:tcPr>
            <w:tcW w:w="473" w:type="pct"/>
            <w:shd w:val="clear" w:color="auto" w:fill="auto"/>
            <w:vAlign w:val="center"/>
          </w:tcPr>
          <w:p w14:paraId="1166336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十里铺南</w:t>
            </w:r>
            <w:proofErr w:type="gramEnd"/>
          </w:p>
        </w:tc>
        <w:tc>
          <w:tcPr>
            <w:tcW w:w="468" w:type="pct"/>
            <w:shd w:val="clear" w:color="auto" w:fill="auto"/>
            <w:vAlign w:val="center"/>
          </w:tcPr>
          <w:p w14:paraId="18CFE81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7B0882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七支排</w:t>
            </w:r>
          </w:p>
        </w:tc>
        <w:tc>
          <w:tcPr>
            <w:tcW w:w="466" w:type="pct"/>
            <w:shd w:val="clear" w:color="auto" w:fill="auto"/>
            <w:vAlign w:val="center"/>
          </w:tcPr>
          <w:p w14:paraId="1087B85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53" w:type="pct"/>
            <w:shd w:val="clear" w:color="auto" w:fill="auto"/>
            <w:vAlign w:val="center"/>
          </w:tcPr>
          <w:p w14:paraId="41B70239"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1B3BD061" w14:textId="77777777">
        <w:trPr>
          <w:trHeight w:val="255"/>
        </w:trPr>
        <w:tc>
          <w:tcPr>
            <w:tcW w:w="205" w:type="pct"/>
            <w:shd w:val="clear" w:color="auto" w:fill="auto"/>
            <w:vAlign w:val="center"/>
          </w:tcPr>
          <w:p w14:paraId="509961A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521" w:type="pct"/>
            <w:shd w:val="clear" w:color="auto" w:fill="auto"/>
            <w:vAlign w:val="center"/>
          </w:tcPr>
          <w:p w14:paraId="27447F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邓庄污水处理站</w:t>
            </w:r>
          </w:p>
        </w:tc>
        <w:tc>
          <w:tcPr>
            <w:tcW w:w="479" w:type="pct"/>
            <w:shd w:val="clear" w:color="auto" w:fill="auto"/>
            <w:vAlign w:val="center"/>
          </w:tcPr>
          <w:p w14:paraId="09DF8C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邓庄村</w:t>
            </w:r>
          </w:p>
        </w:tc>
        <w:tc>
          <w:tcPr>
            <w:tcW w:w="402" w:type="pct"/>
            <w:shd w:val="clear" w:color="auto" w:fill="auto"/>
            <w:vAlign w:val="center"/>
          </w:tcPr>
          <w:p w14:paraId="602224D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7" w:type="pct"/>
            <w:shd w:val="clear" w:color="auto" w:fill="auto"/>
            <w:vAlign w:val="center"/>
          </w:tcPr>
          <w:p w14:paraId="18EB78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7" w:type="pct"/>
            <w:shd w:val="clear" w:color="auto" w:fill="auto"/>
            <w:vAlign w:val="center"/>
          </w:tcPr>
          <w:p w14:paraId="1C7CF1D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07" w:type="pct"/>
            <w:shd w:val="clear" w:color="auto" w:fill="auto"/>
            <w:vAlign w:val="center"/>
          </w:tcPr>
          <w:p w14:paraId="0056DAE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73" w:type="pct"/>
            <w:shd w:val="clear" w:color="auto" w:fill="auto"/>
            <w:vAlign w:val="center"/>
          </w:tcPr>
          <w:p w14:paraId="1F18142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邓庄西南</w:t>
            </w:r>
          </w:p>
        </w:tc>
        <w:tc>
          <w:tcPr>
            <w:tcW w:w="468" w:type="pct"/>
            <w:shd w:val="clear" w:color="auto" w:fill="auto"/>
            <w:vAlign w:val="center"/>
          </w:tcPr>
          <w:p w14:paraId="79C8EB6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2BFC16ED"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武嘉干渠</w:t>
            </w:r>
            <w:proofErr w:type="gramEnd"/>
          </w:p>
        </w:tc>
        <w:tc>
          <w:tcPr>
            <w:tcW w:w="466" w:type="pct"/>
            <w:shd w:val="clear" w:color="auto" w:fill="auto"/>
            <w:vAlign w:val="center"/>
          </w:tcPr>
          <w:p w14:paraId="01085E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53" w:type="pct"/>
            <w:shd w:val="clear" w:color="auto" w:fill="auto"/>
            <w:vAlign w:val="center"/>
          </w:tcPr>
          <w:p w14:paraId="3923533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E50C908" w14:textId="77777777">
        <w:trPr>
          <w:trHeight w:val="255"/>
        </w:trPr>
        <w:tc>
          <w:tcPr>
            <w:tcW w:w="205" w:type="pct"/>
            <w:shd w:val="clear" w:color="auto" w:fill="auto"/>
            <w:vAlign w:val="center"/>
          </w:tcPr>
          <w:p w14:paraId="60B5DA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521" w:type="pct"/>
            <w:shd w:val="clear" w:color="auto" w:fill="auto"/>
            <w:vAlign w:val="center"/>
          </w:tcPr>
          <w:p w14:paraId="3B7B03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吴庄污水处理站</w:t>
            </w:r>
          </w:p>
        </w:tc>
        <w:tc>
          <w:tcPr>
            <w:tcW w:w="479" w:type="pct"/>
            <w:shd w:val="clear" w:color="auto" w:fill="auto"/>
            <w:vAlign w:val="center"/>
          </w:tcPr>
          <w:p w14:paraId="7934041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吴庄村</w:t>
            </w:r>
          </w:p>
        </w:tc>
        <w:tc>
          <w:tcPr>
            <w:tcW w:w="402" w:type="pct"/>
            <w:shd w:val="clear" w:color="auto" w:fill="auto"/>
            <w:vAlign w:val="center"/>
          </w:tcPr>
          <w:p w14:paraId="5B8DF7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7" w:type="pct"/>
            <w:shd w:val="clear" w:color="auto" w:fill="auto"/>
            <w:vAlign w:val="center"/>
          </w:tcPr>
          <w:p w14:paraId="7053D0E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7" w:type="pct"/>
            <w:shd w:val="clear" w:color="auto" w:fill="auto"/>
            <w:vAlign w:val="center"/>
          </w:tcPr>
          <w:p w14:paraId="5A83238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07" w:type="pct"/>
            <w:shd w:val="clear" w:color="auto" w:fill="auto"/>
            <w:vAlign w:val="center"/>
          </w:tcPr>
          <w:p w14:paraId="73F625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73" w:type="pct"/>
            <w:shd w:val="clear" w:color="auto" w:fill="auto"/>
            <w:vAlign w:val="center"/>
          </w:tcPr>
          <w:p w14:paraId="450B0DE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吴庄东北</w:t>
            </w:r>
          </w:p>
        </w:tc>
        <w:tc>
          <w:tcPr>
            <w:tcW w:w="468" w:type="pct"/>
            <w:shd w:val="clear" w:color="auto" w:fill="auto"/>
            <w:vAlign w:val="center"/>
          </w:tcPr>
          <w:p w14:paraId="5420363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72CC04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七支排</w:t>
            </w:r>
          </w:p>
        </w:tc>
        <w:tc>
          <w:tcPr>
            <w:tcW w:w="466" w:type="pct"/>
            <w:shd w:val="clear" w:color="auto" w:fill="auto"/>
            <w:vAlign w:val="center"/>
          </w:tcPr>
          <w:p w14:paraId="17D9DCD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53" w:type="pct"/>
            <w:shd w:val="clear" w:color="auto" w:fill="auto"/>
            <w:vAlign w:val="center"/>
          </w:tcPr>
          <w:p w14:paraId="1BF9196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6B5FCC2" w14:textId="77777777">
        <w:trPr>
          <w:trHeight w:val="255"/>
        </w:trPr>
        <w:tc>
          <w:tcPr>
            <w:tcW w:w="205" w:type="pct"/>
            <w:shd w:val="clear" w:color="auto" w:fill="auto"/>
            <w:vAlign w:val="center"/>
          </w:tcPr>
          <w:p w14:paraId="3C3D035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521" w:type="pct"/>
            <w:shd w:val="clear" w:color="auto" w:fill="auto"/>
            <w:vAlign w:val="center"/>
          </w:tcPr>
          <w:p w14:paraId="0BB6B6E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大清污水处理站</w:t>
            </w:r>
          </w:p>
        </w:tc>
        <w:tc>
          <w:tcPr>
            <w:tcW w:w="479" w:type="pct"/>
            <w:shd w:val="clear" w:color="auto" w:fill="auto"/>
            <w:vAlign w:val="center"/>
          </w:tcPr>
          <w:p w14:paraId="7B9313D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大清村</w:t>
            </w:r>
            <w:proofErr w:type="gramEnd"/>
          </w:p>
        </w:tc>
        <w:tc>
          <w:tcPr>
            <w:tcW w:w="402" w:type="pct"/>
            <w:shd w:val="clear" w:color="auto" w:fill="auto"/>
            <w:vAlign w:val="center"/>
          </w:tcPr>
          <w:p w14:paraId="546CA5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407" w:type="pct"/>
            <w:shd w:val="clear" w:color="auto" w:fill="auto"/>
            <w:vAlign w:val="center"/>
          </w:tcPr>
          <w:p w14:paraId="67121D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407" w:type="pct"/>
            <w:shd w:val="clear" w:color="auto" w:fill="auto"/>
            <w:vAlign w:val="center"/>
          </w:tcPr>
          <w:p w14:paraId="3D0D78C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7" w:type="pct"/>
            <w:shd w:val="clear" w:color="auto" w:fill="auto"/>
            <w:vAlign w:val="center"/>
          </w:tcPr>
          <w:p w14:paraId="48DFD6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73" w:type="pct"/>
            <w:shd w:val="clear" w:color="auto" w:fill="auto"/>
            <w:vAlign w:val="center"/>
          </w:tcPr>
          <w:p w14:paraId="4E2AE1D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大清北</w:t>
            </w:r>
          </w:p>
        </w:tc>
        <w:tc>
          <w:tcPr>
            <w:tcW w:w="468" w:type="pct"/>
            <w:shd w:val="clear" w:color="auto" w:fill="auto"/>
            <w:vAlign w:val="center"/>
          </w:tcPr>
          <w:p w14:paraId="5E26BC5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0F150BA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66" w:type="pct"/>
            <w:shd w:val="clear" w:color="auto" w:fill="auto"/>
            <w:vAlign w:val="center"/>
          </w:tcPr>
          <w:p w14:paraId="356D1E0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53" w:type="pct"/>
            <w:shd w:val="clear" w:color="auto" w:fill="auto"/>
            <w:vAlign w:val="center"/>
          </w:tcPr>
          <w:p w14:paraId="3624A40B"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21230B4C" w14:textId="77777777">
        <w:trPr>
          <w:trHeight w:val="255"/>
        </w:trPr>
        <w:tc>
          <w:tcPr>
            <w:tcW w:w="205" w:type="pct"/>
            <w:shd w:val="clear" w:color="auto" w:fill="auto"/>
            <w:vAlign w:val="center"/>
          </w:tcPr>
          <w:p w14:paraId="7EAE72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521" w:type="pct"/>
            <w:shd w:val="clear" w:color="auto" w:fill="auto"/>
            <w:vAlign w:val="center"/>
          </w:tcPr>
          <w:p w14:paraId="0561B79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东张巨污水处理站</w:t>
            </w:r>
          </w:p>
        </w:tc>
        <w:tc>
          <w:tcPr>
            <w:tcW w:w="479" w:type="pct"/>
            <w:shd w:val="clear" w:color="auto" w:fill="auto"/>
            <w:vAlign w:val="center"/>
          </w:tcPr>
          <w:p w14:paraId="10CC50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东张巨</w:t>
            </w:r>
          </w:p>
        </w:tc>
        <w:tc>
          <w:tcPr>
            <w:tcW w:w="402" w:type="pct"/>
            <w:shd w:val="clear" w:color="auto" w:fill="auto"/>
            <w:vAlign w:val="center"/>
          </w:tcPr>
          <w:p w14:paraId="09355C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7" w:type="pct"/>
            <w:shd w:val="clear" w:color="auto" w:fill="auto"/>
            <w:vAlign w:val="center"/>
          </w:tcPr>
          <w:p w14:paraId="5F2F64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7" w:type="pct"/>
            <w:shd w:val="clear" w:color="auto" w:fill="auto"/>
            <w:vAlign w:val="center"/>
          </w:tcPr>
          <w:p w14:paraId="383BF8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07" w:type="pct"/>
            <w:shd w:val="clear" w:color="auto" w:fill="auto"/>
            <w:vAlign w:val="center"/>
          </w:tcPr>
          <w:p w14:paraId="6FC3A30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73" w:type="pct"/>
            <w:shd w:val="clear" w:color="auto" w:fill="auto"/>
            <w:vAlign w:val="center"/>
          </w:tcPr>
          <w:p w14:paraId="3F51973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东张巨西北</w:t>
            </w:r>
          </w:p>
        </w:tc>
        <w:tc>
          <w:tcPr>
            <w:tcW w:w="468" w:type="pct"/>
            <w:shd w:val="clear" w:color="auto" w:fill="auto"/>
            <w:vAlign w:val="center"/>
          </w:tcPr>
          <w:p w14:paraId="3821D1E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047E26A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66" w:type="pct"/>
            <w:shd w:val="clear" w:color="auto" w:fill="auto"/>
            <w:vAlign w:val="center"/>
          </w:tcPr>
          <w:p w14:paraId="769D435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53" w:type="pct"/>
            <w:shd w:val="clear" w:color="auto" w:fill="auto"/>
            <w:vAlign w:val="center"/>
          </w:tcPr>
          <w:p w14:paraId="0A2DFBD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1D6574F" w14:textId="77777777">
        <w:trPr>
          <w:trHeight w:val="255"/>
        </w:trPr>
        <w:tc>
          <w:tcPr>
            <w:tcW w:w="205" w:type="pct"/>
            <w:vMerge w:val="restart"/>
            <w:shd w:val="clear" w:color="auto" w:fill="auto"/>
            <w:vAlign w:val="center"/>
          </w:tcPr>
          <w:p w14:paraId="5875322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521" w:type="pct"/>
            <w:vMerge w:val="restart"/>
            <w:shd w:val="clear" w:color="auto" w:fill="auto"/>
            <w:vAlign w:val="center"/>
          </w:tcPr>
          <w:p w14:paraId="23130B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西张巨污水处理站</w:t>
            </w:r>
          </w:p>
        </w:tc>
        <w:tc>
          <w:tcPr>
            <w:tcW w:w="479" w:type="pct"/>
            <w:shd w:val="clear" w:color="auto" w:fill="auto"/>
            <w:vAlign w:val="center"/>
          </w:tcPr>
          <w:p w14:paraId="2CA03F2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中张巨</w:t>
            </w:r>
          </w:p>
        </w:tc>
        <w:tc>
          <w:tcPr>
            <w:tcW w:w="402" w:type="pct"/>
            <w:vMerge w:val="restart"/>
            <w:shd w:val="clear" w:color="auto" w:fill="auto"/>
            <w:vAlign w:val="center"/>
          </w:tcPr>
          <w:p w14:paraId="1AA3561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260</w:t>
            </w:r>
          </w:p>
        </w:tc>
        <w:tc>
          <w:tcPr>
            <w:tcW w:w="407" w:type="pct"/>
            <w:vMerge w:val="restart"/>
            <w:shd w:val="clear" w:color="auto" w:fill="auto"/>
            <w:vAlign w:val="center"/>
          </w:tcPr>
          <w:p w14:paraId="0729AC0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260</w:t>
            </w:r>
          </w:p>
        </w:tc>
        <w:tc>
          <w:tcPr>
            <w:tcW w:w="407" w:type="pct"/>
            <w:vMerge w:val="restart"/>
            <w:shd w:val="clear" w:color="auto" w:fill="auto"/>
            <w:vAlign w:val="center"/>
          </w:tcPr>
          <w:p w14:paraId="64B9914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156</w:t>
            </w:r>
          </w:p>
        </w:tc>
        <w:tc>
          <w:tcPr>
            <w:tcW w:w="407" w:type="pct"/>
            <w:vMerge w:val="restart"/>
            <w:shd w:val="clear" w:color="auto" w:fill="auto"/>
            <w:vAlign w:val="center"/>
          </w:tcPr>
          <w:p w14:paraId="3E078A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156</w:t>
            </w:r>
          </w:p>
        </w:tc>
        <w:tc>
          <w:tcPr>
            <w:tcW w:w="473" w:type="pct"/>
            <w:vMerge w:val="restart"/>
            <w:shd w:val="clear" w:color="auto" w:fill="auto"/>
            <w:vAlign w:val="center"/>
          </w:tcPr>
          <w:p w14:paraId="4252156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西张巨西</w:t>
            </w:r>
          </w:p>
        </w:tc>
        <w:tc>
          <w:tcPr>
            <w:tcW w:w="468" w:type="pct"/>
            <w:vMerge w:val="restart"/>
            <w:shd w:val="clear" w:color="auto" w:fill="auto"/>
            <w:vAlign w:val="center"/>
          </w:tcPr>
          <w:p w14:paraId="620AD67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vMerge w:val="restart"/>
            <w:shd w:val="clear" w:color="auto" w:fill="auto"/>
            <w:vAlign w:val="center"/>
          </w:tcPr>
          <w:p w14:paraId="54D1B3B2"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武嘉二</w:t>
            </w:r>
            <w:proofErr w:type="gramEnd"/>
            <w:r w:rsidRPr="0086711F">
              <w:rPr>
                <w:rFonts w:asciiTheme="minorEastAsia" w:hAnsiTheme="minorEastAsia" w:cs="宋体" w:hint="eastAsia"/>
                <w:kern w:val="0"/>
                <w:szCs w:val="21"/>
              </w:rPr>
              <w:t>干</w:t>
            </w:r>
            <w:proofErr w:type="gramStart"/>
            <w:r w:rsidRPr="0086711F">
              <w:rPr>
                <w:rFonts w:asciiTheme="minorEastAsia" w:hAnsiTheme="minorEastAsia" w:cs="宋体" w:hint="eastAsia"/>
                <w:kern w:val="0"/>
                <w:szCs w:val="21"/>
              </w:rPr>
              <w:t>一</w:t>
            </w:r>
            <w:proofErr w:type="gramEnd"/>
            <w:r w:rsidRPr="0086711F">
              <w:rPr>
                <w:rFonts w:asciiTheme="minorEastAsia" w:hAnsiTheme="minorEastAsia" w:cs="宋体" w:hint="eastAsia"/>
                <w:kern w:val="0"/>
                <w:szCs w:val="21"/>
              </w:rPr>
              <w:t>支渠</w:t>
            </w:r>
          </w:p>
        </w:tc>
        <w:tc>
          <w:tcPr>
            <w:tcW w:w="466" w:type="pct"/>
            <w:vMerge w:val="restart"/>
            <w:shd w:val="clear" w:color="auto" w:fill="auto"/>
            <w:vAlign w:val="center"/>
          </w:tcPr>
          <w:p w14:paraId="0BE79D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53" w:type="pct"/>
            <w:vMerge w:val="restart"/>
            <w:shd w:val="clear" w:color="auto" w:fill="auto"/>
            <w:vAlign w:val="center"/>
          </w:tcPr>
          <w:p w14:paraId="4F85248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77AA8EA0" w14:textId="77777777">
        <w:trPr>
          <w:trHeight w:val="255"/>
        </w:trPr>
        <w:tc>
          <w:tcPr>
            <w:tcW w:w="205" w:type="pct"/>
            <w:vMerge/>
            <w:vAlign w:val="center"/>
          </w:tcPr>
          <w:p w14:paraId="56E0417F" w14:textId="77777777" w:rsidR="00BE635F" w:rsidRPr="0086711F" w:rsidRDefault="00BE635F">
            <w:pPr>
              <w:widowControl/>
              <w:jc w:val="left"/>
              <w:rPr>
                <w:rFonts w:asciiTheme="minorEastAsia" w:hAnsiTheme="minorEastAsia" w:cs="宋体"/>
                <w:kern w:val="0"/>
                <w:szCs w:val="21"/>
              </w:rPr>
            </w:pPr>
          </w:p>
        </w:tc>
        <w:tc>
          <w:tcPr>
            <w:tcW w:w="521" w:type="pct"/>
            <w:vMerge/>
            <w:vAlign w:val="center"/>
          </w:tcPr>
          <w:p w14:paraId="743D9022" w14:textId="77777777" w:rsidR="00BE635F" w:rsidRPr="0086711F" w:rsidRDefault="00BE635F">
            <w:pPr>
              <w:widowControl/>
              <w:jc w:val="left"/>
              <w:rPr>
                <w:rFonts w:asciiTheme="minorEastAsia" w:hAnsiTheme="minorEastAsia" w:cs="宋体"/>
                <w:kern w:val="0"/>
                <w:szCs w:val="21"/>
              </w:rPr>
            </w:pPr>
          </w:p>
        </w:tc>
        <w:tc>
          <w:tcPr>
            <w:tcW w:w="479" w:type="pct"/>
            <w:shd w:val="clear" w:color="auto" w:fill="auto"/>
            <w:vAlign w:val="center"/>
          </w:tcPr>
          <w:p w14:paraId="78CF50E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西张巨</w:t>
            </w:r>
          </w:p>
        </w:tc>
        <w:tc>
          <w:tcPr>
            <w:tcW w:w="402" w:type="pct"/>
            <w:vMerge/>
            <w:vAlign w:val="center"/>
          </w:tcPr>
          <w:p w14:paraId="445E8A33"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79E8A4DC"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6D09800F"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2082AE45"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5064596B" w14:textId="77777777" w:rsidR="00BE635F" w:rsidRPr="0086711F" w:rsidRDefault="00BE635F">
            <w:pPr>
              <w:widowControl/>
              <w:jc w:val="left"/>
              <w:rPr>
                <w:rFonts w:asciiTheme="minorEastAsia" w:hAnsiTheme="minorEastAsia" w:cs="宋体"/>
                <w:kern w:val="0"/>
                <w:szCs w:val="21"/>
              </w:rPr>
            </w:pPr>
          </w:p>
        </w:tc>
        <w:tc>
          <w:tcPr>
            <w:tcW w:w="468" w:type="pct"/>
            <w:vMerge/>
            <w:vAlign w:val="center"/>
          </w:tcPr>
          <w:p w14:paraId="34C73B3C" w14:textId="77777777" w:rsidR="00BE635F" w:rsidRPr="0086711F" w:rsidRDefault="00BE635F">
            <w:pPr>
              <w:widowControl/>
              <w:jc w:val="left"/>
              <w:rPr>
                <w:rFonts w:asciiTheme="minorEastAsia" w:hAnsiTheme="minorEastAsia" w:cs="宋体"/>
                <w:kern w:val="0"/>
                <w:szCs w:val="21"/>
              </w:rPr>
            </w:pPr>
          </w:p>
        </w:tc>
        <w:tc>
          <w:tcPr>
            <w:tcW w:w="412" w:type="pct"/>
            <w:vMerge/>
            <w:vAlign w:val="center"/>
          </w:tcPr>
          <w:p w14:paraId="5A382CB6" w14:textId="77777777" w:rsidR="00BE635F" w:rsidRPr="0086711F" w:rsidRDefault="00BE635F">
            <w:pPr>
              <w:widowControl/>
              <w:jc w:val="left"/>
              <w:rPr>
                <w:rFonts w:asciiTheme="minorEastAsia" w:hAnsiTheme="minorEastAsia" w:cs="宋体"/>
                <w:kern w:val="0"/>
                <w:szCs w:val="21"/>
              </w:rPr>
            </w:pPr>
          </w:p>
        </w:tc>
        <w:tc>
          <w:tcPr>
            <w:tcW w:w="466" w:type="pct"/>
            <w:vMerge/>
            <w:vAlign w:val="center"/>
          </w:tcPr>
          <w:p w14:paraId="381819A2" w14:textId="77777777" w:rsidR="00BE635F" w:rsidRPr="0086711F" w:rsidRDefault="00BE635F">
            <w:pPr>
              <w:widowControl/>
              <w:jc w:val="left"/>
              <w:rPr>
                <w:rFonts w:asciiTheme="minorEastAsia" w:hAnsiTheme="minorEastAsia" w:cs="宋体"/>
                <w:kern w:val="0"/>
                <w:szCs w:val="21"/>
              </w:rPr>
            </w:pPr>
          </w:p>
        </w:tc>
        <w:tc>
          <w:tcPr>
            <w:tcW w:w="353" w:type="pct"/>
            <w:vMerge/>
            <w:vAlign w:val="center"/>
          </w:tcPr>
          <w:p w14:paraId="0F9C3BB0" w14:textId="77777777" w:rsidR="00BE635F" w:rsidRPr="0086711F" w:rsidRDefault="00BE635F">
            <w:pPr>
              <w:widowControl/>
              <w:jc w:val="left"/>
              <w:rPr>
                <w:rFonts w:asciiTheme="minorEastAsia" w:hAnsiTheme="minorEastAsia" w:cs="宋体"/>
                <w:kern w:val="0"/>
                <w:szCs w:val="21"/>
              </w:rPr>
            </w:pPr>
          </w:p>
        </w:tc>
      </w:tr>
      <w:tr w:rsidR="0086711F" w:rsidRPr="0086711F" w14:paraId="701FA44E" w14:textId="77777777">
        <w:trPr>
          <w:trHeight w:val="255"/>
        </w:trPr>
        <w:tc>
          <w:tcPr>
            <w:tcW w:w="205" w:type="pct"/>
            <w:vMerge/>
            <w:vAlign w:val="center"/>
          </w:tcPr>
          <w:p w14:paraId="652E7919" w14:textId="77777777" w:rsidR="00BE635F" w:rsidRPr="0086711F" w:rsidRDefault="00BE635F">
            <w:pPr>
              <w:widowControl/>
              <w:jc w:val="left"/>
              <w:rPr>
                <w:rFonts w:asciiTheme="minorEastAsia" w:hAnsiTheme="minorEastAsia" w:cs="宋体"/>
                <w:kern w:val="0"/>
                <w:szCs w:val="21"/>
              </w:rPr>
            </w:pPr>
          </w:p>
        </w:tc>
        <w:tc>
          <w:tcPr>
            <w:tcW w:w="521" w:type="pct"/>
            <w:vMerge/>
            <w:vAlign w:val="center"/>
          </w:tcPr>
          <w:p w14:paraId="42E8A05B" w14:textId="77777777" w:rsidR="00BE635F" w:rsidRPr="0086711F" w:rsidRDefault="00BE635F">
            <w:pPr>
              <w:widowControl/>
              <w:jc w:val="left"/>
              <w:rPr>
                <w:rFonts w:asciiTheme="minorEastAsia" w:hAnsiTheme="minorEastAsia" w:cs="宋体"/>
                <w:kern w:val="0"/>
                <w:szCs w:val="21"/>
              </w:rPr>
            </w:pPr>
          </w:p>
        </w:tc>
        <w:tc>
          <w:tcPr>
            <w:tcW w:w="479" w:type="pct"/>
            <w:shd w:val="clear" w:color="auto" w:fill="auto"/>
            <w:vAlign w:val="center"/>
          </w:tcPr>
          <w:p w14:paraId="715C88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杨洼村</w:t>
            </w:r>
          </w:p>
        </w:tc>
        <w:tc>
          <w:tcPr>
            <w:tcW w:w="402" w:type="pct"/>
            <w:vMerge/>
            <w:vAlign w:val="center"/>
          </w:tcPr>
          <w:p w14:paraId="05F0F847"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0871732B"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035BF504"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79D35D5C"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3CB19A7E" w14:textId="77777777" w:rsidR="00BE635F" w:rsidRPr="0086711F" w:rsidRDefault="00BE635F">
            <w:pPr>
              <w:widowControl/>
              <w:jc w:val="left"/>
              <w:rPr>
                <w:rFonts w:asciiTheme="minorEastAsia" w:hAnsiTheme="minorEastAsia" w:cs="宋体"/>
                <w:kern w:val="0"/>
                <w:szCs w:val="21"/>
              </w:rPr>
            </w:pPr>
          </w:p>
        </w:tc>
        <w:tc>
          <w:tcPr>
            <w:tcW w:w="468" w:type="pct"/>
            <w:vMerge/>
            <w:vAlign w:val="center"/>
          </w:tcPr>
          <w:p w14:paraId="0480A839" w14:textId="77777777" w:rsidR="00BE635F" w:rsidRPr="0086711F" w:rsidRDefault="00BE635F">
            <w:pPr>
              <w:widowControl/>
              <w:jc w:val="left"/>
              <w:rPr>
                <w:rFonts w:asciiTheme="minorEastAsia" w:hAnsiTheme="minorEastAsia" w:cs="宋体"/>
                <w:kern w:val="0"/>
                <w:szCs w:val="21"/>
              </w:rPr>
            </w:pPr>
          </w:p>
        </w:tc>
        <w:tc>
          <w:tcPr>
            <w:tcW w:w="412" w:type="pct"/>
            <w:vMerge/>
            <w:vAlign w:val="center"/>
          </w:tcPr>
          <w:p w14:paraId="56C23B04" w14:textId="77777777" w:rsidR="00BE635F" w:rsidRPr="0086711F" w:rsidRDefault="00BE635F">
            <w:pPr>
              <w:widowControl/>
              <w:jc w:val="left"/>
              <w:rPr>
                <w:rFonts w:asciiTheme="minorEastAsia" w:hAnsiTheme="minorEastAsia" w:cs="宋体"/>
                <w:kern w:val="0"/>
                <w:szCs w:val="21"/>
              </w:rPr>
            </w:pPr>
          </w:p>
        </w:tc>
        <w:tc>
          <w:tcPr>
            <w:tcW w:w="466" w:type="pct"/>
            <w:vMerge/>
            <w:vAlign w:val="center"/>
          </w:tcPr>
          <w:p w14:paraId="745EFE03" w14:textId="77777777" w:rsidR="00BE635F" w:rsidRPr="0086711F" w:rsidRDefault="00BE635F">
            <w:pPr>
              <w:widowControl/>
              <w:jc w:val="left"/>
              <w:rPr>
                <w:rFonts w:asciiTheme="minorEastAsia" w:hAnsiTheme="minorEastAsia" w:cs="宋体"/>
                <w:kern w:val="0"/>
                <w:szCs w:val="21"/>
              </w:rPr>
            </w:pPr>
          </w:p>
        </w:tc>
        <w:tc>
          <w:tcPr>
            <w:tcW w:w="353" w:type="pct"/>
            <w:vMerge/>
            <w:vAlign w:val="center"/>
          </w:tcPr>
          <w:p w14:paraId="7B43B910" w14:textId="77777777" w:rsidR="00BE635F" w:rsidRPr="0086711F" w:rsidRDefault="00BE635F">
            <w:pPr>
              <w:widowControl/>
              <w:jc w:val="left"/>
              <w:rPr>
                <w:rFonts w:asciiTheme="minorEastAsia" w:hAnsiTheme="minorEastAsia" w:cs="宋体"/>
                <w:kern w:val="0"/>
                <w:szCs w:val="21"/>
              </w:rPr>
            </w:pPr>
          </w:p>
        </w:tc>
      </w:tr>
      <w:tr w:rsidR="0086711F" w:rsidRPr="0086711F" w14:paraId="413B66AA" w14:textId="77777777">
        <w:trPr>
          <w:trHeight w:val="255"/>
        </w:trPr>
        <w:tc>
          <w:tcPr>
            <w:tcW w:w="205" w:type="pct"/>
            <w:shd w:val="clear" w:color="auto" w:fill="auto"/>
            <w:vAlign w:val="center"/>
          </w:tcPr>
          <w:p w14:paraId="08EF2A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521" w:type="pct"/>
            <w:shd w:val="clear" w:color="auto" w:fill="auto"/>
            <w:vAlign w:val="center"/>
          </w:tcPr>
          <w:p w14:paraId="5A3161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陈庄污水处理站</w:t>
            </w:r>
          </w:p>
        </w:tc>
        <w:tc>
          <w:tcPr>
            <w:tcW w:w="479" w:type="pct"/>
            <w:shd w:val="clear" w:color="auto" w:fill="auto"/>
            <w:vAlign w:val="center"/>
          </w:tcPr>
          <w:p w14:paraId="3372859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陈庄村</w:t>
            </w:r>
          </w:p>
        </w:tc>
        <w:tc>
          <w:tcPr>
            <w:tcW w:w="402" w:type="pct"/>
            <w:shd w:val="clear" w:color="auto" w:fill="auto"/>
            <w:vAlign w:val="center"/>
          </w:tcPr>
          <w:p w14:paraId="4B7B84D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7" w:type="pct"/>
            <w:shd w:val="clear" w:color="auto" w:fill="auto"/>
            <w:vAlign w:val="center"/>
          </w:tcPr>
          <w:p w14:paraId="5CA2F7A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7" w:type="pct"/>
            <w:shd w:val="clear" w:color="auto" w:fill="auto"/>
            <w:vAlign w:val="center"/>
          </w:tcPr>
          <w:p w14:paraId="730499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7" w:type="pct"/>
            <w:shd w:val="clear" w:color="auto" w:fill="auto"/>
            <w:vAlign w:val="center"/>
          </w:tcPr>
          <w:p w14:paraId="1270E6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73" w:type="pct"/>
            <w:shd w:val="clear" w:color="auto" w:fill="auto"/>
            <w:vAlign w:val="center"/>
          </w:tcPr>
          <w:p w14:paraId="103E5E1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陈庄东</w:t>
            </w:r>
          </w:p>
        </w:tc>
        <w:tc>
          <w:tcPr>
            <w:tcW w:w="468" w:type="pct"/>
            <w:shd w:val="clear" w:color="auto" w:fill="auto"/>
            <w:vAlign w:val="center"/>
          </w:tcPr>
          <w:p w14:paraId="43ACC30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55C34E4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六支排</w:t>
            </w:r>
          </w:p>
        </w:tc>
        <w:tc>
          <w:tcPr>
            <w:tcW w:w="466" w:type="pct"/>
            <w:shd w:val="clear" w:color="auto" w:fill="auto"/>
            <w:vAlign w:val="center"/>
          </w:tcPr>
          <w:p w14:paraId="409F70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353" w:type="pct"/>
            <w:shd w:val="clear" w:color="auto" w:fill="auto"/>
            <w:vAlign w:val="center"/>
          </w:tcPr>
          <w:p w14:paraId="3F9E915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285A517" w14:textId="77777777">
        <w:trPr>
          <w:trHeight w:val="255"/>
        </w:trPr>
        <w:tc>
          <w:tcPr>
            <w:tcW w:w="205" w:type="pct"/>
            <w:shd w:val="clear" w:color="auto" w:fill="auto"/>
            <w:vAlign w:val="center"/>
          </w:tcPr>
          <w:p w14:paraId="1EDE655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521" w:type="pct"/>
            <w:shd w:val="clear" w:color="auto" w:fill="auto"/>
            <w:vAlign w:val="center"/>
          </w:tcPr>
          <w:p w14:paraId="54E2B5C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范庄污水</w:t>
            </w:r>
            <w:r w:rsidRPr="0086711F">
              <w:rPr>
                <w:rFonts w:asciiTheme="minorEastAsia" w:hAnsiTheme="minorEastAsia" w:cs="宋体" w:hint="eastAsia"/>
                <w:kern w:val="0"/>
                <w:szCs w:val="21"/>
              </w:rPr>
              <w:lastRenderedPageBreak/>
              <w:t>处理站</w:t>
            </w:r>
          </w:p>
        </w:tc>
        <w:tc>
          <w:tcPr>
            <w:tcW w:w="479" w:type="pct"/>
            <w:shd w:val="clear" w:color="auto" w:fill="auto"/>
            <w:vAlign w:val="center"/>
          </w:tcPr>
          <w:p w14:paraId="1864D1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范庄村</w:t>
            </w:r>
          </w:p>
        </w:tc>
        <w:tc>
          <w:tcPr>
            <w:tcW w:w="402" w:type="pct"/>
            <w:shd w:val="clear" w:color="auto" w:fill="auto"/>
            <w:vAlign w:val="center"/>
          </w:tcPr>
          <w:p w14:paraId="6EC755B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407" w:type="pct"/>
            <w:shd w:val="clear" w:color="auto" w:fill="auto"/>
            <w:vAlign w:val="center"/>
          </w:tcPr>
          <w:p w14:paraId="70309C0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407" w:type="pct"/>
            <w:shd w:val="clear" w:color="auto" w:fill="auto"/>
            <w:vAlign w:val="center"/>
          </w:tcPr>
          <w:p w14:paraId="13DFBD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42</w:t>
            </w:r>
          </w:p>
        </w:tc>
        <w:tc>
          <w:tcPr>
            <w:tcW w:w="407" w:type="pct"/>
            <w:shd w:val="clear" w:color="auto" w:fill="auto"/>
            <w:vAlign w:val="center"/>
          </w:tcPr>
          <w:p w14:paraId="096447D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42</w:t>
            </w:r>
          </w:p>
        </w:tc>
        <w:tc>
          <w:tcPr>
            <w:tcW w:w="473" w:type="pct"/>
            <w:shd w:val="clear" w:color="auto" w:fill="auto"/>
            <w:vAlign w:val="center"/>
          </w:tcPr>
          <w:p w14:paraId="672575D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樊庄北</w:t>
            </w:r>
          </w:p>
        </w:tc>
        <w:tc>
          <w:tcPr>
            <w:tcW w:w="468" w:type="pct"/>
            <w:shd w:val="clear" w:color="auto" w:fill="auto"/>
            <w:vAlign w:val="center"/>
          </w:tcPr>
          <w:p w14:paraId="2327D9A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4AD4EBB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武嘉二</w:t>
            </w:r>
            <w:proofErr w:type="gramEnd"/>
            <w:r w:rsidRPr="0086711F">
              <w:rPr>
                <w:rFonts w:asciiTheme="minorEastAsia" w:hAnsiTheme="minorEastAsia" w:cs="宋体" w:hint="eastAsia"/>
                <w:kern w:val="0"/>
                <w:szCs w:val="21"/>
              </w:rPr>
              <w:lastRenderedPageBreak/>
              <w:t>干</w:t>
            </w:r>
            <w:proofErr w:type="gramStart"/>
            <w:r w:rsidRPr="0086711F">
              <w:rPr>
                <w:rFonts w:asciiTheme="minorEastAsia" w:hAnsiTheme="minorEastAsia" w:cs="宋体" w:hint="eastAsia"/>
                <w:kern w:val="0"/>
                <w:szCs w:val="21"/>
              </w:rPr>
              <w:t>一</w:t>
            </w:r>
            <w:proofErr w:type="gramEnd"/>
            <w:r w:rsidRPr="0086711F">
              <w:rPr>
                <w:rFonts w:asciiTheme="minorEastAsia" w:hAnsiTheme="minorEastAsia" w:cs="宋体" w:hint="eastAsia"/>
                <w:kern w:val="0"/>
                <w:szCs w:val="21"/>
              </w:rPr>
              <w:t>支渠</w:t>
            </w:r>
          </w:p>
        </w:tc>
        <w:tc>
          <w:tcPr>
            <w:tcW w:w="466" w:type="pct"/>
            <w:shd w:val="clear" w:color="auto" w:fill="auto"/>
            <w:vAlign w:val="center"/>
          </w:tcPr>
          <w:p w14:paraId="65640A2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三级标</w:t>
            </w:r>
            <w:r w:rsidRPr="0086711F">
              <w:rPr>
                <w:rFonts w:asciiTheme="minorEastAsia" w:hAnsiTheme="minorEastAsia" w:cs="宋体" w:hint="eastAsia"/>
                <w:kern w:val="0"/>
                <w:szCs w:val="21"/>
              </w:rPr>
              <w:lastRenderedPageBreak/>
              <w:t>准</w:t>
            </w:r>
          </w:p>
        </w:tc>
        <w:tc>
          <w:tcPr>
            <w:tcW w:w="353" w:type="pct"/>
            <w:shd w:val="clear" w:color="auto" w:fill="auto"/>
            <w:vAlign w:val="center"/>
          </w:tcPr>
          <w:p w14:paraId="49E71E6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厌氧</w:t>
            </w:r>
            <w:r w:rsidRPr="0086711F">
              <w:rPr>
                <w:rFonts w:asciiTheme="minorEastAsia" w:hAnsiTheme="minorEastAsia" w:cs="宋体" w:hint="eastAsia"/>
                <w:kern w:val="0"/>
                <w:szCs w:val="21"/>
              </w:rPr>
              <w:lastRenderedPageBreak/>
              <w:t>处理</w:t>
            </w:r>
          </w:p>
        </w:tc>
      </w:tr>
      <w:tr w:rsidR="0086711F" w:rsidRPr="0086711F" w14:paraId="53039C16" w14:textId="77777777">
        <w:trPr>
          <w:trHeight w:val="255"/>
        </w:trPr>
        <w:tc>
          <w:tcPr>
            <w:tcW w:w="205" w:type="pct"/>
            <w:vMerge w:val="restart"/>
            <w:shd w:val="clear" w:color="auto" w:fill="auto"/>
            <w:vAlign w:val="center"/>
          </w:tcPr>
          <w:p w14:paraId="1C1B372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10</w:t>
            </w:r>
          </w:p>
        </w:tc>
        <w:tc>
          <w:tcPr>
            <w:tcW w:w="521" w:type="pct"/>
            <w:vMerge w:val="restart"/>
            <w:shd w:val="clear" w:color="auto" w:fill="auto"/>
            <w:vAlign w:val="center"/>
          </w:tcPr>
          <w:p w14:paraId="5B1EA34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高庙污水处理站</w:t>
            </w:r>
          </w:p>
        </w:tc>
        <w:tc>
          <w:tcPr>
            <w:tcW w:w="479" w:type="pct"/>
            <w:shd w:val="clear" w:color="auto" w:fill="auto"/>
            <w:vAlign w:val="center"/>
          </w:tcPr>
          <w:p w14:paraId="416C01FD"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蒋</w:t>
            </w:r>
            <w:proofErr w:type="gramEnd"/>
            <w:r w:rsidRPr="0086711F">
              <w:rPr>
                <w:rFonts w:asciiTheme="minorEastAsia" w:hAnsiTheme="minorEastAsia" w:cs="宋体" w:hint="eastAsia"/>
                <w:kern w:val="0"/>
                <w:szCs w:val="21"/>
              </w:rPr>
              <w:t xml:space="preserve">  村</w:t>
            </w:r>
          </w:p>
        </w:tc>
        <w:tc>
          <w:tcPr>
            <w:tcW w:w="402" w:type="pct"/>
            <w:vMerge w:val="restart"/>
            <w:shd w:val="clear" w:color="auto" w:fill="auto"/>
            <w:vAlign w:val="center"/>
          </w:tcPr>
          <w:p w14:paraId="67951D2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230</w:t>
            </w:r>
          </w:p>
        </w:tc>
        <w:tc>
          <w:tcPr>
            <w:tcW w:w="407" w:type="pct"/>
            <w:vMerge w:val="restart"/>
            <w:shd w:val="clear" w:color="auto" w:fill="auto"/>
            <w:vAlign w:val="center"/>
          </w:tcPr>
          <w:p w14:paraId="5E8C3DA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230</w:t>
            </w:r>
          </w:p>
        </w:tc>
        <w:tc>
          <w:tcPr>
            <w:tcW w:w="407" w:type="pct"/>
            <w:vMerge w:val="restart"/>
            <w:shd w:val="clear" w:color="auto" w:fill="auto"/>
            <w:vAlign w:val="center"/>
          </w:tcPr>
          <w:p w14:paraId="452528D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138</w:t>
            </w:r>
          </w:p>
        </w:tc>
        <w:tc>
          <w:tcPr>
            <w:tcW w:w="407" w:type="pct"/>
            <w:vMerge w:val="restart"/>
            <w:shd w:val="clear" w:color="auto" w:fill="auto"/>
            <w:vAlign w:val="center"/>
          </w:tcPr>
          <w:p w14:paraId="3D9DD5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138</w:t>
            </w:r>
          </w:p>
        </w:tc>
        <w:tc>
          <w:tcPr>
            <w:tcW w:w="473" w:type="pct"/>
            <w:vMerge w:val="restart"/>
            <w:shd w:val="clear" w:color="auto" w:fill="auto"/>
            <w:vAlign w:val="center"/>
          </w:tcPr>
          <w:p w14:paraId="6B18E9B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高庙北</w:t>
            </w:r>
          </w:p>
        </w:tc>
        <w:tc>
          <w:tcPr>
            <w:tcW w:w="468" w:type="pct"/>
            <w:vMerge w:val="restart"/>
            <w:shd w:val="clear" w:color="auto" w:fill="auto"/>
            <w:vAlign w:val="center"/>
          </w:tcPr>
          <w:p w14:paraId="35CBBB3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vMerge w:val="restart"/>
            <w:shd w:val="clear" w:color="auto" w:fill="auto"/>
            <w:vAlign w:val="center"/>
          </w:tcPr>
          <w:p w14:paraId="63DB33B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66" w:type="pct"/>
            <w:vMerge w:val="restart"/>
            <w:shd w:val="clear" w:color="auto" w:fill="auto"/>
            <w:vAlign w:val="center"/>
          </w:tcPr>
          <w:p w14:paraId="6B5C70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53" w:type="pct"/>
            <w:vMerge w:val="restart"/>
            <w:shd w:val="clear" w:color="auto" w:fill="auto"/>
            <w:vAlign w:val="center"/>
          </w:tcPr>
          <w:p w14:paraId="54581AA9"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7629BE78" w14:textId="77777777">
        <w:trPr>
          <w:trHeight w:val="255"/>
        </w:trPr>
        <w:tc>
          <w:tcPr>
            <w:tcW w:w="205" w:type="pct"/>
            <w:vMerge/>
            <w:vAlign w:val="center"/>
          </w:tcPr>
          <w:p w14:paraId="4C87D7E6" w14:textId="77777777" w:rsidR="00BE635F" w:rsidRPr="0086711F" w:rsidRDefault="00BE635F">
            <w:pPr>
              <w:widowControl/>
              <w:jc w:val="left"/>
              <w:rPr>
                <w:rFonts w:asciiTheme="minorEastAsia" w:hAnsiTheme="minorEastAsia" w:cs="宋体"/>
                <w:kern w:val="0"/>
                <w:szCs w:val="21"/>
              </w:rPr>
            </w:pPr>
          </w:p>
        </w:tc>
        <w:tc>
          <w:tcPr>
            <w:tcW w:w="521" w:type="pct"/>
            <w:vMerge/>
            <w:vAlign w:val="center"/>
          </w:tcPr>
          <w:p w14:paraId="12727F94" w14:textId="77777777" w:rsidR="00BE635F" w:rsidRPr="0086711F" w:rsidRDefault="00BE635F">
            <w:pPr>
              <w:widowControl/>
              <w:jc w:val="left"/>
              <w:rPr>
                <w:rFonts w:asciiTheme="minorEastAsia" w:hAnsiTheme="minorEastAsia" w:cs="宋体"/>
                <w:kern w:val="0"/>
                <w:szCs w:val="21"/>
              </w:rPr>
            </w:pPr>
          </w:p>
        </w:tc>
        <w:tc>
          <w:tcPr>
            <w:tcW w:w="479" w:type="pct"/>
            <w:shd w:val="clear" w:color="auto" w:fill="auto"/>
            <w:vAlign w:val="center"/>
          </w:tcPr>
          <w:p w14:paraId="4D950F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高庙村</w:t>
            </w:r>
          </w:p>
        </w:tc>
        <w:tc>
          <w:tcPr>
            <w:tcW w:w="402" w:type="pct"/>
            <w:vMerge/>
            <w:vAlign w:val="center"/>
          </w:tcPr>
          <w:p w14:paraId="6A771D2F"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76A7757A"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152CE9F"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30CD62A2" w14:textId="77777777" w:rsidR="00BE635F" w:rsidRPr="0086711F" w:rsidRDefault="00BE635F">
            <w:pPr>
              <w:widowControl/>
              <w:jc w:val="left"/>
              <w:rPr>
                <w:rFonts w:asciiTheme="minorEastAsia" w:hAnsiTheme="minorEastAsia" w:cs="宋体"/>
                <w:kern w:val="0"/>
                <w:szCs w:val="21"/>
              </w:rPr>
            </w:pPr>
          </w:p>
        </w:tc>
        <w:tc>
          <w:tcPr>
            <w:tcW w:w="473" w:type="pct"/>
            <w:vMerge/>
            <w:vAlign w:val="center"/>
          </w:tcPr>
          <w:p w14:paraId="524DB585" w14:textId="77777777" w:rsidR="00BE635F" w:rsidRPr="0086711F" w:rsidRDefault="00BE635F">
            <w:pPr>
              <w:widowControl/>
              <w:jc w:val="left"/>
              <w:rPr>
                <w:rFonts w:asciiTheme="minorEastAsia" w:hAnsiTheme="minorEastAsia" w:cs="宋体"/>
                <w:kern w:val="0"/>
                <w:szCs w:val="21"/>
              </w:rPr>
            </w:pPr>
          </w:p>
        </w:tc>
        <w:tc>
          <w:tcPr>
            <w:tcW w:w="468" w:type="pct"/>
            <w:vMerge/>
            <w:vAlign w:val="center"/>
          </w:tcPr>
          <w:p w14:paraId="0A3992E6" w14:textId="77777777" w:rsidR="00BE635F" w:rsidRPr="0086711F" w:rsidRDefault="00BE635F">
            <w:pPr>
              <w:widowControl/>
              <w:jc w:val="left"/>
              <w:rPr>
                <w:rFonts w:asciiTheme="minorEastAsia" w:hAnsiTheme="minorEastAsia" w:cs="宋体"/>
                <w:kern w:val="0"/>
                <w:szCs w:val="21"/>
              </w:rPr>
            </w:pPr>
          </w:p>
        </w:tc>
        <w:tc>
          <w:tcPr>
            <w:tcW w:w="412" w:type="pct"/>
            <w:vMerge/>
            <w:vAlign w:val="center"/>
          </w:tcPr>
          <w:p w14:paraId="5DC54464" w14:textId="77777777" w:rsidR="00BE635F" w:rsidRPr="0086711F" w:rsidRDefault="00BE635F">
            <w:pPr>
              <w:widowControl/>
              <w:jc w:val="left"/>
              <w:rPr>
                <w:rFonts w:asciiTheme="minorEastAsia" w:hAnsiTheme="minorEastAsia" w:cs="宋体"/>
                <w:kern w:val="0"/>
                <w:szCs w:val="21"/>
              </w:rPr>
            </w:pPr>
          </w:p>
        </w:tc>
        <w:tc>
          <w:tcPr>
            <w:tcW w:w="466" w:type="pct"/>
            <w:vMerge/>
            <w:vAlign w:val="center"/>
          </w:tcPr>
          <w:p w14:paraId="73DD8B10" w14:textId="77777777" w:rsidR="00BE635F" w:rsidRPr="0086711F" w:rsidRDefault="00BE635F">
            <w:pPr>
              <w:widowControl/>
              <w:jc w:val="left"/>
              <w:rPr>
                <w:rFonts w:asciiTheme="minorEastAsia" w:hAnsiTheme="minorEastAsia" w:cs="宋体"/>
                <w:kern w:val="0"/>
                <w:szCs w:val="21"/>
              </w:rPr>
            </w:pPr>
          </w:p>
        </w:tc>
        <w:tc>
          <w:tcPr>
            <w:tcW w:w="353" w:type="pct"/>
            <w:vMerge/>
            <w:vAlign w:val="center"/>
          </w:tcPr>
          <w:p w14:paraId="152CE3BE" w14:textId="77777777" w:rsidR="00BE635F" w:rsidRPr="0086711F" w:rsidRDefault="00BE635F">
            <w:pPr>
              <w:widowControl/>
              <w:jc w:val="left"/>
              <w:rPr>
                <w:rFonts w:asciiTheme="minorEastAsia" w:hAnsiTheme="minorEastAsia" w:cs="宋体"/>
                <w:kern w:val="0"/>
                <w:szCs w:val="21"/>
              </w:rPr>
            </w:pPr>
          </w:p>
        </w:tc>
      </w:tr>
      <w:tr w:rsidR="0086711F" w:rsidRPr="0086711F" w14:paraId="72D113C1" w14:textId="77777777">
        <w:trPr>
          <w:trHeight w:val="255"/>
        </w:trPr>
        <w:tc>
          <w:tcPr>
            <w:tcW w:w="205" w:type="pct"/>
            <w:shd w:val="clear" w:color="auto" w:fill="auto"/>
            <w:vAlign w:val="center"/>
          </w:tcPr>
          <w:p w14:paraId="3A7D08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w:t>
            </w:r>
          </w:p>
        </w:tc>
        <w:tc>
          <w:tcPr>
            <w:tcW w:w="521" w:type="pct"/>
            <w:shd w:val="clear" w:color="auto" w:fill="auto"/>
            <w:vAlign w:val="center"/>
          </w:tcPr>
          <w:p w14:paraId="69C0552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李村污水处理站</w:t>
            </w:r>
          </w:p>
        </w:tc>
        <w:tc>
          <w:tcPr>
            <w:tcW w:w="479" w:type="pct"/>
            <w:shd w:val="clear" w:color="auto" w:fill="auto"/>
            <w:vAlign w:val="center"/>
          </w:tcPr>
          <w:p w14:paraId="128FF5D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李  村</w:t>
            </w:r>
          </w:p>
        </w:tc>
        <w:tc>
          <w:tcPr>
            <w:tcW w:w="402" w:type="pct"/>
            <w:shd w:val="clear" w:color="auto" w:fill="auto"/>
            <w:vAlign w:val="center"/>
          </w:tcPr>
          <w:p w14:paraId="37D6FAD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407" w:type="pct"/>
            <w:shd w:val="clear" w:color="auto" w:fill="auto"/>
            <w:vAlign w:val="center"/>
          </w:tcPr>
          <w:p w14:paraId="4D61093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w:t>
            </w:r>
          </w:p>
        </w:tc>
        <w:tc>
          <w:tcPr>
            <w:tcW w:w="407" w:type="pct"/>
            <w:shd w:val="clear" w:color="auto" w:fill="auto"/>
            <w:vAlign w:val="center"/>
          </w:tcPr>
          <w:p w14:paraId="1EABE6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7" w:type="pct"/>
            <w:shd w:val="clear" w:color="auto" w:fill="auto"/>
            <w:vAlign w:val="center"/>
          </w:tcPr>
          <w:p w14:paraId="43A6C90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73" w:type="pct"/>
            <w:shd w:val="clear" w:color="auto" w:fill="auto"/>
            <w:vAlign w:val="center"/>
          </w:tcPr>
          <w:p w14:paraId="707B3F7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李村南</w:t>
            </w:r>
          </w:p>
        </w:tc>
        <w:tc>
          <w:tcPr>
            <w:tcW w:w="468" w:type="pct"/>
            <w:shd w:val="clear" w:color="auto" w:fill="auto"/>
            <w:vAlign w:val="center"/>
          </w:tcPr>
          <w:p w14:paraId="433E0F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3ED8D0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66" w:type="pct"/>
            <w:shd w:val="clear" w:color="auto" w:fill="auto"/>
            <w:vAlign w:val="center"/>
          </w:tcPr>
          <w:p w14:paraId="1EB5E8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53" w:type="pct"/>
            <w:shd w:val="clear" w:color="auto" w:fill="auto"/>
            <w:vAlign w:val="center"/>
          </w:tcPr>
          <w:p w14:paraId="4392D3B8"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450F0685" w14:textId="77777777">
        <w:trPr>
          <w:trHeight w:val="255"/>
        </w:trPr>
        <w:tc>
          <w:tcPr>
            <w:tcW w:w="205" w:type="pct"/>
            <w:shd w:val="clear" w:color="auto" w:fill="auto"/>
            <w:vAlign w:val="center"/>
          </w:tcPr>
          <w:p w14:paraId="59EFD21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w:t>
            </w:r>
          </w:p>
        </w:tc>
        <w:tc>
          <w:tcPr>
            <w:tcW w:w="521" w:type="pct"/>
            <w:shd w:val="clear" w:color="auto" w:fill="auto"/>
            <w:vAlign w:val="center"/>
          </w:tcPr>
          <w:p w14:paraId="605C9E3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安洼新村污水处理站</w:t>
            </w:r>
          </w:p>
        </w:tc>
        <w:tc>
          <w:tcPr>
            <w:tcW w:w="479" w:type="pct"/>
            <w:shd w:val="clear" w:color="auto" w:fill="auto"/>
            <w:vAlign w:val="center"/>
          </w:tcPr>
          <w:p w14:paraId="5C2F86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安洼新村</w:t>
            </w:r>
          </w:p>
        </w:tc>
        <w:tc>
          <w:tcPr>
            <w:tcW w:w="402" w:type="pct"/>
            <w:shd w:val="clear" w:color="auto" w:fill="auto"/>
            <w:vAlign w:val="center"/>
          </w:tcPr>
          <w:p w14:paraId="26380AD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07" w:type="pct"/>
            <w:shd w:val="clear" w:color="auto" w:fill="auto"/>
            <w:vAlign w:val="center"/>
          </w:tcPr>
          <w:p w14:paraId="4F04452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07" w:type="pct"/>
            <w:shd w:val="clear" w:color="auto" w:fill="auto"/>
            <w:vAlign w:val="center"/>
          </w:tcPr>
          <w:p w14:paraId="71DCBB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w:t>
            </w:r>
          </w:p>
        </w:tc>
        <w:tc>
          <w:tcPr>
            <w:tcW w:w="407" w:type="pct"/>
            <w:shd w:val="clear" w:color="auto" w:fill="auto"/>
            <w:vAlign w:val="center"/>
          </w:tcPr>
          <w:p w14:paraId="3C1FBB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w:t>
            </w:r>
          </w:p>
        </w:tc>
        <w:tc>
          <w:tcPr>
            <w:tcW w:w="473" w:type="pct"/>
            <w:shd w:val="clear" w:color="auto" w:fill="auto"/>
            <w:vAlign w:val="center"/>
          </w:tcPr>
          <w:p w14:paraId="286C73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安洼新村东</w:t>
            </w:r>
          </w:p>
        </w:tc>
        <w:tc>
          <w:tcPr>
            <w:tcW w:w="468" w:type="pct"/>
            <w:shd w:val="clear" w:color="auto" w:fill="auto"/>
            <w:vAlign w:val="center"/>
          </w:tcPr>
          <w:p w14:paraId="639B12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2" w:type="pct"/>
            <w:shd w:val="clear" w:color="auto" w:fill="auto"/>
            <w:vAlign w:val="center"/>
          </w:tcPr>
          <w:p w14:paraId="4F188D3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66" w:type="pct"/>
            <w:shd w:val="clear" w:color="auto" w:fill="auto"/>
            <w:vAlign w:val="center"/>
          </w:tcPr>
          <w:p w14:paraId="7BEDB6D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353" w:type="pct"/>
            <w:shd w:val="clear" w:color="auto" w:fill="auto"/>
            <w:vAlign w:val="center"/>
          </w:tcPr>
          <w:p w14:paraId="698C43B9"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14AC452B" w14:textId="77777777">
        <w:trPr>
          <w:trHeight w:val="255"/>
        </w:trPr>
        <w:tc>
          <w:tcPr>
            <w:tcW w:w="205" w:type="pct"/>
            <w:shd w:val="clear" w:color="auto" w:fill="auto"/>
            <w:vAlign w:val="center"/>
          </w:tcPr>
          <w:p w14:paraId="6C79EEE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21" w:type="pct"/>
            <w:shd w:val="clear" w:color="auto" w:fill="auto"/>
            <w:vAlign w:val="center"/>
          </w:tcPr>
          <w:p w14:paraId="1CCE5AC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479" w:type="pct"/>
            <w:shd w:val="clear" w:color="auto" w:fill="auto"/>
            <w:vAlign w:val="center"/>
          </w:tcPr>
          <w:p w14:paraId="337C3AF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2" w:type="pct"/>
            <w:shd w:val="clear" w:color="auto" w:fill="auto"/>
            <w:vAlign w:val="center"/>
          </w:tcPr>
          <w:p w14:paraId="3FEEC69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2370 </w:t>
            </w:r>
          </w:p>
        </w:tc>
        <w:tc>
          <w:tcPr>
            <w:tcW w:w="407" w:type="pct"/>
            <w:shd w:val="clear" w:color="auto" w:fill="auto"/>
            <w:vAlign w:val="center"/>
          </w:tcPr>
          <w:p w14:paraId="46452C7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3760 </w:t>
            </w:r>
          </w:p>
        </w:tc>
        <w:tc>
          <w:tcPr>
            <w:tcW w:w="407" w:type="pct"/>
            <w:shd w:val="clear" w:color="auto" w:fill="auto"/>
            <w:vAlign w:val="center"/>
          </w:tcPr>
          <w:p w14:paraId="66C72E5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2562 </w:t>
            </w:r>
          </w:p>
        </w:tc>
        <w:tc>
          <w:tcPr>
            <w:tcW w:w="407" w:type="pct"/>
            <w:shd w:val="clear" w:color="auto" w:fill="auto"/>
            <w:vAlign w:val="center"/>
          </w:tcPr>
          <w:p w14:paraId="02489A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4616 </w:t>
            </w:r>
          </w:p>
        </w:tc>
        <w:tc>
          <w:tcPr>
            <w:tcW w:w="473" w:type="pct"/>
            <w:shd w:val="clear" w:color="auto" w:fill="auto"/>
            <w:vAlign w:val="center"/>
          </w:tcPr>
          <w:p w14:paraId="365D740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68" w:type="pct"/>
            <w:shd w:val="clear" w:color="auto" w:fill="auto"/>
            <w:vAlign w:val="center"/>
          </w:tcPr>
          <w:p w14:paraId="3A3A015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12" w:type="pct"/>
            <w:shd w:val="clear" w:color="auto" w:fill="auto"/>
            <w:vAlign w:val="center"/>
          </w:tcPr>
          <w:p w14:paraId="5E5290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66" w:type="pct"/>
            <w:shd w:val="clear" w:color="auto" w:fill="auto"/>
            <w:vAlign w:val="center"/>
          </w:tcPr>
          <w:p w14:paraId="206BDDB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53" w:type="pct"/>
            <w:shd w:val="clear" w:color="auto" w:fill="auto"/>
            <w:vAlign w:val="center"/>
          </w:tcPr>
          <w:p w14:paraId="652698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r w:rsidR="00BE635F" w:rsidRPr="0086711F" w14:paraId="2E8AE52F" w14:textId="77777777">
        <w:trPr>
          <w:trHeight w:val="255"/>
        </w:trPr>
        <w:tc>
          <w:tcPr>
            <w:tcW w:w="5000" w:type="pct"/>
            <w:gridSpan w:val="12"/>
            <w:shd w:val="clear" w:color="auto" w:fill="auto"/>
            <w:noWrap/>
            <w:vAlign w:val="center"/>
          </w:tcPr>
          <w:p w14:paraId="2FE63BA5" w14:textId="77777777" w:rsidR="00BE635F" w:rsidRPr="0086711F" w:rsidRDefault="00AD3CC8">
            <w:pPr>
              <w:widowControl/>
              <w:jc w:val="left"/>
              <w:rPr>
                <w:rFonts w:asciiTheme="minorEastAsia" w:hAnsiTheme="minorEastAsia" w:cs="宋体"/>
                <w:kern w:val="0"/>
                <w:szCs w:val="21"/>
              </w:rPr>
            </w:pPr>
            <w:r w:rsidRPr="0086711F">
              <w:rPr>
                <w:rFonts w:asciiTheme="minorEastAsia" w:hAnsiTheme="minorEastAsia" w:cs="宋体" w:hint="eastAsia"/>
                <w:kern w:val="0"/>
                <w:szCs w:val="21"/>
              </w:rPr>
              <w:t>备注：史庄镇史庄村、东永安、西永安生活污水纳入中心城区污水管网。</w:t>
            </w:r>
          </w:p>
        </w:tc>
      </w:tr>
    </w:tbl>
    <w:p w14:paraId="2187176A" w14:textId="77777777" w:rsidR="00BE635F" w:rsidRPr="0086711F" w:rsidRDefault="00BE635F">
      <w:pPr>
        <w:spacing w:line="360" w:lineRule="auto"/>
        <w:rPr>
          <w:rFonts w:asciiTheme="minorEastAsia" w:hAnsiTheme="minorEastAsia"/>
          <w:sz w:val="24"/>
          <w:szCs w:val="24"/>
        </w:rPr>
      </w:pPr>
    </w:p>
    <w:p w14:paraId="569A0118" w14:textId="77777777" w:rsidR="00BE635F" w:rsidRPr="0086711F" w:rsidRDefault="00AD3CC8">
      <w:pPr>
        <w:spacing w:line="360" w:lineRule="auto"/>
        <w:ind w:firstLineChars="236" w:firstLine="569"/>
        <w:rPr>
          <w:rFonts w:asciiTheme="minorEastAsia" w:hAnsiTheme="minorEastAsia"/>
          <w:b/>
          <w:sz w:val="24"/>
          <w:szCs w:val="24"/>
        </w:rPr>
      </w:pPr>
      <w:r w:rsidRPr="0086711F">
        <w:rPr>
          <w:rFonts w:asciiTheme="minorEastAsia" w:hAnsiTheme="minorEastAsia" w:hint="eastAsia"/>
          <w:b/>
          <w:sz w:val="24"/>
          <w:szCs w:val="24"/>
        </w:rPr>
        <w:t>（2）污水</w:t>
      </w:r>
      <w:r w:rsidRPr="0086711F">
        <w:rPr>
          <w:rFonts w:asciiTheme="minorEastAsia" w:hAnsiTheme="minorEastAsia"/>
          <w:b/>
          <w:sz w:val="24"/>
          <w:szCs w:val="24"/>
        </w:rPr>
        <w:t>管网</w:t>
      </w:r>
    </w:p>
    <w:p w14:paraId="6D28C969"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2509</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1672</w:t>
      </w:r>
      <w:r w:rsidRPr="0086711F">
        <w:rPr>
          <w:rFonts w:asciiTheme="majorEastAsia" w:eastAsiaTheme="majorEastAsia" w:hAnsiTheme="majorEastAsia" w:hint="eastAsia"/>
          <w:kern w:val="0"/>
          <w:sz w:val="24"/>
          <w:szCs w:val="24"/>
        </w:rPr>
        <w:t>米。污水管径为DN300、DN400、DN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4181</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长度1914</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长度845</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长度1422</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共设置污水</w:t>
      </w:r>
      <w:r w:rsidRPr="0086711F">
        <w:rPr>
          <w:rFonts w:asciiTheme="majorEastAsia" w:eastAsiaTheme="majorEastAsia" w:hAnsiTheme="majorEastAsia"/>
          <w:kern w:val="0"/>
          <w:sz w:val="24"/>
          <w:szCs w:val="24"/>
        </w:rPr>
        <w:t>泵站1</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50C3BD3A"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1km以内。史庄镇村庄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共200002m</w:t>
      </w:r>
      <w:r w:rsidRPr="0086711F">
        <w:rPr>
          <w:rFonts w:asciiTheme="majorEastAsia" w:eastAsiaTheme="majorEastAsia" w:hAnsiTheme="majorEastAsia" w:hint="eastAsia"/>
          <w:kern w:val="0"/>
          <w:sz w:val="24"/>
          <w:szCs w:val="24"/>
        </w:rPr>
        <w:t>。</w:t>
      </w:r>
    </w:p>
    <w:p w14:paraId="003F2C1F" w14:textId="730D4C1D" w:rsidR="00BE635F" w:rsidRPr="0086711F" w:rsidRDefault="00AD3CC8">
      <w:pPr>
        <w:pStyle w:val="2"/>
        <w:numPr>
          <w:ilvl w:val="0"/>
          <w:numId w:val="1"/>
        </w:numPr>
        <w:spacing w:after="20" w:line="360" w:lineRule="auto"/>
        <w:ind w:left="992" w:hanging="992"/>
        <w:rPr>
          <w:rFonts w:cs="宋体"/>
          <w:sz w:val="28"/>
          <w:szCs w:val="28"/>
        </w:rPr>
      </w:pPr>
      <w:bookmarkStart w:id="68" w:name="_Toc34814380"/>
      <w:r w:rsidRPr="0086711F">
        <w:rPr>
          <w:rFonts w:cs="宋体" w:hint="eastAsia"/>
          <w:sz w:val="28"/>
          <w:szCs w:val="28"/>
        </w:rPr>
        <w:t>中和镇生活污水</w:t>
      </w:r>
      <w:r w:rsidRPr="0086711F">
        <w:rPr>
          <w:rFonts w:cs="宋体"/>
          <w:sz w:val="28"/>
          <w:szCs w:val="28"/>
        </w:rPr>
        <w:t>治理工程</w:t>
      </w:r>
      <w:r w:rsidRPr="0086711F">
        <w:rPr>
          <w:rFonts w:cs="宋体" w:hint="eastAsia"/>
          <w:sz w:val="28"/>
          <w:szCs w:val="28"/>
        </w:rPr>
        <w:t>规划</w:t>
      </w:r>
      <w:bookmarkEnd w:id="68"/>
    </w:p>
    <w:p w14:paraId="128C50C5"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2C034F30"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期末中和镇共有污水处理设施</w:t>
      </w:r>
      <w:r w:rsidRPr="0086711F">
        <w:rPr>
          <w:rFonts w:asciiTheme="majorEastAsia" w:eastAsiaTheme="majorEastAsia" w:hAnsiTheme="majorEastAsia"/>
          <w:kern w:val="0"/>
          <w:sz w:val="24"/>
          <w:szCs w:val="24"/>
        </w:rPr>
        <w:t>8</w:t>
      </w:r>
      <w:r w:rsidRPr="0086711F">
        <w:rPr>
          <w:rFonts w:asciiTheme="majorEastAsia" w:eastAsiaTheme="majorEastAsia" w:hAnsiTheme="majorEastAsia" w:hint="eastAsia"/>
          <w:kern w:val="0"/>
          <w:sz w:val="24"/>
          <w:szCs w:val="24"/>
        </w:rPr>
        <w:t>处，其中</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厂1处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7处。8处</w:t>
      </w:r>
      <w:r w:rsidRPr="0086711F">
        <w:rPr>
          <w:rFonts w:asciiTheme="majorEastAsia" w:eastAsiaTheme="majorEastAsia" w:hAnsiTheme="majorEastAsia"/>
          <w:kern w:val="0"/>
          <w:sz w:val="24"/>
          <w:szCs w:val="24"/>
        </w:rPr>
        <w:t>污水处理设施包含</w:t>
      </w:r>
      <w:r w:rsidRPr="0086711F">
        <w:rPr>
          <w:rFonts w:asciiTheme="majorEastAsia" w:eastAsiaTheme="majorEastAsia" w:hAnsiTheme="majorEastAsia" w:hint="eastAsia"/>
          <w:kern w:val="0"/>
          <w:sz w:val="24"/>
          <w:szCs w:val="24"/>
        </w:rPr>
        <w:t>1处提标</w:t>
      </w:r>
      <w:r w:rsidRPr="0086711F">
        <w:rPr>
          <w:rFonts w:asciiTheme="majorEastAsia" w:eastAsiaTheme="majorEastAsia" w:hAnsiTheme="majorEastAsia"/>
          <w:kern w:val="0"/>
          <w:sz w:val="24"/>
          <w:szCs w:val="24"/>
        </w:rPr>
        <w:t>扩建</w:t>
      </w:r>
      <w:r w:rsidRPr="0086711F">
        <w:rPr>
          <w:rFonts w:asciiTheme="majorEastAsia" w:eastAsiaTheme="majorEastAsia" w:hAnsiTheme="majorEastAsia" w:hint="eastAsia"/>
          <w:kern w:val="0"/>
          <w:sz w:val="24"/>
          <w:szCs w:val="24"/>
        </w:rPr>
        <w:t>镇区污水处理厂，</w:t>
      </w:r>
      <w:r w:rsidRPr="0086711F">
        <w:rPr>
          <w:rFonts w:asciiTheme="majorEastAsia" w:eastAsiaTheme="majorEastAsia" w:hAnsiTheme="majorEastAsia"/>
          <w:kern w:val="0"/>
          <w:sz w:val="24"/>
          <w:szCs w:val="24"/>
        </w:rPr>
        <w:t>7</w:t>
      </w:r>
      <w:r w:rsidRPr="0086711F">
        <w:rPr>
          <w:rFonts w:asciiTheme="majorEastAsia" w:eastAsiaTheme="majorEastAsia" w:hAnsiTheme="majorEastAsia" w:hint="eastAsia"/>
          <w:kern w:val="0"/>
          <w:sz w:val="24"/>
          <w:szCs w:val="24"/>
        </w:rPr>
        <w:t>处新建污水处理站。污水处理设施总规模</w:t>
      </w:r>
      <w:r w:rsidRPr="0086711F">
        <w:rPr>
          <w:rFonts w:asciiTheme="majorEastAsia" w:eastAsiaTheme="majorEastAsia" w:hAnsiTheme="majorEastAsia"/>
          <w:kern w:val="0"/>
          <w:sz w:val="24"/>
          <w:szCs w:val="24"/>
        </w:rPr>
        <w:t>5230</w:t>
      </w:r>
      <w:r w:rsidRPr="0086711F">
        <w:rPr>
          <w:rFonts w:asciiTheme="majorEastAsia" w:eastAsiaTheme="majorEastAsia" w:hAnsiTheme="majorEastAsia" w:hint="eastAsia"/>
          <w:kern w:val="0"/>
          <w:sz w:val="24"/>
          <w:szCs w:val="24"/>
        </w:rPr>
        <w:t xml:space="preserve"> m³/d。</w:t>
      </w:r>
    </w:p>
    <w:p w14:paraId="1601C06F"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规划扩建镇区</w:t>
      </w:r>
      <w:r w:rsidRPr="0086711F">
        <w:rPr>
          <w:rFonts w:asciiTheme="majorEastAsia" w:eastAsiaTheme="majorEastAsia" w:hAnsiTheme="majorEastAsia"/>
          <w:kern w:val="0"/>
          <w:sz w:val="24"/>
          <w:szCs w:val="24"/>
        </w:rPr>
        <w:t>南部的</w:t>
      </w:r>
      <w:r w:rsidRPr="0086711F">
        <w:rPr>
          <w:rFonts w:asciiTheme="majorEastAsia" w:eastAsiaTheme="majorEastAsia" w:hAnsiTheme="majorEastAsia" w:hint="eastAsia"/>
          <w:kern w:val="0"/>
          <w:sz w:val="24"/>
          <w:szCs w:val="24"/>
        </w:rPr>
        <w:t>污水处理厂，污水处理厂2035年处理规模确定为</w:t>
      </w:r>
      <w:r w:rsidRPr="0086711F">
        <w:rPr>
          <w:rFonts w:asciiTheme="majorEastAsia" w:eastAsiaTheme="majorEastAsia" w:hAnsiTheme="majorEastAsia"/>
          <w:kern w:val="0"/>
          <w:sz w:val="24"/>
          <w:szCs w:val="24"/>
        </w:rPr>
        <w:t>4100</w:t>
      </w:r>
      <w:r w:rsidRPr="0086711F">
        <w:rPr>
          <w:rFonts w:asciiTheme="majorEastAsia" w:eastAsiaTheme="majorEastAsia" w:hAnsiTheme="majorEastAsia" w:hint="eastAsia"/>
          <w:kern w:val="0"/>
          <w:sz w:val="24"/>
          <w:szCs w:val="24"/>
        </w:rPr>
        <w:t>m³/d，</w:t>
      </w:r>
      <w:r w:rsidRPr="0086711F">
        <w:rPr>
          <w:rFonts w:asciiTheme="majorEastAsia" w:eastAsiaTheme="majorEastAsia" w:hAnsiTheme="majorEastAsia"/>
          <w:kern w:val="0"/>
          <w:sz w:val="24"/>
          <w:szCs w:val="24"/>
        </w:rPr>
        <w:t>服务于镇区，</w:t>
      </w:r>
      <w:r w:rsidRPr="0086711F">
        <w:rPr>
          <w:rFonts w:asciiTheme="majorEastAsia" w:eastAsiaTheme="majorEastAsia" w:hAnsiTheme="majorEastAsia" w:hint="eastAsia"/>
          <w:kern w:val="0"/>
          <w:sz w:val="24"/>
          <w:szCs w:val="24"/>
        </w:rPr>
        <w:t>处理后</w:t>
      </w:r>
      <w:r w:rsidRPr="0086711F">
        <w:rPr>
          <w:rFonts w:asciiTheme="majorEastAsia" w:eastAsiaTheme="majorEastAsia" w:hAnsiTheme="majorEastAsia"/>
          <w:kern w:val="0"/>
          <w:sz w:val="24"/>
          <w:szCs w:val="24"/>
        </w:rPr>
        <w:t>的尾水排放</w:t>
      </w:r>
      <w:r w:rsidRPr="0086711F">
        <w:rPr>
          <w:rFonts w:asciiTheme="majorEastAsia" w:eastAsiaTheme="majorEastAsia" w:hAnsiTheme="majorEastAsia" w:hint="eastAsia"/>
          <w:kern w:val="0"/>
          <w:sz w:val="24"/>
          <w:szCs w:val="24"/>
        </w:rPr>
        <w:t>至五</w:t>
      </w:r>
      <w:r w:rsidRPr="0086711F">
        <w:rPr>
          <w:rFonts w:asciiTheme="majorEastAsia" w:eastAsiaTheme="majorEastAsia" w:hAnsiTheme="majorEastAsia"/>
          <w:kern w:val="0"/>
          <w:sz w:val="24"/>
          <w:szCs w:val="24"/>
        </w:rPr>
        <w:t>支排。</w:t>
      </w:r>
    </w:p>
    <w:p w14:paraId="5C401FC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村庄共规划污水处理站</w:t>
      </w:r>
      <w:r w:rsidRPr="0086711F">
        <w:rPr>
          <w:rFonts w:asciiTheme="majorEastAsia" w:eastAsiaTheme="majorEastAsia" w:hAnsiTheme="majorEastAsia"/>
          <w:kern w:val="0"/>
          <w:sz w:val="24"/>
          <w:szCs w:val="24"/>
        </w:rPr>
        <w:t>7</w:t>
      </w:r>
      <w:r w:rsidRPr="0086711F">
        <w:rPr>
          <w:rFonts w:asciiTheme="majorEastAsia" w:eastAsiaTheme="majorEastAsia" w:hAnsiTheme="majorEastAsia" w:hint="eastAsia"/>
          <w:kern w:val="0"/>
          <w:sz w:val="24"/>
          <w:szCs w:val="24"/>
        </w:rPr>
        <w:t>处，总处理规模</w:t>
      </w:r>
      <w:r w:rsidRPr="0086711F">
        <w:rPr>
          <w:rFonts w:asciiTheme="majorEastAsia" w:eastAsiaTheme="majorEastAsia" w:hAnsiTheme="majorEastAsia"/>
          <w:kern w:val="0"/>
          <w:sz w:val="24"/>
          <w:szCs w:val="24"/>
        </w:rPr>
        <w:t>1130</w:t>
      </w:r>
      <w:r w:rsidRPr="0086711F">
        <w:rPr>
          <w:rFonts w:asciiTheme="majorEastAsia" w:eastAsiaTheme="majorEastAsia" w:hAnsiTheme="majorEastAsia" w:hint="eastAsia"/>
          <w:kern w:val="0"/>
          <w:sz w:val="24"/>
          <w:szCs w:val="24"/>
        </w:rPr>
        <w:t xml:space="preserve"> m³/d，</w:t>
      </w:r>
      <w:r w:rsidRPr="0086711F">
        <w:rPr>
          <w:rFonts w:asciiTheme="majorEastAsia" w:eastAsiaTheme="majorEastAsia" w:hAnsiTheme="majorEastAsia"/>
          <w:kern w:val="0"/>
          <w:sz w:val="24"/>
          <w:szCs w:val="24"/>
        </w:rPr>
        <w:t>7</w:t>
      </w:r>
      <w:r w:rsidRPr="0086711F">
        <w:rPr>
          <w:rFonts w:asciiTheme="majorEastAsia" w:eastAsiaTheme="majorEastAsia" w:hAnsiTheme="majorEastAsia" w:hint="eastAsia"/>
          <w:kern w:val="0"/>
          <w:sz w:val="24"/>
          <w:szCs w:val="24"/>
        </w:rPr>
        <w:t>处村庄污水处理站均为新建。</w:t>
      </w:r>
    </w:p>
    <w:p w14:paraId="230F79F2" w14:textId="77777777" w:rsidR="00BE635F" w:rsidRPr="0086711F" w:rsidRDefault="00BE635F">
      <w:pPr>
        <w:spacing w:line="360" w:lineRule="auto"/>
        <w:jc w:val="center"/>
        <w:rPr>
          <w:rFonts w:asciiTheme="majorEastAsia" w:eastAsiaTheme="majorEastAsia" w:hAnsiTheme="majorEastAsia"/>
          <w:b/>
          <w:kern w:val="0"/>
          <w:szCs w:val="21"/>
        </w:rPr>
      </w:pPr>
    </w:p>
    <w:p w14:paraId="23C6074B"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lastRenderedPageBreak/>
        <w:t xml:space="preserve">表3-8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中和镇污水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269"/>
        <w:gridCol w:w="1257"/>
        <w:gridCol w:w="779"/>
        <w:gridCol w:w="699"/>
        <w:gridCol w:w="835"/>
        <w:gridCol w:w="835"/>
        <w:gridCol w:w="975"/>
        <w:gridCol w:w="813"/>
        <w:gridCol w:w="859"/>
        <w:gridCol w:w="698"/>
        <w:gridCol w:w="848"/>
      </w:tblGrid>
      <w:tr w:rsidR="0086711F" w:rsidRPr="0086711F" w14:paraId="0D9D397E" w14:textId="77777777">
        <w:trPr>
          <w:trHeight w:val="600"/>
        </w:trPr>
        <w:tc>
          <w:tcPr>
            <w:tcW w:w="204" w:type="pct"/>
            <w:vMerge w:val="restart"/>
            <w:shd w:val="clear" w:color="auto" w:fill="auto"/>
            <w:vAlign w:val="center"/>
          </w:tcPr>
          <w:p w14:paraId="7F127B9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617" w:type="pct"/>
            <w:vMerge w:val="restart"/>
            <w:shd w:val="clear" w:color="auto" w:fill="auto"/>
            <w:vAlign w:val="center"/>
          </w:tcPr>
          <w:p w14:paraId="031B7A2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611" w:type="pct"/>
            <w:vMerge w:val="restart"/>
            <w:shd w:val="clear" w:color="auto" w:fill="auto"/>
            <w:vAlign w:val="center"/>
          </w:tcPr>
          <w:p w14:paraId="5029725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719" w:type="pct"/>
            <w:gridSpan w:val="2"/>
            <w:shd w:val="clear" w:color="auto" w:fill="auto"/>
            <w:vAlign w:val="center"/>
          </w:tcPr>
          <w:p w14:paraId="61148DC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污水处理规模（m³/d）</w:t>
            </w:r>
          </w:p>
        </w:tc>
        <w:tc>
          <w:tcPr>
            <w:tcW w:w="812" w:type="pct"/>
            <w:gridSpan w:val="2"/>
            <w:shd w:val="clear" w:color="auto" w:fill="auto"/>
            <w:vAlign w:val="center"/>
          </w:tcPr>
          <w:p w14:paraId="6C9127F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74" w:type="pct"/>
            <w:vMerge w:val="restart"/>
            <w:shd w:val="clear" w:color="auto" w:fill="auto"/>
            <w:vAlign w:val="center"/>
          </w:tcPr>
          <w:p w14:paraId="17B84DC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395" w:type="pct"/>
            <w:vMerge w:val="restart"/>
            <w:shd w:val="clear" w:color="auto" w:fill="auto"/>
            <w:vAlign w:val="center"/>
          </w:tcPr>
          <w:p w14:paraId="148BE98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417" w:type="pct"/>
            <w:vMerge w:val="restart"/>
            <w:shd w:val="clear" w:color="auto" w:fill="auto"/>
            <w:vAlign w:val="center"/>
          </w:tcPr>
          <w:p w14:paraId="568A1ED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339" w:type="pct"/>
            <w:vMerge w:val="restart"/>
            <w:shd w:val="clear" w:color="auto" w:fill="auto"/>
            <w:vAlign w:val="center"/>
          </w:tcPr>
          <w:p w14:paraId="0BCE905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413" w:type="pct"/>
            <w:vMerge w:val="restart"/>
            <w:shd w:val="clear" w:color="auto" w:fill="auto"/>
            <w:vAlign w:val="center"/>
          </w:tcPr>
          <w:p w14:paraId="0E84898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26842373" w14:textId="77777777">
        <w:trPr>
          <w:trHeight w:val="600"/>
        </w:trPr>
        <w:tc>
          <w:tcPr>
            <w:tcW w:w="204" w:type="pct"/>
            <w:vMerge/>
            <w:vAlign w:val="center"/>
          </w:tcPr>
          <w:p w14:paraId="63B35FC0" w14:textId="77777777" w:rsidR="00BE635F" w:rsidRPr="0086711F" w:rsidRDefault="00BE635F">
            <w:pPr>
              <w:widowControl/>
              <w:jc w:val="left"/>
              <w:rPr>
                <w:rFonts w:asciiTheme="minorEastAsia" w:hAnsiTheme="minorEastAsia" w:cs="宋体"/>
                <w:b/>
                <w:bCs/>
                <w:kern w:val="0"/>
                <w:szCs w:val="21"/>
              </w:rPr>
            </w:pPr>
          </w:p>
        </w:tc>
        <w:tc>
          <w:tcPr>
            <w:tcW w:w="617" w:type="pct"/>
            <w:vMerge/>
            <w:vAlign w:val="center"/>
          </w:tcPr>
          <w:p w14:paraId="736D45CD" w14:textId="77777777" w:rsidR="00BE635F" w:rsidRPr="0086711F" w:rsidRDefault="00BE635F">
            <w:pPr>
              <w:widowControl/>
              <w:jc w:val="left"/>
              <w:rPr>
                <w:rFonts w:asciiTheme="minorEastAsia" w:hAnsiTheme="minorEastAsia" w:cs="宋体"/>
                <w:b/>
                <w:bCs/>
                <w:kern w:val="0"/>
                <w:szCs w:val="21"/>
              </w:rPr>
            </w:pPr>
          </w:p>
        </w:tc>
        <w:tc>
          <w:tcPr>
            <w:tcW w:w="611" w:type="pct"/>
            <w:vMerge/>
            <w:vAlign w:val="center"/>
          </w:tcPr>
          <w:p w14:paraId="421BCFBF" w14:textId="77777777" w:rsidR="00BE635F" w:rsidRPr="0086711F" w:rsidRDefault="00BE635F">
            <w:pPr>
              <w:widowControl/>
              <w:jc w:val="left"/>
              <w:rPr>
                <w:rFonts w:asciiTheme="minorEastAsia" w:hAnsiTheme="minorEastAsia" w:cs="宋体"/>
                <w:b/>
                <w:bCs/>
                <w:kern w:val="0"/>
                <w:szCs w:val="21"/>
              </w:rPr>
            </w:pPr>
          </w:p>
        </w:tc>
        <w:tc>
          <w:tcPr>
            <w:tcW w:w="379" w:type="pct"/>
            <w:shd w:val="clear" w:color="auto" w:fill="auto"/>
            <w:vAlign w:val="center"/>
          </w:tcPr>
          <w:p w14:paraId="3FFD990B"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340" w:type="pct"/>
            <w:shd w:val="clear" w:color="auto" w:fill="auto"/>
            <w:vAlign w:val="center"/>
          </w:tcPr>
          <w:p w14:paraId="7EE51FD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6" w:type="pct"/>
            <w:shd w:val="clear" w:color="auto" w:fill="auto"/>
            <w:vAlign w:val="center"/>
          </w:tcPr>
          <w:p w14:paraId="3703B46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6" w:type="pct"/>
            <w:shd w:val="clear" w:color="auto" w:fill="auto"/>
            <w:vAlign w:val="center"/>
          </w:tcPr>
          <w:p w14:paraId="242CB4E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74" w:type="pct"/>
            <w:vMerge/>
            <w:vAlign w:val="center"/>
          </w:tcPr>
          <w:p w14:paraId="6224C175" w14:textId="77777777" w:rsidR="00BE635F" w:rsidRPr="0086711F" w:rsidRDefault="00BE635F">
            <w:pPr>
              <w:widowControl/>
              <w:jc w:val="left"/>
              <w:rPr>
                <w:rFonts w:asciiTheme="minorEastAsia" w:hAnsiTheme="minorEastAsia" w:cs="宋体"/>
                <w:b/>
                <w:bCs/>
                <w:kern w:val="0"/>
                <w:szCs w:val="21"/>
              </w:rPr>
            </w:pPr>
          </w:p>
        </w:tc>
        <w:tc>
          <w:tcPr>
            <w:tcW w:w="395" w:type="pct"/>
            <w:vMerge/>
            <w:vAlign w:val="center"/>
          </w:tcPr>
          <w:p w14:paraId="371E808B" w14:textId="77777777" w:rsidR="00BE635F" w:rsidRPr="0086711F" w:rsidRDefault="00BE635F">
            <w:pPr>
              <w:widowControl/>
              <w:jc w:val="left"/>
              <w:rPr>
                <w:rFonts w:asciiTheme="minorEastAsia" w:hAnsiTheme="minorEastAsia" w:cs="宋体"/>
                <w:b/>
                <w:bCs/>
                <w:kern w:val="0"/>
                <w:szCs w:val="21"/>
              </w:rPr>
            </w:pPr>
          </w:p>
        </w:tc>
        <w:tc>
          <w:tcPr>
            <w:tcW w:w="417" w:type="pct"/>
            <w:vMerge/>
            <w:vAlign w:val="center"/>
          </w:tcPr>
          <w:p w14:paraId="28362293" w14:textId="77777777" w:rsidR="00BE635F" w:rsidRPr="0086711F" w:rsidRDefault="00BE635F">
            <w:pPr>
              <w:widowControl/>
              <w:jc w:val="left"/>
              <w:rPr>
                <w:rFonts w:asciiTheme="minorEastAsia" w:hAnsiTheme="minorEastAsia" w:cs="宋体"/>
                <w:b/>
                <w:bCs/>
                <w:kern w:val="0"/>
                <w:szCs w:val="21"/>
              </w:rPr>
            </w:pPr>
          </w:p>
        </w:tc>
        <w:tc>
          <w:tcPr>
            <w:tcW w:w="339" w:type="pct"/>
            <w:vMerge/>
            <w:vAlign w:val="center"/>
          </w:tcPr>
          <w:p w14:paraId="3FD91F38" w14:textId="77777777" w:rsidR="00BE635F" w:rsidRPr="0086711F" w:rsidRDefault="00BE635F">
            <w:pPr>
              <w:widowControl/>
              <w:jc w:val="left"/>
              <w:rPr>
                <w:rFonts w:asciiTheme="minorEastAsia" w:hAnsiTheme="minorEastAsia" w:cs="宋体"/>
                <w:b/>
                <w:bCs/>
                <w:kern w:val="0"/>
                <w:szCs w:val="21"/>
              </w:rPr>
            </w:pPr>
          </w:p>
        </w:tc>
        <w:tc>
          <w:tcPr>
            <w:tcW w:w="413" w:type="pct"/>
            <w:vMerge/>
            <w:vAlign w:val="center"/>
          </w:tcPr>
          <w:p w14:paraId="078F7B91" w14:textId="77777777" w:rsidR="00BE635F" w:rsidRPr="0086711F" w:rsidRDefault="00BE635F">
            <w:pPr>
              <w:widowControl/>
              <w:jc w:val="left"/>
              <w:rPr>
                <w:rFonts w:asciiTheme="minorEastAsia" w:hAnsiTheme="minorEastAsia" w:cs="宋体"/>
                <w:b/>
                <w:bCs/>
                <w:kern w:val="0"/>
                <w:szCs w:val="21"/>
              </w:rPr>
            </w:pPr>
          </w:p>
        </w:tc>
      </w:tr>
      <w:tr w:rsidR="0086711F" w:rsidRPr="0086711F" w14:paraId="0EC7005D" w14:textId="77777777">
        <w:trPr>
          <w:trHeight w:val="1155"/>
        </w:trPr>
        <w:tc>
          <w:tcPr>
            <w:tcW w:w="204" w:type="pct"/>
            <w:shd w:val="clear" w:color="auto" w:fill="auto"/>
            <w:vAlign w:val="center"/>
          </w:tcPr>
          <w:p w14:paraId="3650A7F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617" w:type="pct"/>
            <w:shd w:val="clear" w:color="auto" w:fill="auto"/>
            <w:vAlign w:val="center"/>
          </w:tcPr>
          <w:p w14:paraId="4F48FA4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中和污水处理厂</w:t>
            </w:r>
          </w:p>
        </w:tc>
        <w:tc>
          <w:tcPr>
            <w:tcW w:w="611" w:type="pct"/>
            <w:shd w:val="clear" w:color="auto" w:fill="auto"/>
            <w:vAlign w:val="center"/>
          </w:tcPr>
          <w:p w14:paraId="3DB7966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镇区（西街、南街、东街、北街、小官庄、小营）</w:t>
            </w:r>
          </w:p>
        </w:tc>
        <w:tc>
          <w:tcPr>
            <w:tcW w:w="379" w:type="pct"/>
            <w:shd w:val="clear" w:color="auto" w:fill="auto"/>
            <w:vAlign w:val="center"/>
          </w:tcPr>
          <w:p w14:paraId="4711778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1500</w:t>
            </w:r>
          </w:p>
        </w:tc>
        <w:tc>
          <w:tcPr>
            <w:tcW w:w="340" w:type="pct"/>
            <w:shd w:val="clear" w:color="auto" w:fill="auto"/>
            <w:vAlign w:val="center"/>
          </w:tcPr>
          <w:p w14:paraId="04238A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4100</w:t>
            </w:r>
          </w:p>
        </w:tc>
        <w:tc>
          <w:tcPr>
            <w:tcW w:w="406" w:type="pct"/>
            <w:shd w:val="clear" w:color="auto" w:fill="auto"/>
            <w:vAlign w:val="center"/>
          </w:tcPr>
          <w:p w14:paraId="627B9E0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3130</w:t>
            </w:r>
          </w:p>
        </w:tc>
        <w:tc>
          <w:tcPr>
            <w:tcW w:w="406" w:type="pct"/>
            <w:shd w:val="clear" w:color="auto" w:fill="auto"/>
            <w:vAlign w:val="center"/>
          </w:tcPr>
          <w:p w14:paraId="3B6A58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6380</w:t>
            </w:r>
          </w:p>
        </w:tc>
        <w:tc>
          <w:tcPr>
            <w:tcW w:w="474" w:type="pct"/>
            <w:shd w:val="clear" w:color="auto" w:fill="auto"/>
            <w:vAlign w:val="center"/>
          </w:tcPr>
          <w:p w14:paraId="79C468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镇区南</w:t>
            </w:r>
          </w:p>
        </w:tc>
        <w:tc>
          <w:tcPr>
            <w:tcW w:w="395" w:type="pct"/>
            <w:shd w:val="clear" w:color="auto" w:fill="auto"/>
            <w:vAlign w:val="center"/>
          </w:tcPr>
          <w:p w14:paraId="7EFBD0A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提标扩建</w:t>
            </w:r>
          </w:p>
        </w:tc>
        <w:tc>
          <w:tcPr>
            <w:tcW w:w="417" w:type="pct"/>
            <w:shd w:val="clear" w:color="auto" w:fill="auto"/>
            <w:vAlign w:val="center"/>
          </w:tcPr>
          <w:p w14:paraId="1D80798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五支排</w:t>
            </w:r>
          </w:p>
        </w:tc>
        <w:tc>
          <w:tcPr>
            <w:tcW w:w="339" w:type="pct"/>
            <w:shd w:val="clear" w:color="auto" w:fill="auto"/>
            <w:vAlign w:val="center"/>
          </w:tcPr>
          <w:p w14:paraId="64C1ED7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413" w:type="pct"/>
            <w:shd w:val="clear" w:color="auto" w:fill="auto"/>
            <w:vAlign w:val="center"/>
          </w:tcPr>
          <w:p w14:paraId="7EBF5FB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氧化膜（现状）</w:t>
            </w:r>
          </w:p>
        </w:tc>
      </w:tr>
      <w:tr w:rsidR="0086711F" w:rsidRPr="0086711F" w14:paraId="09FDC77E" w14:textId="77777777">
        <w:trPr>
          <w:trHeight w:val="360"/>
        </w:trPr>
        <w:tc>
          <w:tcPr>
            <w:tcW w:w="204" w:type="pct"/>
            <w:shd w:val="clear" w:color="auto" w:fill="auto"/>
            <w:vAlign w:val="center"/>
          </w:tcPr>
          <w:p w14:paraId="0365BB6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617" w:type="pct"/>
            <w:shd w:val="clear" w:color="auto" w:fill="auto"/>
            <w:vAlign w:val="center"/>
          </w:tcPr>
          <w:p w14:paraId="70D2A95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后五福污水处理站</w:t>
            </w:r>
          </w:p>
        </w:tc>
        <w:tc>
          <w:tcPr>
            <w:tcW w:w="611" w:type="pct"/>
            <w:shd w:val="clear" w:color="auto" w:fill="auto"/>
            <w:vAlign w:val="center"/>
          </w:tcPr>
          <w:p w14:paraId="5CB8644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后五福村</w:t>
            </w:r>
          </w:p>
        </w:tc>
        <w:tc>
          <w:tcPr>
            <w:tcW w:w="379" w:type="pct"/>
            <w:shd w:val="clear" w:color="auto" w:fill="auto"/>
            <w:vAlign w:val="center"/>
          </w:tcPr>
          <w:p w14:paraId="28EBA54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340" w:type="pct"/>
            <w:shd w:val="clear" w:color="auto" w:fill="auto"/>
            <w:vAlign w:val="center"/>
          </w:tcPr>
          <w:p w14:paraId="733052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06" w:type="pct"/>
            <w:shd w:val="clear" w:color="auto" w:fill="auto"/>
            <w:vAlign w:val="center"/>
          </w:tcPr>
          <w:p w14:paraId="1FC9DFC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06" w:type="pct"/>
            <w:shd w:val="clear" w:color="auto" w:fill="auto"/>
            <w:vAlign w:val="center"/>
          </w:tcPr>
          <w:p w14:paraId="1E9B6BC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126</w:t>
            </w:r>
          </w:p>
        </w:tc>
        <w:tc>
          <w:tcPr>
            <w:tcW w:w="474" w:type="pct"/>
            <w:shd w:val="clear" w:color="auto" w:fill="auto"/>
            <w:vAlign w:val="center"/>
          </w:tcPr>
          <w:p w14:paraId="4B83776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后五福东</w:t>
            </w:r>
          </w:p>
        </w:tc>
        <w:tc>
          <w:tcPr>
            <w:tcW w:w="395" w:type="pct"/>
            <w:shd w:val="clear" w:color="auto" w:fill="auto"/>
            <w:vAlign w:val="center"/>
          </w:tcPr>
          <w:p w14:paraId="0D87B1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shd w:val="clear" w:color="auto" w:fill="auto"/>
            <w:vAlign w:val="center"/>
          </w:tcPr>
          <w:p w14:paraId="29A815D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十一支渠</w:t>
            </w:r>
          </w:p>
        </w:tc>
        <w:tc>
          <w:tcPr>
            <w:tcW w:w="339" w:type="pct"/>
            <w:shd w:val="clear" w:color="auto" w:fill="auto"/>
            <w:vAlign w:val="center"/>
          </w:tcPr>
          <w:p w14:paraId="305A52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141F25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2FF09B89" w14:textId="77777777">
        <w:trPr>
          <w:trHeight w:val="360"/>
        </w:trPr>
        <w:tc>
          <w:tcPr>
            <w:tcW w:w="204" w:type="pct"/>
            <w:shd w:val="clear" w:color="auto" w:fill="auto"/>
            <w:vAlign w:val="center"/>
          </w:tcPr>
          <w:p w14:paraId="67DAE59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617" w:type="pct"/>
            <w:shd w:val="clear" w:color="auto" w:fill="auto"/>
            <w:vAlign w:val="center"/>
          </w:tcPr>
          <w:p w14:paraId="53A5DF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前五福污水处理站</w:t>
            </w:r>
          </w:p>
        </w:tc>
        <w:tc>
          <w:tcPr>
            <w:tcW w:w="611" w:type="pct"/>
            <w:shd w:val="clear" w:color="auto" w:fill="auto"/>
            <w:vAlign w:val="center"/>
          </w:tcPr>
          <w:p w14:paraId="1D853D5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前五福</w:t>
            </w:r>
          </w:p>
        </w:tc>
        <w:tc>
          <w:tcPr>
            <w:tcW w:w="379" w:type="pct"/>
            <w:shd w:val="clear" w:color="auto" w:fill="auto"/>
            <w:vAlign w:val="center"/>
          </w:tcPr>
          <w:p w14:paraId="1B8FDB4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340" w:type="pct"/>
            <w:shd w:val="clear" w:color="auto" w:fill="auto"/>
            <w:vAlign w:val="center"/>
          </w:tcPr>
          <w:p w14:paraId="78DADE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6" w:type="pct"/>
            <w:shd w:val="clear" w:color="auto" w:fill="auto"/>
            <w:vAlign w:val="center"/>
          </w:tcPr>
          <w:p w14:paraId="7F891E9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06" w:type="pct"/>
            <w:shd w:val="clear" w:color="auto" w:fill="auto"/>
            <w:vAlign w:val="center"/>
          </w:tcPr>
          <w:p w14:paraId="4A68398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74" w:type="pct"/>
            <w:shd w:val="clear" w:color="auto" w:fill="auto"/>
            <w:vAlign w:val="center"/>
          </w:tcPr>
          <w:p w14:paraId="1B7428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前五福东北</w:t>
            </w:r>
          </w:p>
        </w:tc>
        <w:tc>
          <w:tcPr>
            <w:tcW w:w="395" w:type="pct"/>
            <w:shd w:val="clear" w:color="auto" w:fill="auto"/>
            <w:vAlign w:val="center"/>
          </w:tcPr>
          <w:p w14:paraId="5234D2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shd w:val="clear" w:color="auto" w:fill="auto"/>
            <w:vAlign w:val="center"/>
          </w:tcPr>
          <w:p w14:paraId="4F6C43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五福排</w:t>
            </w:r>
          </w:p>
        </w:tc>
        <w:tc>
          <w:tcPr>
            <w:tcW w:w="339" w:type="pct"/>
            <w:shd w:val="clear" w:color="auto" w:fill="auto"/>
            <w:vAlign w:val="center"/>
          </w:tcPr>
          <w:p w14:paraId="0770DC1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0FB864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12BA817C" w14:textId="77777777">
        <w:trPr>
          <w:trHeight w:val="360"/>
        </w:trPr>
        <w:tc>
          <w:tcPr>
            <w:tcW w:w="204" w:type="pct"/>
            <w:shd w:val="clear" w:color="auto" w:fill="auto"/>
            <w:vAlign w:val="center"/>
          </w:tcPr>
          <w:p w14:paraId="3C8BA1A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617" w:type="pct"/>
            <w:shd w:val="clear" w:color="auto" w:fill="auto"/>
            <w:vAlign w:val="center"/>
          </w:tcPr>
          <w:p w14:paraId="53C43C35"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羊二庄</w:t>
            </w:r>
            <w:proofErr w:type="gramEnd"/>
            <w:r w:rsidRPr="0086711F">
              <w:rPr>
                <w:rFonts w:asciiTheme="minorEastAsia" w:hAnsiTheme="minorEastAsia" w:cs="宋体" w:hint="eastAsia"/>
                <w:kern w:val="0"/>
                <w:szCs w:val="21"/>
              </w:rPr>
              <w:t>污水处理站</w:t>
            </w:r>
          </w:p>
        </w:tc>
        <w:tc>
          <w:tcPr>
            <w:tcW w:w="611" w:type="pct"/>
            <w:shd w:val="clear" w:color="auto" w:fill="auto"/>
            <w:vAlign w:val="center"/>
          </w:tcPr>
          <w:p w14:paraId="2A46A93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羊二庄</w:t>
            </w:r>
            <w:proofErr w:type="gramEnd"/>
          </w:p>
        </w:tc>
        <w:tc>
          <w:tcPr>
            <w:tcW w:w="379" w:type="pct"/>
            <w:shd w:val="clear" w:color="auto" w:fill="auto"/>
            <w:vAlign w:val="center"/>
          </w:tcPr>
          <w:p w14:paraId="73D6E6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340" w:type="pct"/>
            <w:shd w:val="clear" w:color="auto" w:fill="auto"/>
            <w:vAlign w:val="center"/>
          </w:tcPr>
          <w:p w14:paraId="164600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6" w:type="pct"/>
            <w:shd w:val="clear" w:color="auto" w:fill="auto"/>
            <w:vAlign w:val="center"/>
          </w:tcPr>
          <w:p w14:paraId="1684C03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06" w:type="pct"/>
            <w:shd w:val="clear" w:color="auto" w:fill="auto"/>
            <w:vAlign w:val="center"/>
          </w:tcPr>
          <w:p w14:paraId="7DCEC87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74" w:type="pct"/>
            <w:shd w:val="clear" w:color="auto" w:fill="auto"/>
            <w:vAlign w:val="center"/>
          </w:tcPr>
          <w:p w14:paraId="00ED1F7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羊二庄北</w:t>
            </w:r>
            <w:proofErr w:type="gramEnd"/>
          </w:p>
        </w:tc>
        <w:tc>
          <w:tcPr>
            <w:tcW w:w="395" w:type="pct"/>
            <w:shd w:val="clear" w:color="auto" w:fill="auto"/>
            <w:vAlign w:val="center"/>
          </w:tcPr>
          <w:p w14:paraId="23DD3F3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shd w:val="clear" w:color="auto" w:fill="auto"/>
            <w:vAlign w:val="center"/>
          </w:tcPr>
          <w:p w14:paraId="79D029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六支排</w:t>
            </w:r>
          </w:p>
        </w:tc>
        <w:tc>
          <w:tcPr>
            <w:tcW w:w="339" w:type="pct"/>
            <w:shd w:val="clear" w:color="auto" w:fill="auto"/>
            <w:vAlign w:val="center"/>
          </w:tcPr>
          <w:p w14:paraId="41C1FDE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4A35F3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1C00C25F" w14:textId="77777777">
        <w:trPr>
          <w:trHeight w:val="360"/>
        </w:trPr>
        <w:tc>
          <w:tcPr>
            <w:tcW w:w="204" w:type="pct"/>
            <w:vMerge w:val="restart"/>
            <w:shd w:val="clear" w:color="auto" w:fill="auto"/>
            <w:vAlign w:val="center"/>
          </w:tcPr>
          <w:p w14:paraId="18062F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617" w:type="pct"/>
            <w:vMerge w:val="restart"/>
            <w:shd w:val="clear" w:color="auto" w:fill="auto"/>
            <w:vAlign w:val="center"/>
          </w:tcPr>
          <w:p w14:paraId="405006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东小吴污水处理站</w:t>
            </w:r>
          </w:p>
        </w:tc>
        <w:tc>
          <w:tcPr>
            <w:tcW w:w="611" w:type="pct"/>
            <w:shd w:val="clear" w:color="auto" w:fill="auto"/>
            <w:vAlign w:val="center"/>
          </w:tcPr>
          <w:p w14:paraId="5917B6D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西小吴</w:t>
            </w:r>
          </w:p>
        </w:tc>
        <w:tc>
          <w:tcPr>
            <w:tcW w:w="379" w:type="pct"/>
            <w:vMerge w:val="restart"/>
            <w:shd w:val="clear" w:color="auto" w:fill="auto"/>
            <w:vAlign w:val="center"/>
          </w:tcPr>
          <w:p w14:paraId="7DCF61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40" w:type="pct"/>
            <w:vMerge w:val="restart"/>
            <w:shd w:val="clear" w:color="auto" w:fill="auto"/>
            <w:vAlign w:val="center"/>
          </w:tcPr>
          <w:p w14:paraId="17DF391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6" w:type="pct"/>
            <w:vMerge w:val="restart"/>
            <w:shd w:val="clear" w:color="auto" w:fill="auto"/>
            <w:vAlign w:val="center"/>
          </w:tcPr>
          <w:p w14:paraId="699D13F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6" w:type="pct"/>
            <w:vMerge w:val="restart"/>
            <w:shd w:val="clear" w:color="auto" w:fill="auto"/>
            <w:vAlign w:val="center"/>
          </w:tcPr>
          <w:p w14:paraId="4A14064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74" w:type="pct"/>
            <w:vMerge w:val="restart"/>
            <w:shd w:val="clear" w:color="auto" w:fill="auto"/>
            <w:vAlign w:val="center"/>
          </w:tcPr>
          <w:p w14:paraId="7D41D5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w:t>
            </w:r>
            <w:proofErr w:type="gramStart"/>
            <w:r w:rsidRPr="0086711F">
              <w:rPr>
                <w:rFonts w:asciiTheme="minorEastAsia" w:hAnsiTheme="minorEastAsia" w:cs="宋体" w:hint="eastAsia"/>
                <w:kern w:val="0"/>
                <w:szCs w:val="21"/>
              </w:rPr>
              <w:t>小吴西</w:t>
            </w:r>
            <w:proofErr w:type="gramEnd"/>
          </w:p>
        </w:tc>
        <w:tc>
          <w:tcPr>
            <w:tcW w:w="395" w:type="pct"/>
            <w:vMerge w:val="restart"/>
            <w:shd w:val="clear" w:color="auto" w:fill="auto"/>
            <w:vAlign w:val="center"/>
          </w:tcPr>
          <w:p w14:paraId="61A06F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vMerge w:val="restart"/>
            <w:shd w:val="clear" w:color="auto" w:fill="auto"/>
            <w:vAlign w:val="center"/>
          </w:tcPr>
          <w:p w14:paraId="62E6E46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39" w:type="pct"/>
            <w:vMerge w:val="restart"/>
            <w:shd w:val="clear" w:color="auto" w:fill="auto"/>
            <w:vAlign w:val="center"/>
          </w:tcPr>
          <w:p w14:paraId="4ED616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vMerge w:val="restart"/>
            <w:shd w:val="clear" w:color="auto" w:fill="auto"/>
            <w:vAlign w:val="center"/>
          </w:tcPr>
          <w:p w14:paraId="062030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BCD522D" w14:textId="77777777">
        <w:trPr>
          <w:trHeight w:val="360"/>
        </w:trPr>
        <w:tc>
          <w:tcPr>
            <w:tcW w:w="204" w:type="pct"/>
            <w:vMerge/>
            <w:vAlign w:val="center"/>
          </w:tcPr>
          <w:p w14:paraId="642D6FAE" w14:textId="77777777" w:rsidR="00BE635F" w:rsidRPr="0086711F" w:rsidRDefault="00BE635F">
            <w:pPr>
              <w:widowControl/>
              <w:jc w:val="left"/>
              <w:rPr>
                <w:rFonts w:asciiTheme="minorEastAsia" w:hAnsiTheme="minorEastAsia" w:cs="宋体"/>
                <w:kern w:val="0"/>
                <w:szCs w:val="21"/>
              </w:rPr>
            </w:pPr>
          </w:p>
        </w:tc>
        <w:tc>
          <w:tcPr>
            <w:tcW w:w="617" w:type="pct"/>
            <w:vMerge/>
            <w:vAlign w:val="center"/>
          </w:tcPr>
          <w:p w14:paraId="3E2256C1" w14:textId="77777777" w:rsidR="00BE635F" w:rsidRPr="0086711F" w:rsidRDefault="00BE635F">
            <w:pPr>
              <w:widowControl/>
              <w:jc w:val="left"/>
              <w:rPr>
                <w:rFonts w:asciiTheme="minorEastAsia" w:hAnsiTheme="minorEastAsia" w:cs="宋体"/>
                <w:kern w:val="0"/>
                <w:szCs w:val="21"/>
              </w:rPr>
            </w:pPr>
          </w:p>
        </w:tc>
        <w:tc>
          <w:tcPr>
            <w:tcW w:w="611" w:type="pct"/>
            <w:shd w:val="clear" w:color="auto" w:fill="auto"/>
            <w:vAlign w:val="center"/>
          </w:tcPr>
          <w:p w14:paraId="4666FD3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东小吴</w:t>
            </w:r>
          </w:p>
        </w:tc>
        <w:tc>
          <w:tcPr>
            <w:tcW w:w="379" w:type="pct"/>
            <w:vMerge/>
            <w:vAlign w:val="center"/>
          </w:tcPr>
          <w:p w14:paraId="780CC4F3" w14:textId="77777777" w:rsidR="00BE635F" w:rsidRPr="0086711F" w:rsidRDefault="00BE635F">
            <w:pPr>
              <w:widowControl/>
              <w:jc w:val="left"/>
              <w:rPr>
                <w:rFonts w:asciiTheme="minorEastAsia" w:hAnsiTheme="minorEastAsia" w:cs="宋体"/>
                <w:kern w:val="0"/>
                <w:szCs w:val="21"/>
              </w:rPr>
            </w:pPr>
          </w:p>
        </w:tc>
        <w:tc>
          <w:tcPr>
            <w:tcW w:w="340" w:type="pct"/>
            <w:vMerge/>
            <w:vAlign w:val="center"/>
          </w:tcPr>
          <w:p w14:paraId="1CEC914B"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A8EBD31"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0FCDD91"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4FCCB235" w14:textId="77777777" w:rsidR="00BE635F" w:rsidRPr="0086711F" w:rsidRDefault="00BE635F">
            <w:pPr>
              <w:widowControl/>
              <w:jc w:val="left"/>
              <w:rPr>
                <w:rFonts w:asciiTheme="minorEastAsia" w:hAnsiTheme="minorEastAsia" w:cs="宋体"/>
                <w:kern w:val="0"/>
                <w:szCs w:val="21"/>
              </w:rPr>
            </w:pPr>
          </w:p>
        </w:tc>
        <w:tc>
          <w:tcPr>
            <w:tcW w:w="395" w:type="pct"/>
            <w:vMerge/>
            <w:vAlign w:val="center"/>
          </w:tcPr>
          <w:p w14:paraId="7ADD6D5F" w14:textId="77777777" w:rsidR="00BE635F" w:rsidRPr="0086711F" w:rsidRDefault="00BE635F">
            <w:pPr>
              <w:widowControl/>
              <w:jc w:val="left"/>
              <w:rPr>
                <w:rFonts w:asciiTheme="minorEastAsia" w:hAnsiTheme="minorEastAsia" w:cs="宋体"/>
                <w:kern w:val="0"/>
                <w:szCs w:val="21"/>
              </w:rPr>
            </w:pPr>
          </w:p>
        </w:tc>
        <w:tc>
          <w:tcPr>
            <w:tcW w:w="417" w:type="pct"/>
            <w:vMerge/>
            <w:vAlign w:val="center"/>
          </w:tcPr>
          <w:p w14:paraId="1BB9D8B7"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43BB9A0E"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0F11E00F" w14:textId="77777777" w:rsidR="00BE635F" w:rsidRPr="0086711F" w:rsidRDefault="00BE635F">
            <w:pPr>
              <w:widowControl/>
              <w:jc w:val="left"/>
              <w:rPr>
                <w:rFonts w:asciiTheme="minorEastAsia" w:hAnsiTheme="minorEastAsia" w:cs="宋体"/>
                <w:kern w:val="0"/>
                <w:szCs w:val="21"/>
              </w:rPr>
            </w:pPr>
          </w:p>
        </w:tc>
      </w:tr>
      <w:tr w:rsidR="0086711F" w:rsidRPr="0086711F" w14:paraId="5553E658" w14:textId="77777777">
        <w:trPr>
          <w:trHeight w:val="360"/>
        </w:trPr>
        <w:tc>
          <w:tcPr>
            <w:tcW w:w="204" w:type="pct"/>
            <w:shd w:val="clear" w:color="auto" w:fill="auto"/>
            <w:vAlign w:val="center"/>
          </w:tcPr>
          <w:p w14:paraId="4ED661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617" w:type="pct"/>
            <w:shd w:val="clear" w:color="auto" w:fill="auto"/>
            <w:vAlign w:val="center"/>
          </w:tcPr>
          <w:p w14:paraId="11567F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大官庄污水处理站</w:t>
            </w:r>
          </w:p>
        </w:tc>
        <w:tc>
          <w:tcPr>
            <w:tcW w:w="611" w:type="pct"/>
            <w:shd w:val="clear" w:color="auto" w:fill="auto"/>
            <w:vAlign w:val="center"/>
          </w:tcPr>
          <w:p w14:paraId="3E54E03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大官庄村</w:t>
            </w:r>
          </w:p>
        </w:tc>
        <w:tc>
          <w:tcPr>
            <w:tcW w:w="379" w:type="pct"/>
            <w:shd w:val="clear" w:color="auto" w:fill="auto"/>
            <w:vAlign w:val="center"/>
          </w:tcPr>
          <w:p w14:paraId="5929F37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40" w:type="pct"/>
            <w:shd w:val="clear" w:color="auto" w:fill="auto"/>
            <w:vAlign w:val="center"/>
          </w:tcPr>
          <w:p w14:paraId="396F295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06" w:type="pct"/>
            <w:shd w:val="clear" w:color="auto" w:fill="auto"/>
            <w:vAlign w:val="center"/>
          </w:tcPr>
          <w:p w14:paraId="78922FD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06" w:type="pct"/>
            <w:shd w:val="clear" w:color="auto" w:fill="auto"/>
            <w:vAlign w:val="center"/>
          </w:tcPr>
          <w:p w14:paraId="1B425C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74" w:type="pct"/>
            <w:shd w:val="clear" w:color="auto" w:fill="auto"/>
            <w:vAlign w:val="center"/>
          </w:tcPr>
          <w:p w14:paraId="5BE7E9A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大官庄东</w:t>
            </w:r>
          </w:p>
        </w:tc>
        <w:tc>
          <w:tcPr>
            <w:tcW w:w="395" w:type="pct"/>
            <w:shd w:val="clear" w:color="auto" w:fill="auto"/>
            <w:vAlign w:val="center"/>
          </w:tcPr>
          <w:p w14:paraId="6AFB4D6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shd w:val="clear" w:color="auto" w:fill="auto"/>
            <w:vAlign w:val="center"/>
          </w:tcPr>
          <w:p w14:paraId="45D49EC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39" w:type="pct"/>
            <w:shd w:val="clear" w:color="auto" w:fill="auto"/>
            <w:vAlign w:val="center"/>
          </w:tcPr>
          <w:p w14:paraId="08DB89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69469F2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0CFC96F" w14:textId="77777777">
        <w:trPr>
          <w:trHeight w:val="360"/>
        </w:trPr>
        <w:tc>
          <w:tcPr>
            <w:tcW w:w="204" w:type="pct"/>
            <w:shd w:val="clear" w:color="auto" w:fill="auto"/>
            <w:vAlign w:val="center"/>
          </w:tcPr>
          <w:p w14:paraId="0EB895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617" w:type="pct"/>
            <w:shd w:val="clear" w:color="auto" w:fill="auto"/>
            <w:vAlign w:val="center"/>
          </w:tcPr>
          <w:p w14:paraId="5A51559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三刘庄污水处理站</w:t>
            </w:r>
          </w:p>
        </w:tc>
        <w:tc>
          <w:tcPr>
            <w:tcW w:w="611" w:type="pct"/>
            <w:shd w:val="clear" w:color="auto" w:fill="auto"/>
            <w:vAlign w:val="center"/>
          </w:tcPr>
          <w:p w14:paraId="7D4E929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三刘庄</w:t>
            </w:r>
          </w:p>
        </w:tc>
        <w:tc>
          <w:tcPr>
            <w:tcW w:w="379" w:type="pct"/>
            <w:shd w:val="clear" w:color="auto" w:fill="auto"/>
            <w:vAlign w:val="center"/>
          </w:tcPr>
          <w:p w14:paraId="4A59D4C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340" w:type="pct"/>
            <w:shd w:val="clear" w:color="auto" w:fill="auto"/>
            <w:vAlign w:val="center"/>
          </w:tcPr>
          <w:p w14:paraId="734422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6" w:type="pct"/>
            <w:shd w:val="clear" w:color="auto" w:fill="auto"/>
            <w:vAlign w:val="center"/>
          </w:tcPr>
          <w:p w14:paraId="17DBCF3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6" w:type="pct"/>
            <w:shd w:val="clear" w:color="auto" w:fill="auto"/>
            <w:vAlign w:val="center"/>
          </w:tcPr>
          <w:p w14:paraId="66A9B1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74" w:type="pct"/>
            <w:shd w:val="clear" w:color="auto" w:fill="auto"/>
            <w:vAlign w:val="center"/>
          </w:tcPr>
          <w:p w14:paraId="16F8FB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三刘庄西北</w:t>
            </w:r>
          </w:p>
        </w:tc>
        <w:tc>
          <w:tcPr>
            <w:tcW w:w="395" w:type="pct"/>
            <w:shd w:val="clear" w:color="auto" w:fill="auto"/>
            <w:vAlign w:val="center"/>
          </w:tcPr>
          <w:p w14:paraId="68D788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shd w:val="clear" w:color="auto" w:fill="auto"/>
            <w:vAlign w:val="center"/>
          </w:tcPr>
          <w:p w14:paraId="2FA1164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39" w:type="pct"/>
            <w:shd w:val="clear" w:color="auto" w:fill="auto"/>
            <w:vAlign w:val="center"/>
          </w:tcPr>
          <w:p w14:paraId="51E0657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28A0EDC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C5FD09C" w14:textId="77777777">
        <w:trPr>
          <w:trHeight w:val="360"/>
        </w:trPr>
        <w:tc>
          <w:tcPr>
            <w:tcW w:w="204" w:type="pct"/>
            <w:shd w:val="clear" w:color="auto" w:fill="auto"/>
            <w:vAlign w:val="center"/>
          </w:tcPr>
          <w:p w14:paraId="7E6F79B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617" w:type="pct"/>
            <w:shd w:val="clear" w:color="auto" w:fill="auto"/>
            <w:vAlign w:val="center"/>
          </w:tcPr>
          <w:p w14:paraId="159E66B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后寺污水处理站</w:t>
            </w:r>
          </w:p>
        </w:tc>
        <w:tc>
          <w:tcPr>
            <w:tcW w:w="611" w:type="pct"/>
            <w:shd w:val="clear" w:color="auto" w:fill="auto"/>
            <w:vAlign w:val="center"/>
          </w:tcPr>
          <w:p w14:paraId="78D805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后寺</w:t>
            </w:r>
          </w:p>
        </w:tc>
        <w:tc>
          <w:tcPr>
            <w:tcW w:w="379" w:type="pct"/>
            <w:shd w:val="clear" w:color="auto" w:fill="auto"/>
            <w:vAlign w:val="center"/>
          </w:tcPr>
          <w:p w14:paraId="12616D3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40" w:type="pct"/>
            <w:shd w:val="clear" w:color="auto" w:fill="auto"/>
            <w:vAlign w:val="center"/>
          </w:tcPr>
          <w:p w14:paraId="3EA7C87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06" w:type="pct"/>
            <w:shd w:val="clear" w:color="auto" w:fill="auto"/>
            <w:vAlign w:val="center"/>
          </w:tcPr>
          <w:p w14:paraId="45C3911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06" w:type="pct"/>
            <w:shd w:val="clear" w:color="auto" w:fill="auto"/>
            <w:vAlign w:val="center"/>
          </w:tcPr>
          <w:p w14:paraId="7AA2213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74" w:type="pct"/>
            <w:shd w:val="clear" w:color="auto" w:fill="auto"/>
            <w:vAlign w:val="center"/>
          </w:tcPr>
          <w:p w14:paraId="38E0BFC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后寺东北</w:t>
            </w:r>
          </w:p>
        </w:tc>
        <w:tc>
          <w:tcPr>
            <w:tcW w:w="395" w:type="pct"/>
            <w:shd w:val="clear" w:color="auto" w:fill="auto"/>
            <w:vAlign w:val="center"/>
          </w:tcPr>
          <w:p w14:paraId="212A00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17" w:type="pct"/>
            <w:shd w:val="clear" w:color="auto" w:fill="auto"/>
            <w:vAlign w:val="center"/>
          </w:tcPr>
          <w:p w14:paraId="636B75D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339" w:type="pct"/>
            <w:shd w:val="clear" w:color="auto" w:fill="auto"/>
            <w:vAlign w:val="center"/>
          </w:tcPr>
          <w:p w14:paraId="2C951D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413" w:type="pct"/>
            <w:shd w:val="clear" w:color="auto" w:fill="auto"/>
            <w:vAlign w:val="center"/>
          </w:tcPr>
          <w:p w14:paraId="6F9BF05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BE635F" w:rsidRPr="0086711F" w14:paraId="59CB2D82" w14:textId="77777777">
        <w:trPr>
          <w:trHeight w:val="360"/>
        </w:trPr>
        <w:tc>
          <w:tcPr>
            <w:tcW w:w="204" w:type="pct"/>
            <w:shd w:val="clear" w:color="auto" w:fill="auto"/>
            <w:vAlign w:val="center"/>
          </w:tcPr>
          <w:p w14:paraId="12D2C1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617" w:type="pct"/>
            <w:shd w:val="clear" w:color="auto" w:fill="auto"/>
            <w:vAlign w:val="center"/>
          </w:tcPr>
          <w:p w14:paraId="3A56E4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611" w:type="pct"/>
            <w:shd w:val="clear" w:color="auto" w:fill="auto"/>
            <w:vAlign w:val="center"/>
          </w:tcPr>
          <w:p w14:paraId="3293A1D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79" w:type="pct"/>
            <w:shd w:val="clear" w:color="auto" w:fill="auto"/>
            <w:vAlign w:val="center"/>
          </w:tcPr>
          <w:p w14:paraId="64B4EFD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2630 </w:t>
            </w:r>
          </w:p>
        </w:tc>
        <w:tc>
          <w:tcPr>
            <w:tcW w:w="340" w:type="pct"/>
            <w:shd w:val="clear" w:color="auto" w:fill="auto"/>
            <w:vAlign w:val="center"/>
          </w:tcPr>
          <w:p w14:paraId="0C6164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5230 </w:t>
            </w:r>
          </w:p>
        </w:tc>
        <w:tc>
          <w:tcPr>
            <w:tcW w:w="406" w:type="pct"/>
            <w:shd w:val="clear" w:color="auto" w:fill="auto"/>
            <w:vAlign w:val="center"/>
          </w:tcPr>
          <w:p w14:paraId="0F54478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3808 </w:t>
            </w:r>
          </w:p>
        </w:tc>
        <w:tc>
          <w:tcPr>
            <w:tcW w:w="406" w:type="pct"/>
            <w:shd w:val="clear" w:color="auto" w:fill="auto"/>
            <w:vAlign w:val="center"/>
          </w:tcPr>
          <w:p w14:paraId="2F482C8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7058 </w:t>
            </w:r>
          </w:p>
        </w:tc>
        <w:tc>
          <w:tcPr>
            <w:tcW w:w="474" w:type="pct"/>
            <w:shd w:val="clear" w:color="auto" w:fill="auto"/>
            <w:vAlign w:val="center"/>
          </w:tcPr>
          <w:p w14:paraId="7EE0286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95" w:type="pct"/>
            <w:shd w:val="clear" w:color="auto" w:fill="auto"/>
            <w:vAlign w:val="center"/>
          </w:tcPr>
          <w:p w14:paraId="7879F11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17" w:type="pct"/>
            <w:shd w:val="clear" w:color="auto" w:fill="auto"/>
            <w:vAlign w:val="center"/>
          </w:tcPr>
          <w:p w14:paraId="792225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39" w:type="pct"/>
            <w:shd w:val="clear" w:color="auto" w:fill="auto"/>
            <w:vAlign w:val="center"/>
          </w:tcPr>
          <w:p w14:paraId="2E0BDAC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13" w:type="pct"/>
            <w:shd w:val="clear" w:color="auto" w:fill="auto"/>
            <w:vAlign w:val="center"/>
          </w:tcPr>
          <w:p w14:paraId="17D4CD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629DC07F" w14:textId="77777777" w:rsidR="00BE635F" w:rsidRPr="0086711F" w:rsidRDefault="00BE635F">
      <w:pPr>
        <w:spacing w:line="360" w:lineRule="auto"/>
        <w:ind w:firstLineChars="236" w:firstLine="566"/>
        <w:rPr>
          <w:rFonts w:asciiTheme="minorEastAsia" w:hAnsiTheme="minorEastAsia"/>
          <w:sz w:val="24"/>
          <w:szCs w:val="24"/>
        </w:rPr>
      </w:pPr>
    </w:p>
    <w:p w14:paraId="58EEB408" w14:textId="77777777" w:rsidR="00BE635F" w:rsidRPr="0086711F" w:rsidRDefault="00AD3CC8">
      <w:pPr>
        <w:spacing w:line="360" w:lineRule="auto"/>
        <w:ind w:firstLineChars="236" w:firstLine="569"/>
        <w:rPr>
          <w:rFonts w:asciiTheme="minorEastAsia" w:hAnsiTheme="minorEastAsia"/>
          <w:b/>
          <w:sz w:val="24"/>
          <w:szCs w:val="24"/>
        </w:rPr>
      </w:pPr>
      <w:r w:rsidRPr="0086711F">
        <w:rPr>
          <w:rFonts w:asciiTheme="minorEastAsia" w:hAnsiTheme="minorEastAsia" w:hint="eastAsia"/>
          <w:b/>
          <w:sz w:val="24"/>
          <w:szCs w:val="24"/>
        </w:rPr>
        <w:t>（2）污水</w:t>
      </w:r>
      <w:r w:rsidRPr="0086711F">
        <w:rPr>
          <w:rFonts w:asciiTheme="minorEastAsia" w:hAnsiTheme="minorEastAsia"/>
          <w:b/>
          <w:sz w:val="24"/>
          <w:szCs w:val="24"/>
        </w:rPr>
        <w:t>管网规划</w:t>
      </w:r>
    </w:p>
    <w:p w14:paraId="587D8653"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10490</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3994</w:t>
      </w:r>
      <w:r w:rsidRPr="0086711F">
        <w:rPr>
          <w:rFonts w:asciiTheme="majorEastAsia" w:eastAsiaTheme="majorEastAsia" w:hAnsiTheme="majorEastAsia" w:hint="eastAsia"/>
          <w:kern w:val="0"/>
          <w:sz w:val="24"/>
          <w:szCs w:val="24"/>
        </w:rPr>
        <w:t>米。污水管径为DN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00、DN</w:t>
      </w:r>
      <w:r w:rsidRPr="0086711F">
        <w:rPr>
          <w:rFonts w:asciiTheme="majorEastAsia" w:eastAsiaTheme="majorEastAsia" w:hAnsiTheme="majorEastAsia"/>
          <w:kern w:val="0"/>
          <w:sz w:val="24"/>
          <w:szCs w:val="24"/>
        </w:rPr>
        <w:t>8</w:t>
      </w:r>
      <w:r w:rsidRPr="0086711F">
        <w:rPr>
          <w:rFonts w:asciiTheme="majorEastAsia" w:eastAsiaTheme="majorEastAsia" w:hAnsiTheme="majorEastAsia" w:hint="eastAsia"/>
          <w:kern w:val="0"/>
          <w:sz w:val="24"/>
          <w:szCs w:val="24"/>
        </w:rPr>
        <w:t>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17484</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长度12171</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长度3540</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8</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长度1773</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共设置污水</w:t>
      </w:r>
      <w:r w:rsidRPr="0086711F">
        <w:rPr>
          <w:rFonts w:asciiTheme="majorEastAsia" w:eastAsiaTheme="majorEastAsia" w:hAnsiTheme="majorEastAsia"/>
          <w:kern w:val="0"/>
          <w:sz w:val="24"/>
          <w:szCs w:val="24"/>
        </w:rPr>
        <w:t>泵站4</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6296FBD0"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w:t>
      </w:r>
      <w:r w:rsidRPr="0086711F">
        <w:rPr>
          <w:rFonts w:asciiTheme="majorEastAsia" w:eastAsiaTheme="majorEastAsia" w:hAnsiTheme="majorEastAsia"/>
          <w:kern w:val="0"/>
          <w:sz w:val="24"/>
          <w:szCs w:val="24"/>
        </w:rPr>
        <w:lastRenderedPageBreak/>
        <w:t>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1km以内。中和镇村庄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共75772m</w:t>
      </w:r>
      <w:r w:rsidRPr="0086711F">
        <w:rPr>
          <w:rFonts w:asciiTheme="majorEastAsia" w:eastAsiaTheme="majorEastAsia" w:hAnsiTheme="majorEastAsia" w:hint="eastAsia"/>
          <w:kern w:val="0"/>
          <w:sz w:val="24"/>
          <w:szCs w:val="24"/>
        </w:rPr>
        <w:t>。</w:t>
      </w:r>
    </w:p>
    <w:p w14:paraId="55473659" w14:textId="0635B786" w:rsidR="00BE635F" w:rsidRPr="0086711F" w:rsidRDefault="00AD3CC8">
      <w:pPr>
        <w:pStyle w:val="2"/>
        <w:numPr>
          <w:ilvl w:val="0"/>
          <w:numId w:val="1"/>
        </w:numPr>
        <w:spacing w:after="20" w:line="360" w:lineRule="auto"/>
        <w:ind w:left="992" w:hanging="992"/>
        <w:rPr>
          <w:rFonts w:cs="宋体"/>
          <w:sz w:val="28"/>
          <w:szCs w:val="28"/>
        </w:rPr>
      </w:pPr>
      <w:bookmarkStart w:id="69" w:name="_Toc34814381"/>
      <w:r w:rsidRPr="0086711F">
        <w:rPr>
          <w:rFonts w:cs="宋体" w:hint="eastAsia"/>
          <w:sz w:val="28"/>
          <w:szCs w:val="28"/>
        </w:rPr>
        <w:t>位庄乡生活污水</w:t>
      </w:r>
      <w:r w:rsidRPr="0086711F">
        <w:rPr>
          <w:rFonts w:cs="宋体"/>
          <w:sz w:val="28"/>
          <w:szCs w:val="28"/>
        </w:rPr>
        <w:t>治理工程</w:t>
      </w:r>
      <w:r w:rsidRPr="0086711F">
        <w:rPr>
          <w:rFonts w:cs="宋体" w:hint="eastAsia"/>
          <w:sz w:val="28"/>
          <w:szCs w:val="28"/>
        </w:rPr>
        <w:t>规划</w:t>
      </w:r>
      <w:bookmarkEnd w:id="69"/>
    </w:p>
    <w:p w14:paraId="27FCE1BB"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2B6C7DE7"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至规划期末位</w:t>
      </w:r>
      <w:proofErr w:type="gramEnd"/>
      <w:r w:rsidRPr="0086711F">
        <w:rPr>
          <w:rFonts w:asciiTheme="majorEastAsia" w:eastAsiaTheme="majorEastAsia" w:hAnsiTheme="majorEastAsia" w:hint="eastAsia"/>
          <w:kern w:val="0"/>
          <w:sz w:val="24"/>
          <w:szCs w:val="24"/>
        </w:rPr>
        <w:t>庄乡共有污水处理设施</w:t>
      </w:r>
      <w:r w:rsidRPr="0086711F">
        <w:rPr>
          <w:rFonts w:asciiTheme="majorEastAsia" w:eastAsiaTheme="majorEastAsia" w:hAnsiTheme="majorEastAsia"/>
          <w:kern w:val="0"/>
          <w:sz w:val="24"/>
          <w:szCs w:val="24"/>
        </w:rPr>
        <w:t>6</w:t>
      </w:r>
      <w:r w:rsidRPr="0086711F">
        <w:rPr>
          <w:rFonts w:asciiTheme="majorEastAsia" w:eastAsiaTheme="majorEastAsia" w:hAnsiTheme="majorEastAsia" w:hint="eastAsia"/>
          <w:kern w:val="0"/>
          <w:sz w:val="24"/>
          <w:szCs w:val="24"/>
        </w:rPr>
        <w:t>处，6处</w:t>
      </w:r>
      <w:r w:rsidRPr="0086711F">
        <w:rPr>
          <w:rFonts w:asciiTheme="majorEastAsia" w:eastAsiaTheme="majorEastAsia" w:hAnsiTheme="majorEastAsia"/>
          <w:kern w:val="0"/>
          <w:sz w:val="24"/>
          <w:szCs w:val="24"/>
        </w:rPr>
        <w:t>均为污水处理站</w:t>
      </w:r>
      <w:r w:rsidRPr="0086711F">
        <w:rPr>
          <w:rFonts w:asciiTheme="majorEastAsia" w:eastAsiaTheme="majorEastAsia" w:hAnsiTheme="majorEastAsia" w:hint="eastAsia"/>
          <w:kern w:val="0"/>
          <w:sz w:val="24"/>
          <w:szCs w:val="24"/>
        </w:rPr>
        <w:t>。集镇区污水</w:t>
      </w:r>
      <w:r w:rsidRPr="0086711F">
        <w:rPr>
          <w:rFonts w:asciiTheme="majorEastAsia" w:eastAsiaTheme="majorEastAsia" w:hAnsiTheme="majorEastAsia"/>
          <w:kern w:val="0"/>
          <w:sz w:val="24"/>
          <w:szCs w:val="24"/>
        </w:rPr>
        <w:t>纳入中心城区市政管网</w:t>
      </w:r>
      <w:r w:rsidRPr="0086711F">
        <w:rPr>
          <w:rFonts w:asciiTheme="majorEastAsia" w:eastAsiaTheme="majorEastAsia" w:hAnsiTheme="majorEastAsia" w:hint="eastAsia"/>
          <w:kern w:val="0"/>
          <w:sz w:val="24"/>
          <w:szCs w:val="24"/>
        </w:rPr>
        <w:t>。6处</w:t>
      </w:r>
      <w:r w:rsidRPr="0086711F">
        <w:rPr>
          <w:rFonts w:asciiTheme="majorEastAsia" w:eastAsiaTheme="majorEastAsia" w:hAnsiTheme="majorEastAsia"/>
          <w:kern w:val="0"/>
          <w:sz w:val="24"/>
          <w:szCs w:val="24"/>
        </w:rPr>
        <w:t>污水处理站包含3</w:t>
      </w:r>
      <w:r w:rsidRPr="0086711F">
        <w:rPr>
          <w:rFonts w:asciiTheme="majorEastAsia" w:eastAsiaTheme="majorEastAsia" w:hAnsiTheme="majorEastAsia" w:hint="eastAsia"/>
          <w:kern w:val="0"/>
          <w:sz w:val="24"/>
          <w:szCs w:val="24"/>
        </w:rPr>
        <w:t>处保留</w:t>
      </w:r>
      <w:r w:rsidRPr="0086711F">
        <w:rPr>
          <w:rFonts w:asciiTheme="majorEastAsia" w:eastAsiaTheme="majorEastAsia" w:hAnsiTheme="majorEastAsia"/>
          <w:kern w:val="0"/>
          <w:sz w:val="24"/>
          <w:szCs w:val="24"/>
        </w:rPr>
        <w:t>污水处理站，2</w:t>
      </w:r>
      <w:r w:rsidRPr="0086711F">
        <w:rPr>
          <w:rFonts w:asciiTheme="majorEastAsia" w:eastAsiaTheme="majorEastAsia" w:hAnsiTheme="majorEastAsia" w:hint="eastAsia"/>
          <w:kern w:val="0"/>
          <w:sz w:val="24"/>
          <w:szCs w:val="24"/>
        </w:rPr>
        <w:t>处</w:t>
      </w:r>
      <w:r w:rsidRPr="0086711F">
        <w:rPr>
          <w:rFonts w:asciiTheme="majorEastAsia" w:eastAsiaTheme="majorEastAsia" w:hAnsiTheme="majorEastAsia"/>
          <w:kern w:val="0"/>
          <w:sz w:val="24"/>
          <w:szCs w:val="24"/>
        </w:rPr>
        <w:t>新建污水处理站</w:t>
      </w:r>
      <w:r w:rsidRPr="0086711F">
        <w:rPr>
          <w:rFonts w:asciiTheme="majorEastAsia" w:eastAsiaTheme="majorEastAsia" w:hAnsiTheme="majorEastAsia" w:hint="eastAsia"/>
          <w:kern w:val="0"/>
          <w:sz w:val="24"/>
          <w:szCs w:val="24"/>
        </w:rPr>
        <w:t>，1处</w:t>
      </w:r>
      <w:r w:rsidRPr="0086711F">
        <w:rPr>
          <w:rFonts w:asciiTheme="majorEastAsia" w:eastAsiaTheme="majorEastAsia" w:hAnsiTheme="majorEastAsia"/>
          <w:kern w:val="0"/>
          <w:sz w:val="24"/>
          <w:szCs w:val="24"/>
        </w:rPr>
        <w:t>新建简易污水处理设施（</w:t>
      </w:r>
      <w:r w:rsidRPr="0086711F">
        <w:rPr>
          <w:rFonts w:asciiTheme="majorEastAsia" w:eastAsiaTheme="majorEastAsia" w:hAnsiTheme="majorEastAsia" w:hint="eastAsia"/>
          <w:kern w:val="0"/>
          <w:sz w:val="24"/>
          <w:szCs w:val="24"/>
        </w:rPr>
        <w:t>位于中鱼池</w:t>
      </w:r>
      <w:r w:rsidRPr="0086711F">
        <w:rPr>
          <w:rFonts w:asciiTheme="majorEastAsia" w:eastAsiaTheme="majorEastAsia" w:hAnsiTheme="majorEastAsia"/>
          <w:kern w:val="0"/>
          <w:sz w:val="24"/>
          <w:szCs w:val="24"/>
        </w:rPr>
        <w:t>的刘庄自然村）</w:t>
      </w:r>
      <w:r w:rsidRPr="0086711F">
        <w:rPr>
          <w:rFonts w:asciiTheme="majorEastAsia" w:eastAsiaTheme="majorEastAsia" w:hAnsiTheme="majorEastAsia" w:hint="eastAsia"/>
          <w:kern w:val="0"/>
          <w:sz w:val="24"/>
          <w:szCs w:val="24"/>
        </w:rPr>
        <w:t>。污水处理设施总规模</w:t>
      </w:r>
      <w:r w:rsidRPr="0086711F">
        <w:rPr>
          <w:rFonts w:asciiTheme="majorEastAsia" w:eastAsiaTheme="majorEastAsia" w:hAnsiTheme="majorEastAsia"/>
          <w:kern w:val="0"/>
          <w:sz w:val="24"/>
          <w:szCs w:val="24"/>
        </w:rPr>
        <w:t>596</w:t>
      </w:r>
      <w:r w:rsidRPr="0086711F">
        <w:rPr>
          <w:rFonts w:asciiTheme="majorEastAsia" w:eastAsiaTheme="majorEastAsia" w:hAnsiTheme="majorEastAsia" w:hint="eastAsia"/>
          <w:kern w:val="0"/>
          <w:sz w:val="24"/>
          <w:szCs w:val="24"/>
        </w:rPr>
        <w:t xml:space="preserve"> m³/d。</w:t>
      </w:r>
    </w:p>
    <w:p w14:paraId="7C26DEE1"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规划位庄乡集镇区污水管网</w:t>
      </w:r>
      <w:r w:rsidRPr="0086711F">
        <w:rPr>
          <w:rFonts w:asciiTheme="majorEastAsia" w:eastAsiaTheme="majorEastAsia" w:hAnsiTheme="majorEastAsia"/>
          <w:kern w:val="0"/>
          <w:sz w:val="24"/>
          <w:szCs w:val="24"/>
        </w:rPr>
        <w:t>接获嘉县中心城区污水管网</w:t>
      </w:r>
      <w:r w:rsidRPr="0086711F">
        <w:rPr>
          <w:rFonts w:asciiTheme="majorEastAsia" w:eastAsiaTheme="majorEastAsia" w:hAnsiTheme="majorEastAsia" w:hint="eastAsia"/>
          <w:kern w:val="0"/>
          <w:sz w:val="24"/>
          <w:szCs w:val="24"/>
        </w:rPr>
        <w:t>。至2035年污水规模为</w:t>
      </w:r>
      <w:r w:rsidRPr="0086711F">
        <w:rPr>
          <w:rFonts w:asciiTheme="majorEastAsia" w:eastAsiaTheme="majorEastAsia" w:hAnsiTheme="majorEastAsia"/>
          <w:kern w:val="0"/>
          <w:sz w:val="24"/>
          <w:szCs w:val="24"/>
        </w:rPr>
        <w:t>1809</w:t>
      </w:r>
      <w:r w:rsidRPr="0086711F">
        <w:rPr>
          <w:rFonts w:asciiTheme="majorEastAsia" w:eastAsiaTheme="majorEastAsia" w:hAnsiTheme="majorEastAsia" w:hint="eastAsia"/>
          <w:kern w:val="0"/>
          <w:sz w:val="24"/>
          <w:szCs w:val="24"/>
        </w:rPr>
        <w:t>m³/d。</w:t>
      </w:r>
    </w:p>
    <w:p w14:paraId="7A416761"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共规划污水处理站</w:t>
      </w:r>
      <w:r w:rsidRPr="0086711F">
        <w:rPr>
          <w:rFonts w:asciiTheme="majorEastAsia" w:eastAsiaTheme="majorEastAsia" w:hAnsiTheme="majorEastAsia" w:hint="eastAsia"/>
          <w:kern w:val="0"/>
          <w:sz w:val="24"/>
          <w:szCs w:val="24"/>
        </w:rPr>
        <w:t>6处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596 m³/d。</w:t>
      </w:r>
      <w:r w:rsidRPr="0086711F">
        <w:rPr>
          <w:rFonts w:asciiTheme="majorEastAsia" w:eastAsiaTheme="majorEastAsia" w:hAnsiTheme="majorEastAsia"/>
          <w:kern w:val="0"/>
          <w:sz w:val="24"/>
          <w:szCs w:val="24"/>
        </w:rPr>
        <w:t>其中</w:t>
      </w:r>
      <w:r w:rsidRPr="0086711F">
        <w:rPr>
          <w:rFonts w:asciiTheme="majorEastAsia" w:eastAsiaTheme="majorEastAsia" w:hAnsiTheme="majorEastAsia" w:hint="eastAsia"/>
          <w:kern w:val="0"/>
          <w:sz w:val="24"/>
          <w:szCs w:val="24"/>
        </w:rPr>
        <w:t>保留3处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分别为</w:t>
      </w:r>
      <w:r w:rsidRPr="0086711F">
        <w:rPr>
          <w:rFonts w:asciiTheme="majorEastAsia" w:eastAsiaTheme="majorEastAsia" w:hAnsiTheme="majorEastAsia"/>
          <w:kern w:val="0"/>
          <w:sz w:val="24"/>
          <w:szCs w:val="24"/>
        </w:rPr>
        <w:t>弘</w:t>
      </w:r>
      <w:proofErr w:type="gramStart"/>
      <w:r w:rsidRPr="0086711F">
        <w:rPr>
          <w:rFonts w:asciiTheme="majorEastAsia" w:eastAsiaTheme="majorEastAsia" w:hAnsiTheme="majorEastAsia"/>
          <w:kern w:val="0"/>
          <w:sz w:val="24"/>
          <w:szCs w:val="24"/>
        </w:rPr>
        <w:t>晟</w:t>
      </w:r>
      <w:proofErr w:type="gramEnd"/>
      <w:r w:rsidRPr="0086711F">
        <w:rPr>
          <w:rFonts w:asciiTheme="majorEastAsia" w:eastAsiaTheme="majorEastAsia" w:hAnsiTheme="majorEastAsia"/>
          <w:kern w:val="0"/>
          <w:sz w:val="24"/>
          <w:szCs w:val="24"/>
        </w:rPr>
        <w:t>社区</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王田与后鱼池污水处理站。弘</w:t>
      </w:r>
      <w:proofErr w:type="gramStart"/>
      <w:r w:rsidRPr="0086711F">
        <w:rPr>
          <w:rFonts w:asciiTheme="majorEastAsia" w:eastAsiaTheme="majorEastAsia" w:hAnsiTheme="majorEastAsia"/>
          <w:kern w:val="0"/>
          <w:sz w:val="24"/>
          <w:szCs w:val="24"/>
        </w:rPr>
        <w:t>晟</w:t>
      </w:r>
      <w:proofErr w:type="gramEnd"/>
      <w:r w:rsidRPr="0086711F">
        <w:rPr>
          <w:rFonts w:asciiTheme="majorEastAsia" w:eastAsiaTheme="majorEastAsia" w:hAnsiTheme="majorEastAsia"/>
          <w:kern w:val="0"/>
          <w:sz w:val="24"/>
          <w:szCs w:val="24"/>
        </w:rPr>
        <w:t>社区</w:t>
      </w:r>
      <w:r w:rsidRPr="0086711F">
        <w:rPr>
          <w:rFonts w:asciiTheme="majorEastAsia" w:eastAsiaTheme="majorEastAsia" w:hAnsiTheme="majorEastAsia" w:hint="eastAsia"/>
          <w:kern w:val="0"/>
          <w:sz w:val="24"/>
          <w:szCs w:val="24"/>
        </w:rPr>
        <w:t>与</w:t>
      </w:r>
      <w:r w:rsidRPr="0086711F">
        <w:rPr>
          <w:rFonts w:asciiTheme="majorEastAsia" w:eastAsiaTheme="majorEastAsia" w:hAnsiTheme="majorEastAsia"/>
          <w:kern w:val="0"/>
          <w:sz w:val="24"/>
          <w:szCs w:val="24"/>
        </w:rPr>
        <w:t>后鱼池污水处理站</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正常运行，处理规模与排放标准均达到相关要求，规划予以保留，</w:t>
      </w:r>
      <w:r w:rsidRPr="0086711F">
        <w:rPr>
          <w:rFonts w:asciiTheme="majorEastAsia" w:eastAsiaTheme="majorEastAsia" w:hAnsiTheme="majorEastAsia" w:hint="eastAsia"/>
          <w:kern w:val="0"/>
          <w:sz w:val="24"/>
          <w:szCs w:val="24"/>
        </w:rPr>
        <w:t>近期完善</w:t>
      </w:r>
      <w:r w:rsidRPr="0086711F">
        <w:rPr>
          <w:rFonts w:asciiTheme="majorEastAsia" w:eastAsiaTheme="majorEastAsia" w:hAnsiTheme="majorEastAsia"/>
          <w:kern w:val="0"/>
          <w:sz w:val="24"/>
          <w:szCs w:val="24"/>
        </w:rPr>
        <w:t>村庄管网。王田污水处理站因设备损坏</w:t>
      </w:r>
      <w:r w:rsidRPr="0086711F">
        <w:rPr>
          <w:rFonts w:asciiTheme="majorEastAsia" w:eastAsiaTheme="majorEastAsia" w:hAnsiTheme="majorEastAsia" w:hint="eastAsia"/>
          <w:kern w:val="0"/>
          <w:sz w:val="24"/>
          <w:szCs w:val="24"/>
        </w:rPr>
        <w:t>暂停</w:t>
      </w:r>
      <w:r w:rsidRPr="0086711F">
        <w:rPr>
          <w:rFonts w:asciiTheme="majorEastAsia" w:eastAsiaTheme="majorEastAsia" w:hAnsiTheme="majorEastAsia"/>
          <w:kern w:val="0"/>
          <w:sz w:val="24"/>
          <w:szCs w:val="24"/>
        </w:rPr>
        <w:t>运行，</w:t>
      </w:r>
      <w:r w:rsidRPr="0086711F">
        <w:rPr>
          <w:rFonts w:asciiTheme="majorEastAsia" w:eastAsiaTheme="majorEastAsia" w:hAnsiTheme="majorEastAsia" w:hint="eastAsia"/>
          <w:kern w:val="0"/>
          <w:sz w:val="24"/>
          <w:szCs w:val="24"/>
        </w:rPr>
        <w:t>规划对污水处理站改造再利用，需要拨付资金对设备进行维修，检查现状管网，重新投入运行。其余3处</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站</w:t>
      </w:r>
      <w:r w:rsidRPr="0086711F">
        <w:rPr>
          <w:rFonts w:asciiTheme="majorEastAsia" w:eastAsiaTheme="majorEastAsia" w:hAnsiTheme="majorEastAsia"/>
          <w:kern w:val="0"/>
          <w:sz w:val="24"/>
          <w:szCs w:val="24"/>
        </w:rPr>
        <w:t>均为新建</w:t>
      </w:r>
      <w:r w:rsidRPr="0086711F">
        <w:rPr>
          <w:rFonts w:asciiTheme="majorEastAsia" w:eastAsiaTheme="majorEastAsia" w:hAnsiTheme="majorEastAsia" w:hint="eastAsia"/>
          <w:kern w:val="0"/>
          <w:sz w:val="24"/>
          <w:szCs w:val="24"/>
        </w:rPr>
        <w:t>。刘庄</w:t>
      </w:r>
      <w:r w:rsidRPr="0086711F">
        <w:rPr>
          <w:rFonts w:asciiTheme="majorEastAsia" w:eastAsiaTheme="majorEastAsia" w:hAnsiTheme="majorEastAsia"/>
          <w:kern w:val="0"/>
          <w:sz w:val="24"/>
          <w:szCs w:val="24"/>
        </w:rPr>
        <w:t>村</w:t>
      </w:r>
      <w:r w:rsidRPr="0086711F">
        <w:rPr>
          <w:rFonts w:asciiTheme="majorEastAsia" w:eastAsiaTheme="majorEastAsia" w:hAnsiTheme="majorEastAsia" w:hint="eastAsia"/>
          <w:kern w:val="0"/>
          <w:sz w:val="24"/>
          <w:szCs w:val="24"/>
        </w:rPr>
        <w:t>为</w:t>
      </w:r>
      <w:r w:rsidRPr="0086711F">
        <w:rPr>
          <w:rFonts w:asciiTheme="majorEastAsia" w:eastAsiaTheme="majorEastAsia" w:hAnsiTheme="majorEastAsia"/>
          <w:kern w:val="0"/>
          <w:sz w:val="24"/>
          <w:szCs w:val="24"/>
        </w:rPr>
        <w:t>中鱼池行政村的一个自然村，因位置较偏远，且人口较少，规划在刘庄自然村新建一处</w:t>
      </w:r>
      <w:r w:rsidRPr="0086711F">
        <w:rPr>
          <w:rFonts w:asciiTheme="majorEastAsia" w:eastAsiaTheme="majorEastAsia" w:hAnsiTheme="majorEastAsia" w:hint="eastAsia"/>
          <w:kern w:val="0"/>
          <w:sz w:val="24"/>
          <w:szCs w:val="24"/>
        </w:rPr>
        <w:t>简易污水</w:t>
      </w:r>
      <w:r w:rsidRPr="0086711F">
        <w:rPr>
          <w:rFonts w:asciiTheme="majorEastAsia" w:eastAsiaTheme="majorEastAsia" w:hAnsiTheme="majorEastAsia"/>
          <w:kern w:val="0"/>
          <w:sz w:val="24"/>
          <w:szCs w:val="24"/>
        </w:rPr>
        <w:t>处理设施</w:t>
      </w:r>
      <w:r w:rsidRPr="0086711F">
        <w:rPr>
          <w:rFonts w:asciiTheme="majorEastAsia" w:eastAsiaTheme="majorEastAsia" w:hAnsiTheme="majorEastAsia" w:hint="eastAsia"/>
          <w:kern w:val="0"/>
          <w:sz w:val="24"/>
          <w:szCs w:val="24"/>
        </w:rPr>
        <w:t>。</w:t>
      </w:r>
    </w:p>
    <w:p w14:paraId="3A27E801"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t xml:space="preserve">表3-9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位庄乡污水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250"/>
        <w:gridCol w:w="1118"/>
        <w:gridCol w:w="836"/>
        <w:gridCol w:w="698"/>
        <w:gridCol w:w="696"/>
        <w:gridCol w:w="838"/>
        <w:gridCol w:w="836"/>
        <w:gridCol w:w="698"/>
        <w:gridCol w:w="1116"/>
        <w:gridCol w:w="836"/>
        <w:gridCol w:w="848"/>
      </w:tblGrid>
      <w:tr w:rsidR="0086711F" w:rsidRPr="0086711F" w14:paraId="4B379906" w14:textId="77777777">
        <w:trPr>
          <w:trHeight w:val="600"/>
        </w:trPr>
        <w:tc>
          <w:tcPr>
            <w:tcW w:w="255" w:type="pct"/>
            <w:vMerge w:val="restart"/>
            <w:shd w:val="clear" w:color="auto" w:fill="auto"/>
            <w:vAlign w:val="center"/>
          </w:tcPr>
          <w:p w14:paraId="27FC3A4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607" w:type="pct"/>
            <w:vMerge w:val="restart"/>
            <w:shd w:val="clear" w:color="auto" w:fill="auto"/>
            <w:vAlign w:val="center"/>
          </w:tcPr>
          <w:p w14:paraId="12541C9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543" w:type="pct"/>
            <w:vMerge w:val="restart"/>
            <w:shd w:val="clear" w:color="auto" w:fill="auto"/>
            <w:vAlign w:val="center"/>
          </w:tcPr>
          <w:p w14:paraId="3FDAB20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745" w:type="pct"/>
            <w:gridSpan w:val="2"/>
            <w:shd w:val="clear" w:color="auto" w:fill="auto"/>
            <w:vAlign w:val="center"/>
          </w:tcPr>
          <w:p w14:paraId="43ECFEE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w:t>
            </w:r>
            <w:r w:rsidRPr="0086711F">
              <w:rPr>
                <w:rFonts w:asciiTheme="minorEastAsia" w:hAnsiTheme="minorEastAsia" w:cs="宋体" w:hint="eastAsia"/>
                <w:b/>
                <w:bCs/>
                <w:kern w:val="0"/>
                <w:szCs w:val="21"/>
              </w:rPr>
              <w:br/>
              <w:t>（m³/d）</w:t>
            </w:r>
          </w:p>
        </w:tc>
        <w:tc>
          <w:tcPr>
            <w:tcW w:w="745" w:type="pct"/>
            <w:gridSpan w:val="2"/>
            <w:shd w:val="clear" w:color="auto" w:fill="auto"/>
            <w:vAlign w:val="center"/>
          </w:tcPr>
          <w:p w14:paraId="75FBB28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06" w:type="pct"/>
            <w:vMerge w:val="restart"/>
            <w:shd w:val="clear" w:color="auto" w:fill="auto"/>
            <w:vAlign w:val="center"/>
          </w:tcPr>
          <w:p w14:paraId="53FC608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339" w:type="pct"/>
            <w:vMerge w:val="restart"/>
            <w:shd w:val="clear" w:color="auto" w:fill="auto"/>
            <w:vAlign w:val="center"/>
          </w:tcPr>
          <w:p w14:paraId="1410B89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542" w:type="pct"/>
            <w:vMerge w:val="restart"/>
            <w:shd w:val="clear" w:color="auto" w:fill="auto"/>
            <w:vAlign w:val="center"/>
          </w:tcPr>
          <w:p w14:paraId="608681F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406" w:type="pct"/>
            <w:vMerge w:val="restart"/>
            <w:shd w:val="clear" w:color="auto" w:fill="auto"/>
            <w:vAlign w:val="center"/>
          </w:tcPr>
          <w:p w14:paraId="233516B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413" w:type="pct"/>
            <w:vMerge w:val="restart"/>
            <w:shd w:val="clear" w:color="auto" w:fill="auto"/>
            <w:vAlign w:val="center"/>
          </w:tcPr>
          <w:p w14:paraId="46B5E5A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11A5406A" w14:textId="77777777">
        <w:trPr>
          <w:trHeight w:val="300"/>
        </w:trPr>
        <w:tc>
          <w:tcPr>
            <w:tcW w:w="255" w:type="pct"/>
            <w:vMerge/>
            <w:vAlign w:val="center"/>
          </w:tcPr>
          <w:p w14:paraId="2EF649DB" w14:textId="77777777" w:rsidR="00BE635F" w:rsidRPr="0086711F" w:rsidRDefault="00BE635F">
            <w:pPr>
              <w:widowControl/>
              <w:jc w:val="left"/>
              <w:rPr>
                <w:rFonts w:asciiTheme="minorEastAsia" w:hAnsiTheme="minorEastAsia" w:cs="宋体"/>
                <w:b/>
                <w:bCs/>
                <w:kern w:val="0"/>
                <w:szCs w:val="21"/>
              </w:rPr>
            </w:pPr>
          </w:p>
        </w:tc>
        <w:tc>
          <w:tcPr>
            <w:tcW w:w="607" w:type="pct"/>
            <w:vMerge/>
            <w:vAlign w:val="center"/>
          </w:tcPr>
          <w:p w14:paraId="397C25C2" w14:textId="77777777" w:rsidR="00BE635F" w:rsidRPr="0086711F" w:rsidRDefault="00BE635F">
            <w:pPr>
              <w:widowControl/>
              <w:jc w:val="left"/>
              <w:rPr>
                <w:rFonts w:asciiTheme="minorEastAsia" w:hAnsiTheme="minorEastAsia" w:cs="宋体"/>
                <w:b/>
                <w:bCs/>
                <w:kern w:val="0"/>
                <w:szCs w:val="21"/>
              </w:rPr>
            </w:pPr>
          </w:p>
        </w:tc>
        <w:tc>
          <w:tcPr>
            <w:tcW w:w="543" w:type="pct"/>
            <w:vMerge/>
            <w:vAlign w:val="center"/>
          </w:tcPr>
          <w:p w14:paraId="6AC15D17" w14:textId="77777777" w:rsidR="00BE635F" w:rsidRPr="0086711F" w:rsidRDefault="00BE635F">
            <w:pPr>
              <w:widowControl/>
              <w:jc w:val="left"/>
              <w:rPr>
                <w:rFonts w:asciiTheme="minorEastAsia" w:hAnsiTheme="minorEastAsia" w:cs="宋体"/>
                <w:b/>
                <w:bCs/>
                <w:kern w:val="0"/>
                <w:szCs w:val="21"/>
              </w:rPr>
            </w:pPr>
          </w:p>
        </w:tc>
        <w:tc>
          <w:tcPr>
            <w:tcW w:w="406" w:type="pct"/>
            <w:shd w:val="clear" w:color="auto" w:fill="auto"/>
            <w:vAlign w:val="center"/>
          </w:tcPr>
          <w:p w14:paraId="171D1E7D"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339" w:type="pct"/>
            <w:shd w:val="clear" w:color="auto" w:fill="auto"/>
            <w:vAlign w:val="center"/>
          </w:tcPr>
          <w:p w14:paraId="532760C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338" w:type="pct"/>
            <w:shd w:val="clear" w:color="auto" w:fill="auto"/>
            <w:vAlign w:val="center"/>
          </w:tcPr>
          <w:p w14:paraId="28B9659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7" w:type="pct"/>
            <w:shd w:val="clear" w:color="auto" w:fill="auto"/>
            <w:vAlign w:val="center"/>
          </w:tcPr>
          <w:p w14:paraId="6B7A8EB8"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6" w:type="pct"/>
            <w:vMerge/>
            <w:vAlign w:val="center"/>
          </w:tcPr>
          <w:p w14:paraId="57C20C46" w14:textId="77777777" w:rsidR="00BE635F" w:rsidRPr="0086711F" w:rsidRDefault="00BE635F">
            <w:pPr>
              <w:widowControl/>
              <w:jc w:val="left"/>
              <w:rPr>
                <w:rFonts w:asciiTheme="minorEastAsia" w:hAnsiTheme="minorEastAsia" w:cs="宋体"/>
                <w:b/>
                <w:bCs/>
                <w:kern w:val="0"/>
                <w:szCs w:val="21"/>
              </w:rPr>
            </w:pPr>
          </w:p>
        </w:tc>
        <w:tc>
          <w:tcPr>
            <w:tcW w:w="339" w:type="pct"/>
            <w:vMerge/>
            <w:vAlign w:val="center"/>
          </w:tcPr>
          <w:p w14:paraId="4A5DB4C4" w14:textId="77777777" w:rsidR="00BE635F" w:rsidRPr="0086711F" w:rsidRDefault="00BE635F">
            <w:pPr>
              <w:widowControl/>
              <w:jc w:val="left"/>
              <w:rPr>
                <w:rFonts w:asciiTheme="minorEastAsia" w:hAnsiTheme="minorEastAsia" w:cs="宋体"/>
                <w:b/>
                <w:bCs/>
                <w:kern w:val="0"/>
                <w:szCs w:val="21"/>
              </w:rPr>
            </w:pPr>
          </w:p>
        </w:tc>
        <w:tc>
          <w:tcPr>
            <w:tcW w:w="542" w:type="pct"/>
            <w:vMerge/>
            <w:vAlign w:val="center"/>
          </w:tcPr>
          <w:p w14:paraId="07ECAD28" w14:textId="77777777" w:rsidR="00BE635F" w:rsidRPr="0086711F" w:rsidRDefault="00BE635F">
            <w:pPr>
              <w:widowControl/>
              <w:jc w:val="left"/>
              <w:rPr>
                <w:rFonts w:asciiTheme="minorEastAsia" w:hAnsiTheme="minorEastAsia" w:cs="宋体"/>
                <w:b/>
                <w:bCs/>
                <w:kern w:val="0"/>
                <w:szCs w:val="21"/>
              </w:rPr>
            </w:pPr>
          </w:p>
        </w:tc>
        <w:tc>
          <w:tcPr>
            <w:tcW w:w="406" w:type="pct"/>
            <w:vMerge/>
            <w:vAlign w:val="center"/>
          </w:tcPr>
          <w:p w14:paraId="1DBB84DE" w14:textId="77777777" w:rsidR="00BE635F" w:rsidRPr="0086711F" w:rsidRDefault="00BE635F">
            <w:pPr>
              <w:widowControl/>
              <w:jc w:val="left"/>
              <w:rPr>
                <w:rFonts w:asciiTheme="minorEastAsia" w:hAnsiTheme="minorEastAsia" w:cs="宋体"/>
                <w:b/>
                <w:bCs/>
                <w:kern w:val="0"/>
                <w:szCs w:val="21"/>
              </w:rPr>
            </w:pPr>
          </w:p>
        </w:tc>
        <w:tc>
          <w:tcPr>
            <w:tcW w:w="413" w:type="pct"/>
            <w:vMerge/>
            <w:vAlign w:val="center"/>
          </w:tcPr>
          <w:p w14:paraId="3DE4E801" w14:textId="77777777" w:rsidR="00BE635F" w:rsidRPr="0086711F" w:rsidRDefault="00BE635F">
            <w:pPr>
              <w:widowControl/>
              <w:jc w:val="left"/>
              <w:rPr>
                <w:rFonts w:asciiTheme="minorEastAsia" w:hAnsiTheme="minorEastAsia" w:cs="宋体"/>
                <w:b/>
                <w:bCs/>
                <w:kern w:val="0"/>
                <w:szCs w:val="21"/>
              </w:rPr>
            </w:pPr>
          </w:p>
        </w:tc>
      </w:tr>
      <w:tr w:rsidR="0086711F" w:rsidRPr="0086711F" w14:paraId="73C80A1F" w14:textId="77777777">
        <w:trPr>
          <w:trHeight w:val="360"/>
        </w:trPr>
        <w:tc>
          <w:tcPr>
            <w:tcW w:w="255" w:type="pct"/>
            <w:vMerge w:val="restart"/>
            <w:shd w:val="clear" w:color="auto" w:fill="auto"/>
            <w:vAlign w:val="center"/>
          </w:tcPr>
          <w:p w14:paraId="0BA4D2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607" w:type="pct"/>
            <w:vMerge w:val="restart"/>
            <w:shd w:val="clear" w:color="auto" w:fill="auto"/>
            <w:vAlign w:val="center"/>
          </w:tcPr>
          <w:p w14:paraId="4D199D1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王田污水处理站</w:t>
            </w:r>
          </w:p>
        </w:tc>
        <w:tc>
          <w:tcPr>
            <w:tcW w:w="543" w:type="pct"/>
            <w:shd w:val="clear" w:color="auto" w:fill="auto"/>
            <w:vAlign w:val="center"/>
          </w:tcPr>
          <w:p w14:paraId="6AABAF8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桑葛庄</w:t>
            </w:r>
          </w:p>
        </w:tc>
        <w:tc>
          <w:tcPr>
            <w:tcW w:w="406" w:type="pct"/>
            <w:vMerge w:val="restart"/>
            <w:shd w:val="clear" w:color="auto" w:fill="auto"/>
            <w:vAlign w:val="center"/>
          </w:tcPr>
          <w:p w14:paraId="5779AE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39" w:type="pct"/>
            <w:vMerge w:val="restart"/>
            <w:shd w:val="clear" w:color="auto" w:fill="auto"/>
            <w:vAlign w:val="center"/>
          </w:tcPr>
          <w:p w14:paraId="7232CED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38" w:type="pct"/>
            <w:vMerge w:val="restart"/>
            <w:shd w:val="clear" w:color="auto" w:fill="auto"/>
            <w:vAlign w:val="center"/>
          </w:tcPr>
          <w:p w14:paraId="223745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720</w:t>
            </w:r>
          </w:p>
        </w:tc>
        <w:tc>
          <w:tcPr>
            <w:tcW w:w="407" w:type="pct"/>
            <w:vMerge w:val="restart"/>
            <w:shd w:val="clear" w:color="auto" w:fill="auto"/>
            <w:vAlign w:val="center"/>
          </w:tcPr>
          <w:p w14:paraId="3D68E5B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720</w:t>
            </w:r>
          </w:p>
        </w:tc>
        <w:tc>
          <w:tcPr>
            <w:tcW w:w="406" w:type="pct"/>
            <w:vMerge w:val="restart"/>
            <w:shd w:val="clear" w:color="auto" w:fill="auto"/>
            <w:vAlign w:val="center"/>
          </w:tcPr>
          <w:p w14:paraId="7C4292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王田南</w:t>
            </w:r>
          </w:p>
        </w:tc>
        <w:tc>
          <w:tcPr>
            <w:tcW w:w="339" w:type="pct"/>
            <w:vMerge w:val="restart"/>
            <w:shd w:val="clear" w:color="auto" w:fill="auto"/>
            <w:vAlign w:val="center"/>
          </w:tcPr>
          <w:p w14:paraId="20E8CE8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542" w:type="pct"/>
            <w:vMerge w:val="restart"/>
            <w:shd w:val="clear" w:color="auto" w:fill="auto"/>
            <w:vAlign w:val="center"/>
          </w:tcPr>
          <w:p w14:paraId="1E476BC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武嘉干渠</w:t>
            </w:r>
            <w:proofErr w:type="gramEnd"/>
          </w:p>
        </w:tc>
        <w:tc>
          <w:tcPr>
            <w:tcW w:w="406" w:type="pct"/>
            <w:vMerge w:val="restart"/>
            <w:shd w:val="clear" w:color="auto" w:fill="auto"/>
            <w:vAlign w:val="center"/>
          </w:tcPr>
          <w:p w14:paraId="34FF8D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413" w:type="pct"/>
            <w:vMerge w:val="restart"/>
            <w:shd w:val="clear" w:color="auto" w:fill="auto"/>
            <w:vAlign w:val="center"/>
          </w:tcPr>
          <w:p w14:paraId="4AD54BC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A/O+人工湿地</w:t>
            </w:r>
          </w:p>
        </w:tc>
      </w:tr>
      <w:tr w:rsidR="0086711F" w:rsidRPr="0086711F" w14:paraId="4CAD8909" w14:textId="77777777">
        <w:trPr>
          <w:trHeight w:val="360"/>
        </w:trPr>
        <w:tc>
          <w:tcPr>
            <w:tcW w:w="255" w:type="pct"/>
            <w:vMerge/>
            <w:vAlign w:val="center"/>
          </w:tcPr>
          <w:p w14:paraId="5C392D63" w14:textId="77777777" w:rsidR="00BE635F" w:rsidRPr="0086711F" w:rsidRDefault="00BE635F">
            <w:pPr>
              <w:widowControl/>
              <w:jc w:val="left"/>
              <w:rPr>
                <w:rFonts w:asciiTheme="minorEastAsia" w:hAnsiTheme="minorEastAsia" w:cs="宋体"/>
                <w:kern w:val="0"/>
                <w:szCs w:val="21"/>
              </w:rPr>
            </w:pPr>
          </w:p>
        </w:tc>
        <w:tc>
          <w:tcPr>
            <w:tcW w:w="607" w:type="pct"/>
            <w:vMerge/>
            <w:vAlign w:val="center"/>
          </w:tcPr>
          <w:p w14:paraId="188F1EFC" w14:textId="77777777" w:rsidR="00BE635F" w:rsidRPr="0086711F" w:rsidRDefault="00BE635F">
            <w:pPr>
              <w:widowControl/>
              <w:jc w:val="left"/>
              <w:rPr>
                <w:rFonts w:asciiTheme="minorEastAsia" w:hAnsiTheme="minorEastAsia" w:cs="宋体"/>
                <w:kern w:val="0"/>
                <w:szCs w:val="21"/>
              </w:rPr>
            </w:pPr>
          </w:p>
        </w:tc>
        <w:tc>
          <w:tcPr>
            <w:tcW w:w="543" w:type="pct"/>
            <w:shd w:val="clear" w:color="auto" w:fill="auto"/>
            <w:vAlign w:val="center"/>
          </w:tcPr>
          <w:p w14:paraId="45A4723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王田</w:t>
            </w:r>
          </w:p>
        </w:tc>
        <w:tc>
          <w:tcPr>
            <w:tcW w:w="406" w:type="pct"/>
            <w:vMerge/>
            <w:vAlign w:val="center"/>
          </w:tcPr>
          <w:p w14:paraId="50BEFC40"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49E013A4"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345E661A"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247FC006"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3F67215"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3083698B" w14:textId="77777777" w:rsidR="00BE635F" w:rsidRPr="0086711F" w:rsidRDefault="00BE635F">
            <w:pPr>
              <w:widowControl/>
              <w:jc w:val="left"/>
              <w:rPr>
                <w:rFonts w:asciiTheme="minorEastAsia" w:hAnsiTheme="minorEastAsia" w:cs="宋体"/>
                <w:kern w:val="0"/>
                <w:szCs w:val="21"/>
              </w:rPr>
            </w:pPr>
          </w:p>
        </w:tc>
        <w:tc>
          <w:tcPr>
            <w:tcW w:w="542" w:type="pct"/>
            <w:vMerge/>
            <w:vAlign w:val="center"/>
          </w:tcPr>
          <w:p w14:paraId="3C74D223"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68AE5DFB"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04585B27" w14:textId="77777777" w:rsidR="00BE635F" w:rsidRPr="0086711F" w:rsidRDefault="00BE635F">
            <w:pPr>
              <w:widowControl/>
              <w:jc w:val="left"/>
              <w:rPr>
                <w:rFonts w:asciiTheme="minorEastAsia" w:hAnsiTheme="minorEastAsia" w:cs="宋体"/>
                <w:kern w:val="0"/>
                <w:szCs w:val="21"/>
              </w:rPr>
            </w:pPr>
          </w:p>
        </w:tc>
      </w:tr>
      <w:tr w:rsidR="0086711F" w:rsidRPr="0086711F" w14:paraId="71693C0D" w14:textId="77777777">
        <w:trPr>
          <w:trHeight w:val="360"/>
        </w:trPr>
        <w:tc>
          <w:tcPr>
            <w:tcW w:w="255" w:type="pct"/>
            <w:vMerge w:val="restart"/>
            <w:shd w:val="clear" w:color="auto" w:fill="auto"/>
            <w:vAlign w:val="center"/>
          </w:tcPr>
          <w:p w14:paraId="386EFC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607" w:type="pct"/>
            <w:vMerge w:val="restart"/>
            <w:shd w:val="clear" w:color="auto" w:fill="auto"/>
            <w:vAlign w:val="center"/>
          </w:tcPr>
          <w:p w14:paraId="14C6951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弘</w:t>
            </w:r>
            <w:proofErr w:type="gramStart"/>
            <w:r w:rsidRPr="0086711F">
              <w:rPr>
                <w:rFonts w:asciiTheme="minorEastAsia" w:hAnsiTheme="minorEastAsia" w:cs="宋体" w:hint="eastAsia"/>
                <w:kern w:val="0"/>
                <w:szCs w:val="21"/>
              </w:rPr>
              <w:t>晟</w:t>
            </w:r>
            <w:proofErr w:type="gramEnd"/>
            <w:r w:rsidRPr="0086711F">
              <w:rPr>
                <w:rFonts w:asciiTheme="minorEastAsia" w:hAnsiTheme="minorEastAsia" w:cs="宋体" w:hint="eastAsia"/>
                <w:kern w:val="0"/>
                <w:szCs w:val="21"/>
              </w:rPr>
              <w:t>社区污水处理站</w:t>
            </w:r>
          </w:p>
        </w:tc>
        <w:tc>
          <w:tcPr>
            <w:tcW w:w="543" w:type="pct"/>
            <w:shd w:val="clear" w:color="auto" w:fill="auto"/>
            <w:vAlign w:val="center"/>
          </w:tcPr>
          <w:p w14:paraId="2153892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石佛</w:t>
            </w:r>
          </w:p>
        </w:tc>
        <w:tc>
          <w:tcPr>
            <w:tcW w:w="406" w:type="pct"/>
            <w:vMerge w:val="restart"/>
            <w:shd w:val="clear" w:color="auto" w:fill="auto"/>
            <w:vAlign w:val="center"/>
          </w:tcPr>
          <w:p w14:paraId="1CC23EB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160</w:t>
            </w:r>
          </w:p>
        </w:tc>
        <w:tc>
          <w:tcPr>
            <w:tcW w:w="339" w:type="pct"/>
            <w:vMerge w:val="restart"/>
            <w:shd w:val="clear" w:color="auto" w:fill="auto"/>
            <w:vAlign w:val="center"/>
          </w:tcPr>
          <w:p w14:paraId="62EBE0B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160</w:t>
            </w:r>
          </w:p>
        </w:tc>
        <w:tc>
          <w:tcPr>
            <w:tcW w:w="338" w:type="pct"/>
            <w:vMerge w:val="restart"/>
            <w:shd w:val="clear" w:color="auto" w:fill="auto"/>
            <w:vAlign w:val="center"/>
          </w:tcPr>
          <w:p w14:paraId="0E19CE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96</w:t>
            </w:r>
          </w:p>
        </w:tc>
        <w:tc>
          <w:tcPr>
            <w:tcW w:w="407" w:type="pct"/>
            <w:vMerge w:val="restart"/>
            <w:shd w:val="clear" w:color="auto" w:fill="auto"/>
            <w:vAlign w:val="center"/>
          </w:tcPr>
          <w:p w14:paraId="0F030B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96</w:t>
            </w:r>
          </w:p>
        </w:tc>
        <w:tc>
          <w:tcPr>
            <w:tcW w:w="406" w:type="pct"/>
            <w:vMerge w:val="restart"/>
            <w:shd w:val="clear" w:color="auto" w:fill="auto"/>
            <w:vAlign w:val="center"/>
          </w:tcPr>
          <w:p w14:paraId="02CA4BB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弘</w:t>
            </w:r>
            <w:proofErr w:type="gramStart"/>
            <w:r w:rsidRPr="0086711F">
              <w:rPr>
                <w:rFonts w:asciiTheme="minorEastAsia" w:hAnsiTheme="minorEastAsia" w:cs="宋体" w:hint="eastAsia"/>
                <w:kern w:val="0"/>
                <w:szCs w:val="21"/>
              </w:rPr>
              <w:t>晟社区北</w:t>
            </w:r>
            <w:proofErr w:type="gramEnd"/>
          </w:p>
        </w:tc>
        <w:tc>
          <w:tcPr>
            <w:tcW w:w="339" w:type="pct"/>
            <w:vMerge w:val="restart"/>
            <w:shd w:val="clear" w:color="auto" w:fill="auto"/>
            <w:vAlign w:val="center"/>
          </w:tcPr>
          <w:p w14:paraId="25C71B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542" w:type="pct"/>
            <w:vMerge w:val="restart"/>
            <w:shd w:val="clear" w:color="auto" w:fill="auto"/>
            <w:vAlign w:val="center"/>
          </w:tcPr>
          <w:p w14:paraId="6277A31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06" w:type="pct"/>
            <w:vMerge w:val="restart"/>
            <w:shd w:val="clear" w:color="auto" w:fill="auto"/>
            <w:vAlign w:val="center"/>
          </w:tcPr>
          <w:p w14:paraId="22B7CDA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413" w:type="pct"/>
            <w:vMerge w:val="restart"/>
            <w:shd w:val="clear" w:color="auto" w:fill="auto"/>
            <w:vAlign w:val="center"/>
          </w:tcPr>
          <w:p w14:paraId="0059003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A/O+人工湿地</w:t>
            </w:r>
          </w:p>
        </w:tc>
      </w:tr>
      <w:tr w:rsidR="0086711F" w:rsidRPr="0086711F" w14:paraId="2B3A16DC" w14:textId="77777777">
        <w:trPr>
          <w:trHeight w:val="360"/>
        </w:trPr>
        <w:tc>
          <w:tcPr>
            <w:tcW w:w="255" w:type="pct"/>
            <w:vMerge/>
            <w:vAlign w:val="center"/>
          </w:tcPr>
          <w:p w14:paraId="6D31C046" w14:textId="77777777" w:rsidR="00BE635F" w:rsidRPr="0086711F" w:rsidRDefault="00BE635F">
            <w:pPr>
              <w:widowControl/>
              <w:jc w:val="left"/>
              <w:rPr>
                <w:rFonts w:asciiTheme="minorEastAsia" w:hAnsiTheme="minorEastAsia" w:cs="宋体"/>
                <w:kern w:val="0"/>
                <w:szCs w:val="21"/>
              </w:rPr>
            </w:pPr>
          </w:p>
        </w:tc>
        <w:tc>
          <w:tcPr>
            <w:tcW w:w="607" w:type="pct"/>
            <w:vMerge/>
            <w:vAlign w:val="center"/>
          </w:tcPr>
          <w:p w14:paraId="28AA27E8" w14:textId="77777777" w:rsidR="00BE635F" w:rsidRPr="0086711F" w:rsidRDefault="00BE635F">
            <w:pPr>
              <w:widowControl/>
              <w:jc w:val="left"/>
              <w:rPr>
                <w:rFonts w:asciiTheme="minorEastAsia" w:hAnsiTheme="minorEastAsia" w:cs="宋体"/>
                <w:kern w:val="0"/>
                <w:szCs w:val="21"/>
              </w:rPr>
            </w:pPr>
          </w:p>
        </w:tc>
        <w:tc>
          <w:tcPr>
            <w:tcW w:w="543" w:type="pct"/>
            <w:shd w:val="clear" w:color="auto" w:fill="auto"/>
            <w:vAlign w:val="center"/>
          </w:tcPr>
          <w:p w14:paraId="22C9A71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马营（弘</w:t>
            </w:r>
            <w:proofErr w:type="gramStart"/>
            <w:r w:rsidRPr="0086711F">
              <w:rPr>
                <w:rFonts w:asciiTheme="minorEastAsia" w:hAnsiTheme="minorEastAsia" w:cs="宋体" w:hint="eastAsia"/>
                <w:kern w:val="0"/>
                <w:szCs w:val="21"/>
              </w:rPr>
              <w:t>晟</w:t>
            </w:r>
            <w:proofErr w:type="gramEnd"/>
            <w:r w:rsidRPr="0086711F">
              <w:rPr>
                <w:rFonts w:asciiTheme="minorEastAsia" w:hAnsiTheme="minorEastAsia" w:cs="宋体" w:hint="eastAsia"/>
                <w:kern w:val="0"/>
                <w:szCs w:val="21"/>
              </w:rPr>
              <w:t>社区）</w:t>
            </w:r>
          </w:p>
        </w:tc>
        <w:tc>
          <w:tcPr>
            <w:tcW w:w="406" w:type="pct"/>
            <w:vMerge/>
            <w:vAlign w:val="center"/>
          </w:tcPr>
          <w:p w14:paraId="2D1C76A6"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38008EDA"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08752527"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11F087C"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6E95432D"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6F3F1626" w14:textId="77777777" w:rsidR="00BE635F" w:rsidRPr="0086711F" w:rsidRDefault="00BE635F">
            <w:pPr>
              <w:widowControl/>
              <w:jc w:val="left"/>
              <w:rPr>
                <w:rFonts w:asciiTheme="minorEastAsia" w:hAnsiTheme="minorEastAsia" w:cs="宋体"/>
                <w:kern w:val="0"/>
                <w:szCs w:val="21"/>
              </w:rPr>
            </w:pPr>
          </w:p>
        </w:tc>
        <w:tc>
          <w:tcPr>
            <w:tcW w:w="542" w:type="pct"/>
            <w:vMerge/>
            <w:vAlign w:val="center"/>
          </w:tcPr>
          <w:p w14:paraId="624192EF"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8AEC0A8"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33219ABD" w14:textId="77777777" w:rsidR="00BE635F" w:rsidRPr="0086711F" w:rsidRDefault="00BE635F">
            <w:pPr>
              <w:widowControl/>
              <w:jc w:val="left"/>
              <w:rPr>
                <w:rFonts w:asciiTheme="minorEastAsia" w:hAnsiTheme="minorEastAsia" w:cs="宋体"/>
                <w:kern w:val="0"/>
                <w:szCs w:val="21"/>
              </w:rPr>
            </w:pPr>
          </w:p>
        </w:tc>
      </w:tr>
      <w:tr w:rsidR="0086711F" w:rsidRPr="0086711F" w14:paraId="3363A5AB" w14:textId="77777777">
        <w:trPr>
          <w:trHeight w:val="360"/>
        </w:trPr>
        <w:tc>
          <w:tcPr>
            <w:tcW w:w="255" w:type="pct"/>
            <w:shd w:val="clear" w:color="auto" w:fill="auto"/>
            <w:vAlign w:val="center"/>
          </w:tcPr>
          <w:p w14:paraId="6E8BB35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607" w:type="pct"/>
            <w:shd w:val="clear" w:color="auto" w:fill="auto"/>
            <w:vAlign w:val="center"/>
          </w:tcPr>
          <w:p w14:paraId="006CCE8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马营桥污水处理站</w:t>
            </w:r>
          </w:p>
        </w:tc>
        <w:tc>
          <w:tcPr>
            <w:tcW w:w="543" w:type="pct"/>
            <w:shd w:val="clear" w:color="auto" w:fill="auto"/>
            <w:vAlign w:val="center"/>
          </w:tcPr>
          <w:p w14:paraId="693BDF7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马营桥</w:t>
            </w:r>
          </w:p>
        </w:tc>
        <w:tc>
          <w:tcPr>
            <w:tcW w:w="406" w:type="pct"/>
            <w:shd w:val="clear" w:color="auto" w:fill="auto"/>
            <w:vAlign w:val="center"/>
          </w:tcPr>
          <w:p w14:paraId="38F9C56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339" w:type="pct"/>
            <w:shd w:val="clear" w:color="auto" w:fill="auto"/>
            <w:vAlign w:val="center"/>
          </w:tcPr>
          <w:p w14:paraId="6117FE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338" w:type="pct"/>
            <w:shd w:val="clear" w:color="auto" w:fill="auto"/>
            <w:vAlign w:val="center"/>
          </w:tcPr>
          <w:p w14:paraId="70878F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407" w:type="pct"/>
            <w:shd w:val="clear" w:color="auto" w:fill="auto"/>
            <w:vAlign w:val="center"/>
          </w:tcPr>
          <w:p w14:paraId="1B95686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406" w:type="pct"/>
            <w:shd w:val="clear" w:color="auto" w:fill="auto"/>
            <w:vAlign w:val="center"/>
          </w:tcPr>
          <w:p w14:paraId="4DD2957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马营桥南</w:t>
            </w:r>
          </w:p>
        </w:tc>
        <w:tc>
          <w:tcPr>
            <w:tcW w:w="339" w:type="pct"/>
            <w:shd w:val="clear" w:color="auto" w:fill="auto"/>
            <w:vAlign w:val="center"/>
          </w:tcPr>
          <w:p w14:paraId="22BD384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42" w:type="pct"/>
            <w:shd w:val="clear" w:color="auto" w:fill="auto"/>
            <w:vAlign w:val="center"/>
          </w:tcPr>
          <w:p w14:paraId="502580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06" w:type="pct"/>
            <w:shd w:val="clear" w:color="auto" w:fill="auto"/>
            <w:vAlign w:val="center"/>
          </w:tcPr>
          <w:p w14:paraId="49B892EB" w14:textId="77777777" w:rsidR="00BE635F" w:rsidRPr="0086711F" w:rsidRDefault="00AD3CC8">
            <w:pPr>
              <w:widowControl/>
              <w:jc w:val="left"/>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48E92600"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495218C1" w14:textId="77777777">
        <w:trPr>
          <w:trHeight w:val="360"/>
        </w:trPr>
        <w:tc>
          <w:tcPr>
            <w:tcW w:w="255" w:type="pct"/>
            <w:shd w:val="clear" w:color="auto" w:fill="auto"/>
            <w:vAlign w:val="center"/>
          </w:tcPr>
          <w:p w14:paraId="10D7588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607" w:type="pct"/>
            <w:shd w:val="clear" w:color="auto" w:fill="auto"/>
            <w:vAlign w:val="center"/>
          </w:tcPr>
          <w:p w14:paraId="306C10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王治污水处理站</w:t>
            </w:r>
          </w:p>
        </w:tc>
        <w:tc>
          <w:tcPr>
            <w:tcW w:w="543" w:type="pct"/>
            <w:shd w:val="clear" w:color="auto" w:fill="auto"/>
            <w:vAlign w:val="center"/>
          </w:tcPr>
          <w:p w14:paraId="3CCF64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王治</w:t>
            </w:r>
          </w:p>
        </w:tc>
        <w:tc>
          <w:tcPr>
            <w:tcW w:w="406" w:type="pct"/>
            <w:shd w:val="clear" w:color="auto" w:fill="auto"/>
            <w:vAlign w:val="center"/>
          </w:tcPr>
          <w:p w14:paraId="7B5F708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39" w:type="pct"/>
            <w:shd w:val="clear" w:color="auto" w:fill="auto"/>
            <w:vAlign w:val="center"/>
          </w:tcPr>
          <w:p w14:paraId="176CA6C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38" w:type="pct"/>
            <w:shd w:val="clear" w:color="auto" w:fill="auto"/>
            <w:vAlign w:val="center"/>
          </w:tcPr>
          <w:p w14:paraId="3E4657D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7" w:type="pct"/>
            <w:shd w:val="clear" w:color="auto" w:fill="auto"/>
            <w:vAlign w:val="center"/>
          </w:tcPr>
          <w:p w14:paraId="2BA494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6" w:type="pct"/>
            <w:shd w:val="clear" w:color="auto" w:fill="auto"/>
            <w:vAlign w:val="center"/>
          </w:tcPr>
          <w:p w14:paraId="63D41C6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王治东北</w:t>
            </w:r>
          </w:p>
        </w:tc>
        <w:tc>
          <w:tcPr>
            <w:tcW w:w="339" w:type="pct"/>
            <w:shd w:val="clear" w:color="auto" w:fill="auto"/>
            <w:vAlign w:val="center"/>
          </w:tcPr>
          <w:p w14:paraId="5B52171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42" w:type="pct"/>
            <w:shd w:val="clear" w:color="auto" w:fill="auto"/>
            <w:vAlign w:val="center"/>
          </w:tcPr>
          <w:p w14:paraId="774BF93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06" w:type="pct"/>
            <w:shd w:val="clear" w:color="auto" w:fill="auto"/>
            <w:vAlign w:val="center"/>
          </w:tcPr>
          <w:p w14:paraId="38A467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16154704"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49186EE4" w14:textId="77777777">
        <w:trPr>
          <w:trHeight w:val="360"/>
        </w:trPr>
        <w:tc>
          <w:tcPr>
            <w:tcW w:w="255" w:type="pct"/>
            <w:vMerge w:val="restart"/>
            <w:shd w:val="clear" w:color="auto" w:fill="auto"/>
            <w:vAlign w:val="center"/>
          </w:tcPr>
          <w:p w14:paraId="6D8C75B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607" w:type="pct"/>
            <w:vMerge w:val="restart"/>
            <w:shd w:val="clear" w:color="auto" w:fill="auto"/>
            <w:vAlign w:val="center"/>
          </w:tcPr>
          <w:p w14:paraId="408C99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后鱼池污水处理站</w:t>
            </w:r>
          </w:p>
        </w:tc>
        <w:tc>
          <w:tcPr>
            <w:tcW w:w="543" w:type="pct"/>
            <w:shd w:val="clear" w:color="auto" w:fill="auto"/>
            <w:vAlign w:val="center"/>
          </w:tcPr>
          <w:p w14:paraId="6CEB157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前渔池</w:t>
            </w:r>
            <w:proofErr w:type="gramEnd"/>
          </w:p>
        </w:tc>
        <w:tc>
          <w:tcPr>
            <w:tcW w:w="406" w:type="pct"/>
            <w:vMerge w:val="restart"/>
            <w:shd w:val="clear" w:color="auto" w:fill="auto"/>
            <w:vAlign w:val="center"/>
          </w:tcPr>
          <w:p w14:paraId="11A3DB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39" w:type="pct"/>
            <w:vMerge w:val="restart"/>
            <w:shd w:val="clear" w:color="auto" w:fill="auto"/>
            <w:vAlign w:val="center"/>
          </w:tcPr>
          <w:p w14:paraId="5617C47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38" w:type="pct"/>
            <w:vMerge w:val="restart"/>
            <w:shd w:val="clear" w:color="auto" w:fill="auto"/>
            <w:vAlign w:val="center"/>
          </w:tcPr>
          <w:p w14:paraId="68D8BFE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730</w:t>
            </w:r>
          </w:p>
        </w:tc>
        <w:tc>
          <w:tcPr>
            <w:tcW w:w="407" w:type="pct"/>
            <w:vMerge w:val="restart"/>
            <w:shd w:val="clear" w:color="auto" w:fill="auto"/>
            <w:vAlign w:val="center"/>
          </w:tcPr>
          <w:p w14:paraId="5E47D7D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730</w:t>
            </w:r>
          </w:p>
        </w:tc>
        <w:tc>
          <w:tcPr>
            <w:tcW w:w="406" w:type="pct"/>
            <w:vMerge w:val="restart"/>
            <w:shd w:val="clear" w:color="auto" w:fill="auto"/>
            <w:vAlign w:val="center"/>
          </w:tcPr>
          <w:p w14:paraId="053121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后鱼池西</w:t>
            </w:r>
          </w:p>
        </w:tc>
        <w:tc>
          <w:tcPr>
            <w:tcW w:w="339" w:type="pct"/>
            <w:vMerge w:val="restart"/>
            <w:shd w:val="clear" w:color="auto" w:fill="auto"/>
            <w:vAlign w:val="center"/>
          </w:tcPr>
          <w:p w14:paraId="48D6CB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542" w:type="pct"/>
            <w:vMerge w:val="restart"/>
            <w:shd w:val="clear" w:color="auto" w:fill="auto"/>
            <w:vAlign w:val="center"/>
          </w:tcPr>
          <w:p w14:paraId="73575E5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06" w:type="pct"/>
            <w:vMerge w:val="restart"/>
            <w:shd w:val="clear" w:color="auto" w:fill="auto"/>
            <w:vAlign w:val="center"/>
          </w:tcPr>
          <w:p w14:paraId="79CAD1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413" w:type="pct"/>
            <w:vMerge w:val="restart"/>
            <w:shd w:val="clear" w:color="auto" w:fill="auto"/>
            <w:vAlign w:val="center"/>
          </w:tcPr>
          <w:p w14:paraId="74D5CCA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A/O+人工湿地</w:t>
            </w:r>
          </w:p>
        </w:tc>
      </w:tr>
      <w:tr w:rsidR="0086711F" w:rsidRPr="0086711F" w14:paraId="01F42300" w14:textId="77777777">
        <w:trPr>
          <w:trHeight w:val="360"/>
        </w:trPr>
        <w:tc>
          <w:tcPr>
            <w:tcW w:w="255" w:type="pct"/>
            <w:vMerge/>
            <w:vAlign w:val="center"/>
          </w:tcPr>
          <w:p w14:paraId="49630D66" w14:textId="77777777" w:rsidR="00BE635F" w:rsidRPr="0086711F" w:rsidRDefault="00BE635F">
            <w:pPr>
              <w:widowControl/>
              <w:jc w:val="left"/>
              <w:rPr>
                <w:rFonts w:asciiTheme="minorEastAsia" w:hAnsiTheme="minorEastAsia" w:cs="宋体"/>
                <w:kern w:val="0"/>
                <w:szCs w:val="21"/>
              </w:rPr>
            </w:pPr>
          </w:p>
        </w:tc>
        <w:tc>
          <w:tcPr>
            <w:tcW w:w="607" w:type="pct"/>
            <w:vMerge/>
            <w:vAlign w:val="center"/>
          </w:tcPr>
          <w:p w14:paraId="7805E375" w14:textId="77777777" w:rsidR="00BE635F" w:rsidRPr="0086711F" w:rsidRDefault="00BE635F">
            <w:pPr>
              <w:widowControl/>
              <w:jc w:val="left"/>
              <w:rPr>
                <w:rFonts w:asciiTheme="minorEastAsia" w:hAnsiTheme="minorEastAsia" w:cs="宋体"/>
                <w:kern w:val="0"/>
                <w:szCs w:val="21"/>
              </w:rPr>
            </w:pPr>
          </w:p>
        </w:tc>
        <w:tc>
          <w:tcPr>
            <w:tcW w:w="543" w:type="pct"/>
            <w:shd w:val="clear" w:color="auto" w:fill="auto"/>
            <w:vAlign w:val="center"/>
          </w:tcPr>
          <w:p w14:paraId="14F404C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中渔池</w:t>
            </w:r>
            <w:proofErr w:type="gramEnd"/>
            <w:r w:rsidRPr="0086711F">
              <w:rPr>
                <w:rFonts w:asciiTheme="minorEastAsia" w:hAnsiTheme="minorEastAsia" w:cs="宋体" w:hint="eastAsia"/>
                <w:kern w:val="0"/>
                <w:szCs w:val="21"/>
              </w:rPr>
              <w:t>（大部分）</w:t>
            </w:r>
          </w:p>
        </w:tc>
        <w:tc>
          <w:tcPr>
            <w:tcW w:w="406" w:type="pct"/>
            <w:vMerge/>
            <w:vAlign w:val="center"/>
          </w:tcPr>
          <w:p w14:paraId="70690BB4"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08F2F36D"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B7159F6"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76952980"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3660C82"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0CFABE8E" w14:textId="77777777" w:rsidR="00BE635F" w:rsidRPr="0086711F" w:rsidRDefault="00BE635F">
            <w:pPr>
              <w:widowControl/>
              <w:jc w:val="left"/>
              <w:rPr>
                <w:rFonts w:asciiTheme="minorEastAsia" w:hAnsiTheme="minorEastAsia" w:cs="宋体"/>
                <w:kern w:val="0"/>
                <w:szCs w:val="21"/>
              </w:rPr>
            </w:pPr>
          </w:p>
        </w:tc>
        <w:tc>
          <w:tcPr>
            <w:tcW w:w="542" w:type="pct"/>
            <w:vMerge/>
            <w:vAlign w:val="center"/>
          </w:tcPr>
          <w:p w14:paraId="0A6D1393"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594948B"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00135D6F" w14:textId="77777777" w:rsidR="00BE635F" w:rsidRPr="0086711F" w:rsidRDefault="00BE635F">
            <w:pPr>
              <w:widowControl/>
              <w:jc w:val="left"/>
              <w:rPr>
                <w:rFonts w:asciiTheme="minorEastAsia" w:hAnsiTheme="minorEastAsia" w:cs="宋体"/>
                <w:kern w:val="0"/>
                <w:szCs w:val="21"/>
              </w:rPr>
            </w:pPr>
          </w:p>
        </w:tc>
      </w:tr>
      <w:tr w:rsidR="0086711F" w:rsidRPr="0086711F" w14:paraId="310D88CB" w14:textId="77777777">
        <w:trPr>
          <w:trHeight w:val="360"/>
        </w:trPr>
        <w:tc>
          <w:tcPr>
            <w:tcW w:w="255" w:type="pct"/>
            <w:vMerge/>
            <w:vAlign w:val="center"/>
          </w:tcPr>
          <w:p w14:paraId="0DEF68E8" w14:textId="77777777" w:rsidR="00BE635F" w:rsidRPr="0086711F" w:rsidRDefault="00BE635F">
            <w:pPr>
              <w:widowControl/>
              <w:jc w:val="left"/>
              <w:rPr>
                <w:rFonts w:asciiTheme="minorEastAsia" w:hAnsiTheme="minorEastAsia" w:cs="宋体"/>
                <w:kern w:val="0"/>
                <w:szCs w:val="21"/>
              </w:rPr>
            </w:pPr>
          </w:p>
        </w:tc>
        <w:tc>
          <w:tcPr>
            <w:tcW w:w="607" w:type="pct"/>
            <w:vMerge/>
            <w:vAlign w:val="center"/>
          </w:tcPr>
          <w:p w14:paraId="34984C5D" w14:textId="77777777" w:rsidR="00BE635F" w:rsidRPr="0086711F" w:rsidRDefault="00BE635F">
            <w:pPr>
              <w:widowControl/>
              <w:jc w:val="left"/>
              <w:rPr>
                <w:rFonts w:asciiTheme="minorEastAsia" w:hAnsiTheme="minorEastAsia" w:cs="宋体"/>
                <w:kern w:val="0"/>
                <w:szCs w:val="21"/>
              </w:rPr>
            </w:pPr>
          </w:p>
        </w:tc>
        <w:tc>
          <w:tcPr>
            <w:tcW w:w="543" w:type="pct"/>
            <w:shd w:val="clear" w:color="auto" w:fill="auto"/>
            <w:vAlign w:val="center"/>
          </w:tcPr>
          <w:p w14:paraId="51B66963"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后渔池</w:t>
            </w:r>
            <w:proofErr w:type="gramEnd"/>
          </w:p>
        </w:tc>
        <w:tc>
          <w:tcPr>
            <w:tcW w:w="406" w:type="pct"/>
            <w:vMerge/>
            <w:vAlign w:val="center"/>
          </w:tcPr>
          <w:p w14:paraId="5DF5EE47"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3EC3088A"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5B2B5B71"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295FD891"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5D03F656"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7C0E1BE7" w14:textId="77777777" w:rsidR="00BE635F" w:rsidRPr="0086711F" w:rsidRDefault="00BE635F">
            <w:pPr>
              <w:widowControl/>
              <w:jc w:val="left"/>
              <w:rPr>
                <w:rFonts w:asciiTheme="minorEastAsia" w:hAnsiTheme="minorEastAsia" w:cs="宋体"/>
                <w:kern w:val="0"/>
                <w:szCs w:val="21"/>
              </w:rPr>
            </w:pPr>
          </w:p>
        </w:tc>
        <w:tc>
          <w:tcPr>
            <w:tcW w:w="542" w:type="pct"/>
            <w:vMerge/>
            <w:vAlign w:val="center"/>
          </w:tcPr>
          <w:p w14:paraId="445164E1"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0197DE3D" w14:textId="77777777" w:rsidR="00BE635F" w:rsidRPr="0086711F" w:rsidRDefault="00BE635F">
            <w:pPr>
              <w:widowControl/>
              <w:jc w:val="left"/>
              <w:rPr>
                <w:rFonts w:asciiTheme="minorEastAsia" w:hAnsiTheme="minorEastAsia" w:cs="宋体"/>
                <w:kern w:val="0"/>
                <w:szCs w:val="21"/>
              </w:rPr>
            </w:pPr>
          </w:p>
        </w:tc>
        <w:tc>
          <w:tcPr>
            <w:tcW w:w="413" w:type="pct"/>
            <w:vMerge/>
            <w:vAlign w:val="center"/>
          </w:tcPr>
          <w:p w14:paraId="3A357D1D" w14:textId="77777777" w:rsidR="00BE635F" w:rsidRPr="0086711F" w:rsidRDefault="00BE635F">
            <w:pPr>
              <w:widowControl/>
              <w:jc w:val="left"/>
              <w:rPr>
                <w:rFonts w:asciiTheme="minorEastAsia" w:hAnsiTheme="minorEastAsia" w:cs="宋体"/>
                <w:kern w:val="0"/>
                <w:szCs w:val="21"/>
              </w:rPr>
            </w:pPr>
          </w:p>
        </w:tc>
      </w:tr>
      <w:tr w:rsidR="0086711F" w:rsidRPr="0086711F" w14:paraId="4B3523EB" w14:textId="77777777">
        <w:trPr>
          <w:trHeight w:val="660"/>
        </w:trPr>
        <w:tc>
          <w:tcPr>
            <w:tcW w:w="255" w:type="pct"/>
            <w:shd w:val="clear" w:color="auto" w:fill="auto"/>
            <w:vAlign w:val="center"/>
          </w:tcPr>
          <w:p w14:paraId="6F45AF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6</w:t>
            </w:r>
          </w:p>
        </w:tc>
        <w:tc>
          <w:tcPr>
            <w:tcW w:w="607" w:type="pct"/>
            <w:shd w:val="clear" w:color="auto" w:fill="auto"/>
            <w:vAlign w:val="center"/>
          </w:tcPr>
          <w:p w14:paraId="5F5AA29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刘庄简易污水处理设施</w:t>
            </w:r>
          </w:p>
        </w:tc>
        <w:tc>
          <w:tcPr>
            <w:tcW w:w="543" w:type="pct"/>
            <w:shd w:val="clear" w:color="auto" w:fill="auto"/>
            <w:vAlign w:val="center"/>
          </w:tcPr>
          <w:p w14:paraId="331BDB9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刘庄（自然村）</w:t>
            </w:r>
          </w:p>
        </w:tc>
        <w:tc>
          <w:tcPr>
            <w:tcW w:w="406" w:type="pct"/>
            <w:shd w:val="clear" w:color="auto" w:fill="auto"/>
            <w:vAlign w:val="center"/>
          </w:tcPr>
          <w:p w14:paraId="4EC4D35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339" w:type="pct"/>
            <w:shd w:val="clear" w:color="auto" w:fill="auto"/>
            <w:vAlign w:val="center"/>
          </w:tcPr>
          <w:p w14:paraId="6FEC07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338" w:type="pct"/>
            <w:shd w:val="clear" w:color="auto" w:fill="auto"/>
            <w:vAlign w:val="center"/>
          </w:tcPr>
          <w:p w14:paraId="4CE1AB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w:t>
            </w:r>
          </w:p>
        </w:tc>
        <w:tc>
          <w:tcPr>
            <w:tcW w:w="407" w:type="pct"/>
            <w:shd w:val="clear" w:color="auto" w:fill="auto"/>
            <w:vAlign w:val="center"/>
          </w:tcPr>
          <w:p w14:paraId="08798DB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15</w:t>
            </w:r>
          </w:p>
        </w:tc>
        <w:tc>
          <w:tcPr>
            <w:tcW w:w="406" w:type="pct"/>
            <w:shd w:val="clear" w:color="auto" w:fill="auto"/>
            <w:vAlign w:val="center"/>
          </w:tcPr>
          <w:p w14:paraId="3A3EBCF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刘庄东南</w:t>
            </w:r>
          </w:p>
        </w:tc>
        <w:tc>
          <w:tcPr>
            <w:tcW w:w="339" w:type="pct"/>
            <w:shd w:val="clear" w:color="auto" w:fill="auto"/>
            <w:vAlign w:val="center"/>
          </w:tcPr>
          <w:p w14:paraId="13E4F40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542" w:type="pct"/>
            <w:shd w:val="clear" w:color="auto" w:fill="auto"/>
            <w:vAlign w:val="center"/>
          </w:tcPr>
          <w:p w14:paraId="51727A4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06" w:type="pct"/>
            <w:shd w:val="clear" w:color="auto" w:fill="auto"/>
            <w:vAlign w:val="center"/>
          </w:tcPr>
          <w:p w14:paraId="2FC99F1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13" w:type="pct"/>
            <w:shd w:val="clear" w:color="auto" w:fill="auto"/>
            <w:vAlign w:val="center"/>
          </w:tcPr>
          <w:p w14:paraId="64E89F5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化粪池</w:t>
            </w:r>
          </w:p>
        </w:tc>
      </w:tr>
      <w:tr w:rsidR="0086711F" w:rsidRPr="0086711F" w14:paraId="3533A165" w14:textId="77777777">
        <w:trPr>
          <w:trHeight w:val="360"/>
        </w:trPr>
        <w:tc>
          <w:tcPr>
            <w:tcW w:w="255" w:type="pct"/>
            <w:shd w:val="clear" w:color="auto" w:fill="auto"/>
            <w:vAlign w:val="center"/>
          </w:tcPr>
          <w:p w14:paraId="50AFD6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607" w:type="pct"/>
            <w:shd w:val="clear" w:color="auto" w:fill="auto"/>
            <w:vAlign w:val="center"/>
          </w:tcPr>
          <w:p w14:paraId="04BFD8D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543" w:type="pct"/>
            <w:shd w:val="clear" w:color="auto" w:fill="auto"/>
            <w:vAlign w:val="center"/>
          </w:tcPr>
          <w:p w14:paraId="4EEECA9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6" w:type="pct"/>
            <w:shd w:val="clear" w:color="auto" w:fill="auto"/>
            <w:vAlign w:val="center"/>
          </w:tcPr>
          <w:p w14:paraId="39DF8AF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596 </w:t>
            </w:r>
          </w:p>
        </w:tc>
        <w:tc>
          <w:tcPr>
            <w:tcW w:w="339" w:type="pct"/>
            <w:shd w:val="clear" w:color="auto" w:fill="auto"/>
            <w:vAlign w:val="center"/>
          </w:tcPr>
          <w:p w14:paraId="4FE37D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596 </w:t>
            </w:r>
          </w:p>
        </w:tc>
        <w:tc>
          <w:tcPr>
            <w:tcW w:w="338" w:type="pct"/>
            <w:shd w:val="clear" w:color="auto" w:fill="auto"/>
            <w:vAlign w:val="center"/>
          </w:tcPr>
          <w:p w14:paraId="65535C5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1648 </w:t>
            </w:r>
          </w:p>
        </w:tc>
        <w:tc>
          <w:tcPr>
            <w:tcW w:w="407" w:type="pct"/>
            <w:shd w:val="clear" w:color="auto" w:fill="auto"/>
            <w:vAlign w:val="center"/>
          </w:tcPr>
          <w:p w14:paraId="4A0952B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1648 </w:t>
            </w:r>
          </w:p>
        </w:tc>
        <w:tc>
          <w:tcPr>
            <w:tcW w:w="406" w:type="pct"/>
            <w:shd w:val="clear" w:color="auto" w:fill="auto"/>
            <w:vAlign w:val="center"/>
          </w:tcPr>
          <w:p w14:paraId="62B6EE4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39" w:type="pct"/>
            <w:shd w:val="clear" w:color="auto" w:fill="auto"/>
            <w:vAlign w:val="center"/>
          </w:tcPr>
          <w:p w14:paraId="1EE0E62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42" w:type="pct"/>
            <w:shd w:val="clear" w:color="auto" w:fill="auto"/>
            <w:vAlign w:val="center"/>
          </w:tcPr>
          <w:p w14:paraId="34EB1CE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6" w:type="pct"/>
            <w:shd w:val="clear" w:color="auto" w:fill="auto"/>
            <w:vAlign w:val="center"/>
          </w:tcPr>
          <w:p w14:paraId="3AC061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13" w:type="pct"/>
            <w:shd w:val="clear" w:color="auto" w:fill="auto"/>
            <w:vAlign w:val="center"/>
          </w:tcPr>
          <w:p w14:paraId="015BAE2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r w:rsidR="00BE635F" w:rsidRPr="0086711F" w14:paraId="1E31328C" w14:textId="77777777">
        <w:trPr>
          <w:trHeight w:val="795"/>
        </w:trPr>
        <w:tc>
          <w:tcPr>
            <w:tcW w:w="5000" w:type="pct"/>
            <w:gridSpan w:val="12"/>
            <w:shd w:val="clear" w:color="auto" w:fill="auto"/>
            <w:vAlign w:val="center"/>
          </w:tcPr>
          <w:p w14:paraId="18C37A22" w14:textId="77777777" w:rsidR="00BE635F" w:rsidRPr="0086711F" w:rsidRDefault="00AD3CC8">
            <w:pPr>
              <w:widowControl/>
              <w:jc w:val="left"/>
              <w:rPr>
                <w:rFonts w:asciiTheme="minorEastAsia" w:hAnsiTheme="minorEastAsia" w:cs="宋体"/>
                <w:kern w:val="0"/>
                <w:szCs w:val="21"/>
              </w:rPr>
            </w:pPr>
            <w:r w:rsidRPr="0086711F">
              <w:rPr>
                <w:rFonts w:asciiTheme="minorEastAsia" w:hAnsiTheme="minorEastAsia" w:cs="宋体" w:hint="eastAsia"/>
                <w:kern w:val="0"/>
                <w:szCs w:val="21"/>
              </w:rPr>
              <w:t>备注：1、刘庄自然村因距行政村较远，铺设管网造价高，因此设简易污水设施，如化粪池等。</w:t>
            </w:r>
            <w:r w:rsidRPr="0086711F">
              <w:rPr>
                <w:rFonts w:asciiTheme="minorEastAsia" w:hAnsiTheme="minorEastAsia" w:cs="宋体" w:hint="eastAsia"/>
                <w:kern w:val="0"/>
                <w:szCs w:val="21"/>
              </w:rPr>
              <w:br/>
              <w:t xml:space="preserve">         2、位庄乡集镇区（新村、陈位庄、南阳屯）、苏章营、徐庄、大位庄污水纳入中心城区污水管网。</w:t>
            </w:r>
          </w:p>
        </w:tc>
      </w:tr>
    </w:tbl>
    <w:p w14:paraId="606CEBED" w14:textId="77777777" w:rsidR="00BE635F" w:rsidRPr="0086711F" w:rsidRDefault="00BE635F">
      <w:pPr>
        <w:spacing w:line="360" w:lineRule="auto"/>
        <w:rPr>
          <w:rFonts w:asciiTheme="minorEastAsia" w:hAnsiTheme="minorEastAsia"/>
          <w:sz w:val="24"/>
          <w:szCs w:val="24"/>
        </w:rPr>
      </w:pPr>
    </w:p>
    <w:p w14:paraId="4DA3DB18" w14:textId="77777777" w:rsidR="00BE635F" w:rsidRPr="0086711F" w:rsidRDefault="00AD3CC8">
      <w:pPr>
        <w:spacing w:line="360" w:lineRule="auto"/>
        <w:ind w:firstLineChars="176" w:firstLine="424"/>
        <w:rPr>
          <w:rFonts w:asciiTheme="minorEastAsia" w:hAnsiTheme="minorEastAsia"/>
          <w:b/>
          <w:sz w:val="24"/>
          <w:szCs w:val="24"/>
        </w:rPr>
      </w:pPr>
      <w:r w:rsidRPr="0086711F">
        <w:rPr>
          <w:rFonts w:asciiTheme="minorEastAsia" w:hAnsiTheme="minorEastAsia" w:hint="eastAsia"/>
          <w:b/>
          <w:sz w:val="24"/>
          <w:szCs w:val="24"/>
        </w:rPr>
        <w:t>（2）污水管网</w:t>
      </w:r>
      <w:r w:rsidRPr="0086711F">
        <w:rPr>
          <w:rFonts w:asciiTheme="minorEastAsia" w:hAnsiTheme="minorEastAsia"/>
          <w:b/>
          <w:sz w:val="24"/>
          <w:szCs w:val="24"/>
        </w:rPr>
        <w:t>规划</w:t>
      </w:r>
    </w:p>
    <w:p w14:paraId="221910C5"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集镇区污水管网工程量根据镇区近期、远期用地布局，测算镇区管网工程量，近期污水管网工程量为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15796</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10530</w:t>
      </w:r>
      <w:r w:rsidRPr="0086711F">
        <w:rPr>
          <w:rFonts w:asciiTheme="majorEastAsia" w:eastAsiaTheme="majorEastAsia" w:hAnsiTheme="majorEastAsia" w:hint="eastAsia"/>
          <w:kern w:val="0"/>
          <w:sz w:val="24"/>
          <w:szCs w:val="24"/>
        </w:rPr>
        <w:t>米。污水管径为DN300、DN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w:t>
      </w:r>
      <w:r w:rsidRPr="0086711F">
        <w:rPr>
          <w:rFonts w:asciiTheme="majorEastAsia" w:eastAsiaTheme="majorEastAsia" w:hAnsiTheme="majorEastAsia"/>
          <w:kern w:val="0"/>
          <w:sz w:val="24"/>
          <w:szCs w:val="24"/>
        </w:rPr>
        <w:t>镇</w:t>
      </w:r>
      <w:r w:rsidRPr="0086711F">
        <w:rPr>
          <w:rFonts w:asciiTheme="majorEastAsia" w:eastAsiaTheme="majorEastAsia" w:hAnsiTheme="majorEastAsia" w:hint="eastAsia"/>
          <w:kern w:val="0"/>
          <w:sz w:val="24"/>
          <w:szCs w:val="24"/>
        </w:rPr>
        <w:t>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26326</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长度20605</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长度5721</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共设置污水</w:t>
      </w:r>
      <w:r w:rsidRPr="0086711F">
        <w:rPr>
          <w:rFonts w:asciiTheme="majorEastAsia" w:eastAsiaTheme="majorEastAsia" w:hAnsiTheme="majorEastAsia"/>
          <w:kern w:val="0"/>
          <w:sz w:val="24"/>
          <w:szCs w:val="24"/>
        </w:rPr>
        <w:t>泵站3</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36A5225E"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1km以内。位庄乡村庄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共101637m</w:t>
      </w:r>
      <w:r w:rsidRPr="0086711F">
        <w:rPr>
          <w:rFonts w:asciiTheme="majorEastAsia" w:eastAsiaTheme="majorEastAsia" w:hAnsiTheme="majorEastAsia" w:hint="eastAsia"/>
          <w:kern w:val="0"/>
          <w:sz w:val="24"/>
          <w:szCs w:val="24"/>
        </w:rPr>
        <w:t>。</w:t>
      </w:r>
    </w:p>
    <w:p w14:paraId="782450F4" w14:textId="7FB14E58" w:rsidR="00BE635F" w:rsidRPr="0086711F" w:rsidRDefault="00AD3CC8">
      <w:pPr>
        <w:pStyle w:val="2"/>
        <w:numPr>
          <w:ilvl w:val="0"/>
          <w:numId w:val="1"/>
        </w:numPr>
        <w:spacing w:after="20" w:line="360" w:lineRule="auto"/>
        <w:ind w:left="992" w:hanging="992"/>
        <w:rPr>
          <w:rFonts w:cs="宋体"/>
          <w:sz w:val="28"/>
          <w:szCs w:val="28"/>
        </w:rPr>
      </w:pPr>
      <w:bookmarkStart w:id="70" w:name="_Toc34814382"/>
      <w:r w:rsidRPr="0086711F">
        <w:rPr>
          <w:rFonts w:cs="宋体" w:hint="eastAsia"/>
          <w:sz w:val="28"/>
          <w:szCs w:val="28"/>
        </w:rPr>
        <w:t>大新庄乡生活污水</w:t>
      </w:r>
      <w:r w:rsidRPr="0086711F">
        <w:rPr>
          <w:rFonts w:cs="宋体"/>
          <w:sz w:val="28"/>
          <w:szCs w:val="28"/>
        </w:rPr>
        <w:t>治理工程</w:t>
      </w:r>
      <w:r w:rsidRPr="0086711F">
        <w:rPr>
          <w:rFonts w:cs="宋体" w:hint="eastAsia"/>
          <w:sz w:val="28"/>
          <w:szCs w:val="28"/>
        </w:rPr>
        <w:t>规划</w:t>
      </w:r>
      <w:bookmarkEnd w:id="70"/>
    </w:p>
    <w:p w14:paraId="2442948F" w14:textId="77777777" w:rsidR="00BE635F" w:rsidRPr="0086711F" w:rsidRDefault="00AD3CC8">
      <w:pPr>
        <w:overflowPunct w:val="0"/>
        <w:spacing w:line="360" w:lineRule="auto"/>
        <w:ind w:firstLineChars="200" w:firstLine="482"/>
        <w:jc w:val="left"/>
        <w:rPr>
          <w:rFonts w:asciiTheme="majorEastAsia" w:eastAsiaTheme="majorEastAsia" w:hAnsiTheme="majorEastAsia"/>
          <w:b/>
          <w:kern w:val="0"/>
          <w:sz w:val="24"/>
          <w:szCs w:val="24"/>
        </w:rPr>
      </w:pPr>
      <w:r w:rsidRPr="0086711F">
        <w:rPr>
          <w:rFonts w:asciiTheme="majorEastAsia" w:eastAsiaTheme="majorEastAsia" w:hAnsiTheme="majorEastAsia" w:hint="eastAsia"/>
          <w:b/>
          <w:kern w:val="0"/>
          <w:sz w:val="24"/>
          <w:szCs w:val="24"/>
        </w:rPr>
        <w:t>（1）污水处理设施规划</w:t>
      </w:r>
    </w:p>
    <w:p w14:paraId="2949E56D"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期末大新庄乡共有污水处理设施</w:t>
      </w:r>
      <w:r w:rsidRPr="0086711F">
        <w:rPr>
          <w:rFonts w:asciiTheme="majorEastAsia" w:eastAsiaTheme="majorEastAsia" w:hAnsiTheme="majorEastAsia"/>
          <w:kern w:val="0"/>
          <w:sz w:val="24"/>
          <w:szCs w:val="24"/>
        </w:rPr>
        <w:t>14</w:t>
      </w:r>
      <w:r w:rsidRPr="0086711F">
        <w:rPr>
          <w:rFonts w:asciiTheme="majorEastAsia" w:eastAsiaTheme="majorEastAsia" w:hAnsiTheme="majorEastAsia" w:hint="eastAsia"/>
          <w:kern w:val="0"/>
          <w:sz w:val="24"/>
          <w:szCs w:val="24"/>
        </w:rPr>
        <w:t>处，其中1处</w:t>
      </w:r>
      <w:r w:rsidRPr="0086711F">
        <w:rPr>
          <w:rFonts w:asciiTheme="majorEastAsia" w:eastAsiaTheme="majorEastAsia" w:hAnsiTheme="majorEastAsia"/>
          <w:kern w:val="0"/>
          <w:sz w:val="24"/>
          <w:szCs w:val="24"/>
        </w:rPr>
        <w:t>污水处理厂，</w:t>
      </w:r>
      <w:r w:rsidRPr="0086711F">
        <w:rPr>
          <w:rFonts w:asciiTheme="majorEastAsia" w:eastAsiaTheme="majorEastAsia" w:hAnsiTheme="majorEastAsia" w:hint="eastAsia"/>
          <w:kern w:val="0"/>
          <w:sz w:val="24"/>
          <w:szCs w:val="24"/>
        </w:rPr>
        <w:t>13处</w:t>
      </w:r>
      <w:r w:rsidRPr="0086711F">
        <w:rPr>
          <w:rFonts w:asciiTheme="majorEastAsia" w:eastAsiaTheme="majorEastAsia" w:hAnsiTheme="majorEastAsia"/>
          <w:kern w:val="0"/>
          <w:sz w:val="24"/>
          <w:szCs w:val="24"/>
        </w:rPr>
        <w:t>污水处理站。</w:t>
      </w:r>
      <w:r w:rsidRPr="0086711F">
        <w:rPr>
          <w:rFonts w:asciiTheme="majorEastAsia" w:eastAsiaTheme="majorEastAsia" w:hAnsiTheme="majorEastAsia" w:hint="eastAsia"/>
          <w:kern w:val="0"/>
          <w:sz w:val="24"/>
          <w:szCs w:val="24"/>
        </w:rPr>
        <w:t>14处</w:t>
      </w:r>
      <w:r w:rsidRPr="0086711F">
        <w:rPr>
          <w:rFonts w:asciiTheme="majorEastAsia" w:eastAsiaTheme="majorEastAsia" w:hAnsiTheme="majorEastAsia"/>
          <w:kern w:val="0"/>
          <w:sz w:val="24"/>
          <w:szCs w:val="24"/>
        </w:rPr>
        <w:t>污水处理设施包含</w:t>
      </w:r>
      <w:r w:rsidRPr="0086711F">
        <w:rPr>
          <w:rFonts w:asciiTheme="majorEastAsia" w:eastAsiaTheme="majorEastAsia" w:hAnsiTheme="majorEastAsia" w:hint="eastAsia"/>
          <w:kern w:val="0"/>
          <w:sz w:val="24"/>
          <w:szCs w:val="24"/>
        </w:rPr>
        <w:t>1处新建镇区污水处理厂，1处保留污水处理站，</w:t>
      </w:r>
      <w:r w:rsidRPr="0086711F">
        <w:rPr>
          <w:rFonts w:asciiTheme="majorEastAsia" w:eastAsiaTheme="majorEastAsia" w:hAnsiTheme="majorEastAsia"/>
          <w:kern w:val="0"/>
          <w:sz w:val="24"/>
          <w:szCs w:val="24"/>
        </w:rPr>
        <w:t>12</w:t>
      </w:r>
      <w:r w:rsidRPr="0086711F">
        <w:rPr>
          <w:rFonts w:asciiTheme="majorEastAsia" w:eastAsiaTheme="majorEastAsia" w:hAnsiTheme="majorEastAsia" w:hint="eastAsia"/>
          <w:kern w:val="0"/>
          <w:sz w:val="24"/>
          <w:szCs w:val="24"/>
        </w:rPr>
        <w:t>处新建污水处理站。污水处理设施总规模</w:t>
      </w:r>
      <w:r w:rsidRPr="0086711F">
        <w:rPr>
          <w:rFonts w:asciiTheme="majorEastAsia" w:eastAsiaTheme="majorEastAsia" w:hAnsiTheme="majorEastAsia"/>
          <w:kern w:val="0"/>
          <w:sz w:val="24"/>
          <w:szCs w:val="24"/>
        </w:rPr>
        <w:t>3830</w:t>
      </w:r>
      <w:r w:rsidRPr="0086711F">
        <w:rPr>
          <w:rFonts w:asciiTheme="majorEastAsia" w:eastAsiaTheme="majorEastAsia" w:hAnsiTheme="majorEastAsia" w:hint="eastAsia"/>
          <w:kern w:val="0"/>
          <w:sz w:val="24"/>
          <w:szCs w:val="24"/>
        </w:rPr>
        <w:t xml:space="preserve"> m³/d。</w:t>
      </w:r>
    </w:p>
    <w:p w14:paraId="12F35846"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规划镇区新建1处污水处理厂，位于镇区北部，</w:t>
      </w:r>
      <w:r w:rsidRPr="0086711F">
        <w:rPr>
          <w:rFonts w:asciiTheme="majorEastAsia" w:eastAsiaTheme="majorEastAsia" w:hAnsiTheme="majorEastAsia"/>
          <w:kern w:val="0"/>
          <w:sz w:val="24"/>
          <w:szCs w:val="24"/>
        </w:rPr>
        <w:t>服务于</w:t>
      </w:r>
      <w:r w:rsidRPr="0086711F">
        <w:rPr>
          <w:rFonts w:asciiTheme="majorEastAsia" w:eastAsiaTheme="majorEastAsia" w:hAnsiTheme="majorEastAsia" w:hint="eastAsia"/>
          <w:kern w:val="0"/>
          <w:sz w:val="24"/>
          <w:szCs w:val="24"/>
        </w:rPr>
        <w:t>镇区</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南务</w:t>
      </w:r>
      <w:r w:rsidRPr="0086711F">
        <w:rPr>
          <w:rFonts w:asciiTheme="majorEastAsia" w:eastAsiaTheme="majorEastAsia" w:hAnsiTheme="majorEastAsia"/>
          <w:kern w:val="0"/>
          <w:sz w:val="24"/>
          <w:szCs w:val="24"/>
        </w:rPr>
        <w:t>村</w:t>
      </w:r>
      <w:r w:rsidRPr="0086711F">
        <w:rPr>
          <w:rFonts w:asciiTheme="majorEastAsia" w:eastAsiaTheme="majorEastAsia" w:hAnsiTheme="majorEastAsia" w:hint="eastAsia"/>
          <w:kern w:val="0"/>
          <w:sz w:val="24"/>
          <w:szCs w:val="24"/>
        </w:rPr>
        <w:t>与</w:t>
      </w:r>
      <w:r w:rsidRPr="0086711F">
        <w:rPr>
          <w:rFonts w:asciiTheme="majorEastAsia" w:eastAsiaTheme="majorEastAsia" w:hAnsiTheme="majorEastAsia"/>
          <w:kern w:val="0"/>
          <w:sz w:val="24"/>
          <w:szCs w:val="24"/>
        </w:rPr>
        <w:t>北</w:t>
      </w:r>
      <w:proofErr w:type="gramStart"/>
      <w:r w:rsidRPr="0086711F">
        <w:rPr>
          <w:rFonts w:asciiTheme="majorEastAsia" w:eastAsiaTheme="majorEastAsia" w:hAnsiTheme="majorEastAsia"/>
          <w:kern w:val="0"/>
          <w:sz w:val="24"/>
          <w:szCs w:val="24"/>
        </w:rPr>
        <w:t>务</w:t>
      </w:r>
      <w:proofErr w:type="gramEnd"/>
      <w:r w:rsidRPr="0086711F">
        <w:rPr>
          <w:rFonts w:asciiTheme="majorEastAsia" w:eastAsiaTheme="majorEastAsia" w:hAnsiTheme="majorEastAsia"/>
          <w:kern w:val="0"/>
          <w:sz w:val="24"/>
          <w:szCs w:val="24"/>
        </w:rPr>
        <w:t>村</w:t>
      </w:r>
      <w:r w:rsidRPr="0086711F">
        <w:rPr>
          <w:rFonts w:asciiTheme="majorEastAsia" w:eastAsiaTheme="majorEastAsia" w:hAnsiTheme="majorEastAsia" w:hint="eastAsia"/>
          <w:kern w:val="0"/>
          <w:sz w:val="24"/>
          <w:szCs w:val="24"/>
        </w:rPr>
        <w:t>。污水处理厂2035年处理规模确定为</w:t>
      </w:r>
      <w:r w:rsidRPr="0086711F">
        <w:rPr>
          <w:rFonts w:asciiTheme="majorEastAsia" w:eastAsiaTheme="majorEastAsia" w:hAnsiTheme="majorEastAsia"/>
          <w:kern w:val="0"/>
          <w:sz w:val="24"/>
          <w:szCs w:val="24"/>
        </w:rPr>
        <w:t>1200</w:t>
      </w:r>
      <w:r w:rsidRPr="0086711F">
        <w:rPr>
          <w:rFonts w:asciiTheme="majorEastAsia" w:eastAsiaTheme="majorEastAsia" w:hAnsiTheme="majorEastAsia" w:hint="eastAsia"/>
          <w:kern w:val="0"/>
          <w:sz w:val="24"/>
          <w:szCs w:val="24"/>
        </w:rPr>
        <w:t>m³/d。处理后</w:t>
      </w:r>
      <w:r w:rsidRPr="0086711F">
        <w:rPr>
          <w:rFonts w:asciiTheme="majorEastAsia" w:eastAsiaTheme="majorEastAsia" w:hAnsiTheme="majorEastAsia"/>
          <w:kern w:val="0"/>
          <w:sz w:val="24"/>
          <w:szCs w:val="24"/>
        </w:rPr>
        <w:t>的尾水排放</w:t>
      </w:r>
      <w:r w:rsidRPr="0086711F">
        <w:rPr>
          <w:rFonts w:asciiTheme="majorEastAsia" w:eastAsiaTheme="majorEastAsia" w:hAnsiTheme="majorEastAsia" w:hint="eastAsia"/>
          <w:kern w:val="0"/>
          <w:sz w:val="24"/>
          <w:szCs w:val="24"/>
        </w:rPr>
        <w:t>至共产主义</w:t>
      </w:r>
      <w:r w:rsidRPr="0086711F">
        <w:rPr>
          <w:rFonts w:asciiTheme="majorEastAsia" w:eastAsiaTheme="majorEastAsia" w:hAnsiTheme="majorEastAsia"/>
          <w:kern w:val="0"/>
          <w:sz w:val="24"/>
          <w:szCs w:val="24"/>
        </w:rPr>
        <w:t>渠。</w:t>
      </w:r>
    </w:p>
    <w:p w14:paraId="1C8E2875"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w:t>
      </w:r>
      <w:r w:rsidRPr="0086711F">
        <w:rPr>
          <w:rFonts w:asciiTheme="majorEastAsia" w:eastAsiaTheme="majorEastAsia" w:hAnsiTheme="majorEastAsia"/>
          <w:kern w:val="0"/>
          <w:sz w:val="24"/>
          <w:szCs w:val="24"/>
        </w:rPr>
        <w:t>共规划污水处理站</w:t>
      </w:r>
      <w:r w:rsidRPr="0086711F">
        <w:rPr>
          <w:rFonts w:asciiTheme="majorEastAsia" w:eastAsiaTheme="majorEastAsia" w:hAnsiTheme="majorEastAsia" w:hint="eastAsia"/>
          <w:kern w:val="0"/>
          <w:sz w:val="24"/>
          <w:szCs w:val="24"/>
        </w:rPr>
        <w:t>13处</w:t>
      </w:r>
      <w:r w:rsidRPr="0086711F">
        <w:rPr>
          <w:rFonts w:asciiTheme="majorEastAsia" w:eastAsiaTheme="majorEastAsia" w:hAnsiTheme="majorEastAsia"/>
          <w:kern w:val="0"/>
          <w:sz w:val="24"/>
          <w:szCs w:val="24"/>
        </w:rPr>
        <w:t>，总处理规模</w:t>
      </w:r>
      <w:r w:rsidRPr="0086711F">
        <w:rPr>
          <w:rFonts w:asciiTheme="majorEastAsia" w:eastAsiaTheme="majorEastAsia" w:hAnsiTheme="majorEastAsia" w:hint="eastAsia"/>
          <w:kern w:val="0"/>
          <w:sz w:val="24"/>
          <w:szCs w:val="24"/>
        </w:rPr>
        <w:t>2630 m³/d。</w:t>
      </w:r>
      <w:r w:rsidRPr="0086711F">
        <w:rPr>
          <w:rFonts w:asciiTheme="majorEastAsia" w:eastAsiaTheme="majorEastAsia" w:hAnsiTheme="majorEastAsia"/>
          <w:kern w:val="0"/>
          <w:sz w:val="24"/>
          <w:szCs w:val="24"/>
        </w:rPr>
        <w:t>其中</w:t>
      </w:r>
      <w:r w:rsidRPr="0086711F">
        <w:rPr>
          <w:rFonts w:asciiTheme="majorEastAsia" w:eastAsiaTheme="majorEastAsia" w:hAnsiTheme="majorEastAsia" w:hint="eastAsia"/>
          <w:kern w:val="0"/>
          <w:sz w:val="24"/>
          <w:szCs w:val="24"/>
        </w:rPr>
        <w:t>保留1处</w:t>
      </w:r>
      <w:r w:rsidRPr="0086711F">
        <w:rPr>
          <w:rFonts w:asciiTheme="majorEastAsia" w:eastAsiaTheme="majorEastAsia" w:hAnsiTheme="majorEastAsia"/>
          <w:kern w:val="0"/>
          <w:sz w:val="24"/>
          <w:szCs w:val="24"/>
        </w:rPr>
        <w:t>污水处理站，为后小召污水处理站，</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正常运行，规划后</w:t>
      </w:r>
      <w:r w:rsidRPr="0086711F">
        <w:rPr>
          <w:rFonts w:asciiTheme="majorEastAsia" w:eastAsiaTheme="majorEastAsia" w:hAnsiTheme="majorEastAsia" w:hint="eastAsia"/>
          <w:kern w:val="0"/>
          <w:sz w:val="24"/>
          <w:szCs w:val="24"/>
        </w:rPr>
        <w:t>处理</w:t>
      </w:r>
      <w:r w:rsidRPr="0086711F">
        <w:rPr>
          <w:rFonts w:asciiTheme="majorEastAsia" w:eastAsiaTheme="majorEastAsia" w:hAnsiTheme="majorEastAsia"/>
          <w:kern w:val="0"/>
          <w:sz w:val="24"/>
          <w:szCs w:val="24"/>
        </w:rPr>
        <w:t>规模与出水标准保持不变。其余</w:t>
      </w:r>
      <w:r w:rsidRPr="0086711F">
        <w:rPr>
          <w:rFonts w:asciiTheme="majorEastAsia" w:eastAsiaTheme="majorEastAsia" w:hAnsiTheme="majorEastAsia" w:hint="eastAsia"/>
          <w:kern w:val="0"/>
          <w:sz w:val="24"/>
          <w:szCs w:val="24"/>
        </w:rPr>
        <w:t>12处</w:t>
      </w:r>
      <w:r w:rsidRPr="0086711F">
        <w:rPr>
          <w:rFonts w:asciiTheme="majorEastAsia" w:eastAsiaTheme="majorEastAsia" w:hAnsiTheme="majorEastAsia"/>
          <w:kern w:val="0"/>
          <w:sz w:val="24"/>
          <w:szCs w:val="24"/>
        </w:rPr>
        <w:t>污水处理</w:t>
      </w:r>
      <w:r w:rsidRPr="0086711F">
        <w:rPr>
          <w:rFonts w:asciiTheme="majorEastAsia" w:eastAsiaTheme="majorEastAsia" w:hAnsiTheme="majorEastAsia" w:hint="eastAsia"/>
          <w:kern w:val="0"/>
          <w:sz w:val="24"/>
          <w:szCs w:val="24"/>
        </w:rPr>
        <w:t>站</w:t>
      </w:r>
      <w:r w:rsidRPr="0086711F">
        <w:rPr>
          <w:rFonts w:asciiTheme="majorEastAsia" w:eastAsiaTheme="majorEastAsia" w:hAnsiTheme="majorEastAsia"/>
          <w:kern w:val="0"/>
          <w:sz w:val="24"/>
          <w:szCs w:val="24"/>
        </w:rPr>
        <w:t>均为新建</w:t>
      </w:r>
      <w:r w:rsidRPr="0086711F">
        <w:rPr>
          <w:rFonts w:asciiTheme="majorEastAsia" w:eastAsiaTheme="majorEastAsia" w:hAnsiTheme="majorEastAsia" w:hint="eastAsia"/>
          <w:kern w:val="0"/>
          <w:sz w:val="24"/>
          <w:szCs w:val="24"/>
        </w:rPr>
        <w:t>。</w:t>
      </w:r>
    </w:p>
    <w:p w14:paraId="14B2DEBB" w14:textId="77777777" w:rsidR="00BE635F" w:rsidRPr="0086711F" w:rsidRDefault="00BE635F">
      <w:pPr>
        <w:spacing w:line="360" w:lineRule="auto"/>
        <w:ind w:firstLineChars="200" w:firstLine="480"/>
        <w:rPr>
          <w:rFonts w:asciiTheme="majorEastAsia" w:eastAsiaTheme="majorEastAsia" w:hAnsiTheme="majorEastAsia"/>
          <w:kern w:val="0"/>
          <w:sz w:val="24"/>
          <w:szCs w:val="24"/>
        </w:rPr>
      </w:pPr>
    </w:p>
    <w:p w14:paraId="2D1777B0" w14:textId="77777777" w:rsidR="00BE635F" w:rsidRPr="0086711F" w:rsidRDefault="00BE635F">
      <w:pPr>
        <w:spacing w:line="360" w:lineRule="auto"/>
        <w:ind w:firstLineChars="200" w:firstLine="480"/>
        <w:rPr>
          <w:rFonts w:asciiTheme="majorEastAsia" w:eastAsiaTheme="majorEastAsia" w:hAnsiTheme="majorEastAsia"/>
          <w:kern w:val="0"/>
          <w:sz w:val="24"/>
          <w:szCs w:val="24"/>
        </w:rPr>
      </w:pPr>
    </w:p>
    <w:p w14:paraId="785766E9" w14:textId="77777777" w:rsidR="00BE635F" w:rsidRPr="0086711F" w:rsidRDefault="00BE635F">
      <w:pPr>
        <w:spacing w:line="360" w:lineRule="auto"/>
        <w:ind w:firstLineChars="200" w:firstLine="480"/>
        <w:rPr>
          <w:rFonts w:asciiTheme="majorEastAsia" w:eastAsiaTheme="majorEastAsia" w:hAnsiTheme="majorEastAsia"/>
          <w:kern w:val="0"/>
          <w:sz w:val="24"/>
          <w:szCs w:val="24"/>
        </w:rPr>
      </w:pPr>
    </w:p>
    <w:p w14:paraId="4C13FFE4"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lastRenderedPageBreak/>
        <w:t xml:space="preserve">表3-10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大新庄乡污水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78"/>
        <w:gridCol w:w="934"/>
        <w:gridCol w:w="740"/>
        <w:gridCol w:w="697"/>
        <w:gridCol w:w="833"/>
        <w:gridCol w:w="837"/>
        <w:gridCol w:w="833"/>
        <w:gridCol w:w="835"/>
        <w:gridCol w:w="976"/>
        <w:gridCol w:w="976"/>
        <w:gridCol w:w="1128"/>
      </w:tblGrid>
      <w:tr w:rsidR="0086711F" w:rsidRPr="0086711F" w14:paraId="247070DF" w14:textId="77777777" w:rsidTr="006B20E5">
        <w:trPr>
          <w:trHeight w:val="369"/>
        </w:trPr>
        <w:tc>
          <w:tcPr>
            <w:tcW w:w="204" w:type="pct"/>
            <w:vMerge w:val="restart"/>
            <w:shd w:val="clear" w:color="auto" w:fill="auto"/>
            <w:vAlign w:val="center"/>
          </w:tcPr>
          <w:p w14:paraId="364CA26C"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24" w:type="pct"/>
            <w:vMerge w:val="restart"/>
            <w:shd w:val="clear" w:color="auto" w:fill="auto"/>
            <w:vAlign w:val="center"/>
          </w:tcPr>
          <w:p w14:paraId="34FFE5D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454" w:type="pct"/>
            <w:vMerge w:val="restart"/>
            <w:shd w:val="clear" w:color="auto" w:fill="auto"/>
            <w:vAlign w:val="center"/>
          </w:tcPr>
          <w:p w14:paraId="58217CC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699" w:type="pct"/>
            <w:gridSpan w:val="2"/>
            <w:shd w:val="clear" w:color="auto" w:fill="auto"/>
            <w:vAlign w:val="center"/>
          </w:tcPr>
          <w:p w14:paraId="17BD2BC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污水处理规模（m³/d）</w:t>
            </w:r>
          </w:p>
        </w:tc>
        <w:tc>
          <w:tcPr>
            <w:tcW w:w="812" w:type="pct"/>
            <w:gridSpan w:val="2"/>
            <w:shd w:val="clear" w:color="auto" w:fill="auto"/>
            <w:vAlign w:val="center"/>
          </w:tcPr>
          <w:p w14:paraId="4F441A7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05" w:type="pct"/>
            <w:vMerge w:val="restart"/>
            <w:shd w:val="clear" w:color="auto" w:fill="auto"/>
            <w:vAlign w:val="center"/>
          </w:tcPr>
          <w:p w14:paraId="02B876DE"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406" w:type="pct"/>
            <w:vMerge w:val="restart"/>
            <w:shd w:val="clear" w:color="auto" w:fill="auto"/>
            <w:vAlign w:val="center"/>
          </w:tcPr>
          <w:p w14:paraId="79B4CD2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474" w:type="pct"/>
            <w:vMerge w:val="restart"/>
            <w:shd w:val="clear" w:color="auto" w:fill="auto"/>
            <w:vAlign w:val="center"/>
          </w:tcPr>
          <w:p w14:paraId="282E6AD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尾水去向</w:t>
            </w:r>
          </w:p>
        </w:tc>
        <w:tc>
          <w:tcPr>
            <w:tcW w:w="474" w:type="pct"/>
            <w:vMerge w:val="restart"/>
            <w:shd w:val="clear" w:color="auto" w:fill="auto"/>
            <w:vAlign w:val="center"/>
          </w:tcPr>
          <w:p w14:paraId="17C4C03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548" w:type="pct"/>
            <w:vMerge w:val="restart"/>
            <w:shd w:val="clear" w:color="auto" w:fill="auto"/>
            <w:vAlign w:val="center"/>
          </w:tcPr>
          <w:p w14:paraId="720E2A0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5FBADFCC" w14:textId="77777777" w:rsidTr="006B20E5">
        <w:trPr>
          <w:trHeight w:val="369"/>
        </w:trPr>
        <w:tc>
          <w:tcPr>
            <w:tcW w:w="204" w:type="pct"/>
            <w:vMerge/>
            <w:vAlign w:val="center"/>
          </w:tcPr>
          <w:p w14:paraId="08A6D263" w14:textId="77777777" w:rsidR="00BE635F" w:rsidRPr="0086711F" w:rsidRDefault="00BE635F">
            <w:pPr>
              <w:widowControl/>
              <w:jc w:val="left"/>
              <w:rPr>
                <w:rFonts w:asciiTheme="minorEastAsia" w:hAnsiTheme="minorEastAsia" w:cs="宋体"/>
                <w:b/>
                <w:bCs/>
                <w:kern w:val="0"/>
                <w:szCs w:val="21"/>
              </w:rPr>
            </w:pPr>
          </w:p>
        </w:tc>
        <w:tc>
          <w:tcPr>
            <w:tcW w:w="524" w:type="pct"/>
            <w:vMerge/>
            <w:vAlign w:val="center"/>
          </w:tcPr>
          <w:p w14:paraId="02E1DC5C" w14:textId="77777777" w:rsidR="00BE635F" w:rsidRPr="0086711F" w:rsidRDefault="00BE635F">
            <w:pPr>
              <w:widowControl/>
              <w:jc w:val="left"/>
              <w:rPr>
                <w:rFonts w:asciiTheme="minorEastAsia" w:hAnsiTheme="minorEastAsia" w:cs="宋体"/>
                <w:b/>
                <w:bCs/>
                <w:kern w:val="0"/>
                <w:szCs w:val="21"/>
              </w:rPr>
            </w:pPr>
          </w:p>
        </w:tc>
        <w:tc>
          <w:tcPr>
            <w:tcW w:w="454" w:type="pct"/>
            <w:vMerge/>
            <w:vAlign w:val="center"/>
          </w:tcPr>
          <w:p w14:paraId="2DCF7856" w14:textId="77777777" w:rsidR="00BE635F" w:rsidRPr="0086711F" w:rsidRDefault="00BE635F">
            <w:pPr>
              <w:widowControl/>
              <w:jc w:val="left"/>
              <w:rPr>
                <w:rFonts w:asciiTheme="minorEastAsia" w:hAnsiTheme="minorEastAsia" w:cs="宋体"/>
                <w:b/>
                <w:bCs/>
                <w:kern w:val="0"/>
                <w:szCs w:val="21"/>
              </w:rPr>
            </w:pPr>
          </w:p>
        </w:tc>
        <w:tc>
          <w:tcPr>
            <w:tcW w:w="360" w:type="pct"/>
            <w:shd w:val="clear" w:color="auto" w:fill="auto"/>
            <w:vAlign w:val="center"/>
          </w:tcPr>
          <w:p w14:paraId="0B48369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339" w:type="pct"/>
            <w:shd w:val="clear" w:color="auto" w:fill="auto"/>
            <w:vAlign w:val="center"/>
          </w:tcPr>
          <w:p w14:paraId="6C6303F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5" w:type="pct"/>
            <w:shd w:val="clear" w:color="auto" w:fill="auto"/>
            <w:vAlign w:val="center"/>
          </w:tcPr>
          <w:p w14:paraId="2D9AFA2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7" w:type="pct"/>
            <w:shd w:val="clear" w:color="auto" w:fill="auto"/>
            <w:vAlign w:val="center"/>
          </w:tcPr>
          <w:p w14:paraId="2D7BC6FF"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5" w:type="pct"/>
            <w:vMerge/>
            <w:vAlign w:val="center"/>
          </w:tcPr>
          <w:p w14:paraId="008DDEC9" w14:textId="77777777" w:rsidR="00BE635F" w:rsidRPr="0086711F" w:rsidRDefault="00BE635F">
            <w:pPr>
              <w:widowControl/>
              <w:jc w:val="left"/>
              <w:rPr>
                <w:rFonts w:asciiTheme="minorEastAsia" w:hAnsiTheme="minorEastAsia" w:cs="宋体"/>
                <w:b/>
                <w:bCs/>
                <w:kern w:val="0"/>
                <w:szCs w:val="21"/>
              </w:rPr>
            </w:pPr>
          </w:p>
        </w:tc>
        <w:tc>
          <w:tcPr>
            <w:tcW w:w="406" w:type="pct"/>
            <w:vMerge/>
            <w:vAlign w:val="center"/>
          </w:tcPr>
          <w:p w14:paraId="5DA876B2"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22DE74EA"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4B3809AD" w14:textId="77777777" w:rsidR="00BE635F" w:rsidRPr="0086711F" w:rsidRDefault="00BE635F">
            <w:pPr>
              <w:widowControl/>
              <w:jc w:val="left"/>
              <w:rPr>
                <w:rFonts w:asciiTheme="minorEastAsia" w:hAnsiTheme="minorEastAsia" w:cs="宋体"/>
                <w:b/>
                <w:bCs/>
                <w:kern w:val="0"/>
                <w:szCs w:val="21"/>
              </w:rPr>
            </w:pPr>
          </w:p>
        </w:tc>
        <w:tc>
          <w:tcPr>
            <w:tcW w:w="548" w:type="pct"/>
            <w:vMerge/>
            <w:vAlign w:val="center"/>
          </w:tcPr>
          <w:p w14:paraId="3FD8156D" w14:textId="77777777" w:rsidR="00BE635F" w:rsidRPr="0086711F" w:rsidRDefault="00BE635F">
            <w:pPr>
              <w:widowControl/>
              <w:jc w:val="left"/>
              <w:rPr>
                <w:rFonts w:asciiTheme="minorEastAsia" w:hAnsiTheme="minorEastAsia" w:cs="宋体"/>
                <w:b/>
                <w:bCs/>
                <w:kern w:val="0"/>
                <w:szCs w:val="21"/>
              </w:rPr>
            </w:pPr>
          </w:p>
        </w:tc>
      </w:tr>
      <w:tr w:rsidR="0086711F" w:rsidRPr="0086711F" w14:paraId="5EF9AB4A" w14:textId="77777777" w:rsidTr="006B20E5">
        <w:trPr>
          <w:trHeight w:val="369"/>
        </w:trPr>
        <w:tc>
          <w:tcPr>
            <w:tcW w:w="204" w:type="pct"/>
            <w:vMerge w:val="restart"/>
            <w:shd w:val="clear" w:color="auto" w:fill="auto"/>
            <w:vAlign w:val="center"/>
          </w:tcPr>
          <w:p w14:paraId="1F286FD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24" w:type="pct"/>
            <w:vMerge w:val="restart"/>
            <w:shd w:val="clear" w:color="auto" w:fill="auto"/>
            <w:vAlign w:val="center"/>
          </w:tcPr>
          <w:p w14:paraId="6D57B06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大新庄污水处理厂</w:t>
            </w:r>
          </w:p>
        </w:tc>
        <w:tc>
          <w:tcPr>
            <w:tcW w:w="454" w:type="pct"/>
            <w:shd w:val="clear" w:color="auto" w:fill="auto"/>
            <w:vAlign w:val="center"/>
          </w:tcPr>
          <w:p w14:paraId="5817075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镇区（北张庄）</w:t>
            </w:r>
          </w:p>
        </w:tc>
        <w:tc>
          <w:tcPr>
            <w:tcW w:w="360" w:type="pct"/>
            <w:vMerge w:val="restart"/>
            <w:shd w:val="clear" w:color="auto" w:fill="auto"/>
            <w:vAlign w:val="center"/>
          </w:tcPr>
          <w:p w14:paraId="068200D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550</w:t>
            </w:r>
          </w:p>
        </w:tc>
        <w:tc>
          <w:tcPr>
            <w:tcW w:w="339" w:type="pct"/>
            <w:vMerge w:val="restart"/>
            <w:shd w:val="clear" w:color="auto" w:fill="auto"/>
            <w:vAlign w:val="center"/>
          </w:tcPr>
          <w:p w14:paraId="4467A06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1200</w:t>
            </w:r>
          </w:p>
        </w:tc>
        <w:tc>
          <w:tcPr>
            <w:tcW w:w="405" w:type="pct"/>
            <w:vMerge w:val="restart"/>
            <w:shd w:val="clear" w:color="auto" w:fill="auto"/>
            <w:vAlign w:val="center"/>
          </w:tcPr>
          <w:p w14:paraId="5680AC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1400</w:t>
            </w:r>
          </w:p>
        </w:tc>
        <w:tc>
          <w:tcPr>
            <w:tcW w:w="407" w:type="pct"/>
            <w:vMerge w:val="restart"/>
            <w:shd w:val="clear" w:color="auto" w:fill="auto"/>
            <w:vAlign w:val="center"/>
          </w:tcPr>
          <w:p w14:paraId="216FA00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2750</w:t>
            </w:r>
          </w:p>
        </w:tc>
        <w:tc>
          <w:tcPr>
            <w:tcW w:w="405" w:type="pct"/>
            <w:vMerge w:val="restart"/>
            <w:shd w:val="clear" w:color="auto" w:fill="auto"/>
            <w:vAlign w:val="center"/>
          </w:tcPr>
          <w:p w14:paraId="525B36C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镇区北</w:t>
            </w:r>
          </w:p>
        </w:tc>
        <w:tc>
          <w:tcPr>
            <w:tcW w:w="406" w:type="pct"/>
            <w:vMerge w:val="restart"/>
            <w:shd w:val="clear" w:color="auto" w:fill="auto"/>
            <w:vAlign w:val="center"/>
          </w:tcPr>
          <w:p w14:paraId="10519BB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25D01F3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共产主义渠</w:t>
            </w:r>
          </w:p>
        </w:tc>
        <w:tc>
          <w:tcPr>
            <w:tcW w:w="474" w:type="pct"/>
            <w:vMerge w:val="restart"/>
            <w:shd w:val="clear" w:color="auto" w:fill="auto"/>
            <w:vAlign w:val="center"/>
          </w:tcPr>
          <w:p w14:paraId="3C494E8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548" w:type="pct"/>
            <w:vMerge w:val="restart"/>
            <w:shd w:val="clear" w:color="auto" w:fill="auto"/>
            <w:vAlign w:val="center"/>
          </w:tcPr>
          <w:p w14:paraId="63556B1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氧化沟</w:t>
            </w:r>
          </w:p>
        </w:tc>
      </w:tr>
      <w:tr w:rsidR="0086711F" w:rsidRPr="0086711F" w14:paraId="33F7C76D" w14:textId="77777777" w:rsidTr="006B20E5">
        <w:trPr>
          <w:trHeight w:val="369"/>
        </w:trPr>
        <w:tc>
          <w:tcPr>
            <w:tcW w:w="204" w:type="pct"/>
            <w:vMerge/>
            <w:vAlign w:val="center"/>
          </w:tcPr>
          <w:p w14:paraId="2B2D2B99"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7EEE4DC4"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172A597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南务</w:t>
            </w:r>
          </w:p>
        </w:tc>
        <w:tc>
          <w:tcPr>
            <w:tcW w:w="360" w:type="pct"/>
            <w:vMerge/>
            <w:vAlign w:val="center"/>
          </w:tcPr>
          <w:p w14:paraId="4EB69DB8"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4ECD68DF"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393D025D"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74906AF8"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6364AD58"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285AEF8C"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43A49AE3"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1CD6C5D1"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766FA41C" w14:textId="77777777" w:rsidR="00BE635F" w:rsidRPr="0086711F" w:rsidRDefault="00BE635F">
            <w:pPr>
              <w:widowControl/>
              <w:jc w:val="left"/>
              <w:rPr>
                <w:rFonts w:asciiTheme="minorEastAsia" w:hAnsiTheme="minorEastAsia" w:cs="宋体"/>
                <w:kern w:val="0"/>
                <w:szCs w:val="21"/>
              </w:rPr>
            </w:pPr>
          </w:p>
        </w:tc>
      </w:tr>
      <w:tr w:rsidR="0086711F" w:rsidRPr="0086711F" w14:paraId="4755EB76" w14:textId="77777777" w:rsidTr="006B20E5">
        <w:trPr>
          <w:trHeight w:val="369"/>
        </w:trPr>
        <w:tc>
          <w:tcPr>
            <w:tcW w:w="204" w:type="pct"/>
            <w:vMerge/>
            <w:vAlign w:val="center"/>
          </w:tcPr>
          <w:p w14:paraId="43AA60D0"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7A50D896"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0A91E83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北</w:t>
            </w:r>
            <w:proofErr w:type="gramStart"/>
            <w:r w:rsidRPr="0086711F">
              <w:rPr>
                <w:rFonts w:asciiTheme="minorEastAsia" w:hAnsiTheme="minorEastAsia" w:cs="宋体" w:hint="eastAsia"/>
                <w:kern w:val="0"/>
                <w:szCs w:val="21"/>
              </w:rPr>
              <w:t>务</w:t>
            </w:r>
            <w:proofErr w:type="gramEnd"/>
            <w:r w:rsidRPr="0086711F">
              <w:rPr>
                <w:rFonts w:asciiTheme="minorEastAsia" w:hAnsiTheme="minorEastAsia" w:cs="宋体" w:hint="eastAsia"/>
                <w:kern w:val="0"/>
                <w:szCs w:val="21"/>
              </w:rPr>
              <w:t>村</w:t>
            </w:r>
          </w:p>
        </w:tc>
        <w:tc>
          <w:tcPr>
            <w:tcW w:w="360" w:type="pct"/>
            <w:vMerge/>
            <w:vAlign w:val="center"/>
          </w:tcPr>
          <w:p w14:paraId="1A85FA85"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20E87BD0"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11E29695"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3CB79890"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6A649C42"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0CB88E9"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0B5032E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1EBE9799"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10CA98D5" w14:textId="77777777" w:rsidR="00BE635F" w:rsidRPr="0086711F" w:rsidRDefault="00BE635F">
            <w:pPr>
              <w:widowControl/>
              <w:jc w:val="left"/>
              <w:rPr>
                <w:rFonts w:asciiTheme="minorEastAsia" w:hAnsiTheme="minorEastAsia" w:cs="宋体"/>
                <w:kern w:val="0"/>
                <w:szCs w:val="21"/>
              </w:rPr>
            </w:pPr>
          </w:p>
        </w:tc>
      </w:tr>
      <w:tr w:rsidR="0086711F" w:rsidRPr="0086711F" w14:paraId="17A63E1F" w14:textId="77777777" w:rsidTr="006B20E5">
        <w:trPr>
          <w:trHeight w:val="369"/>
        </w:trPr>
        <w:tc>
          <w:tcPr>
            <w:tcW w:w="204" w:type="pct"/>
            <w:vMerge w:val="restart"/>
            <w:shd w:val="clear" w:color="auto" w:fill="auto"/>
            <w:vAlign w:val="center"/>
          </w:tcPr>
          <w:p w14:paraId="4636DD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24" w:type="pct"/>
            <w:vMerge w:val="restart"/>
            <w:shd w:val="clear" w:color="auto" w:fill="auto"/>
            <w:vAlign w:val="center"/>
          </w:tcPr>
          <w:p w14:paraId="41E2ADC1"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段岩污水处理</w:t>
            </w:r>
            <w:proofErr w:type="gramEnd"/>
            <w:r w:rsidRPr="0086711F">
              <w:rPr>
                <w:rFonts w:asciiTheme="minorEastAsia" w:hAnsiTheme="minorEastAsia" w:cs="宋体" w:hint="eastAsia"/>
                <w:kern w:val="0"/>
                <w:szCs w:val="21"/>
              </w:rPr>
              <w:t>站</w:t>
            </w:r>
          </w:p>
        </w:tc>
        <w:tc>
          <w:tcPr>
            <w:tcW w:w="454" w:type="pct"/>
            <w:shd w:val="clear" w:color="auto" w:fill="auto"/>
            <w:vAlign w:val="center"/>
          </w:tcPr>
          <w:p w14:paraId="3030ADA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段岩</w:t>
            </w:r>
            <w:proofErr w:type="gramEnd"/>
          </w:p>
        </w:tc>
        <w:tc>
          <w:tcPr>
            <w:tcW w:w="360" w:type="pct"/>
            <w:vMerge w:val="restart"/>
            <w:shd w:val="clear" w:color="auto" w:fill="auto"/>
            <w:vAlign w:val="center"/>
          </w:tcPr>
          <w:p w14:paraId="56822EF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39" w:type="pct"/>
            <w:vMerge w:val="restart"/>
            <w:shd w:val="clear" w:color="auto" w:fill="auto"/>
            <w:vAlign w:val="center"/>
          </w:tcPr>
          <w:p w14:paraId="5B5091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5" w:type="pct"/>
            <w:vMerge w:val="restart"/>
            <w:shd w:val="clear" w:color="auto" w:fill="auto"/>
            <w:vAlign w:val="center"/>
          </w:tcPr>
          <w:p w14:paraId="3CD85E1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7" w:type="pct"/>
            <w:vMerge w:val="restart"/>
            <w:shd w:val="clear" w:color="auto" w:fill="auto"/>
            <w:vAlign w:val="center"/>
          </w:tcPr>
          <w:p w14:paraId="539F243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5" w:type="pct"/>
            <w:vMerge w:val="restart"/>
            <w:shd w:val="clear" w:color="auto" w:fill="auto"/>
            <w:vAlign w:val="center"/>
          </w:tcPr>
          <w:p w14:paraId="1B3D868F"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段岩西</w:t>
            </w:r>
            <w:proofErr w:type="gramEnd"/>
          </w:p>
        </w:tc>
        <w:tc>
          <w:tcPr>
            <w:tcW w:w="406" w:type="pct"/>
            <w:vMerge w:val="restart"/>
            <w:shd w:val="clear" w:color="auto" w:fill="auto"/>
            <w:vAlign w:val="center"/>
          </w:tcPr>
          <w:p w14:paraId="225FEC5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54FAE85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四支排</w:t>
            </w:r>
          </w:p>
        </w:tc>
        <w:tc>
          <w:tcPr>
            <w:tcW w:w="474" w:type="pct"/>
            <w:vMerge w:val="restart"/>
            <w:shd w:val="clear" w:color="auto" w:fill="auto"/>
            <w:vAlign w:val="center"/>
          </w:tcPr>
          <w:p w14:paraId="38B08C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vMerge w:val="restart"/>
            <w:shd w:val="clear" w:color="auto" w:fill="auto"/>
            <w:vAlign w:val="center"/>
          </w:tcPr>
          <w:p w14:paraId="68015EF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2D0B5EFE" w14:textId="77777777" w:rsidTr="006B20E5">
        <w:trPr>
          <w:trHeight w:val="369"/>
        </w:trPr>
        <w:tc>
          <w:tcPr>
            <w:tcW w:w="204" w:type="pct"/>
            <w:vMerge/>
            <w:vAlign w:val="center"/>
          </w:tcPr>
          <w:p w14:paraId="5FA9EACD"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14A19583"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15F190A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高旗营</w:t>
            </w:r>
            <w:proofErr w:type="gramEnd"/>
          </w:p>
        </w:tc>
        <w:tc>
          <w:tcPr>
            <w:tcW w:w="360" w:type="pct"/>
            <w:vMerge/>
            <w:vAlign w:val="center"/>
          </w:tcPr>
          <w:p w14:paraId="6F47ADEF"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2BE8A469"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16F809EB"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44A13192"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76F78687"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0F0D6B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026AE782"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A400758"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65669FBF" w14:textId="77777777" w:rsidR="00BE635F" w:rsidRPr="0086711F" w:rsidRDefault="00BE635F">
            <w:pPr>
              <w:widowControl/>
              <w:jc w:val="left"/>
              <w:rPr>
                <w:rFonts w:asciiTheme="minorEastAsia" w:hAnsiTheme="minorEastAsia" w:cs="宋体"/>
                <w:kern w:val="0"/>
                <w:szCs w:val="21"/>
              </w:rPr>
            </w:pPr>
          </w:p>
        </w:tc>
      </w:tr>
      <w:tr w:rsidR="0086711F" w:rsidRPr="0086711F" w14:paraId="4724628E" w14:textId="77777777" w:rsidTr="006B20E5">
        <w:trPr>
          <w:trHeight w:val="369"/>
        </w:trPr>
        <w:tc>
          <w:tcPr>
            <w:tcW w:w="204" w:type="pct"/>
            <w:vMerge w:val="restart"/>
            <w:shd w:val="clear" w:color="auto" w:fill="auto"/>
            <w:vAlign w:val="center"/>
          </w:tcPr>
          <w:p w14:paraId="284812B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w:t>
            </w:r>
          </w:p>
        </w:tc>
        <w:tc>
          <w:tcPr>
            <w:tcW w:w="524" w:type="pct"/>
            <w:vMerge w:val="restart"/>
            <w:shd w:val="clear" w:color="auto" w:fill="auto"/>
            <w:vAlign w:val="center"/>
          </w:tcPr>
          <w:p w14:paraId="700395A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东碑污水处理</w:t>
            </w:r>
            <w:proofErr w:type="gramEnd"/>
            <w:r w:rsidRPr="0086711F">
              <w:rPr>
                <w:rFonts w:asciiTheme="minorEastAsia" w:hAnsiTheme="minorEastAsia" w:cs="宋体" w:hint="eastAsia"/>
                <w:kern w:val="0"/>
                <w:szCs w:val="21"/>
              </w:rPr>
              <w:t>站</w:t>
            </w:r>
          </w:p>
        </w:tc>
        <w:tc>
          <w:tcPr>
            <w:tcW w:w="454" w:type="pct"/>
            <w:shd w:val="clear" w:color="auto" w:fill="auto"/>
            <w:vAlign w:val="center"/>
          </w:tcPr>
          <w:p w14:paraId="549216D1"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西碑</w:t>
            </w:r>
            <w:proofErr w:type="gramEnd"/>
          </w:p>
        </w:tc>
        <w:tc>
          <w:tcPr>
            <w:tcW w:w="360" w:type="pct"/>
            <w:vMerge w:val="restart"/>
            <w:shd w:val="clear" w:color="auto" w:fill="auto"/>
            <w:vAlign w:val="center"/>
          </w:tcPr>
          <w:p w14:paraId="03822B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339" w:type="pct"/>
            <w:vMerge w:val="restart"/>
            <w:shd w:val="clear" w:color="auto" w:fill="auto"/>
            <w:vAlign w:val="center"/>
          </w:tcPr>
          <w:p w14:paraId="33C2934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405" w:type="pct"/>
            <w:vMerge w:val="restart"/>
            <w:shd w:val="clear" w:color="auto" w:fill="auto"/>
            <w:vAlign w:val="center"/>
          </w:tcPr>
          <w:p w14:paraId="4A99519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07" w:type="pct"/>
            <w:vMerge w:val="restart"/>
            <w:shd w:val="clear" w:color="auto" w:fill="auto"/>
            <w:vAlign w:val="center"/>
          </w:tcPr>
          <w:p w14:paraId="76DB707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102</w:t>
            </w:r>
          </w:p>
        </w:tc>
        <w:tc>
          <w:tcPr>
            <w:tcW w:w="405" w:type="pct"/>
            <w:vMerge w:val="restart"/>
            <w:shd w:val="clear" w:color="auto" w:fill="auto"/>
            <w:vAlign w:val="center"/>
          </w:tcPr>
          <w:p w14:paraId="5B771718"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东碑北</w:t>
            </w:r>
            <w:proofErr w:type="gramEnd"/>
          </w:p>
        </w:tc>
        <w:tc>
          <w:tcPr>
            <w:tcW w:w="406" w:type="pct"/>
            <w:vMerge w:val="restart"/>
            <w:shd w:val="clear" w:color="auto" w:fill="auto"/>
            <w:vAlign w:val="center"/>
          </w:tcPr>
          <w:p w14:paraId="02BDC9A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45EE3F5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二干排</w:t>
            </w:r>
            <w:proofErr w:type="gramEnd"/>
          </w:p>
        </w:tc>
        <w:tc>
          <w:tcPr>
            <w:tcW w:w="474" w:type="pct"/>
            <w:vMerge w:val="restart"/>
            <w:shd w:val="clear" w:color="auto" w:fill="auto"/>
            <w:vAlign w:val="center"/>
          </w:tcPr>
          <w:p w14:paraId="600102D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vMerge w:val="restart"/>
            <w:shd w:val="clear" w:color="auto" w:fill="auto"/>
            <w:vAlign w:val="center"/>
          </w:tcPr>
          <w:p w14:paraId="21D6C3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36976B6B" w14:textId="77777777" w:rsidTr="006B20E5">
        <w:trPr>
          <w:trHeight w:val="369"/>
        </w:trPr>
        <w:tc>
          <w:tcPr>
            <w:tcW w:w="204" w:type="pct"/>
            <w:vMerge/>
            <w:vAlign w:val="center"/>
          </w:tcPr>
          <w:p w14:paraId="59E5ABB0"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5AF8716D"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0824516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东碑村</w:t>
            </w:r>
            <w:proofErr w:type="gramEnd"/>
          </w:p>
        </w:tc>
        <w:tc>
          <w:tcPr>
            <w:tcW w:w="360" w:type="pct"/>
            <w:vMerge/>
            <w:vAlign w:val="center"/>
          </w:tcPr>
          <w:p w14:paraId="74544225"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5F7A8232"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79E1A2A2"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60292553"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2589C063"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0A66AA3"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7B55AC6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20C4E12A"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3BFEBCA2" w14:textId="77777777" w:rsidR="00BE635F" w:rsidRPr="0086711F" w:rsidRDefault="00BE635F">
            <w:pPr>
              <w:widowControl/>
              <w:jc w:val="left"/>
              <w:rPr>
                <w:rFonts w:asciiTheme="minorEastAsia" w:hAnsiTheme="minorEastAsia" w:cs="宋体"/>
                <w:kern w:val="0"/>
                <w:szCs w:val="21"/>
              </w:rPr>
            </w:pPr>
          </w:p>
        </w:tc>
      </w:tr>
      <w:tr w:rsidR="0086711F" w:rsidRPr="0086711F" w14:paraId="4D9C0894" w14:textId="77777777" w:rsidTr="006B20E5">
        <w:trPr>
          <w:trHeight w:val="369"/>
        </w:trPr>
        <w:tc>
          <w:tcPr>
            <w:tcW w:w="204" w:type="pct"/>
            <w:shd w:val="clear" w:color="auto" w:fill="auto"/>
            <w:vAlign w:val="center"/>
          </w:tcPr>
          <w:p w14:paraId="6A00B62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w:t>
            </w:r>
          </w:p>
        </w:tc>
        <w:tc>
          <w:tcPr>
            <w:tcW w:w="524" w:type="pct"/>
            <w:shd w:val="clear" w:color="auto" w:fill="auto"/>
            <w:vAlign w:val="center"/>
          </w:tcPr>
          <w:p w14:paraId="385988B5"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田楼污水处理</w:t>
            </w:r>
            <w:proofErr w:type="gramEnd"/>
            <w:r w:rsidRPr="0086711F">
              <w:rPr>
                <w:rFonts w:asciiTheme="minorEastAsia" w:hAnsiTheme="minorEastAsia" w:cs="宋体" w:hint="eastAsia"/>
                <w:kern w:val="0"/>
                <w:szCs w:val="21"/>
              </w:rPr>
              <w:t>站</w:t>
            </w:r>
          </w:p>
        </w:tc>
        <w:tc>
          <w:tcPr>
            <w:tcW w:w="454" w:type="pct"/>
            <w:shd w:val="clear" w:color="auto" w:fill="auto"/>
            <w:vAlign w:val="center"/>
          </w:tcPr>
          <w:p w14:paraId="5DDE4F9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田楼</w:t>
            </w:r>
            <w:proofErr w:type="gramEnd"/>
          </w:p>
        </w:tc>
        <w:tc>
          <w:tcPr>
            <w:tcW w:w="360" w:type="pct"/>
            <w:shd w:val="clear" w:color="auto" w:fill="auto"/>
            <w:vAlign w:val="center"/>
          </w:tcPr>
          <w:p w14:paraId="34A0F4E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339" w:type="pct"/>
            <w:shd w:val="clear" w:color="auto" w:fill="auto"/>
            <w:vAlign w:val="center"/>
          </w:tcPr>
          <w:p w14:paraId="1DE11F7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405" w:type="pct"/>
            <w:shd w:val="clear" w:color="auto" w:fill="auto"/>
            <w:vAlign w:val="center"/>
          </w:tcPr>
          <w:p w14:paraId="6080B2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07" w:type="pct"/>
            <w:shd w:val="clear" w:color="auto" w:fill="auto"/>
            <w:vAlign w:val="center"/>
          </w:tcPr>
          <w:p w14:paraId="445C3B3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05" w:type="pct"/>
            <w:shd w:val="clear" w:color="auto" w:fill="auto"/>
            <w:vAlign w:val="center"/>
          </w:tcPr>
          <w:p w14:paraId="2159352E"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田楼西</w:t>
            </w:r>
            <w:proofErr w:type="gramEnd"/>
          </w:p>
        </w:tc>
        <w:tc>
          <w:tcPr>
            <w:tcW w:w="406" w:type="pct"/>
            <w:shd w:val="clear" w:color="auto" w:fill="auto"/>
            <w:vAlign w:val="center"/>
          </w:tcPr>
          <w:p w14:paraId="7659EB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shd w:val="clear" w:color="auto" w:fill="auto"/>
            <w:vAlign w:val="center"/>
          </w:tcPr>
          <w:p w14:paraId="7299F95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二干排</w:t>
            </w:r>
            <w:proofErr w:type="gramEnd"/>
          </w:p>
        </w:tc>
        <w:tc>
          <w:tcPr>
            <w:tcW w:w="474" w:type="pct"/>
            <w:shd w:val="clear" w:color="auto" w:fill="auto"/>
            <w:vAlign w:val="center"/>
          </w:tcPr>
          <w:p w14:paraId="17FEF58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shd w:val="clear" w:color="auto" w:fill="auto"/>
            <w:vAlign w:val="center"/>
          </w:tcPr>
          <w:p w14:paraId="2B1E89D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03A301B7" w14:textId="77777777" w:rsidTr="006B20E5">
        <w:trPr>
          <w:trHeight w:val="369"/>
        </w:trPr>
        <w:tc>
          <w:tcPr>
            <w:tcW w:w="204" w:type="pct"/>
            <w:vMerge w:val="restart"/>
            <w:shd w:val="clear" w:color="auto" w:fill="auto"/>
            <w:vAlign w:val="center"/>
          </w:tcPr>
          <w:p w14:paraId="7601E4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w:t>
            </w:r>
          </w:p>
        </w:tc>
        <w:tc>
          <w:tcPr>
            <w:tcW w:w="524" w:type="pct"/>
            <w:vMerge w:val="restart"/>
            <w:shd w:val="clear" w:color="auto" w:fill="auto"/>
            <w:vAlign w:val="center"/>
          </w:tcPr>
          <w:p w14:paraId="419732E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西刘庄污水处理站</w:t>
            </w:r>
          </w:p>
        </w:tc>
        <w:tc>
          <w:tcPr>
            <w:tcW w:w="454" w:type="pct"/>
            <w:shd w:val="clear" w:color="auto" w:fill="auto"/>
            <w:vAlign w:val="center"/>
          </w:tcPr>
          <w:p w14:paraId="6088696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东刘庄村</w:t>
            </w:r>
          </w:p>
        </w:tc>
        <w:tc>
          <w:tcPr>
            <w:tcW w:w="360" w:type="pct"/>
            <w:vMerge w:val="restart"/>
            <w:shd w:val="clear" w:color="auto" w:fill="auto"/>
            <w:vAlign w:val="center"/>
          </w:tcPr>
          <w:p w14:paraId="6C40C2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339" w:type="pct"/>
            <w:vMerge w:val="restart"/>
            <w:shd w:val="clear" w:color="auto" w:fill="auto"/>
            <w:vAlign w:val="center"/>
          </w:tcPr>
          <w:p w14:paraId="0B6EBA6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5" w:type="pct"/>
            <w:vMerge w:val="restart"/>
            <w:shd w:val="clear" w:color="auto" w:fill="auto"/>
            <w:vAlign w:val="center"/>
          </w:tcPr>
          <w:p w14:paraId="31F25BF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7" w:type="pct"/>
            <w:vMerge w:val="restart"/>
            <w:shd w:val="clear" w:color="auto" w:fill="auto"/>
            <w:vAlign w:val="center"/>
          </w:tcPr>
          <w:p w14:paraId="39BFA67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5" w:type="pct"/>
            <w:vMerge w:val="restart"/>
            <w:shd w:val="clear" w:color="auto" w:fill="auto"/>
            <w:vAlign w:val="center"/>
          </w:tcPr>
          <w:p w14:paraId="08620DD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西刘庄西</w:t>
            </w:r>
          </w:p>
        </w:tc>
        <w:tc>
          <w:tcPr>
            <w:tcW w:w="406" w:type="pct"/>
            <w:vMerge w:val="restart"/>
            <w:shd w:val="clear" w:color="auto" w:fill="auto"/>
            <w:vAlign w:val="center"/>
          </w:tcPr>
          <w:p w14:paraId="34BA50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6AA5318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vMerge w:val="restart"/>
            <w:shd w:val="clear" w:color="auto" w:fill="auto"/>
            <w:vAlign w:val="center"/>
          </w:tcPr>
          <w:p w14:paraId="5E696A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48" w:type="pct"/>
            <w:vMerge w:val="restart"/>
            <w:shd w:val="clear" w:color="auto" w:fill="auto"/>
            <w:vAlign w:val="center"/>
          </w:tcPr>
          <w:p w14:paraId="0D229B0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5C6AAE55" w14:textId="77777777" w:rsidTr="006B20E5">
        <w:trPr>
          <w:trHeight w:val="369"/>
        </w:trPr>
        <w:tc>
          <w:tcPr>
            <w:tcW w:w="204" w:type="pct"/>
            <w:vMerge/>
            <w:vAlign w:val="center"/>
          </w:tcPr>
          <w:p w14:paraId="1F85819B"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5FC9CCA8"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5BBD2F7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西刘村</w:t>
            </w:r>
          </w:p>
        </w:tc>
        <w:tc>
          <w:tcPr>
            <w:tcW w:w="360" w:type="pct"/>
            <w:vMerge/>
            <w:vAlign w:val="center"/>
          </w:tcPr>
          <w:p w14:paraId="03D280F6"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3DAA0E98"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3FFEC405"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2BB2D5C0"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06BEE9BD"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6519B9F8"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270055C8"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2E7A8B4"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1C3FF36F" w14:textId="77777777" w:rsidR="00BE635F" w:rsidRPr="0086711F" w:rsidRDefault="00BE635F">
            <w:pPr>
              <w:widowControl/>
              <w:jc w:val="left"/>
              <w:rPr>
                <w:rFonts w:asciiTheme="minorEastAsia" w:hAnsiTheme="minorEastAsia" w:cs="宋体"/>
                <w:kern w:val="0"/>
                <w:szCs w:val="21"/>
              </w:rPr>
            </w:pPr>
          </w:p>
        </w:tc>
      </w:tr>
      <w:tr w:rsidR="0086711F" w:rsidRPr="0086711F" w14:paraId="256EBED0" w14:textId="77777777" w:rsidTr="006B20E5">
        <w:trPr>
          <w:trHeight w:val="369"/>
        </w:trPr>
        <w:tc>
          <w:tcPr>
            <w:tcW w:w="204" w:type="pct"/>
            <w:vMerge w:val="restart"/>
            <w:shd w:val="clear" w:color="auto" w:fill="auto"/>
            <w:vAlign w:val="center"/>
          </w:tcPr>
          <w:p w14:paraId="03AED7E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w:t>
            </w:r>
          </w:p>
        </w:tc>
        <w:tc>
          <w:tcPr>
            <w:tcW w:w="524" w:type="pct"/>
            <w:vMerge w:val="restart"/>
            <w:shd w:val="clear" w:color="auto" w:fill="auto"/>
            <w:vAlign w:val="center"/>
          </w:tcPr>
          <w:p w14:paraId="659CCD3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大新庄污水处理站</w:t>
            </w:r>
          </w:p>
        </w:tc>
        <w:tc>
          <w:tcPr>
            <w:tcW w:w="454" w:type="pct"/>
            <w:shd w:val="clear" w:color="auto" w:fill="auto"/>
            <w:vAlign w:val="center"/>
          </w:tcPr>
          <w:p w14:paraId="4B7AC30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南新庄</w:t>
            </w:r>
          </w:p>
        </w:tc>
        <w:tc>
          <w:tcPr>
            <w:tcW w:w="360" w:type="pct"/>
            <w:vMerge w:val="restart"/>
            <w:shd w:val="clear" w:color="auto" w:fill="auto"/>
            <w:vAlign w:val="center"/>
          </w:tcPr>
          <w:p w14:paraId="3F99A96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320</w:t>
            </w:r>
          </w:p>
        </w:tc>
        <w:tc>
          <w:tcPr>
            <w:tcW w:w="339" w:type="pct"/>
            <w:vMerge w:val="restart"/>
            <w:shd w:val="clear" w:color="auto" w:fill="auto"/>
            <w:vAlign w:val="center"/>
          </w:tcPr>
          <w:p w14:paraId="0504D2E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860</w:t>
            </w:r>
          </w:p>
        </w:tc>
        <w:tc>
          <w:tcPr>
            <w:tcW w:w="405" w:type="pct"/>
            <w:vMerge w:val="restart"/>
            <w:shd w:val="clear" w:color="auto" w:fill="auto"/>
            <w:vAlign w:val="center"/>
          </w:tcPr>
          <w:p w14:paraId="251B8C6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192</w:t>
            </w:r>
          </w:p>
        </w:tc>
        <w:tc>
          <w:tcPr>
            <w:tcW w:w="407" w:type="pct"/>
            <w:vMerge w:val="restart"/>
            <w:shd w:val="clear" w:color="auto" w:fill="auto"/>
            <w:vAlign w:val="center"/>
          </w:tcPr>
          <w:p w14:paraId="2CE65D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516</w:t>
            </w:r>
          </w:p>
        </w:tc>
        <w:tc>
          <w:tcPr>
            <w:tcW w:w="405" w:type="pct"/>
            <w:vMerge w:val="restart"/>
            <w:shd w:val="clear" w:color="auto" w:fill="auto"/>
            <w:vAlign w:val="center"/>
          </w:tcPr>
          <w:p w14:paraId="1C93660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大新庄北</w:t>
            </w:r>
            <w:proofErr w:type="gramEnd"/>
          </w:p>
        </w:tc>
        <w:tc>
          <w:tcPr>
            <w:tcW w:w="406" w:type="pct"/>
            <w:vMerge w:val="restart"/>
            <w:shd w:val="clear" w:color="auto" w:fill="auto"/>
            <w:vAlign w:val="center"/>
          </w:tcPr>
          <w:p w14:paraId="5DBE840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70DB8D5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vMerge w:val="restart"/>
            <w:shd w:val="clear" w:color="auto" w:fill="auto"/>
            <w:vAlign w:val="center"/>
          </w:tcPr>
          <w:p w14:paraId="31CAB83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48" w:type="pct"/>
            <w:vMerge w:val="restart"/>
            <w:shd w:val="clear" w:color="auto" w:fill="auto"/>
            <w:vAlign w:val="center"/>
          </w:tcPr>
          <w:p w14:paraId="490A265E"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30A0A60A" w14:textId="77777777" w:rsidTr="006B20E5">
        <w:trPr>
          <w:trHeight w:val="369"/>
        </w:trPr>
        <w:tc>
          <w:tcPr>
            <w:tcW w:w="204" w:type="pct"/>
            <w:vMerge/>
            <w:vAlign w:val="center"/>
          </w:tcPr>
          <w:p w14:paraId="249B0329"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69D50E50"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2D930BC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大新庄</w:t>
            </w:r>
          </w:p>
        </w:tc>
        <w:tc>
          <w:tcPr>
            <w:tcW w:w="360" w:type="pct"/>
            <w:vMerge/>
            <w:vAlign w:val="center"/>
          </w:tcPr>
          <w:p w14:paraId="7D37764E"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53C28432"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685667B9"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55D6242F"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13370235"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405C6AA5"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3474090B"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628BC150"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2683FD7F" w14:textId="77777777" w:rsidR="00BE635F" w:rsidRPr="0086711F" w:rsidRDefault="00BE635F">
            <w:pPr>
              <w:widowControl/>
              <w:jc w:val="left"/>
              <w:rPr>
                <w:rFonts w:asciiTheme="minorEastAsia" w:hAnsiTheme="minorEastAsia" w:cs="宋体"/>
                <w:kern w:val="0"/>
                <w:szCs w:val="21"/>
              </w:rPr>
            </w:pPr>
          </w:p>
        </w:tc>
      </w:tr>
      <w:tr w:rsidR="0086711F" w:rsidRPr="0086711F" w14:paraId="633989A0" w14:textId="77777777" w:rsidTr="006B20E5">
        <w:trPr>
          <w:trHeight w:val="369"/>
        </w:trPr>
        <w:tc>
          <w:tcPr>
            <w:tcW w:w="204" w:type="pct"/>
            <w:vMerge w:val="restart"/>
            <w:shd w:val="clear" w:color="auto" w:fill="auto"/>
            <w:vAlign w:val="center"/>
          </w:tcPr>
          <w:p w14:paraId="1E0E8A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w:t>
            </w:r>
          </w:p>
        </w:tc>
        <w:tc>
          <w:tcPr>
            <w:tcW w:w="524" w:type="pct"/>
            <w:vMerge w:val="restart"/>
            <w:shd w:val="clear" w:color="auto" w:fill="auto"/>
            <w:vAlign w:val="center"/>
          </w:tcPr>
          <w:p w14:paraId="2EDA911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大呈污水处理站</w:t>
            </w:r>
          </w:p>
        </w:tc>
        <w:tc>
          <w:tcPr>
            <w:tcW w:w="454" w:type="pct"/>
            <w:shd w:val="clear" w:color="auto" w:fill="auto"/>
            <w:vAlign w:val="center"/>
          </w:tcPr>
          <w:p w14:paraId="11FC0E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郭庄</w:t>
            </w:r>
          </w:p>
        </w:tc>
        <w:tc>
          <w:tcPr>
            <w:tcW w:w="360" w:type="pct"/>
            <w:vMerge w:val="restart"/>
            <w:shd w:val="clear" w:color="auto" w:fill="auto"/>
            <w:vAlign w:val="center"/>
          </w:tcPr>
          <w:p w14:paraId="0DC5D9E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440</w:t>
            </w:r>
          </w:p>
        </w:tc>
        <w:tc>
          <w:tcPr>
            <w:tcW w:w="339" w:type="pct"/>
            <w:vMerge w:val="restart"/>
            <w:shd w:val="clear" w:color="auto" w:fill="auto"/>
            <w:vAlign w:val="center"/>
          </w:tcPr>
          <w:p w14:paraId="7A449D9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440</w:t>
            </w:r>
          </w:p>
        </w:tc>
        <w:tc>
          <w:tcPr>
            <w:tcW w:w="405" w:type="pct"/>
            <w:vMerge w:val="restart"/>
            <w:shd w:val="clear" w:color="auto" w:fill="auto"/>
            <w:vAlign w:val="center"/>
          </w:tcPr>
          <w:p w14:paraId="355DEE8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264</w:t>
            </w:r>
          </w:p>
        </w:tc>
        <w:tc>
          <w:tcPr>
            <w:tcW w:w="407" w:type="pct"/>
            <w:vMerge w:val="restart"/>
            <w:shd w:val="clear" w:color="auto" w:fill="auto"/>
            <w:vAlign w:val="center"/>
          </w:tcPr>
          <w:p w14:paraId="6F93F6D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264</w:t>
            </w:r>
          </w:p>
        </w:tc>
        <w:tc>
          <w:tcPr>
            <w:tcW w:w="405" w:type="pct"/>
            <w:vMerge w:val="restart"/>
            <w:shd w:val="clear" w:color="auto" w:fill="auto"/>
            <w:vAlign w:val="center"/>
          </w:tcPr>
          <w:p w14:paraId="1A70D15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大呈东北</w:t>
            </w:r>
          </w:p>
        </w:tc>
        <w:tc>
          <w:tcPr>
            <w:tcW w:w="406" w:type="pct"/>
            <w:vMerge w:val="restart"/>
            <w:shd w:val="clear" w:color="auto" w:fill="auto"/>
            <w:vAlign w:val="center"/>
          </w:tcPr>
          <w:p w14:paraId="751B1A8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2BD531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六支排</w:t>
            </w:r>
          </w:p>
        </w:tc>
        <w:tc>
          <w:tcPr>
            <w:tcW w:w="474" w:type="pct"/>
            <w:vMerge w:val="restart"/>
            <w:shd w:val="clear" w:color="auto" w:fill="auto"/>
            <w:vAlign w:val="center"/>
          </w:tcPr>
          <w:p w14:paraId="2CC912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48" w:type="pct"/>
            <w:vMerge w:val="restart"/>
            <w:shd w:val="clear" w:color="auto" w:fill="auto"/>
            <w:vAlign w:val="center"/>
          </w:tcPr>
          <w:p w14:paraId="38C47140"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29E14AD4" w14:textId="77777777" w:rsidTr="006B20E5">
        <w:trPr>
          <w:trHeight w:val="369"/>
        </w:trPr>
        <w:tc>
          <w:tcPr>
            <w:tcW w:w="204" w:type="pct"/>
            <w:vMerge/>
            <w:vAlign w:val="center"/>
          </w:tcPr>
          <w:p w14:paraId="3161B61D"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0C943B19"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2DABE94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孟庄</w:t>
            </w:r>
          </w:p>
        </w:tc>
        <w:tc>
          <w:tcPr>
            <w:tcW w:w="360" w:type="pct"/>
            <w:vMerge/>
            <w:vAlign w:val="center"/>
          </w:tcPr>
          <w:p w14:paraId="37210F4D"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0A54D3E5"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7351A046"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D7EA474"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1E77B5E8"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718A4EDC"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620035FF"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3D245D04"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37113314" w14:textId="77777777" w:rsidR="00BE635F" w:rsidRPr="0086711F" w:rsidRDefault="00BE635F">
            <w:pPr>
              <w:widowControl/>
              <w:jc w:val="left"/>
              <w:rPr>
                <w:rFonts w:asciiTheme="minorEastAsia" w:hAnsiTheme="minorEastAsia" w:cs="宋体"/>
                <w:kern w:val="0"/>
                <w:szCs w:val="21"/>
              </w:rPr>
            </w:pPr>
          </w:p>
        </w:tc>
      </w:tr>
      <w:tr w:rsidR="0086711F" w:rsidRPr="0086711F" w14:paraId="62DCD698" w14:textId="77777777" w:rsidTr="006B20E5">
        <w:trPr>
          <w:trHeight w:val="369"/>
        </w:trPr>
        <w:tc>
          <w:tcPr>
            <w:tcW w:w="204" w:type="pct"/>
            <w:vMerge/>
            <w:vAlign w:val="center"/>
          </w:tcPr>
          <w:p w14:paraId="43006236"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00C47821"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0C413A8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大呈村</w:t>
            </w:r>
          </w:p>
        </w:tc>
        <w:tc>
          <w:tcPr>
            <w:tcW w:w="360" w:type="pct"/>
            <w:vMerge/>
            <w:vAlign w:val="center"/>
          </w:tcPr>
          <w:p w14:paraId="3D6FB4F3"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017D9414"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49A66B21"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0689CBF"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1851FC78"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C4F3A19"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267494E5"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6180D76D"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26D56051" w14:textId="77777777" w:rsidR="00BE635F" w:rsidRPr="0086711F" w:rsidRDefault="00BE635F">
            <w:pPr>
              <w:widowControl/>
              <w:jc w:val="left"/>
              <w:rPr>
                <w:rFonts w:asciiTheme="minorEastAsia" w:hAnsiTheme="minorEastAsia" w:cs="宋体"/>
                <w:kern w:val="0"/>
                <w:szCs w:val="21"/>
              </w:rPr>
            </w:pPr>
          </w:p>
        </w:tc>
      </w:tr>
      <w:tr w:rsidR="0086711F" w:rsidRPr="0086711F" w14:paraId="389DB435" w14:textId="77777777" w:rsidTr="006B20E5">
        <w:trPr>
          <w:trHeight w:val="369"/>
        </w:trPr>
        <w:tc>
          <w:tcPr>
            <w:tcW w:w="204" w:type="pct"/>
            <w:vMerge/>
            <w:vAlign w:val="center"/>
          </w:tcPr>
          <w:p w14:paraId="4D2176E2"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17DAAB00"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3ADECBE2"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西张卜</w:t>
            </w:r>
            <w:proofErr w:type="gramEnd"/>
          </w:p>
        </w:tc>
        <w:tc>
          <w:tcPr>
            <w:tcW w:w="360" w:type="pct"/>
            <w:vMerge/>
            <w:vAlign w:val="center"/>
          </w:tcPr>
          <w:p w14:paraId="10406F60"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12FD7A4A"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21491624"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0BE331D5"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25FB682F"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38D8A891"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6AC7A62E"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083F14F2"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7713407B" w14:textId="77777777" w:rsidR="00BE635F" w:rsidRPr="0086711F" w:rsidRDefault="00BE635F">
            <w:pPr>
              <w:widowControl/>
              <w:jc w:val="left"/>
              <w:rPr>
                <w:rFonts w:asciiTheme="minorEastAsia" w:hAnsiTheme="minorEastAsia" w:cs="宋体"/>
                <w:kern w:val="0"/>
                <w:szCs w:val="21"/>
              </w:rPr>
            </w:pPr>
          </w:p>
        </w:tc>
      </w:tr>
      <w:tr w:rsidR="0086711F" w:rsidRPr="0086711F" w14:paraId="605C5F9B" w14:textId="77777777" w:rsidTr="006B20E5">
        <w:trPr>
          <w:trHeight w:val="369"/>
        </w:trPr>
        <w:tc>
          <w:tcPr>
            <w:tcW w:w="204" w:type="pct"/>
            <w:shd w:val="clear" w:color="auto" w:fill="auto"/>
            <w:vAlign w:val="center"/>
          </w:tcPr>
          <w:p w14:paraId="1517231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w:t>
            </w:r>
          </w:p>
        </w:tc>
        <w:tc>
          <w:tcPr>
            <w:tcW w:w="524" w:type="pct"/>
            <w:shd w:val="clear" w:color="auto" w:fill="auto"/>
            <w:vAlign w:val="center"/>
          </w:tcPr>
          <w:p w14:paraId="33AA9215"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帅庄污水处理</w:t>
            </w:r>
            <w:proofErr w:type="gramEnd"/>
            <w:r w:rsidRPr="0086711F">
              <w:rPr>
                <w:rFonts w:asciiTheme="minorEastAsia" w:hAnsiTheme="minorEastAsia" w:cs="宋体" w:hint="eastAsia"/>
                <w:kern w:val="0"/>
                <w:szCs w:val="21"/>
              </w:rPr>
              <w:t>站</w:t>
            </w:r>
          </w:p>
        </w:tc>
        <w:tc>
          <w:tcPr>
            <w:tcW w:w="454" w:type="pct"/>
            <w:shd w:val="clear" w:color="auto" w:fill="auto"/>
            <w:vAlign w:val="center"/>
          </w:tcPr>
          <w:p w14:paraId="31B31036"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帅庄</w:t>
            </w:r>
            <w:proofErr w:type="gramEnd"/>
          </w:p>
        </w:tc>
        <w:tc>
          <w:tcPr>
            <w:tcW w:w="360" w:type="pct"/>
            <w:shd w:val="clear" w:color="auto" w:fill="auto"/>
            <w:vAlign w:val="center"/>
          </w:tcPr>
          <w:p w14:paraId="3D81C6A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190</w:t>
            </w:r>
          </w:p>
        </w:tc>
        <w:tc>
          <w:tcPr>
            <w:tcW w:w="339" w:type="pct"/>
            <w:shd w:val="clear" w:color="auto" w:fill="auto"/>
            <w:vAlign w:val="center"/>
          </w:tcPr>
          <w:p w14:paraId="36ADCE4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190</w:t>
            </w:r>
          </w:p>
        </w:tc>
        <w:tc>
          <w:tcPr>
            <w:tcW w:w="405" w:type="pct"/>
            <w:shd w:val="clear" w:color="auto" w:fill="auto"/>
            <w:vAlign w:val="center"/>
          </w:tcPr>
          <w:p w14:paraId="44CE5D3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114</w:t>
            </w:r>
          </w:p>
        </w:tc>
        <w:tc>
          <w:tcPr>
            <w:tcW w:w="407" w:type="pct"/>
            <w:shd w:val="clear" w:color="auto" w:fill="auto"/>
            <w:vAlign w:val="center"/>
          </w:tcPr>
          <w:p w14:paraId="3BDA08E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114</w:t>
            </w:r>
          </w:p>
        </w:tc>
        <w:tc>
          <w:tcPr>
            <w:tcW w:w="405" w:type="pct"/>
            <w:shd w:val="clear" w:color="auto" w:fill="auto"/>
            <w:vAlign w:val="center"/>
          </w:tcPr>
          <w:p w14:paraId="36935EA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帅庄东</w:t>
            </w:r>
          </w:p>
        </w:tc>
        <w:tc>
          <w:tcPr>
            <w:tcW w:w="406" w:type="pct"/>
            <w:shd w:val="clear" w:color="auto" w:fill="auto"/>
            <w:vAlign w:val="center"/>
          </w:tcPr>
          <w:p w14:paraId="4EA402D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shd w:val="clear" w:color="auto" w:fill="auto"/>
            <w:vAlign w:val="center"/>
          </w:tcPr>
          <w:p w14:paraId="050EC75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shd w:val="clear" w:color="auto" w:fill="auto"/>
            <w:vAlign w:val="center"/>
          </w:tcPr>
          <w:p w14:paraId="2301C2B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shd w:val="clear" w:color="auto" w:fill="auto"/>
            <w:vAlign w:val="center"/>
          </w:tcPr>
          <w:p w14:paraId="1597170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09E7E583" w14:textId="77777777" w:rsidTr="006B20E5">
        <w:trPr>
          <w:trHeight w:val="369"/>
        </w:trPr>
        <w:tc>
          <w:tcPr>
            <w:tcW w:w="204" w:type="pct"/>
            <w:shd w:val="clear" w:color="auto" w:fill="auto"/>
            <w:vAlign w:val="center"/>
          </w:tcPr>
          <w:p w14:paraId="52CCB03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w:t>
            </w:r>
          </w:p>
        </w:tc>
        <w:tc>
          <w:tcPr>
            <w:tcW w:w="524" w:type="pct"/>
            <w:shd w:val="clear" w:color="auto" w:fill="auto"/>
            <w:vAlign w:val="center"/>
          </w:tcPr>
          <w:p w14:paraId="119253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小呈污水处理站</w:t>
            </w:r>
          </w:p>
        </w:tc>
        <w:tc>
          <w:tcPr>
            <w:tcW w:w="454" w:type="pct"/>
            <w:shd w:val="clear" w:color="auto" w:fill="auto"/>
            <w:vAlign w:val="center"/>
          </w:tcPr>
          <w:p w14:paraId="358CD91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小呈</w:t>
            </w:r>
          </w:p>
        </w:tc>
        <w:tc>
          <w:tcPr>
            <w:tcW w:w="360" w:type="pct"/>
            <w:shd w:val="clear" w:color="auto" w:fill="auto"/>
            <w:vAlign w:val="center"/>
          </w:tcPr>
          <w:p w14:paraId="7770D34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339" w:type="pct"/>
            <w:shd w:val="clear" w:color="auto" w:fill="auto"/>
            <w:vAlign w:val="center"/>
          </w:tcPr>
          <w:p w14:paraId="3E65D35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405" w:type="pct"/>
            <w:shd w:val="clear" w:color="auto" w:fill="auto"/>
            <w:vAlign w:val="center"/>
          </w:tcPr>
          <w:p w14:paraId="636958F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7" w:type="pct"/>
            <w:shd w:val="clear" w:color="auto" w:fill="auto"/>
            <w:vAlign w:val="center"/>
          </w:tcPr>
          <w:p w14:paraId="5B87DE7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5" w:type="pct"/>
            <w:shd w:val="clear" w:color="auto" w:fill="auto"/>
            <w:vAlign w:val="center"/>
          </w:tcPr>
          <w:p w14:paraId="066D6A8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小呈东</w:t>
            </w:r>
          </w:p>
        </w:tc>
        <w:tc>
          <w:tcPr>
            <w:tcW w:w="406" w:type="pct"/>
            <w:shd w:val="clear" w:color="auto" w:fill="auto"/>
            <w:vAlign w:val="center"/>
          </w:tcPr>
          <w:p w14:paraId="2E9D3A0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shd w:val="clear" w:color="auto" w:fill="auto"/>
            <w:vAlign w:val="center"/>
          </w:tcPr>
          <w:p w14:paraId="60C6F43B"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小呈排</w:t>
            </w:r>
            <w:proofErr w:type="gramEnd"/>
          </w:p>
        </w:tc>
        <w:tc>
          <w:tcPr>
            <w:tcW w:w="474" w:type="pct"/>
            <w:shd w:val="clear" w:color="auto" w:fill="auto"/>
            <w:vAlign w:val="center"/>
          </w:tcPr>
          <w:p w14:paraId="4B945A4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shd w:val="clear" w:color="auto" w:fill="auto"/>
            <w:vAlign w:val="center"/>
          </w:tcPr>
          <w:p w14:paraId="1558C77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01F6507" w14:textId="77777777" w:rsidTr="006B20E5">
        <w:trPr>
          <w:trHeight w:val="369"/>
        </w:trPr>
        <w:tc>
          <w:tcPr>
            <w:tcW w:w="204" w:type="pct"/>
            <w:shd w:val="clear" w:color="auto" w:fill="auto"/>
            <w:vAlign w:val="center"/>
          </w:tcPr>
          <w:p w14:paraId="205C938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w:t>
            </w:r>
          </w:p>
        </w:tc>
        <w:tc>
          <w:tcPr>
            <w:tcW w:w="524" w:type="pct"/>
            <w:shd w:val="clear" w:color="auto" w:fill="auto"/>
            <w:vAlign w:val="center"/>
          </w:tcPr>
          <w:p w14:paraId="1A95749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辛丰污水处理站</w:t>
            </w:r>
          </w:p>
        </w:tc>
        <w:tc>
          <w:tcPr>
            <w:tcW w:w="454" w:type="pct"/>
            <w:shd w:val="clear" w:color="auto" w:fill="auto"/>
            <w:vAlign w:val="center"/>
          </w:tcPr>
          <w:p w14:paraId="72A5D1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辛丰</w:t>
            </w:r>
          </w:p>
        </w:tc>
        <w:tc>
          <w:tcPr>
            <w:tcW w:w="360" w:type="pct"/>
            <w:shd w:val="clear" w:color="auto" w:fill="auto"/>
            <w:vAlign w:val="center"/>
          </w:tcPr>
          <w:p w14:paraId="5E64866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339" w:type="pct"/>
            <w:shd w:val="clear" w:color="auto" w:fill="auto"/>
            <w:vAlign w:val="center"/>
          </w:tcPr>
          <w:p w14:paraId="518607F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05" w:type="pct"/>
            <w:shd w:val="clear" w:color="auto" w:fill="auto"/>
            <w:vAlign w:val="center"/>
          </w:tcPr>
          <w:p w14:paraId="1DED99E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7" w:type="pct"/>
            <w:shd w:val="clear" w:color="auto" w:fill="auto"/>
            <w:vAlign w:val="center"/>
          </w:tcPr>
          <w:p w14:paraId="3F360BB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405" w:type="pct"/>
            <w:shd w:val="clear" w:color="auto" w:fill="auto"/>
            <w:vAlign w:val="center"/>
          </w:tcPr>
          <w:p w14:paraId="176C01F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辛丰东北</w:t>
            </w:r>
          </w:p>
        </w:tc>
        <w:tc>
          <w:tcPr>
            <w:tcW w:w="406" w:type="pct"/>
            <w:shd w:val="clear" w:color="auto" w:fill="auto"/>
            <w:vAlign w:val="center"/>
          </w:tcPr>
          <w:p w14:paraId="259400B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shd w:val="clear" w:color="auto" w:fill="auto"/>
            <w:vAlign w:val="center"/>
          </w:tcPr>
          <w:p w14:paraId="39ECA88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五支排</w:t>
            </w:r>
          </w:p>
        </w:tc>
        <w:tc>
          <w:tcPr>
            <w:tcW w:w="474" w:type="pct"/>
            <w:shd w:val="clear" w:color="auto" w:fill="auto"/>
            <w:vAlign w:val="center"/>
          </w:tcPr>
          <w:p w14:paraId="470AFFE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shd w:val="clear" w:color="auto" w:fill="auto"/>
            <w:vAlign w:val="center"/>
          </w:tcPr>
          <w:p w14:paraId="0C0893E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50573C1F" w14:textId="77777777" w:rsidTr="006B20E5">
        <w:trPr>
          <w:trHeight w:val="369"/>
        </w:trPr>
        <w:tc>
          <w:tcPr>
            <w:tcW w:w="204" w:type="pct"/>
            <w:shd w:val="clear" w:color="auto" w:fill="auto"/>
            <w:vAlign w:val="center"/>
          </w:tcPr>
          <w:p w14:paraId="0F73A26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11</w:t>
            </w:r>
          </w:p>
        </w:tc>
        <w:tc>
          <w:tcPr>
            <w:tcW w:w="524" w:type="pct"/>
            <w:shd w:val="clear" w:color="auto" w:fill="auto"/>
            <w:vAlign w:val="center"/>
          </w:tcPr>
          <w:p w14:paraId="6229E94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西古风污水处理站</w:t>
            </w:r>
          </w:p>
        </w:tc>
        <w:tc>
          <w:tcPr>
            <w:tcW w:w="454" w:type="pct"/>
            <w:shd w:val="clear" w:color="auto" w:fill="auto"/>
            <w:vAlign w:val="center"/>
          </w:tcPr>
          <w:p w14:paraId="7CE690B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西古风</w:t>
            </w:r>
          </w:p>
        </w:tc>
        <w:tc>
          <w:tcPr>
            <w:tcW w:w="360" w:type="pct"/>
            <w:shd w:val="clear" w:color="auto" w:fill="auto"/>
            <w:vAlign w:val="center"/>
          </w:tcPr>
          <w:p w14:paraId="344BCE5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339" w:type="pct"/>
            <w:shd w:val="clear" w:color="auto" w:fill="auto"/>
            <w:vAlign w:val="center"/>
          </w:tcPr>
          <w:p w14:paraId="5B36FF0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05" w:type="pct"/>
            <w:shd w:val="clear" w:color="auto" w:fill="auto"/>
            <w:vAlign w:val="center"/>
          </w:tcPr>
          <w:p w14:paraId="67E25DD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36</w:t>
            </w:r>
          </w:p>
        </w:tc>
        <w:tc>
          <w:tcPr>
            <w:tcW w:w="407" w:type="pct"/>
            <w:shd w:val="clear" w:color="auto" w:fill="auto"/>
            <w:vAlign w:val="center"/>
          </w:tcPr>
          <w:p w14:paraId="7237316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36</w:t>
            </w:r>
          </w:p>
        </w:tc>
        <w:tc>
          <w:tcPr>
            <w:tcW w:w="405" w:type="pct"/>
            <w:shd w:val="clear" w:color="auto" w:fill="auto"/>
            <w:vAlign w:val="center"/>
          </w:tcPr>
          <w:p w14:paraId="4A6F725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西古风西南</w:t>
            </w:r>
          </w:p>
        </w:tc>
        <w:tc>
          <w:tcPr>
            <w:tcW w:w="406" w:type="pct"/>
            <w:shd w:val="clear" w:color="auto" w:fill="auto"/>
            <w:vAlign w:val="center"/>
          </w:tcPr>
          <w:p w14:paraId="308274B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shd w:val="clear" w:color="auto" w:fill="auto"/>
            <w:vAlign w:val="center"/>
          </w:tcPr>
          <w:p w14:paraId="17C41C5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五福排</w:t>
            </w:r>
          </w:p>
        </w:tc>
        <w:tc>
          <w:tcPr>
            <w:tcW w:w="474" w:type="pct"/>
            <w:shd w:val="clear" w:color="auto" w:fill="auto"/>
            <w:vAlign w:val="center"/>
          </w:tcPr>
          <w:p w14:paraId="597F441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48" w:type="pct"/>
            <w:shd w:val="clear" w:color="auto" w:fill="auto"/>
            <w:vAlign w:val="center"/>
          </w:tcPr>
          <w:p w14:paraId="0263F915"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5D06B418" w14:textId="77777777" w:rsidTr="006B20E5">
        <w:trPr>
          <w:trHeight w:val="369"/>
        </w:trPr>
        <w:tc>
          <w:tcPr>
            <w:tcW w:w="204" w:type="pct"/>
            <w:vMerge w:val="restart"/>
            <w:shd w:val="clear" w:color="auto" w:fill="auto"/>
            <w:vAlign w:val="center"/>
          </w:tcPr>
          <w:p w14:paraId="3DAA528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w:t>
            </w:r>
          </w:p>
        </w:tc>
        <w:tc>
          <w:tcPr>
            <w:tcW w:w="524" w:type="pct"/>
            <w:vMerge w:val="restart"/>
            <w:shd w:val="clear" w:color="auto" w:fill="auto"/>
            <w:vAlign w:val="center"/>
          </w:tcPr>
          <w:p w14:paraId="4A2CA05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东辛庄污水处理站</w:t>
            </w:r>
          </w:p>
        </w:tc>
        <w:tc>
          <w:tcPr>
            <w:tcW w:w="454" w:type="pct"/>
            <w:shd w:val="clear" w:color="auto" w:fill="auto"/>
            <w:vAlign w:val="center"/>
          </w:tcPr>
          <w:p w14:paraId="2D0F21C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西辛庄</w:t>
            </w:r>
          </w:p>
        </w:tc>
        <w:tc>
          <w:tcPr>
            <w:tcW w:w="360" w:type="pct"/>
            <w:vMerge w:val="restart"/>
            <w:shd w:val="clear" w:color="auto" w:fill="auto"/>
            <w:vAlign w:val="center"/>
          </w:tcPr>
          <w:p w14:paraId="388F039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339" w:type="pct"/>
            <w:vMerge w:val="restart"/>
            <w:shd w:val="clear" w:color="auto" w:fill="auto"/>
            <w:vAlign w:val="center"/>
          </w:tcPr>
          <w:p w14:paraId="618A8CB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05" w:type="pct"/>
            <w:vMerge w:val="restart"/>
            <w:shd w:val="clear" w:color="auto" w:fill="auto"/>
            <w:vAlign w:val="center"/>
          </w:tcPr>
          <w:p w14:paraId="1B44BA1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07" w:type="pct"/>
            <w:vMerge w:val="restart"/>
            <w:shd w:val="clear" w:color="auto" w:fill="auto"/>
            <w:vAlign w:val="center"/>
          </w:tcPr>
          <w:p w14:paraId="36A4095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72</w:t>
            </w:r>
          </w:p>
        </w:tc>
        <w:tc>
          <w:tcPr>
            <w:tcW w:w="405" w:type="pct"/>
            <w:vMerge w:val="restart"/>
            <w:shd w:val="clear" w:color="auto" w:fill="auto"/>
            <w:vAlign w:val="center"/>
          </w:tcPr>
          <w:p w14:paraId="4E07AB5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东辛庄东</w:t>
            </w:r>
          </w:p>
        </w:tc>
        <w:tc>
          <w:tcPr>
            <w:tcW w:w="406" w:type="pct"/>
            <w:vMerge w:val="restart"/>
            <w:shd w:val="clear" w:color="auto" w:fill="auto"/>
            <w:vAlign w:val="center"/>
          </w:tcPr>
          <w:p w14:paraId="17452D2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53E2175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五支排</w:t>
            </w:r>
          </w:p>
        </w:tc>
        <w:tc>
          <w:tcPr>
            <w:tcW w:w="474" w:type="pct"/>
            <w:vMerge w:val="restart"/>
            <w:shd w:val="clear" w:color="auto" w:fill="auto"/>
            <w:vAlign w:val="center"/>
          </w:tcPr>
          <w:p w14:paraId="23A7681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48" w:type="pct"/>
            <w:vMerge w:val="restart"/>
            <w:shd w:val="clear" w:color="auto" w:fill="auto"/>
            <w:vAlign w:val="center"/>
          </w:tcPr>
          <w:p w14:paraId="684FEB6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厌氧处理</w:t>
            </w:r>
          </w:p>
        </w:tc>
      </w:tr>
      <w:tr w:rsidR="0086711F" w:rsidRPr="0086711F" w14:paraId="4CDF1E3D" w14:textId="77777777" w:rsidTr="006B20E5">
        <w:trPr>
          <w:trHeight w:val="369"/>
        </w:trPr>
        <w:tc>
          <w:tcPr>
            <w:tcW w:w="204" w:type="pct"/>
            <w:vMerge/>
            <w:vAlign w:val="center"/>
          </w:tcPr>
          <w:p w14:paraId="6537E937" w14:textId="77777777" w:rsidR="00BE635F" w:rsidRPr="0086711F" w:rsidRDefault="00BE635F">
            <w:pPr>
              <w:widowControl/>
              <w:jc w:val="left"/>
              <w:rPr>
                <w:rFonts w:asciiTheme="minorEastAsia" w:hAnsiTheme="minorEastAsia" w:cs="宋体"/>
                <w:kern w:val="0"/>
                <w:szCs w:val="21"/>
              </w:rPr>
            </w:pPr>
          </w:p>
        </w:tc>
        <w:tc>
          <w:tcPr>
            <w:tcW w:w="524" w:type="pct"/>
            <w:vMerge/>
            <w:vAlign w:val="center"/>
          </w:tcPr>
          <w:p w14:paraId="2CFABD6C" w14:textId="77777777" w:rsidR="00BE635F" w:rsidRPr="0086711F" w:rsidRDefault="00BE635F">
            <w:pPr>
              <w:widowControl/>
              <w:jc w:val="left"/>
              <w:rPr>
                <w:rFonts w:asciiTheme="minorEastAsia" w:hAnsiTheme="minorEastAsia" w:cs="宋体"/>
                <w:kern w:val="0"/>
                <w:szCs w:val="21"/>
              </w:rPr>
            </w:pPr>
          </w:p>
        </w:tc>
        <w:tc>
          <w:tcPr>
            <w:tcW w:w="454" w:type="pct"/>
            <w:shd w:val="clear" w:color="auto" w:fill="auto"/>
            <w:vAlign w:val="center"/>
          </w:tcPr>
          <w:p w14:paraId="2A4194E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东辛庄</w:t>
            </w:r>
          </w:p>
        </w:tc>
        <w:tc>
          <w:tcPr>
            <w:tcW w:w="360" w:type="pct"/>
            <w:vMerge/>
            <w:vAlign w:val="center"/>
          </w:tcPr>
          <w:p w14:paraId="30FB26E2"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2E0F7D53"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2347AF19"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101512AC" w14:textId="77777777" w:rsidR="00BE635F" w:rsidRPr="0086711F" w:rsidRDefault="00BE635F">
            <w:pPr>
              <w:widowControl/>
              <w:jc w:val="left"/>
              <w:rPr>
                <w:rFonts w:asciiTheme="minorEastAsia" w:hAnsiTheme="minorEastAsia" w:cs="宋体"/>
                <w:kern w:val="0"/>
                <w:szCs w:val="21"/>
              </w:rPr>
            </w:pPr>
          </w:p>
        </w:tc>
        <w:tc>
          <w:tcPr>
            <w:tcW w:w="405" w:type="pct"/>
            <w:vMerge/>
            <w:vAlign w:val="center"/>
          </w:tcPr>
          <w:p w14:paraId="137A19FE"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4E43E004"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1CF5E2E1"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200D9B05" w14:textId="77777777" w:rsidR="00BE635F" w:rsidRPr="0086711F" w:rsidRDefault="00BE635F">
            <w:pPr>
              <w:widowControl/>
              <w:jc w:val="left"/>
              <w:rPr>
                <w:rFonts w:asciiTheme="minorEastAsia" w:hAnsiTheme="minorEastAsia" w:cs="宋体"/>
                <w:kern w:val="0"/>
                <w:szCs w:val="21"/>
              </w:rPr>
            </w:pPr>
          </w:p>
        </w:tc>
        <w:tc>
          <w:tcPr>
            <w:tcW w:w="548" w:type="pct"/>
            <w:vMerge/>
            <w:vAlign w:val="center"/>
          </w:tcPr>
          <w:p w14:paraId="4500DB05" w14:textId="77777777" w:rsidR="00BE635F" w:rsidRPr="0086711F" w:rsidRDefault="00BE635F">
            <w:pPr>
              <w:widowControl/>
              <w:jc w:val="left"/>
              <w:rPr>
                <w:rFonts w:asciiTheme="minorEastAsia" w:hAnsiTheme="minorEastAsia" w:cs="宋体"/>
                <w:kern w:val="0"/>
                <w:szCs w:val="21"/>
              </w:rPr>
            </w:pPr>
          </w:p>
        </w:tc>
      </w:tr>
      <w:tr w:rsidR="0086711F" w:rsidRPr="0086711F" w14:paraId="1FB09628" w14:textId="77777777" w:rsidTr="006B20E5">
        <w:trPr>
          <w:trHeight w:val="369"/>
        </w:trPr>
        <w:tc>
          <w:tcPr>
            <w:tcW w:w="204" w:type="pct"/>
            <w:shd w:val="clear" w:color="auto" w:fill="auto"/>
            <w:vAlign w:val="center"/>
          </w:tcPr>
          <w:p w14:paraId="2697F8A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lastRenderedPageBreak/>
              <w:t>13</w:t>
            </w:r>
          </w:p>
        </w:tc>
        <w:tc>
          <w:tcPr>
            <w:tcW w:w="524" w:type="pct"/>
            <w:shd w:val="clear" w:color="auto" w:fill="auto"/>
            <w:vAlign w:val="center"/>
          </w:tcPr>
          <w:p w14:paraId="2F2C01F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孙岗污水处理站</w:t>
            </w:r>
          </w:p>
        </w:tc>
        <w:tc>
          <w:tcPr>
            <w:tcW w:w="454" w:type="pct"/>
            <w:shd w:val="clear" w:color="auto" w:fill="auto"/>
            <w:vAlign w:val="center"/>
          </w:tcPr>
          <w:p w14:paraId="4654BAB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孙岗</w:t>
            </w:r>
          </w:p>
        </w:tc>
        <w:tc>
          <w:tcPr>
            <w:tcW w:w="360" w:type="pct"/>
            <w:shd w:val="clear" w:color="auto" w:fill="auto"/>
            <w:vAlign w:val="center"/>
          </w:tcPr>
          <w:p w14:paraId="3B8B279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39" w:type="pct"/>
            <w:shd w:val="clear" w:color="auto" w:fill="auto"/>
            <w:vAlign w:val="center"/>
          </w:tcPr>
          <w:p w14:paraId="6479A4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05" w:type="pct"/>
            <w:shd w:val="clear" w:color="auto" w:fill="auto"/>
            <w:vAlign w:val="center"/>
          </w:tcPr>
          <w:p w14:paraId="29AA2B2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7" w:type="pct"/>
            <w:shd w:val="clear" w:color="auto" w:fill="auto"/>
            <w:vAlign w:val="center"/>
          </w:tcPr>
          <w:p w14:paraId="004776E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405" w:type="pct"/>
            <w:shd w:val="clear" w:color="auto" w:fill="auto"/>
            <w:vAlign w:val="center"/>
          </w:tcPr>
          <w:p w14:paraId="50A8502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孙岗北</w:t>
            </w:r>
          </w:p>
        </w:tc>
        <w:tc>
          <w:tcPr>
            <w:tcW w:w="406" w:type="pct"/>
            <w:shd w:val="clear" w:color="auto" w:fill="auto"/>
            <w:vAlign w:val="center"/>
          </w:tcPr>
          <w:p w14:paraId="6418E8A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shd w:val="clear" w:color="auto" w:fill="auto"/>
            <w:vAlign w:val="center"/>
          </w:tcPr>
          <w:p w14:paraId="2AA12A4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农灌或附近沟渠</w:t>
            </w:r>
          </w:p>
        </w:tc>
        <w:tc>
          <w:tcPr>
            <w:tcW w:w="474" w:type="pct"/>
            <w:shd w:val="clear" w:color="auto" w:fill="auto"/>
            <w:vAlign w:val="center"/>
          </w:tcPr>
          <w:p w14:paraId="03DFABB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48" w:type="pct"/>
            <w:shd w:val="clear" w:color="auto" w:fill="auto"/>
            <w:vAlign w:val="center"/>
          </w:tcPr>
          <w:p w14:paraId="36CADDED"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71A1055B" w14:textId="77777777" w:rsidTr="006B20E5">
        <w:trPr>
          <w:trHeight w:val="369"/>
        </w:trPr>
        <w:tc>
          <w:tcPr>
            <w:tcW w:w="204" w:type="pct"/>
            <w:shd w:val="clear" w:color="auto" w:fill="auto"/>
            <w:vAlign w:val="center"/>
          </w:tcPr>
          <w:p w14:paraId="547D33D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w:t>
            </w:r>
          </w:p>
        </w:tc>
        <w:tc>
          <w:tcPr>
            <w:tcW w:w="524" w:type="pct"/>
            <w:shd w:val="clear" w:color="auto" w:fill="auto"/>
            <w:vAlign w:val="center"/>
          </w:tcPr>
          <w:p w14:paraId="623A27C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后小召污水处理站</w:t>
            </w:r>
          </w:p>
        </w:tc>
        <w:tc>
          <w:tcPr>
            <w:tcW w:w="454" w:type="pct"/>
            <w:shd w:val="clear" w:color="auto" w:fill="auto"/>
            <w:vAlign w:val="center"/>
          </w:tcPr>
          <w:p w14:paraId="6C15D0D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后小召</w:t>
            </w:r>
          </w:p>
        </w:tc>
        <w:tc>
          <w:tcPr>
            <w:tcW w:w="360" w:type="pct"/>
            <w:shd w:val="clear" w:color="auto" w:fill="auto"/>
            <w:vAlign w:val="center"/>
          </w:tcPr>
          <w:p w14:paraId="1BFAB5F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339" w:type="pct"/>
            <w:shd w:val="clear" w:color="auto" w:fill="auto"/>
            <w:vAlign w:val="center"/>
          </w:tcPr>
          <w:p w14:paraId="7C24363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405" w:type="pct"/>
            <w:shd w:val="clear" w:color="auto" w:fill="auto"/>
            <w:vAlign w:val="center"/>
          </w:tcPr>
          <w:p w14:paraId="144112F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1300</w:t>
            </w:r>
          </w:p>
        </w:tc>
        <w:tc>
          <w:tcPr>
            <w:tcW w:w="407" w:type="pct"/>
            <w:shd w:val="clear" w:color="auto" w:fill="auto"/>
            <w:vAlign w:val="center"/>
          </w:tcPr>
          <w:p w14:paraId="1F810A5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1300</w:t>
            </w:r>
          </w:p>
        </w:tc>
        <w:tc>
          <w:tcPr>
            <w:tcW w:w="405" w:type="pct"/>
            <w:shd w:val="clear" w:color="auto" w:fill="auto"/>
            <w:vAlign w:val="center"/>
          </w:tcPr>
          <w:p w14:paraId="34773E9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w:t>
            </w:r>
            <w:proofErr w:type="gramStart"/>
            <w:r w:rsidRPr="0086711F">
              <w:rPr>
                <w:rFonts w:asciiTheme="minorEastAsia" w:hAnsiTheme="minorEastAsia" w:cs="宋体" w:hint="eastAsia"/>
                <w:kern w:val="0"/>
                <w:szCs w:val="21"/>
              </w:rPr>
              <w:t>小召东</w:t>
            </w:r>
            <w:proofErr w:type="gramEnd"/>
          </w:p>
        </w:tc>
        <w:tc>
          <w:tcPr>
            <w:tcW w:w="406" w:type="pct"/>
            <w:shd w:val="clear" w:color="auto" w:fill="auto"/>
            <w:vAlign w:val="center"/>
          </w:tcPr>
          <w:p w14:paraId="5DA9188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保留</w:t>
            </w:r>
          </w:p>
        </w:tc>
        <w:tc>
          <w:tcPr>
            <w:tcW w:w="474" w:type="pct"/>
            <w:shd w:val="clear" w:color="auto" w:fill="auto"/>
            <w:vAlign w:val="center"/>
          </w:tcPr>
          <w:p w14:paraId="3B1E953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西孟姜女河</w:t>
            </w:r>
          </w:p>
        </w:tc>
        <w:tc>
          <w:tcPr>
            <w:tcW w:w="474" w:type="pct"/>
            <w:shd w:val="clear" w:color="auto" w:fill="auto"/>
            <w:vAlign w:val="center"/>
          </w:tcPr>
          <w:p w14:paraId="1F4F0BD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一级A标准</w:t>
            </w:r>
          </w:p>
        </w:tc>
        <w:tc>
          <w:tcPr>
            <w:tcW w:w="548" w:type="pct"/>
            <w:shd w:val="clear" w:color="auto" w:fill="auto"/>
            <w:vAlign w:val="center"/>
          </w:tcPr>
          <w:p w14:paraId="3686EF8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MBBR+人工湿地</w:t>
            </w:r>
          </w:p>
        </w:tc>
      </w:tr>
      <w:tr w:rsidR="00BE635F" w:rsidRPr="0086711F" w14:paraId="550F1A7A" w14:textId="77777777" w:rsidTr="006B20E5">
        <w:trPr>
          <w:trHeight w:val="369"/>
        </w:trPr>
        <w:tc>
          <w:tcPr>
            <w:tcW w:w="204" w:type="pct"/>
            <w:shd w:val="clear" w:color="auto" w:fill="auto"/>
            <w:vAlign w:val="center"/>
          </w:tcPr>
          <w:p w14:paraId="49576E0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24" w:type="pct"/>
            <w:shd w:val="clear" w:color="auto" w:fill="auto"/>
            <w:vAlign w:val="center"/>
          </w:tcPr>
          <w:p w14:paraId="3A256AB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454" w:type="pct"/>
            <w:shd w:val="clear" w:color="auto" w:fill="auto"/>
            <w:vAlign w:val="center"/>
          </w:tcPr>
          <w:p w14:paraId="487CF78E"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360" w:type="pct"/>
            <w:shd w:val="clear" w:color="auto" w:fill="auto"/>
            <w:vAlign w:val="center"/>
          </w:tcPr>
          <w:p w14:paraId="7D31D81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2640 </w:t>
            </w:r>
          </w:p>
        </w:tc>
        <w:tc>
          <w:tcPr>
            <w:tcW w:w="339" w:type="pct"/>
            <w:shd w:val="clear" w:color="auto" w:fill="auto"/>
            <w:vAlign w:val="center"/>
          </w:tcPr>
          <w:p w14:paraId="7C3B5AC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3830 </w:t>
            </w:r>
          </w:p>
        </w:tc>
        <w:tc>
          <w:tcPr>
            <w:tcW w:w="405" w:type="pct"/>
            <w:shd w:val="clear" w:color="auto" w:fill="auto"/>
            <w:vAlign w:val="center"/>
          </w:tcPr>
          <w:p w14:paraId="0C1619C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3894 </w:t>
            </w:r>
          </w:p>
        </w:tc>
        <w:tc>
          <w:tcPr>
            <w:tcW w:w="407" w:type="pct"/>
            <w:shd w:val="clear" w:color="auto" w:fill="auto"/>
            <w:vAlign w:val="center"/>
          </w:tcPr>
          <w:p w14:paraId="46E8860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5568 </w:t>
            </w:r>
          </w:p>
        </w:tc>
        <w:tc>
          <w:tcPr>
            <w:tcW w:w="405" w:type="pct"/>
            <w:shd w:val="clear" w:color="auto" w:fill="auto"/>
            <w:vAlign w:val="center"/>
          </w:tcPr>
          <w:p w14:paraId="616B332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6" w:type="pct"/>
            <w:shd w:val="clear" w:color="auto" w:fill="auto"/>
            <w:vAlign w:val="center"/>
          </w:tcPr>
          <w:p w14:paraId="6896533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4" w:type="pct"/>
            <w:shd w:val="clear" w:color="auto" w:fill="auto"/>
            <w:vAlign w:val="center"/>
          </w:tcPr>
          <w:p w14:paraId="6A03E62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4" w:type="pct"/>
            <w:shd w:val="clear" w:color="auto" w:fill="auto"/>
            <w:vAlign w:val="center"/>
          </w:tcPr>
          <w:p w14:paraId="32A08F2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48" w:type="pct"/>
            <w:shd w:val="clear" w:color="auto" w:fill="auto"/>
            <w:vAlign w:val="center"/>
          </w:tcPr>
          <w:p w14:paraId="54A18F9B"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3F77AD1C" w14:textId="77777777" w:rsidR="00BE635F" w:rsidRPr="0086711F" w:rsidRDefault="00BE635F">
      <w:pPr>
        <w:spacing w:line="360" w:lineRule="auto"/>
        <w:rPr>
          <w:rFonts w:asciiTheme="minorEastAsia" w:hAnsiTheme="minorEastAsia"/>
          <w:sz w:val="24"/>
          <w:szCs w:val="24"/>
        </w:rPr>
      </w:pPr>
    </w:p>
    <w:p w14:paraId="6D38EF80" w14:textId="77777777" w:rsidR="00BE635F" w:rsidRPr="0086711F" w:rsidRDefault="00AD3CC8">
      <w:pPr>
        <w:spacing w:line="360" w:lineRule="auto"/>
        <w:ind w:firstLineChars="236" w:firstLine="569"/>
        <w:rPr>
          <w:rFonts w:asciiTheme="minorEastAsia" w:hAnsiTheme="minorEastAsia"/>
          <w:b/>
          <w:sz w:val="24"/>
          <w:szCs w:val="24"/>
        </w:rPr>
      </w:pPr>
      <w:r w:rsidRPr="0086711F">
        <w:rPr>
          <w:rFonts w:asciiTheme="minorEastAsia" w:hAnsiTheme="minorEastAsia" w:hint="eastAsia"/>
          <w:b/>
          <w:sz w:val="24"/>
          <w:szCs w:val="24"/>
        </w:rPr>
        <w:t>（2）污水</w:t>
      </w:r>
      <w:r w:rsidRPr="0086711F">
        <w:rPr>
          <w:rFonts w:asciiTheme="minorEastAsia" w:hAnsiTheme="minorEastAsia"/>
          <w:b/>
          <w:sz w:val="24"/>
          <w:szCs w:val="24"/>
        </w:rPr>
        <w:t>管网规划</w:t>
      </w:r>
    </w:p>
    <w:p w14:paraId="3C48E3A8"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镇区污水管网工程量根据镇区近期、远期用地布局，测算镇区管网工程量，近期污水管网工程量为</w:t>
      </w:r>
      <w:r w:rsidRPr="0086711F">
        <w:rPr>
          <w:rFonts w:asciiTheme="majorEastAsia" w:eastAsiaTheme="majorEastAsia" w:hAnsiTheme="majorEastAsia"/>
          <w:kern w:val="0"/>
          <w:sz w:val="24"/>
          <w:szCs w:val="24"/>
        </w:rPr>
        <w:t>6757</w:t>
      </w:r>
      <w:r w:rsidRPr="0086711F">
        <w:rPr>
          <w:rFonts w:asciiTheme="majorEastAsia" w:eastAsiaTheme="majorEastAsia" w:hAnsiTheme="majorEastAsia" w:hint="eastAsia"/>
          <w:kern w:val="0"/>
          <w:sz w:val="24"/>
          <w:szCs w:val="24"/>
        </w:rPr>
        <w:t>米，中远期总工程量为</w:t>
      </w:r>
      <w:r w:rsidRPr="0086711F">
        <w:rPr>
          <w:rFonts w:asciiTheme="majorEastAsia" w:eastAsiaTheme="majorEastAsia" w:hAnsiTheme="majorEastAsia"/>
          <w:kern w:val="0"/>
          <w:sz w:val="24"/>
          <w:szCs w:val="24"/>
        </w:rPr>
        <w:t>4504</w:t>
      </w:r>
      <w:r w:rsidRPr="0086711F">
        <w:rPr>
          <w:rFonts w:asciiTheme="majorEastAsia" w:eastAsiaTheme="majorEastAsia" w:hAnsiTheme="majorEastAsia" w:hint="eastAsia"/>
          <w:kern w:val="0"/>
          <w:sz w:val="24"/>
          <w:szCs w:val="24"/>
        </w:rPr>
        <w:t>米。污水管径为DN300、DN400、DN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00、DN600。镇区污水</w:t>
      </w:r>
      <w:r w:rsidRPr="0086711F">
        <w:rPr>
          <w:rFonts w:asciiTheme="majorEastAsia" w:eastAsiaTheme="majorEastAsia" w:hAnsiTheme="majorEastAsia"/>
          <w:kern w:val="0"/>
          <w:sz w:val="24"/>
          <w:szCs w:val="24"/>
        </w:rPr>
        <w:t>管网长度</w:t>
      </w:r>
      <w:r w:rsidRPr="0086711F">
        <w:rPr>
          <w:rFonts w:asciiTheme="majorEastAsia" w:eastAsiaTheme="majorEastAsia" w:hAnsiTheme="majorEastAsia" w:hint="eastAsia"/>
          <w:kern w:val="0"/>
          <w:sz w:val="24"/>
          <w:szCs w:val="24"/>
        </w:rPr>
        <w:t>共</w:t>
      </w:r>
      <w:r w:rsidRPr="0086711F">
        <w:rPr>
          <w:rFonts w:asciiTheme="majorEastAsia" w:eastAsiaTheme="majorEastAsia" w:hAnsiTheme="majorEastAsia"/>
          <w:kern w:val="0"/>
          <w:sz w:val="24"/>
          <w:szCs w:val="24"/>
        </w:rPr>
        <w:t>11261</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其中管径为DN300的管网</w:t>
      </w:r>
      <w:r w:rsidRPr="0086711F">
        <w:rPr>
          <w:rFonts w:asciiTheme="majorEastAsia" w:eastAsiaTheme="majorEastAsia" w:hAnsiTheme="majorEastAsia"/>
          <w:kern w:val="0"/>
          <w:sz w:val="24"/>
          <w:szCs w:val="24"/>
        </w:rPr>
        <w:t>长度8880</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4</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长度855</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管径为DN</w:t>
      </w:r>
      <w:r w:rsidRPr="0086711F">
        <w:rPr>
          <w:rFonts w:asciiTheme="majorEastAsia" w:eastAsiaTheme="majorEastAsia" w:hAnsiTheme="majorEastAsia"/>
          <w:kern w:val="0"/>
          <w:sz w:val="24"/>
          <w:szCs w:val="24"/>
        </w:rPr>
        <w:t>5</w:t>
      </w:r>
      <w:r w:rsidRPr="0086711F">
        <w:rPr>
          <w:rFonts w:asciiTheme="majorEastAsia" w:eastAsiaTheme="majorEastAsia" w:hAnsiTheme="majorEastAsia" w:hint="eastAsia"/>
          <w:kern w:val="0"/>
          <w:sz w:val="24"/>
          <w:szCs w:val="24"/>
        </w:rPr>
        <w:t>00的管网</w:t>
      </w:r>
      <w:r w:rsidRPr="0086711F">
        <w:rPr>
          <w:rFonts w:asciiTheme="majorEastAsia" w:eastAsiaTheme="majorEastAsia" w:hAnsiTheme="majorEastAsia"/>
          <w:kern w:val="0"/>
          <w:sz w:val="24"/>
          <w:szCs w:val="24"/>
        </w:rPr>
        <w:t>长度1070</w:t>
      </w:r>
      <w:r w:rsidRPr="0086711F">
        <w:rPr>
          <w:rFonts w:asciiTheme="majorEastAsia" w:eastAsiaTheme="majorEastAsia" w:hAnsiTheme="majorEastAsia" w:hint="eastAsia"/>
          <w:kern w:val="0"/>
          <w:sz w:val="24"/>
          <w:szCs w:val="24"/>
        </w:rPr>
        <w:t>米</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共设置污水</w:t>
      </w:r>
      <w:r w:rsidRPr="0086711F">
        <w:rPr>
          <w:rFonts w:asciiTheme="majorEastAsia" w:eastAsiaTheme="majorEastAsia" w:hAnsiTheme="majorEastAsia"/>
          <w:kern w:val="0"/>
          <w:sz w:val="24"/>
          <w:szCs w:val="24"/>
        </w:rPr>
        <w:t>泵站2</w:t>
      </w:r>
      <w:r w:rsidRPr="0086711F">
        <w:rPr>
          <w:rFonts w:asciiTheme="majorEastAsia" w:eastAsiaTheme="majorEastAsia" w:hAnsiTheme="majorEastAsia" w:hint="eastAsia"/>
          <w:kern w:val="0"/>
          <w:sz w:val="24"/>
          <w:szCs w:val="24"/>
        </w:rPr>
        <w:t>个</w:t>
      </w:r>
      <w:r w:rsidRPr="0086711F">
        <w:rPr>
          <w:rFonts w:asciiTheme="majorEastAsia" w:eastAsiaTheme="majorEastAsia" w:hAnsiTheme="majorEastAsia"/>
          <w:kern w:val="0"/>
          <w:sz w:val="24"/>
          <w:szCs w:val="24"/>
        </w:rPr>
        <w:t>。</w:t>
      </w:r>
    </w:p>
    <w:p w14:paraId="53527C12"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村庄污水管道工程量的计算，参考宅基地面积、居住密度、污水处理站位置等因素以及</w:t>
      </w:r>
      <w:r w:rsidRPr="0086711F">
        <w:rPr>
          <w:rFonts w:asciiTheme="majorEastAsia" w:eastAsiaTheme="majorEastAsia" w:hAnsiTheme="majorEastAsia"/>
          <w:kern w:val="0"/>
          <w:sz w:val="24"/>
          <w:szCs w:val="24"/>
        </w:rPr>
        <w:t>获嘉县</w:t>
      </w:r>
      <w:r w:rsidRPr="0086711F">
        <w:rPr>
          <w:rFonts w:asciiTheme="majorEastAsia" w:eastAsiaTheme="majorEastAsia" w:hAnsiTheme="majorEastAsia" w:hint="eastAsia"/>
          <w:kern w:val="0"/>
          <w:sz w:val="24"/>
          <w:szCs w:val="24"/>
        </w:rPr>
        <w:t>现状</w:t>
      </w:r>
      <w:r w:rsidRPr="0086711F">
        <w:rPr>
          <w:rFonts w:asciiTheme="majorEastAsia" w:eastAsiaTheme="majorEastAsia" w:hAnsiTheme="majorEastAsia"/>
          <w:kern w:val="0"/>
          <w:sz w:val="24"/>
          <w:szCs w:val="24"/>
        </w:rPr>
        <w:t>建设</w:t>
      </w:r>
      <w:r w:rsidRPr="0086711F">
        <w:rPr>
          <w:rFonts w:asciiTheme="majorEastAsia" w:eastAsiaTheme="majorEastAsia" w:hAnsiTheme="majorEastAsia" w:hint="eastAsia"/>
          <w:kern w:val="0"/>
          <w:sz w:val="24"/>
          <w:szCs w:val="24"/>
        </w:rPr>
        <w:t>污水</w:t>
      </w:r>
      <w:r w:rsidRPr="0086711F">
        <w:rPr>
          <w:rFonts w:asciiTheme="majorEastAsia" w:eastAsiaTheme="majorEastAsia" w:hAnsiTheme="majorEastAsia"/>
          <w:kern w:val="0"/>
          <w:sz w:val="24"/>
          <w:szCs w:val="24"/>
        </w:rPr>
        <w:t>管网概况，经测算，</w:t>
      </w:r>
      <w:proofErr w:type="gramStart"/>
      <w:r w:rsidRPr="0086711F">
        <w:rPr>
          <w:rFonts w:asciiTheme="majorEastAsia" w:eastAsiaTheme="majorEastAsia" w:hAnsiTheme="majorEastAsia" w:hint="eastAsia"/>
          <w:kern w:val="0"/>
          <w:sz w:val="24"/>
          <w:szCs w:val="24"/>
        </w:rPr>
        <w:t>规划按</w:t>
      </w:r>
      <w:proofErr w:type="gramEnd"/>
      <w:r w:rsidRPr="0086711F">
        <w:rPr>
          <w:rFonts w:asciiTheme="majorEastAsia" w:eastAsiaTheme="majorEastAsia" w:hAnsiTheme="majorEastAsia" w:hint="eastAsia"/>
          <w:kern w:val="0"/>
          <w:sz w:val="24"/>
          <w:szCs w:val="24"/>
        </w:rPr>
        <w:t>平均每户4人，每户17米管长计算，部分</w:t>
      </w:r>
      <w:r w:rsidRPr="0086711F">
        <w:rPr>
          <w:rFonts w:asciiTheme="majorEastAsia" w:eastAsiaTheme="majorEastAsia" w:hAnsiTheme="majorEastAsia"/>
          <w:kern w:val="0"/>
          <w:sz w:val="24"/>
          <w:szCs w:val="24"/>
        </w:rPr>
        <w:t>合建村庄需铺设村庄至污水处理站管网，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在</w:t>
      </w:r>
      <w:r w:rsidRPr="0086711F">
        <w:rPr>
          <w:rFonts w:asciiTheme="majorEastAsia" w:eastAsiaTheme="majorEastAsia" w:hAnsiTheme="majorEastAsia" w:hint="eastAsia"/>
          <w:kern w:val="0"/>
          <w:sz w:val="24"/>
          <w:szCs w:val="24"/>
        </w:rPr>
        <w:t>1km以内。大新庄乡村庄</w:t>
      </w:r>
      <w:r w:rsidRPr="0086711F">
        <w:rPr>
          <w:rFonts w:asciiTheme="majorEastAsia" w:eastAsiaTheme="majorEastAsia" w:hAnsiTheme="majorEastAsia"/>
          <w:kern w:val="0"/>
          <w:sz w:val="24"/>
          <w:szCs w:val="24"/>
        </w:rPr>
        <w:t>污水管网</w:t>
      </w:r>
      <w:r w:rsidRPr="0086711F">
        <w:rPr>
          <w:rFonts w:asciiTheme="majorEastAsia" w:eastAsiaTheme="majorEastAsia" w:hAnsiTheme="majorEastAsia" w:hint="eastAsia"/>
          <w:kern w:val="0"/>
          <w:sz w:val="24"/>
          <w:szCs w:val="24"/>
        </w:rPr>
        <w:t>长度</w:t>
      </w:r>
      <w:r w:rsidRPr="0086711F">
        <w:rPr>
          <w:rFonts w:asciiTheme="majorEastAsia" w:eastAsiaTheme="majorEastAsia" w:hAnsiTheme="majorEastAsia"/>
          <w:kern w:val="0"/>
          <w:sz w:val="24"/>
          <w:szCs w:val="24"/>
        </w:rPr>
        <w:t>共175193m</w:t>
      </w:r>
      <w:r w:rsidRPr="0086711F">
        <w:rPr>
          <w:rFonts w:asciiTheme="majorEastAsia" w:eastAsiaTheme="majorEastAsia" w:hAnsiTheme="majorEastAsia" w:hint="eastAsia"/>
          <w:kern w:val="0"/>
          <w:sz w:val="24"/>
          <w:szCs w:val="24"/>
        </w:rPr>
        <w:t>。</w:t>
      </w:r>
    </w:p>
    <w:p w14:paraId="1E6EA8CA" w14:textId="6D5E274D" w:rsidR="00BE635F" w:rsidRPr="0086711F" w:rsidRDefault="00AD3CC8">
      <w:pPr>
        <w:pStyle w:val="2"/>
        <w:numPr>
          <w:ilvl w:val="0"/>
          <w:numId w:val="1"/>
        </w:numPr>
        <w:spacing w:after="20" w:line="360" w:lineRule="auto"/>
        <w:ind w:left="992" w:hanging="992"/>
        <w:rPr>
          <w:rFonts w:cs="宋体"/>
          <w:sz w:val="28"/>
          <w:szCs w:val="28"/>
        </w:rPr>
      </w:pPr>
      <w:bookmarkStart w:id="71" w:name="_Toc34814383"/>
      <w:r w:rsidRPr="0086711F">
        <w:rPr>
          <w:rFonts w:cs="宋体" w:hint="eastAsia"/>
          <w:sz w:val="28"/>
          <w:szCs w:val="28"/>
        </w:rPr>
        <w:t>城关镇农村生活污水</w:t>
      </w:r>
      <w:r w:rsidRPr="0086711F">
        <w:rPr>
          <w:rFonts w:cs="宋体"/>
          <w:sz w:val="28"/>
          <w:szCs w:val="28"/>
        </w:rPr>
        <w:t>治理工程</w:t>
      </w:r>
      <w:r w:rsidRPr="0086711F">
        <w:rPr>
          <w:rFonts w:cs="宋体" w:hint="eastAsia"/>
          <w:sz w:val="28"/>
          <w:szCs w:val="28"/>
        </w:rPr>
        <w:t>规划</w:t>
      </w:r>
      <w:bookmarkEnd w:id="71"/>
    </w:p>
    <w:p w14:paraId="164E1697" w14:textId="77777777" w:rsidR="00BE635F" w:rsidRPr="0086711F" w:rsidRDefault="00AD3CC8">
      <w:pPr>
        <w:tabs>
          <w:tab w:val="left" w:pos="720"/>
        </w:tabs>
        <w:overflowPunct w:val="0"/>
        <w:spacing w:line="360" w:lineRule="auto"/>
        <w:ind w:firstLine="480"/>
        <w:jc w:val="left"/>
        <w:rPr>
          <w:b/>
          <w:kern w:val="1"/>
          <w:sz w:val="24"/>
          <w:szCs w:val="24"/>
        </w:rPr>
      </w:pPr>
      <w:r w:rsidRPr="0086711F">
        <w:rPr>
          <w:rFonts w:hint="eastAsia"/>
          <w:b/>
          <w:kern w:val="1"/>
          <w:sz w:val="24"/>
          <w:szCs w:val="24"/>
        </w:rPr>
        <w:t>（</w:t>
      </w:r>
      <w:r w:rsidRPr="0086711F">
        <w:rPr>
          <w:rFonts w:hint="eastAsia"/>
          <w:b/>
          <w:kern w:val="1"/>
          <w:sz w:val="24"/>
          <w:szCs w:val="24"/>
        </w:rPr>
        <w:t>1</w:t>
      </w:r>
      <w:r w:rsidRPr="0086711F">
        <w:rPr>
          <w:rFonts w:hint="eastAsia"/>
          <w:b/>
          <w:kern w:val="1"/>
          <w:sz w:val="24"/>
          <w:szCs w:val="24"/>
        </w:rPr>
        <w:t>）污水处理设施规划</w:t>
      </w:r>
    </w:p>
    <w:p w14:paraId="4CC56417"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proofErr w:type="gramStart"/>
      <w:r w:rsidRPr="0086711F">
        <w:rPr>
          <w:rFonts w:asciiTheme="majorEastAsia" w:eastAsiaTheme="majorEastAsia" w:hAnsiTheme="majorEastAsia" w:hint="eastAsia"/>
          <w:kern w:val="0"/>
          <w:sz w:val="24"/>
          <w:szCs w:val="24"/>
        </w:rPr>
        <w:t>至规划</w:t>
      </w:r>
      <w:proofErr w:type="gramEnd"/>
      <w:r w:rsidRPr="0086711F">
        <w:rPr>
          <w:rFonts w:asciiTheme="majorEastAsia" w:eastAsiaTheme="majorEastAsia" w:hAnsiTheme="majorEastAsia" w:hint="eastAsia"/>
          <w:kern w:val="0"/>
          <w:sz w:val="24"/>
          <w:szCs w:val="24"/>
        </w:rPr>
        <w:t>期末城关镇共有污水处理设施4处，其中</w:t>
      </w:r>
      <w:r w:rsidRPr="0086711F">
        <w:rPr>
          <w:rFonts w:asciiTheme="majorEastAsia" w:eastAsiaTheme="majorEastAsia" w:hAnsiTheme="majorEastAsia"/>
          <w:kern w:val="0"/>
          <w:sz w:val="24"/>
          <w:szCs w:val="24"/>
        </w:rPr>
        <w:t>同盟污水处理厂与</w:t>
      </w:r>
      <w:r w:rsidRPr="0086711F">
        <w:rPr>
          <w:rFonts w:asciiTheme="majorEastAsia" w:eastAsiaTheme="majorEastAsia" w:hAnsiTheme="majorEastAsia" w:hint="eastAsia"/>
          <w:kern w:val="0"/>
          <w:sz w:val="24"/>
          <w:szCs w:val="24"/>
        </w:rPr>
        <w:t>香山家园</w:t>
      </w:r>
      <w:r w:rsidRPr="0086711F">
        <w:rPr>
          <w:rFonts w:asciiTheme="majorEastAsia" w:eastAsiaTheme="majorEastAsia" w:hAnsiTheme="majorEastAsia"/>
          <w:kern w:val="0"/>
          <w:sz w:val="24"/>
          <w:szCs w:val="24"/>
        </w:rPr>
        <w:t>污水处理厂为现状污水厂</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 xml:space="preserve"> 主要服务范围为中心城区和产业园区。</w:t>
      </w:r>
    </w:p>
    <w:p w14:paraId="4B9D99E6"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本次规划中位庄乡</w:t>
      </w:r>
      <w:r w:rsidRPr="0086711F">
        <w:rPr>
          <w:rFonts w:asciiTheme="majorEastAsia" w:eastAsiaTheme="majorEastAsia" w:hAnsiTheme="majorEastAsia"/>
          <w:kern w:val="0"/>
          <w:sz w:val="24"/>
          <w:szCs w:val="24"/>
        </w:rPr>
        <w:t>集镇区及部分村庄、史庄镇部分村庄</w:t>
      </w:r>
      <w:r w:rsidRPr="0086711F">
        <w:rPr>
          <w:rFonts w:asciiTheme="majorEastAsia" w:eastAsiaTheme="majorEastAsia" w:hAnsiTheme="majorEastAsia" w:hint="eastAsia"/>
          <w:kern w:val="0"/>
          <w:sz w:val="24"/>
          <w:szCs w:val="24"/>
        </w:rPr>
        <w:t>及</w:t>
      </w:r>
      <w:r w:rsidRPr="0086711F">
        <w:rPr>
          <w:rFonts w:asciiTheme="majorEastAsia" w:eastAsiaTheme="majorEastAsia" w:hAnsiTheme="majorEastAsia"/>
          <w:kern w:val="0"/>
          <w:sz w:val="24"/>
          <w:szCs w:val="24"/>
        </w:rPr>
        <w:t>城关镇部分村庄</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共</w:t>
      </w:r>
      <w:r w:rsidRPr="0086711F">
        <w:rPr>
          <w:rFonts w:asciiTheme="majorEastAsia" w:eastAsiaTheme="majorEastAsia" w:hAnsiTheme="majorEastAsia" w:hint="eastAsia"/>
          <w:kern w:val="0"/>
          <w:sz w:val="24"/>
          <w:szCs w:val="24"/>
        </w:rPr>
        <w:t>12个</w:t>
      </w:r>
      <w:r w:rsidRPr="0086711F">
        <w:rPr>
          <w:rFonts w:asciiTheme="majorEastAsia" w:eastAsiaTheme="majorEastAsia" w:hAnsiTheme="majorEastAsia"/>
          <w:kern w:val="0"/>
          <w:sz w:val="24"/>
          <w:szCs w:val="24"/>
        </w:rPr>
        <w:t>村庄（</w:t>
      </w:r>
      <w:r w:rsidRPr="0086711F">
        <w:rPr>
          <w:rFonts w:asciiTheme="majorEastAsia" w:eastAsiaTheme="majorEastAsia" w:hAnsiTheme="majorEastAsia" w:hint="eastAsia"/>
          <w:kern w:val="0"/>
          <w:sz w:val="24"/>
          <w:szCs w:val="24"/>
        </w:rPr>
        <w:t>含</w:t>
      </w:r>
      <w:r w:rsidRPr="0086711F">
        <w:rPr>
          <w:rFonts w:asciiTheme="majorEastAsia" w:eastAsiaTheme="majorEastAsia" w:hAnsiTheme="majorEastAsia"/>
          <w:kern w:val="0"/>
          <w:sz w:val="24"/>
          <w:szCs w:val="24"/>
        </w:rPr>
        <w:t>镇区村庄）纳入中心城区市政管网</w:t>
      </w:r>
      <w:r w:rsidRPr="0086711F">
        <w:rPr>
          <w:rFonts w:asciiTheme="majorEastAsia" w:eastAsiaTheme="majorEastAsia" w:hAnsiTheme="majorEastAsia" w:hint="eastAsia"/>
          <w:kern w:val="0"/>
          <w:sz w:val="24"/>
          <w:szCs w:val="24"/>
        </w:rPr>
        <w:t>，最终由</w:t>
      </w:r>
      <w:r w:rsidRPr="0086711F">
        <w:rPr>
          <w:rFonts w:asciiTheme="majorEastAsia" w:eastAsiaTheme="majorEastAsia" w:hAnsiTheme="majorEastAsia"/>
          <w:kern w:val="0"/>
          <w:sz w:val="24"/>
          <w:szCs w:val="24"/>
        </w:rPr>
        <w:t>同盟污水处理厂统一处理，</w:t>
      </w:r>
      <w:r w:rsidRPr="0086711F">
        <w:rPr>
          <w:rFonts w:asciiTheme="majorEastAsia" w:eastAsiaTheme="majorEastAsia" w:hAnsiTheme="majorEastAsia" w:hint="eastAsia"/>
          <w:kern w:val="0"/>
          <w:sz w:val="24"/>
          <w:szCs w:val="24"/>
        </w:rPr>
        <w:t>中心城区</w:t>
      </w:r>
      <w:r w:rsidRPr="0086711F">
        <w:rPr>
          <w:rFonts w:asciiTheme="majorEastAsia" w:eastAsiaTheme="majorEastAsia" w:hAnsiTheme="majorEastAsia"/>
          <w:kern w:val="0"/>
          <w:sz w:val="24"/>
          <w:szCs w:val="24"/>
        </w:rPr>
        <w:t>污水厂处理规模可容纳以上村庄</w:t>
      </w:r>
      <w:r w:rsidRPr="0086711F">
        <w:rPr>
          <w:rFonts w:asciiTheme="majorEastAsia" w:eastAsiaTheme="majorEastAsia" w:hAnsiTheme="majorEastAsia" w:hint="eastAsia"/>
          <w:kern w:val="0"/>
          <w:sz w:val="24"/>
          <w:szCs w:val="24"/>
        </w:rPr>
        <w:t>与</w:t>
      </w:r>
      <w:r w:rsidRPr="0086711F">
        <w:rPr>
          <w:rFonts w:asciiTheme="majorEastAsia" w:eastAsiaTheme="majorEastAsia" w:hAnsiTheme="majorEastAsia"/>
          <w:kern w:val="0"/>
          <w:sz w:val="24"/>
          <w:szCs w:val="24"/>
        </w:rPr>
        <w:t>集镇区污水量</w:t>
      </w:r>
      <w:r w:rsidRPr="0086711F">
        <w:rPr>
          <w:rFonts w:asciiTheme="majorEastAsia" w:eastAsiaTheme="majorEastAsia" w:hAnsiTheme="majorEastAsia" w:hint="eastAsia"/>
          <w:kern w:val="0"/>
          <w:sz w:val="24"/>
          <w:szCs w:val="24"/>
        </w:rPr>
        <w:t>。</w:t>
      </w:r>
    </w:p>
    <w:p w14:paraId="7825FAB2"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kern w:val="0"/>
          <w:sz w:val="24"/>
          <w:szCs w:val="24"/>
        </w:rPr>
        <w:t>本次</w:t>
      </w:r>
      <w:r w:rsidRPr="0086711F">
        <w:rPr>
          <w:rFonts w:asciiTheme="majorEastAsia" w:eastAsiaTheme="majorEastAsia" w:hAnsiTheme="majorEastAsia" w:hint="eastAsia"/>
          <w:kern w:val="0"/>
          <w:sz w:val="24"/>
          <w:szCs w:val="24"/>
        </w:rPr>
        <w:t>规划</w:t>
      </w:r>
      <w:r w:rsidRPr="0086711F">
        <w:rPr>
          <w:rFonts w:asciiTheme="majorEastAsia" w:eastAsiaTheme="majorEastAsia" w:hAnsiTheme="majorEastAsia"/>
          <w:kern w:val="0"/>
          <w:sz w:val="24"/>
          <w:szCs w:val="24"/>
        </w:rPr>
        <w:t>仅对</w:t>
      </w:r>
      <w:r w:rsidRPr="0086711F">
        <w:rPr>
          <w:rFonts w:asciiTheme="majorEastAsia" w:eastAsiaTheme="majorEastAsia" w:hAnsiTheme="majorEastAsia" w:hint="eastAsia"/>
          <w:kern w:val="0"/>
          <w:sz w:val="24"/>
          <w:szCs w:val="24"/>
        </w:rPr>
        <w:t>城关镇</w:t>
      </w:r>
      <w:r w:rsidRPr="0086711F">
        <w:rPr>
          <w:rFonts w:asciiTheme="majorEastAsia" w:eastAsiaTheme="majorEastAsia" w:hAnsiTheme="majorEastAsia"/>
          <w:kern w:val="0"/>
          <w:sz w:val="24"/>
          <w:szCs w:val="24"/>
        </w:rPr>
        <w:t>范围内、</w:t>
      </w:r>
      <w:r w:rsidRPr="0086711F">
        <w:rPr>
          <w:rFonts w:asciiTheme="majorEastAsia" w:eastAsiaTheme="majorEastAsia" w:hAnsiTheme="majorEastAsia" w:hint="eastAsia"/>
          <w:kern w:val="0"/>
          <w:sz w:val="24"/>
          <w:szCs w:val="24"/>
        </w:rPr>
        <w:t>因</w:t>
      </w:r>
      <w:r w:rsidRPr="0086711F">
        <w:rPr>
          <w:rFonts w:asciiTheme="majorEastAsia" w:eastAsiaTheme="majorEastAsia" w:hAnsiTheme="majorEastAsia"/>
          <w:kern w:val="0"/>
          <w:sz w:val="24"/>
          <w:szCs w:val="24"/>
        </w:rPr>
        <w:t>地形地势等因素未能纳入</w:t>
      </w:r>
      <w:r w:rsidRPr="0086711F">
        <w:rPr>
          <w:rFonts w:asciiTheme="majorEastAsia" w:eastAsiaTheme="majorEastAsia" w:hAnsiTheme="majorEastAsia" w:hint="eastAsia"/>
          <w:kern w:val="0"/>
          <w:sz w:val="24"/>
          <w:szCs w:val="24"/>
        </w:rPr>
        <w:t>中心城区市政管网</w:t>
      </w:r>
      <w:r w:rsidRPr="0086711F">
        <w:rPr>
          <w:rFonts w:asciiTheme="majorEastAsia" w:eastAsiaTheme="majorEastAsia" w:hAnsiTheme="majorEastAsia"/>
          <w:kern w:val="0"/>
          <w:sz w:val="24"/>
          <w:szCs w:val="24"/>
        </w:rPr>
        <w:t>以外的村庄进行污水设施的布局，共</w:t>
      </w:r>
      <w:r w:rsidRPr="0086711F">
        <w:rPr>
          <w:rFonts w:asciiTheme="majorEastAsia" w:eastAsiaTheme="majorEastAsia" w:hAnsiTheme="majorEastAsia" w:hint="eastAsia"/>
          <w:kern w:val="0"/>
          <w:sz w:val="24"/>
          <w:szCs w:val="24"/>
        </w:rPr>
        <w:t>4个</w:t>
      </w:r>
      <w:r w:rsidRPr="0086711F">
        <w:rPr>
          <w:rFonts w:asciiTheme="majorEastAsia" w:eastAsiaTheme="majorEastAsia" w:hAnsiTheme="majorEastAsia"/>
          <w:kern w:val="0"/>
          <w:sz w:val="24"/>
          <w:szCs w:val="24"/>
        </w:rPr>
        <w:t>村庄，</w:t>
      </w:r>
      <w:r w:rsidRPr="0086711F">
        <w:rPr>
          <w:rFonts w:asciiTheme="majorEastAsia" w:eastAsiaTheme="majorEastAsia" w:hAnsiTheme="majorEastAsia" w:hint="eastAsia"/>
          <w:kern w:val="0"/>
          <w:sz w:val="24"/>
          <w:szCs w:val="24"/>
        </w:rPr>
        <w:t>规划</w:t>
      </w:r>
      <w:r w:rsidRPr="0086711F">
        <w:rPr>
          <w:rFonts w:asciiTheme="majorEastAsia" w:eastAsiaTheme="majorEastAsia" w:hAnsiTheme="majorEastAsia"/>
          <w:kern w:val="0"/>
          <w:sz w:val="24"/>
          <w:szCs w:val="24"/>
        </w:rPr>
        <w:t>新建</w:t>
      </w:r>
      <w:r w:rsidRPr="0086711F">
        <w:rPr>
          <w:rFonts w:asciiTheme="majorEastAsia" w:eastAsiaTheme="majorEastAsia" w:hAnsiTheme="majorEastAsia" w:hint="eastAsia"/>
          <w:kern w:val="0"/>
          <w:sz w:val="24"/>
          <w:szCs w:val="24"/>
        </w:rPr>
        <w:t>2处</w:t>
      </w:r>
      <w:r w:rsidRPr="0086711F">
        <w:rPr>
          <w:rFonts w:asciiTheme="majorEastAsia" w:eastAsiaTheme="majorEastAsia" w:hAnsiTheme="majorEastAsia"/>
          <w:kern w:val="0"/>
          <w:sz w:val="24"/>
          <w:szCs w:val="24"/>
        </w:rPr>
        <w:t>污水处理站。</w:t>
      </w:r>
    </w:p>
    <w:p w14:paraId="640F7F50" w14:textId="77777777" w:rsidR="006B20E5" w:rsidRPr="0086711F" w:rsidRDefault="006B20E5">
      <w:pPr>
        <w:overflowPunct w:val="0"/>
        <w:spacing w:line="360" w:lineRule="auto"/>
        <w:ind w:firstLineChars="200" w:firstLine="480"/>
        <w:jc w:val="left"/>
        <w:rPr>
          <w:rFonts w:asciiTheme="majorEastAsia" w:eastAsiaTheme="majorEastAsia" w:hAnsiTheme="majorEastAsia"/>
          <w:kern w:val="0"/>
          <w:sz w:val="24"/>
          <w:szCs w:val="24"/>
        </w:rPr>
      </w:pPr>
    </w:p>
    <w:p w14:paraId="41941B9F" w14:textId="77777777" w:rsidR="006B20E5" w:rsidRPr="0086711F" w:rsidRDefault="006B20E5">
      <w:pPr>
        <w:overflowPunct w:val="0"/>
        <w:spacing w:line="360" w:lineRule="auto"/>
        <w:ind w:firstLineChars="200" w:firstLine="480"/>
        <w:jc w:val="left"/>
        <w:rPr>
          <w:rFonts w:asciiTheme="majorEastAsia" w:eastAsiaTheme="majorEastAsia" w:hAnsiTheme="majorEastAsia"/>
          <w:kern w:val="0"/>
          <w:sz w:val="24"/>
          <w:szCs w:val="24"/>
        </w:rPr>
      </w:pPr>
    </w:p>
    <w:p w14:paraId="69F46A64" w14:textId="77777777" w:rsidR="006B20E5" w:rsidRPr="0086711F" w:rsidRDefault="006B20E5">
      <w:pPr>
        <w:overflowPunct w:val="0"/>
        <w:spacing w:line="360" w:lineRule="auto"/>
        <w:ind w:firstLineChars="200" w:firstLine="480"/>
        <w:jc w:val="left"/>
        <w:rPr>
          <w:rFonts w:asciiTheme="majorEastAsia" w:eastAsiaTheme="majorEastAsia" w:hAnsiTheme="majorEastAsia"/>
          <w:kern w:val="0"/>
          <w:sz w:val="24"/>
          <w:szCs w:val="24"/>
        </w:rPr>
      </w:pPr>
    </w:p>
    <w:p w14:paraId="60A2710B" w14:textId="77777777" w:rsidR="006B20E5" w:rsidRPr="0086711F" w:rsidRDefault="006B20E5">
      <w:pPr>
        <w:overflowPunct w:val="0"/>
        <w:spacing w:line="360" w:lineRule="auto"/>
        <w:ind w:firstLineChars="200" w:firstLine="480"/>
        <w:jc w:val="left"/>
        <w:rPr>
          <w:rFonts w:asciiTheme="majorEastAsia" w:eastAsiaTheme="majorEastAsia" w:hAnsiTheme="majorEastAsia"/>
          <w:kern w:val="0"/>
          <w:sz w:val="24"/>
          <w:szCs w:val="24"/>
        </w:rPr>
      </w:pPr>
    </w:p>
    <w:p w14:paraId="52D7905B" w14:textId="77777777" w:rsidR="006B20E5" w:rsidRPr="0086711F" w:rsidRDefault="006B20E5">
      <w:pPr>
        <w:overflowPunct w:val="0"/>
        <w:spacing w:line="360" w:lineRule="auto"/>
        <w:ind w:firstLineChars="200" w:firstLine="480"/>
        <w:jc w:val="left"/>
        <w:rPr>
          <w:rFonts w:asciiTheme="majorEastAsia" w:eastAsiaTheme="majorEastAsia" w:hAnsiTheme="majorEastAsia"/>
          <w:kern w:val="0"/>
          <w:sz w:val="24"/>
          <w:szCs w:val="24"/>
        </w:rPr>
      </w:pPr>
    </w:p>
    <w:p w14:paraId="32C9D956" w14:textId="77777777" w:rsidR="00BE635F" w:rsidRPr="0086711F" w:rsidRDefault="00AD3CC8">
      <w:pPr>
        <w:spacing w:line="360" w:lineRule="auto"/>
        <w:jc w:val="center"/>
        <w:rPr>
          <w:rFonts w:asciiTheme="majorEastAsia" w:eastAsiaTheme="majorEastAsia" w:hAnsiTheme="majorEastAsia"/>
          <w:kern w:val="0"/>
          <w:szCs w:val="21"/>
        </w:rPr>
      </w:pPr>
      <w:r w:rsidRPr="0086711F">
        <w:rPr>
          <w:rFonts w:asciiTheme="majorEastAsia" w:eastAsiaTheme="majorEastAsia" w:hAnsiTheme="majorEastAsia" w:hint="eastAsia"/>
          <w:b/>
          <w:kern w:val="0"/>
          <w:szCs w:val="21"/>
        </w:rPr>
        <w:lastRenderedPageBreak/>
        <w:t xml:space="preserve">表3-11 </w:t>
      </w:r>
      <w:r w:rsidRPr="0086711F">
        <w:rPr>
          <w:rFonts w:asciiTheme="majorEastAsia" w:eastAsiaTheme="majorEastAsia" w:hAnsiTheme="majorEastAsia"/>
          <w:b/>
          <w:kern w:val="0"/>
          <w:szCs w:val="21"/>
        </w:rPr>
        <w:t xml:space="preserve"> </w:t>
      </w:r>
      <w:r w:rsidRPr="0086711F">
        <w:rPr>
          <w:rFonts w:asciiTheme="majorEastAsia" w:eastAsiaTheme="majorEastAsia" w:hAnsiTheme="majorEastAsia" w:hint="eastAsia"/>
          <w:b/>
          <w:kern w:val="0"/>
          <w:szCs w:val="21"/>
        </w:rPr>
        <w:t>城关镇</w:t>
      </w:r>
      <w:r w:rsidRPr="0086711F">
        <w:rPr>
          <w:rFonts w:asciiTheme="majorEastAsia" w:eastAsiaTheme="majorEastAsia" w:hAnsiTheme="majorEastAsia"/>
          <w:b/>
          <w:kern w:val="0"/>
          <w:szCs w:val="21"/>
        </w:rPr>
        <w:t>村庄</w:t>
      </w:r>
      <w:r w:rsidRPr="0086711F">
        <w:rPr>
          <w:rFonts w:asciiTheme="majorEastAsia" w:eastAsiaTheme="majorEastAsia" w:hAnsiTheme="majorEastAsia" w:hint="eastAsia"/>
          <w:b/>
          <w:kern w:val="0"/>
          <w:szCs w:val="21"/>
        </w:rPr>
        <w:t>污水</w:t>
      </w:r>
      <w:r w:rsidRPr="0086711F">
        <w:rPr>
          <w:rFonts w:asciiTheme="majorEastAsia" w:eastAsiaTheme="majorEastAsia" w:hAnsiTheme="majorEastAsia"/>
          <w:b/>
          <w:kern w:val="0"/>
          <w:szCs w:val="21"/>
        </w:rPr>
        <w:t>处理设施规划一览表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74"/>
        <w:gridCol w:w="975"/>
        <w:gridCol w:w="837"/>
        <w:gridCol w:w="695"/>
        <w:gridCol w:w="697"/>
        <w:gridCol w:w="835"/>
        <w:gridCol w:w="837"/>
        <w:gridCol w:w="975"/>
        <w:gridCol w:w="976"/>
        <w:gridCol w:w="976"/>
        <w:gridCol w:w="990"/>
      </w:tblGrid>
      <w:tr w:rsidR="0086711F" w:rsidRPr="0086711F" w14:paraId="07A45D43" w14:textId="77777777">
        <w:trPr>
          <w:trHeight w:val="300"/>
        </w:trPr>
        <w:tc>
          <w:tcPr>
            <w:tcW w:w="204" w:type="pct"/>
            <w:vMerge w:val="restart"/>
            <w:shd w:val="clear" w:color="auto" w:fill="auto"/>
            <w:vAlign w:val="center"/>
          </w:tcPr>
          <w:p w14:paraId="04A38FC3"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序号</w:t>
            </w:r>
          </w:p>
        </w:tc>
        <w:tc>
          <w:tcPr>
            <w:tcW w:w="522" w:type="pct"/>
            <w:vMerge w:val="restart"/>
            <w:shd w:val="clear" w:color="auto" w:fill="auto"/>
            <w:vAlign w:val="center"/>
          </w:tcPr>
          <w:p w14:paraId="11CEE55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w:t>
            </w:r>
            <w:r w:rsidRPr="0086711F">
              <w:rPr>
                <w:rFonts w:asciiTheme="minorEastAsia" w:hAnsiTheme="minorEastAsia" w:cs="宋体" w:hint="eastAsia"/>
                <w:b/>
                <w:bCs/>
                <w:kern w:val="0"/>
                <w:szCs w:val="21"/>
              </w:rPr>
              <w:br/>
              <w:t>处理设施</w:t>
            </w:r>
          </w:p>
        </w:tc>
        <w:tc>
          <w:tcPr>
            <w:tcW w:w="474" w:type="pct"/>
            <w:vMerge w:val="restart"/>
            <w:shd w:val="clear" w:color="auto" w:fill="auto"/>
            <w:vAlign w:val="center"/>
          </w:tcPr>
          <w:p w14:paraId="493FEDC0"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服务范围</w:t>
            </w:r>
          </w:p>
        </w:tc>
        <w:tc>
          <w:tcPr>
            <w:tcW w:w="745" w:type="pct"/>
            <w:gridSpan w:val="2"/>
            <w:shd w:val="clear" w:color="auto" w:fill="auto"/>
            <w:vAlign w:val="center"/>
          </w:tcPr>
          <w:p w14:paraId="3490C7BA"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污水处理规模（m³/d）</w:t>
            </w:r>
          </w:p>
        </w:tc>
        <w:tc>
          <w:tcPr>
            <w:tcW w:w="745" w:type="pct"/>
            <w:gridSpan w:val="2"/>
            <w:shd w:val="clear" w:color="auto" w:fill="auto"/>
            <w:vAlign w:val="center"/>
          </w:tcPr>
          <w:p w14:paraId="314AF068"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占地面积（</w:t>
            </w:r>
            <w:r w:rsidRPr="0086711F">
              <w:rPr>
                <w:rFonts w:asciiTheme="minorEastAsia" w:hAnsiTheme="minorEastAsia" w:cs="Microsoft JhengHei" w:hint="eastAsia"/>
                <w:b/>
                <w:bCs/>
                <w:kern w:val="0"/>
                <w:szCs w:val="21"/>
              </w:rPr>
              <w:t>㎡</w:t>
            </w:r>
            <w:r w:rsidRPr="0086711F">
              <w:rPr>
                <w:rFonts w:asciiTheme="minorEastAsia" w:hAnsiTheme="minorEastAsia" w:cs="微软雅黑" w:hint="eastAsia"/>
                <w:b/>
                <w:bCs/>
                <w:kern w:val="0"/>
                <w:szCs w:val="21"/>
              </w:rPr>
              <w:t>）</w:t>
            </w:r>
          </w:p>
        </w:tc>
        <w:tc>
          <w:tcPr>
            <w:tcW w:w="407" w:type="pct"/>
            <w:vMerge w:val="restart"/>
            <w:shd w:val="clear" w:color="auto" w:fill="auto"/>
            <w:vAlign w:val="center"/>
          </w:tcPr>
          <w:p w14:paraId="22F5845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位置</w:t>
            </w:r>
          </w:p>
        </w:tc>
        <w:tc>
          <w:tcPr>
            <w:tcW w:w="474" w:type="pct"/>
            <w:vMerge w:val="restart"/>
            <w:shd w:val="clear" w:color="auto" w:fill="auto"/>
            <w:vAlign w:val="center"/>
          </w:tcPr>
          <w:p w14:paraId="3FE3178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建设模式</w:t>
            </w:r>
          </w:p>
        </w:tc>
        <w:tc>
          <w:tcPr>
            <w:tcW w:w="474" w:type="pct"/>
            <w:vMerge w:val="restart"/>
            <w:shd w:val="clear" w:color="auto" w:fill="auto"/>
            <w:vAlign w:val="center"/>
          </w:tcPr>
          <w:p w14:paraId="0609B38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尾水排放水体</w:t>
            </w:r>
          </w:p>
        </w:tc>
        <w:tc>
          <w:tcPr>
            <w:tcW w:w="474" w:type="pct"/>
            <w:vMerge w:val="restart"/>
            <w:shd w:val="clear" w:color="auto" w:fill="auto"/>
            <w:vAlign w:val="center"/>
          </w:tcPr>
          <w:p w14:paraId="3D3887E6"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排放标准</w:t>
            </w:r>
          </w:p>
        </w:tc>
        <w:tc>
          <w:tcPr>
            <w:tcW w:w="480" w:type="pct"/>
            <w:vMerge w:val="restart"/>
            <w:shd w:val="clear" w:color="auto" w:fill="auto"/>
            <w:vAlign w:val="center"/>
          </w:tcPr>
          <w:p w14:paraId="3CC25E31"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推荐工艺</w:t>
            </w:r>
          </w:p>
        </w:tc>
      </w:tr>
      <w:tr w:rsidR="0086711F" w:rsidRPr="0086711F" w14:paraId="6DC51CDA" w14:textId="77777777">
        <w:trPr>
          <w:trHeight w:val="600"/>
        </w:trPr>
        <w:tc>
          <w:tcPr>
            <w:tcW w:w="204" w:type="pct"/>
            <w:vMerge/>
            <w:vAlign w:val="center"/>
          </w:tcPr>
          <w:p w14:paraId="479A968D" w14:textId="77777777" w:rsidR="00BE635F" w:rsidRPr="0086711F" w:rsidRDefault="00BE635F">
            <w:pPr>
              <w:widowControl/>
              <w:jc w:val="left"/>
              <w:rPr>
                <w:rFonts w:asciiTheme="minorEastAsia" w:hAnsiTheme="minorEastAsia" w:cs="宋体"/>
                <w:b/>
                <w:bCs/>
                <w:kern w:val="0"/>
                <w:szCs w:val="21"/>
              </w:rPr>
            </w:pPr>
          </w:p>
        </w:tc>
        <w:tc>
          <w:tcPr>
            <w:tcW w:w="522" w:type="pct"/>
            <w:vMerge/>
            <w:vAlign w:val="center"/>
          </w:tcPr>
          <w:p w14:paraId="108E7671"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44629103" w14:textId="77777777" w:rsidR="00BE635F" w:rsidRPr="0086711F" w:rsidRDefault="00BE635F">
            <w:pPr>
              <w:widowControl/>
              <w:jc w:val="left"/>
              <w:rPr>
                <w:rFonts w:asciiTheme="minorEastAsia" w:hAnsiTheme="minorEastAsia" w:cs="宋体"/>
                <w:b/>
                <w:bCs/>
                <w:kern w:val="0"/>
                <w:szCs w:val="21"/>
              </w:rPr>
            </w:pPr>
          </w:p>
        </w:tc>
        <w:tc>
          <w:tcPr>
            <w:tcW w:w="407" w:type="pct"/>
            <w:shd w:val="clear" w:color="auto" w:fill="auto"/>
            <w:vAlign w:val="center"/>
          </w:tcPr>
          <w:p w14:paraId="1461F044"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338" w:type="pct"/>
            <w:shd w:val="clear" w:color="auto" w:fill="auto"/>
            <w:vAlign w:val="center"/>
          </w:tcPr>
          <w:p w14:paraId="0C4B21D2"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339" w:type="pct"/>
            <w:shd w:val="clear" w:color="auto" w:fill="auto"/>
            <w:vAlign w:val="center"/>
          </w:tcPr>
          <w:p w14:paraId="395D22D9"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2022年</w:t>
            </w:r>
          </w:p>
        </w:tc>
        <w:tc>
          <w:tcPr>
            <w:tcW w:w="406" w:type="pct"/>
            <w:shd w:val="clear" w:color="auto" w:fill="auto"/>
            <w:vAlign w:val="center"/>
          </w:tcPr>
          <w:p w14:paraId="450EA317" w14:textId="77777777" w:rsidR="00BE635F" w:rsidRPr="0086711F" w:rsidRDefault="00AD3CC8">
            <w:pPr>
              <w:widowControl/>
              <w:jc w:val="center"/>
              <w:rPr>
                <w:rFonts w:asciiTheme="minorEastAsia" w:hAnsiTheme="minorEastAsia" w:cs="宋体"/>
                <w:b/>
                <w:bCs/>
                <w:kern w:val="0"/>
                <w:szCs w:val="21"/>
              </w:rPr>
            </w:pPr>
            <w:r w:rsidRPr="0086711F">
              <w:rPr>
                <w:rFonts w:asciiTheme="minorEastAsia" w:hAnsiTheme="minorEastAsia" w:cs="宋体" w:hint="eastAsia"/>
                <w:b/>
                <w:bCs/>
                <w:kern w:val="0"/>
                <w:szCs w:val="21"/>
              </w:rPr>
              <w:t>2035年</w:t>
            </w:r>
          </w:p>
        </w:tc>
        <w:tc>
          <w:tcPr>
            <w:tcW w:w="407" w:type="pct"/>
            <w:vMerge/>
            <w:vAlign w:val="center"/>
          </w:tcPr>
          <w:p w14:paraId="5D939567"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01D7676A"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3FA6FC90" w14:textId="77777777" w:rsidR="00BE635F" w:rsidRPr="0086711F" w:rsidRDefault="00BE635F">
            <w:pPr>
              <w:widowControl/>
              <w:jc w:val="left"/>
              <w:rPr>
                <w:rFonts w:asciiTheme="minorEastAsia" w:hAnsiTheme="minorEastAsia" w:cs="宋体"/>
                <w:b/>
                <w:bCs/>
                <w:kern w:val="0"/>
                <w:szCs w:val="21"/>
              </w:rPr>
            </w:pPr>
          </w:p>
        </w:tc>
        <w:tc>
          <w:tcPr>
            <w:tcW w:w="474" w:type="pct"/>
            <w:vMerge/>
            <w:vAlign w:val="center"/>
          </w:tcPr>
          <w:p w14:paraId="0433FCDB" w14:textId="77777777" w:rsidR="00BE635F" w:rsidRPr="0086711F" w:rsidRDefault="00BE635F">
            <w:pPr>
              <w:widowControl/>
              <w:jc w:val="left"/>
              <w:rPr>
                <w:rFonts w:asciiTheme="minorEastAsia" w:hAnsiTheme="minorEastAsia" w:cs="宋体"/>
                <w:b/>
                <w:bCs/>
                <w:kern w:val="0"/>
                <w:szCs w:val="21"/>
              </w:rPr>
            </w:pPr>
          </w:p>
        </w:tc>
        <w:tc>
          <w:tcPr>
            <w:tcW w:w="480" w:type="pct"/>
            <w:vMerge/>
            <w:vAlign w:val="center"/>
          </w:tcPr>
          <w:p w14:paraId="59780E30" w14:textId="77777777" w:rsidR="00BE635F" w:rsidRPr="0086711F" w:rsidRDefault="00BE635F">
            <w:pPr>
              <w:widowControl/>
              <w:jc w:val="left"/>
              <w:rPr>
                <w:rFonts w:asciiTheme="minorEastAsia" w:hAnsiTheme="minorEastAsia" w:cs="宋体"/>
                <w:b/>
                <w:bCs/>
                <w:kern w:val="0"/>
                <w:szCs w:val="21"/>
              </w:rPr>
            </w:pPr>
          </w:p>
        </w:tc>
      </w:tr>
      <w:tr w:rsidR="0086711F" w:rsidRPr="0086711F" w14:paraId="7AA98C1D" w14:textId="77777777">
        <w:trPr>
          <w:trHeight w:val="360"/>
        </w:trPr>
        <w:tc>
          <w:tcPr>
            <w:tcW w:w="204" w:type="pct"/>
            <w:vMerge w:val="restart"/>
            <w:shd w:val="clear" w:color="auto" w:fill="auto"/>
            <w:vAlign w:val="center"/>
          </w:tcPr>
          <w:p w14:paraId="3DF0DA1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w:t>
            </w:r>
          </w:p>
        </w:tc>
        <w:tc>
          <w:tcPr>
            <w:tcW w:w="522" w:type="pct"/>
            <w:vMerge w:val="restart"/>
            <w:shd w:val="clear" w:color="auto" w:fill="auto"/>
            <w:vAlign w:val="center"/>
          </w:tcPr>
          <w:p w14:paraId="5BEBB12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前寺污水处理站</w:t>
            </w:r>
          </w:p>
        </w:tc>
        <w:tc>
          <w:tcPr>
            <w:tcW w:w="474" w:type="pct"/>
            <w:shd w:val="clear" w:color="auto" w:fill="auto"/>
            <w:vAlign w:val="center"/>
          </w:tcPr>
          <w:p w14:paraId="7BF7BDE4"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前寺庄</w:t>
            </w:r>
            <w:proofErr w:type="gramEnd"/>
          </w:p>
        </w:tc>
        <w:tc>
          <w:tcPr>
            <w:tcW w:w="407" w:type="pct"/>
            <w:vMerge w:val="restart"/>
            <w:shd w:val="clear" w:color="auto" w:fill="auto"/>
            <w:vAlign w:val="center"/>
          </w:tcPr>
          <w:p w14:paraId="6A3CD1C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338" w:type="pct"/>
            <w:vMerge w:val="restart"/>
            <w:shd w:val="clear" w:color="auto" w:fill="auto"/>
            <w:vAlign w:val="center"/>
          </w:tcPr>
          <w:p w14:paraId="3A48CC89"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339" w:type="pct"/>
            <w:vMerge w:val="restart"/>
            <w:shd w:val="clear" w:color="auto" w:fill="auto"/>
            <w:vAlign w:val="center"/>
          </w:tcPr>
          <w:p w14:paraId="15DB664F"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84</w:t>
            </w:r>
          </w:p>
        </w:tc>
        <w:tc>
          <w:tcPr>
            <w:tcW w:w="406" w:type="pct"/>
            <w:vMerge w:val="restart"/>
            <w:shd w:val="clear" w:color="auto" w:fill="auto"/>
            <w:vAlign w:val="center"/>
          </w:tcPr>
          <w:p w14:paraId="1CF0A39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84</w:t>
            </w:r>
          </w:p>
        </w:tc>
        <w:tc>
          <w:tcPr>
            <w:tcW w:w="407" w:type="pct"/>
            <w:vMerge w:val="restart"/>
            <w:shd w:val="clear" w:color="auto" w:fill="auto"/>
            <w:vAlign w:val="center"/>
          </w:tcPr>
          <w:p w14:paraId="56BFB45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前寺东北</w:t>
            </w:r>
          </w:p>
        </w:tc>
        <w:tc>
          <w:tcPr>
            <w:tcW w:w="474" w:type="pct"/>
            <w:vMerge w:val="restart"/>
            <w:shd w:val="clear" w:color="auto" w:fill="auto"/>
            <w:vAlign w:val="center"/>
          </w:tcPr>
          <w:p w14:paraId="1377209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5C29FB4C"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西干五支</w:t>
            </w:r>
            <w:proofErr w:type="gramEnd"/>
            <w:r w:rsidRPr="0086711F">
              <w:rPr>
                <w:rFonts w:asciiTheme="minorEastAsia" w:hAnsiTheme="minorEastAsia" w:cs="宋体" w:hint="eastAsia"/>
                <w:kern w:val="0"/>
                <w:szCs w:val="21"/>
              </w:rPr>
              <w:t>排</w:t>
            </w:r>
          </w:p>
        </w:tc>
        <w:tc>
          <w:tcPr>
            <w:tcW w:w="474" w:type="pct"/>
            <w:vMerge w:val="restart"/>
            <w:shd w:val="clear" w:color="auto" w:fill="auto"/>
            <w:vAlign w:val="center"/>
          </w:tcPr>
          <w:p w14:paraId="519A868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80" w:type="pct"/>
            <w:vMerge w:val="restart"/>
            <w:shd w:val="clear" w:color="auto" w:fill="auto"/>
            <w:vAlign w:val="center"/>
          </w:tcPr>
          <w:p w14:paraId="30279C72"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7B3CF2F5" w14:textId="77777777">
        <w:trPr>
          <w:trHeight w:val="360"/>
        </w:trPr>
        <w:tc>
          <w:tcPr>
            <w:tcW w:w="204" w:type="pct"/>
            <w:vMerge/>
            <w:vAlign w:val="center"/>
          </w:tcPr>
          <w:p w14:paraId="55713868" w14:textId="77777777" w:rsidR="00BE635F" w:rsidRPr="0086711F" w:rsidRDefault="00BE635F">
            <w:pPr>
              <w:widowControl/>
              <w:jc w:val="left"/>
              <w:rPr>
                <w:rFonts w:asciiTheme="minorEastAsia" w:hAnsiTheme="minorEastAsia" w:cs="宋体"/>
                <w:kern w:val="0"/>
                <w:szCs w:val="21"/>
              </w:rPr>
            </w:pPr>
          </w:p>
        </w:tc>
        <w:tc>
          <w:tcPr>
            <w:tcW w:w="522" w:type="pct"/>
            <w:vMerge/>
            <w:vAlign w:val="center"/>
          </w:tcPr>
          <w:p w14:paraId="738DE1FE" w14:textId="77777777" w:rsidR="00BE635F" w:rsidRPr="0086711F" w:rsidRDefault="00BE635F">
            <w:pPr>
              <w:widowControl/>
              <w:jc w:val="left"/>
              <w:rPr>
                <w:rFonts w:asciiTheme="minorEastAsia" w:hAnsiTheme="minorEastAsia" w:cs="宋体"/>
                <w:kern w:val="0"/>
                <w:szCs w:val="21"/>
              </w:rPr>
            </w:pPr>
          </w:p>
        </w:tc>
        <w:tc>
          <w:tcPr>
            <w:tcW w:w="474" w:type="pct"/>
            <w:shd w:val="clear" w:color="auto" w:fill="auto"/>
            <w:vAlign w:val="center"/>
          </w:tcPr>
          <w:p w14:paraId="2523C2EA"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后寺庄</w:t>
            </w:r>
            <w:proofErr w:type="gramEnd"/>
          </w:p>
        </w:tc>
        <w:tc>
          <w:tcPr>
            <w:tcW w:w="407" w:type="pct"/>
            <w:vMerge/>
            <w:vAlign w:val="center"/>
          </w:tcPr>
          <w:p w14:paraId="67F94560"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60E760D2"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277A362D"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67D26AE"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5A419BE1"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2205E932"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7CFF090"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F4CB680" w14:textId="77777777" w:rsidR="00BE635F" w:rsidRPr="0086711F" w:rsidRDefault="00BE635F">
            <w:pPr>
              <w:widowControl/>
              <w:jc w:val="left"/>
              <w:rPr>
                <w:rFonts w:asciiTheme="minorEastAsia" w:hAnsiTheme="minorEastAsia" w:cs="宋体"/>
                <w:kern w:val="0"/>
                <w:szCs w:val="21"/>
              </w:rPr>
            </w:pPr>
          </w:p>
        </w:tc>
        <w:tc>
          <w:tcPr>
            <w:tcW w:w="480" w:type="pct"/>
            <w:vMerge/>
            <w:vAlign w:val="center"/>
          </w:tcPr>
          <w:p w14:paraId="1D0245D0" w14:textId="77777777" w:rsidR="00BE635F" w:rsidRPr="0086711F" w:rsidRDefault="00BE635F">
            <w:pPr>
              <w:widowControl/>
              <w:jc w:val="left"/>
              <w:rPr>
                <w:rFonts w:asciiTheme="minorEastAsia" w:hAnsiTheme="minorEastAsia" w:cs="宋体"/>
                <w:kern w:val="0"/>
                <w:szCs w:val="21"/>
              </w:rPr>
            </w:pPr>
          </w:p>
        </w:tc>
      </w:tr>
      <w:tr w:rsidR="0086711F" w:rsidRPr="0086711F" w14:paraId="5A57F6D8" w14:textId="77777777">
        <w:trPr>
          <w:trHeight w:val="360"/>
        </w:trPr>
        <w:tc>
          <w:tcPr>
            <w:tcW w:w="204" w:type="pct"/>
            <w:vMerge w:val="restart"/>
            <w:shd w:val="clear" w:color="auto" w:fill="auto"/>
            <w:vAlign w:val="center"/>
          </w:tcPr>
          <w:p w14:paraId="6C419C4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2</w:t>
            </w:r>
          </w:p>
        </w:tc>
        <w:tc>
          <w:tcPr>
            <w:tcW w:w="522" w:type="pct"/>
            <w:vMerge w:val="restart"/>
            <w:shd w:val="clear" w:color="auto" w:fill="auto"/>
            <w:vAlign w:val="center"/>
          </w:tcPr>
          <w:p w14:paraId="2C14888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后李污水处理站</w:t>
            </w:r>
          </w:p>
        </w:tc>
        <w:tc>
          <w:tcPr>
            <w:tcW w:w="474" w:type="pct"/>
            <w:shd w:val="clear" w:color="auto" w:fill="auto"/>
            <w:vAlign w:val="center"/>
          </w:tcPr>
          <w:p w14:paraId="2AC6D3A7"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后李</w:t>
            </w:r>
          </w:p>
        </w:tc>
        <w:tc>
          <w:tcPr>
            <w:tcW w:w="407" w:type="pct"/>
            <w:vMerge w:val="restart"/>
            <w:shd w:val="clear" w:color="auto" w:fill="auto"/>
            <w:vAlign w:val="center"/>
          </w:tcPr>
          <w:p w14:paraId="28B26604"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38" w:type="pct"/>
            <w:vMerge w:val="restart"/>
            <w:shd w:val="clear" w:color="auto" w:fill="auto"/>
            <w:vAlign w:val="center"/>
          </w:tcPr>
          <w:p w14:paraId="5F0071B5"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339" w:type="pct"/>
            <w:vMerge w:val="restart"/>
            <w:shd w:val="clear" w:color="auto" w:fill="auto"/>
            <w:vAlign w:val="center"/>
          </w:tcPr>
          <w:p w14:paraId="2F1706D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06" w:type="pct"/>
            <w:vMerge w:val="restart"/>
            <w:shd w:val="clear" w:color="auto" w:fill="auto"/>
            <w:vAlign w:val="center"/>
          </w:tcPr>
          <w:p w14:paraId="216D668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407" w:type="pct"/>
            <w:vMerge w:val="restart"/>
            <w:shd w:val="clear" w:color="auto" w:fill="auto"/>
            <w:vAlign w:val="center"/>
          </w:tcPr>
          <w:p w14:paraId="7D022FE3"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后李西南</w:t>
            </w:r>
          </w:p>
        </w:tc>
        <w:tc>
          <w:tcPr>
            <w:tcW w:w="474" w:type="pct"/>
            <w:vMerge w:val="restart"/>
            <w:shd w:val="clear" w:color="auto" w:fill="auto"/>
            <w:vAlign w:val="center"/>
          </w:tcPr>
          <w:p w14:paraId="57F40D2D"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474" w:type="pct"/>
            <w:vMerge w:val="restart"/>
            <w:shd w:val="clear" w:color="auto" w:fill="auto"/>
            <w:vAlign w:val="center"/>
          </w:tcPr>
          <w:p w14:paraId="48AA5EF9" w14:textId="77777777" w:rsidR="00BE635F" w:rsidRPr="0086711F" w:rsidRDefault="00AD3CC8">
            <w:pPr>
              <w:widowControl/>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西干五支</w:t>
            </w:r>
            <w:proofErr w:type="gramEnd"/>
            <w:r w:rsidRPr="0086711F">
              <w:rPr>
                <w:rFonts w:asciiTheme="minorEastAsia" w:hAnsiTheme="minorEastAsia" w:cs="宋体" w:hint="eastAsia"/>
                <w:kern w:val="0"/>
                <w:szCs w:val="21"/>
              </w:rPr>
              <w:t>排</w:t>
            </w:r>
          </w:p>
        </w:tc>
        <w:tc>
          <w:tcPr>
            <w:tcW w:w="474" w:type="pct"/>
            <w:vMerge w:val="restart"/>
            <w:shd w:val="clear" w:color="auto" w:fill="auto"/>
            <w:vAlign w:val="center"/>
          </w:tcPr>
          <w:p w14:paraId="4B0A585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480" w:type="pct"/>
            <w:vMerge w:val="restart"/>
            <w:shd w:val="clear" w:color="auto" w:fill="auto"/>
            <w:vAlign w:val="center"/>
          </w:tcPr>
          <w:p w14:paraId="66EAD771" w14:textId="77777777" w:rsidR="00BE635F" w:rsidRPr="0086711F" w:rsidRDefault="00D47D71">
            <w:pPr>
              <w:widowControl/>
              <w:jc w:val="center"/>
              <w:rPr>
                <w:rFonts w:asciiTheme="minorEastAsia" w:hAnsiTheme="minorEastAsia" w:cs="宋体"/>
                <w:kern w:val="0"/>
                <w:szCs w:val="21"/>
              </w:rPr>
            </w:pPr>
            <w:r w:rsidRPr="0086711F">
              <w:rPr>
                <w:rFonts w:ascii="宋体" w:eastAsia="宋体" w:hAnsi="宋体" w:cs="宋体" w:hint="eastAsia"/>
                <w:kern w:val="0"/>
                <w:szCs w:val="21"/>
              </w:rPr>
              <w:t>A/O</w:t>
            </w:r>
          </w:p>
        </w:tc>
      </w:tr>
      <w:tr w:rsidR="0086711F" w:rsidRPr="0086711F" w14:paraId="14ADD0D1" w14:textId="77777777">
        <w:trPr>
          <w:trHeight w:val="360"/>
        </w:trPr>
        <w:tc>
          <w:tcPr>
            <w:tcW w:w="204" w:type="pct"/>
            <w:vMerge/>
            <w:vAlign w:val="center"/>
          </w:tcPr>
          <w:p w14:paraId="7BA5B2C7" w14:textId="77777777" w:rsidR="00BE635F" w:rsidRPr="0086711F" w:rsidRDefault="00BE635F">
            <w:pPr>
              <w:widowControl/>
              <w:jc w:val="left"/>
              <w:rPr>
                <w:rFonts w:asciiTheme="minorEastAsia" w:hAnsiTheme="minorEastAsia" w:cs="宋体"/>
                <w:kern w:val="0"/>
                <w:szCs w:val="21"/>
              </w:rPr>
            </w:pPr>
          </w:p>
        </w:tc>
        <w:tc>
          <w:tcPr>
            <w:tcW w:w="522" w:type="pct"/>
            <w:vMerge/>
            <w:vAlign w:val="center"/>
          </w:tcPr>
          <w:p w14:paraId="1EC8753B" w14:textId="77777777" w:rsidR="00BE635F" w:rsidRPr="0086711F" w:rsidRDefault="00BE635F">
            <w:pPr>
              <w:widowControl/>
              <w:jc w:val="left"/>
              <w:rPr>
                <w:rFonts w:asciiTheme="minorEastAsia" w:hAnsiTheme="minorEastAsia" w:cs="宋体"/>
                <w:kern w:val="0"/>
                <w:szCs w:val="21"/>
              </w:rPr>
            </w:pPr>
          </w:p>
        </w:tc>
        <w:tc>
          <w:tcPr>
            <w:tcW w:w="474" w:type="pct"/>
            <w:shd w:val="clear" w:color="auto" w:fill="auto"/>
            <w:vAlign w:val="center"/>
          </w:tcPr>
          <w:p w14:paraId="0B461282"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前李</w:t>
            </w:r>
          </w:p>
        </w:tc>
        <w:tc>
          <w:tcPr>
            <w:tcW w:w="407" w:type="pct"/>
            <w:vMerge/>
            <w:vAlign w:val="center"/>
          </w:tcPr>
          <w:p w14:paraId="1A40AFF0" w14:textId="77777777" w:rsidR="00BE635F" w:rsidRPr="0086711F" w:rsidRDefault="00BE635F">
            <w:pPr>
              <w:widowControl/>
              <w:jc w:val="left"/>
              <w:rPr>
                <w:rFonts w:asciiTheme="minorEastAsia" w:hAnsiTheme="minorEastAsia" w:cs="宋体"/>
                <w:kern w:val="0"/>
                <w:szCs w:val="21"/>
              </w:rPr>
            </w:pPr>
          </w:p>
        </w:tc>
        <w:tc>
          <w:tcPr>
            <w:tcW w:w="338" w:type="pct"/>
            <w:vMerge/>
            <w:vAlign w:val="center"/>
          </w:tcPr>
          <w:p w14:paraId="3EAA5232" w14:textId="77777777" w:rsidR="00BE635F" w:rsidRPr="0086711F" w:rsidRDefault="00BE635F">
            <w:pPr>
              <w:widowControl/>
              <w:jc w:val="left"/>
              <w:rPr>
                <w:rFonts w:asciiTheme="minorEastAsia" w:hAnsiTheme="minorEastAsia" w:cs="宋体"/>
                <w:kern w:val="0"/>
                <w:szCs w:val="21"/>
              </w:rPr>
            </w:pPr>
          </w:p>
        </w:tc>
        <w:tc>
          <w:tcPr>
            <w:tcW w:w="339" w:type="pct"/>
            <w:vMerge/>
            <w:vAlign w:val="center"/>
          </w:tcPr>
          <w:p w14:paraId="272010FF" w14:textId="77777777" w:rsidR="00BE635F" w:rsidRPr="0086711F" w:rsidRDefault="00BE635F">
            <w:pPr>
              <w:widowControl/>
              <w:jc w:val="left"/>
              <w:rPr>
                <w:rFonts w:asciiTheme="minorEastAsia" w:hAnsiTheme="minorEastAsia" w:cs="宋体"/>
                <w:kern w:val="0"/>
                <w:szCs w:val="21"/>
              </w:rPr>
            </w:pPr>
          </w:p>
        </w:tc>
        <w:tc>
          <w:tcPr>
            <w:tcW w:w="406" w:type="pct"/>
            <w:vMerge/>
            <w:vAlign w:val="center"/>
          </w:tcPr>
          <w:p w14:paraId="1438CF65" w14:textId="77777777" w:rsidR="00BE635F" w:rsidRPr="0086711F" w:rsidRDefault="00BE635F">
            <w:pPr>
              <w:widowControl/>
              <w:jc w:val="left"/>
              <w:rPr>
                <w:rFonts w:asciiTheme="minorEastAsia" w:hAnsiTheme="minorEastAsia" w:cs="宋体"/>
                <w:kern w:val="0"/>
                <w:szCs w:val="21"/>
              </w:rPr>
            </w:pPr>
          </w:p>
        </w:tc>
        <w:tc>
          <w:tcPr>
            <w:tcW w:w="407" w:type="pct"/>
            <w:vMerge/>
            <w:vAlign w:val="center"/>
          </w:tcPr>
          <w:p w14:paraId="6279177A"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A868F97"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773F7FC0" w14:textId="77777777" w:rsidR="00BE635F" w:rsidRPr="0086711F" w:rsidRDefault="00BE635F">
            <w:pPr>
              <w:widowControl/>
              <w:jc w:val="left"/>
              <w:rPr>
                <w:rFonts w:asciiTheme="minorEastAsia" w:hAnsiTheme="minorEastAsia" w:cs="宋体"/>
                <w:kern w:val="0"/>
                <w:szCs w:val="21"/>
              </w:rPr>
            </w:pPr>
          </w:p>
        </w:tc>
        <w:tc>
          <w:tcPr>
            <w:tcW w:w="474" w:type="pct"/>
            <w:vMerge/>
            <w:vAlign w:val="center"/>
          </w:tcPr>
          <w:p w14:paraId="5A14D82B" w14:textId="77777777" w:rsidR="00BE635F" w:rsidRPr="0086711F" w:rsidRDefault="00BE635F">
            <w:pPr>
              <w:widowControl/>
              <w:jc w:val="left"/>
              <w:rPr>
                <w:rFonts w:asciiTheme="minorEastAsia" w:hAnsiTheme="minorEastAsia" w:cs="宋体"/>
                <w:kern w:val="0"/>
                <w:szCs w:val="21"/>
              </w:rPr>
            </w:pPr>
          </w:p>
        </w:tc>
        <w:tc>
          <w:tcPr>
            <w:tcW w:w="480" w:type="pct"/>
            <w:vMerge/>
            <w:vAlign w:val="center"/>
          </w:tcPr>
          <w:p w14:paraId="6CB5C75B" w14:textId="77777777" w:rsidR="00BE635F" w:rsidRPr="0086711F" w:rsidRDefault="00BE635F">
            <w:pPr>
              <w:widowControl/>
              <w:jc w:val="left"/>
              <w:rPr>
                <w:rFonts w:asciiTheme="minorEastAsia" w:hAnsiTheme="minorEastAsia" w:cs="宋体"/>
                <w:kern w:val="0"/>
                <w:szCs w:val="21"/>
              </w:rPr>
            </w:pPr>
          </w:p>
        </w:tc>
      </w:tr>
      <w:tr w:rsidR="0086711F" w:rsidRPr="0086711F" w14:paraId="4BE04CE7" w14:textId="77777777">
        <w:trPr>
          <w:trHeight w:val="360"/>
        </w:trPr>
        <w:tc>
          <w:tcPr>
            <w:tcW w:w="204" w:type="pct"/>
            <w:shd w:val="clear" w:color="auto" w:fill="auto"/>
            <w:vAlign w:val="center"/>
          </w:tcPr>
          <w:p w14:paraId="6B30A4F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22" w:type="pct"/>
            <w:shd w:val="clear" w:color="auto" w:fill="auto"/>
            <w:vAlign w:val="center"/>
          </w:tcPr>
          <w:p w14:paraId="4436473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474" w:type="pct"/>
            <w:shd w:val="clear" w:color="auto" w:fill="auto"/>
            <w:vAlign w:val="center"/>
          </w:tcPr>
          <w:p w14:paraId="7155EF2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07" w:type="pct"/>
            <w:shd w:val="clear" w:color="auto" w:fill="auto"/>
            <w:vAlign w:val="center"/>
          </w:tcPr>
          <w:p w14:paraId="08C4888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320 </w:t>
            </w:r>
          </w:p>
        </w:tc>
        <w:tc>
          <w:tcPr>
            <w:tcW w:w="338" w:type="pct"/>
            <w:shd w:val="clear" w:color="auto" w:fill="auto"/>
            <w:vAlign w:val="center"/>
          </w:tcPr>
          <w:p w14:paraId="76B68978"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320 </w:t>
            </w:r>
          </w:p>
        </w:tc>
        <w:tc>
          <w:tcPr>
            <w:tcW w:w="339" w:type="pct"/>
            <w:shd w:val="clear" w:color="auto" w:fill="auto"/>
            <w:vAlign w:val="center"/>
          </w:tcPr>
          <w:p w14:paraId="53C4A60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192 </w:t>
            </w:r>
          </w:p>
        </w:tc>
        <w:tc>
          <w:tcPr>
            <w:tcW w:w="406" w:type="pct"/>
            <w:shd w:val="clear" w:color="auto" w:fill="auto"/>
            <w:vAlign w:val="center"/>
          </w:tcPr>
          <w:p w14:paraId="3A22F21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 xml:space="preserve">192 </w:t>
            </w:r>
          </w:p>
        </w:tc>
        <w:tc>
          <w:tcPr>
            <w:tcW w:w="407" w:type="pct"/>
            <w:shd w:val="clear" w:color="auto" w:fill="auto"/>
            <w:vAlign w:val="center"/>
          </w:tcPr>
          <w:p w14:paraId="69AE9DD1"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4" w:type="pct"/>
            <w:shd w:val="clear" w:color="auto" w:fill="auto"/>
            <w:vAlign w:val="center"/>
          </w:tcPr>
          <w:p w14:paraId="6AE95AFA"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4" w:type="pct"/>
            <w:shd w:val="clear" w:color="auto" w:fill="auto"/>
            <w:vAlign w:val="center"/>
          </w:tcPr>
          <w:p w14:paraId="155412EC"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4" w:type="pct"/>
            <w:shd w:val="clear" w:color="auto" w:fill="auto"/>
            <w:vAlign w:val="center"/>
          </w:tcPr>
          <w:p w14:paraId="5566A300"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80" w:type="pct"/>
            <w:shd w:val="clear" w:color="auto" w:fill="auto"/>
            <w:vAlign w:val="center"/>
          </w:tcPr>
          <w:p w14:paraId="5D882AD6" w14:textId="77777777" w:rsidR="00BE635F" w:rsidRPr="0086711F" w:rsidRDefault="00AD3CC8">
            <w:pPr>
              <w:widowControl/>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r w:rsidR="00BE635F" w:rsidRPr="0086711F" w14:paraId="64A33E28" w14:textId="77777777">
        <w:trPr>
          <w:trHeight w:val="1245"/>
        </w:trPr>
        <w:tc>
          <w:tcPr>
            <w:tcW w:w="5000" w:type="pct"/>
            <w:gridSpan w:val="12"/>
            <w:shd w:val="clear" w:color="auto" w:fill="auto"/>
            <w:vAlign w:val="center"/>
          </w:tcPr>
          <w:p w14:paraId="76F308BD" w14:textId="77777777" w:rsidR="00BE635F" w:rsidRPr="0086711F" w:rsidRDefault="00AD3CC8">
            <w:pPr>
              <w:widowControl/>
              <w:jc w:val="left"/>
              <w:rPr>
                <w:rFonts w:asciiTheme="minorEastAsia" w:hAnsiTheme="minorEastAsia" w:cs="宋体"/>
                <w:kern w:val="0"/>
                <w:szCs w:val="21"/>
              </w:rPr>
            </w:pPr>
            <w:r w:rsidRPr="0086711F">
              <w:rPr>
                <w:rFonts w:asciiTheme="minorEastAsia" w:hAnsiTheme="minorEastAsia" w:cs="宋体" w:hint="eastAsia"/>
                <w:kern w:val="0"/>
                <w:szCs w:val="21"/>
              </w:rPr>
              <w:t>备注：1、城关镇</w:t>
            </w:r>
            <w:proofErr w:type="gramStart"/>
            <w:r w:rsidRPr="0086711F">
              <w:rPr>
                <w:rFonts w:asciiTheme="minorEastAsia" w:hAnsiTheme="minorEastAsia" w:cs="宋体" w:hint="eastAsia"/>
                <w:kern w:val="0"/>
                <w:szCs w:val="21"/>
              </w:rPr>
              <w:t>彦</w:t>
            </w:r>
            <w:proofErr w:type="gramEnd"/>
            <w:r w:rsidRPr="0086711F">
              <w:rPr>
                <w:rFonts w:asciiTheme="minorEastAsia" w:hAnsiTheme="minorEastAsia" w:cs="宋体" w:hint="eastAsia"/>
                <w:kern w:val="0"/>
                <w:szCs w:val="21"/>
              </w:rPr>
              <w:t>当、</w:t>
            </w:r>
            <w:proofErr w:type="gramStart"/>
            <w:r w:rsidRPr="0086711F">
              <w:rPr>
                <w:rFonts w:asciiTheme="minorEastAsia" w:hAnsiTheme="minorEastAsia" w:cs="宋体" w:hint="eastAsia"/>
                <w:kern w:val="0"/>
                <w:szCs w:val="21"/>
              </w:rPr>
              <w:t>嘉苑社区</w:t>
            </w:r>
            <w:proofErr w:type="gramEnd"/>
            <w:r w:rsidRPr="0086711F">
              <w:rPr>
                <w:rFonts w:asciiTheme="minorEastAsia" w:hAnsiTheme="minorEastAsia" w:cs="宋体" w:hint="eastAsia"/>
                <w:kern w:val="0"/>
                <w:szCs w:val="21"/>
              </w:rPr>
              <w:t>、宋庄纳入中心城区污水管网，</w:t>
            </w:r>
            <w:r w:rsidRPr="0086711F">
              <w:rPr>
                <w:rFonts w:asciiTheme="minorEastAsia" w:hAnsiTheme="minorEastAsia" w:cs="宋体"/>
                <w:kern w:val="0"/>
                <w:szCs w:val="21"/>
              </w:rPr>
              <w:t>污水量共</w:t>
            </w:r>
            <w:r w:rsidRPr="0086711F">
              <w:rPr>
                <w:rFonts w:asciiTheme="minorEastAsia" w:hAnsiTheme="minorEastAsia" w:cs="宋体" w:hint="eastAsia"/>
                <w:kern w:val="0"/>
                <w:szCs w:val="21"/>
              </w:rPr>
              <w:t>438</w:t>
            </w:r>
            <w:r w:rsidRPr="0086711F">
              <w:rPr>
                <w:szCs w:val="21"/>
              </w:rPr>
              <w:t xml:space="preserve"> </w:t>
            </w:r>
            <w:r w:rsidRPr="0086711F">
              <w:rPr>
                <w:rFonts w:asciiTheme="minorEastAsia" w:hAnsiTheme="minorEastAsia" w:cs="宋体"/>
                <w:kern w:val="0"/>
                <w:szCs w:val="21"/>
              </w:rPr>
              <w:t>m³/d</w:t>
            </w:r>
            <w:r w:rsidRPr="0086711F">
              <w:rPr>
                <w:rFonts w:asciiTheme="minorEastAsia" w:hAnsiTheme="minorEastAsia" w:cs="宋体" w:hint="eastAsia"/>
                <w:kern w:val="0"/>
                <w:szCs w:val="21"/>
              </w:rPr>
              <w:t>。</w:t>
            </w:r>
            <w:r w:rsidRPr="0086711F">
              <w:rPr>
                <w:rFonts w:asciiTheme="minorEastAsia" w:hAnsiTheme="minorEastAsia" w:cs="宋体" w:hint="eastAsia"/>
                <w:kern w:val="0"/>
                <w:szCs w:val="21"/>
              </w:rPr>
              <w:br/>
              <w:t xml:space="preserve">      2、位庄乡集镇区（新村、陈位庄、南阳屯）、苏章营、徐庄、大位庄污水纳入中心城区污水管网，污水量共2676m³/d。</w:t>
            </w:r>
            <w:r w:rsidRPr="0086711F">
              <w:rPr>
                <w:rFonts w:asciiTheme="minorEastAsia" w:hAnsiTheme="minorEastAsia" w:cs="宋体" w:hint="eastAsia"/>
                <w:kern w:val="0"/>
                <w:szCs w:val="21"/>
              </w:rPr>
              <w:br/>
              <w:t xml:space="preserve">      3、史庄镇史庄村、东永安、西永安污水纳入中心城区污水管网，污水量共405m³/d。</w:t>
            </w:r>
            <w:r w:rsidRPr="0086711F">
              <w:rPr>
                <w:rFonts w:asciiTheme="minorEastAsia" w:hAnsiTheme="minorEastAsia" w:cs="宋体" w:hint="eastAsia"/>
                <w:kern w:val="0"/>
                <w:szCs w:val="21"/>
              </w:rPr>
              <w:br/>
              <w:t xml:space="preserve">      4、本次规划建议村庄外围管线管径DN300。</w:t>
            </w:r>
          </w:p>
        </w:tc>
      </w:tr>
    </w:tbl>
    <w:p w14:paraId="65947C57" w14:textId="77777777" w:rsidR="00BE635F" w:rsidRPr="0086711F" w:rsidRDefault="00BE635F">
      <w:pPr>
        <w:tabs>
          <w:tab w:val="left" w:pos="720"/>
        </w:tabs>
        <w:overflowPunct w:val="0"/>
        <w:spacing w:line="360" w:lineRule="auto"/>
        <w:ind w:firstLine="480"/>
        <w:jc w:val="left"/>
        <w:rPr>
          <w:kern w:val="1"/>
          <w:sz w:val="24"/>
          <w:szCs w:val="24"/>
        </w:rPr>
      </w:pPr>
    </w:p>
    <w:p w14:paraId="0C730075" w14:textId="77777777" w:rsidR="00BE635F" w:rsidRPr="0086711F" w:rsidRDefault="00AD3CC8">
      <w:pPr>
        <w:tabs>
          <w:tab w:val="left" w:pos="720"/>
        </w:tabs>
        <w:overflowPunct w:val="0"/>
        <w:spacing w:line="360" w:lineRule="auto"/>
        <w:ind w:firstLine="480"/>
        <w:jc w:val="left"/>
        <w:rPr>
          <w:b/>
          <w:kern w:val="1"/>
          <w:sz w:val="24"/>
          <w:szCs w:val="24"/>
        </w:rPr>
      </w:pPr>
      <w:r w:rsidRPr="0086711F">
        <w:rPr>
          <w:rFonts w:hint="eastAsia"/>
          <w:b/>
          <w:kern w:val="1"/>
          <w:sz w:val="24"/>
          <w:szCs w:val="24"/>
        </w:rPr>
        <w:t>（</w:t>
      </w:r>
      <w:r w:rsidRPr="0086711F">
        <w:rPr>
          <w:rFonts w:hint="eastAsia"/>
          <w:b/>
          <w:kern w:val="1"/>
          <w:sz w:val="24"/>
          <w:szCs w:val="24"/>
        </w:rPr>
        <w:t>2</w:t>
      </w:r>
      <w:r w:rsidRPr="0086711F">
        <w:rPr>
          <w:rFonts w:hint="eastAsia"/>
          <w:b/>
          <w:kern w:val="1"/>
          <w:sz w:val="24"/>
          <w:szCs w:val="24"/>
        </w:rPr>
        <w:t>）污水管网规划</w:t>
      </w:r>
    </w:p>
    <w:p w14:paraId="32E53CBB" w14:textId="77777777" w:rsidR="00BE635F" w:rsidRPr="0086711F" w:rsidRDefault="00AD3CC8">
      <w:pPr>
        <w:tabs>
          <w:tab w:val="left" w:pos="720"/>
        </w:tabs>
        <w:overflowPunct w:val="0"/>
        <w:spacing w:line="360" w:lineRule="auto"/>
        <w:ind w:firstLine="480"/>
        <w:jc w:val="left"/>
        <w:rPr>
          <w:kern w:val="1"/>
          <w:sz w:val="24"/>
          <w:szCs w:val="24"/>
        </w:rPr>
      </w:pPr>
      <w:r w:rsidRPr="0086711F">
        <w:rPr>
          <w:rFonts w:hint="eastAsia"/>
          <w:kern w:val="1"/>
          <w:sz w:val="24"/>
          <w:szCs w:val="24"/>
        </w:rPr>
        <w:t>村庄污水管道工程量的计算，参考宅基地面积、居住密度、污水处理站位置等因素以及获嘉县现状建设污水管网概况，经测算，</w:t>
      </w:r>
      <w:proofErr w:type="gramStart"/>
      <w:r w:rsidRPr="0086711F">
        <w:rPr>
          <w:rFonts w:hint="eastAsia"/>
          <w:kern w:val="1"/>
          <w:sz w:val="24"/>
          <w:szCs w:val="24"/>
        </w:rPr>
        <w:t>规划按</w:t>
      </w:r>
      <w:proofErr w:type="gramEnd"/>
      <w:r w:rsidRPr="0086711F">
        <w:rPr>
          <w:rFonts w:hint="eastAsia"/>
          <w:kern w:val="1"/>
          <w:sz w:val="24"/>
          <w:szCs w:val="24"/>
        </w:rPr>
        <w:t>平均每户</w:t>
      </w:r>
      <w:r w:rsidRPr="0086711F">
        <w:rPr>
          <w:rFonts w:hint="eastAsia"/>
          <w:kern w:val="1"/>
          <w:sz w:val="24"/>
          <w:szCs w:val="24"/>
        </w:rPr>
        <w:t>4</w:t>
      </w:r>
      <w:r w:rsidRPr="0086711F">
        <w:rPr>
          <w:rFonts w:hint="eastAsia"/>
          <w:kern w:val="1"/>
          <w:sz w:val="24"/>
          <w:szCs w:val="24"/>
        </w:rPr>
        <w:t>人，每户</w:t>
      </w:r>
      <w:r w:rsidRPr="0086711F">
        <w:rPr>
          <w:rFonts w:hint="eastAsia"/>
          <w:kern w:val="1"/>
          <w:sz w:val="24"/>
          <w:szCs w:val="24"/>
        </w:rPr>
        <w:t>17</w:t>
      </w:r>
      <w:r w:rsidRPr="0086711F">
        <w:rPr>
          <w:rFonts w:hint="eastAsia"/>
          <w:kern w:val="1"/>
          <w:sz w:val="24"/>
          <w:szCs w:val="24"/>
        </w:rPr>
        <w:t>米管长计算，部分合建村庄需铺设村庄至污水处理站管网，长度在</w:t>
      </w:r>
      <w:r w:rsidRPr="0086711F">
        <w:rPr>
          <w:rFonts w:hint="eastAsia"/>
          <w:kern w:val="1"/>
          <w:sz w:val="24"/>
          <w:szCs w:val="24"/>
        </w:rPr>
        <w:t>1km</w:t>
      </w:r>
      <w:r w:rsidRPr="0086711F">
        <w:rPr>
          <w:rFonts w:hint="eastAsia"/>
          <w:kern w:val="1"/>
          <w:sz w:val="24"/>
          <w:szCs w:val="24"/>
        </w:rPr>
        <w:t>以内。城关镇村庄污水管网长度共</w:t>
      </w:r>
      <w:r w:rsidRPr="0086711F">
        <w:rPr>
          <w:rFonts w:hint="eastAsia"/>
          <w:kern w:val="1"/>
          <w:sz w:val="24"/>
          <w:szCs w:val="24"/>
        </w:rPr>
        <w:t>31392m</w:t>
      </w:r>
      <w:r w:rsidRPr="0086711F">
        <w:rPr>
          <w:rFonts w:hint="eastAsia"/>
          <w:kern w:val="1"/>
          <w:sz w:val="24"/>
          <w:szCs w:val="24"/>
        </w:rPr>
        <w:t>。</w:t>
      </w:r>
    </w:p>
    <w:p w14:paraId="36D9C55D" w14:textId="77777777" w:rsidR="00DF1A27" w:rsidRPr="0086711F" w:rsidRDefault="00DF1A27">
      <w:pPr>
        <w:tabs>
          <w:tab w:val="left" w:pos="720"/>
        </w:tabs>
        <w:overflowPunct w:val="0"/>
        <w:spacing w:line="360" w:lineRule="auto"/>
        <w:ind w:firstLine="480"/>
        <w:jc w:val="left"/>
        <w:rPr>
          <w:kern w:val="1"/>
          <w:sz w:val="24"/>
          <w:szCs w:val="24"/>
        </w:rPr>
      </w:pPr>
    </w:p>
    <w:p w14:paraId="7F1E16DA" w14:textId="1738DD49" w:rsidR="00BE635F" w:rsidRPr="0086711F" w:rsidRDefault="00DF1A27">
      <w:pPr>
        <w:pStyle w:val="1"/>
        <w:jc w:val="center"/>
        <w:rPr>
          <w:rFonts w:cs="宋体"/>
          <w:sz w:val="36"/>
          <w:szCs w:val="36"/>
        </w:rPr>
      </w:pPr>
      <w:r w:rsidRPr="0086711F">
        <w:rPr>
          <w:rFonts w:cs="宋体"/>
          <w:sz w:val="36"/>
          <w:szCs w:val="36"/>
        </w:rPr>
        <w:br w:type="column"/>
      </w:r>
      <w:bookmarkStart w:id="72" w:name="_Toc34814384"/>
      <w:r w:rsidR="00AD3CC8" w:rsidRPr="0086711F">
        <w:rPr>
          <w:rFonts w:cs="宋体" w:hint="eastAsia"/>
          <w:sz w:val="36"/>
          <w:szCs w:val="36"/>
        </w:rPr>
        <w:lastRenderedPageBreak/>
        <w:t>第四章</w:t>
      </w:r>
      <w:r w:rsidR="00AD3CC8" w:rsidRPr="0086711F">
        <w:rPr>
          <w:rFonts w:cs="宋体" w:hint="eastAsia"/>
          <w:sz w:val="36"/>
          <w:szCs w:val="36"/>
        </w:rPr>
        <w:t xml:space="preserve"> </w:t>
      </w:r>
      <w:r w:rsidR="00AD3CC8" w:rsidRPr="0086711F">
        <w:rPr>
          <w:rFonts w:cs="宋体" w:hint="eastAsia"/>
          <w:sz w:val="36"/>
          <w:szCs w:val="36"/>
        </w:rPr>
        <w:t>农村</w:t>
      </w:r>
      <w:r w:rsidR="00AD3CC8" w:rsidRPr="0086711F">
        <w:rPr>
          <w:rFonts w:cs="宋体"/>
          <w:sz w:val="36"/>
          <w:szCs w:val="36"/>
        </w:rPr>
        <w:t>水环境</w:t>
      </w:r>
      <w:r w:rsidR="00AD3CC8" w:rsidRPr="0086711F">
        <w:rPr>
          <w:rFonts w:cs="宋体" w:hint="eastAsia"/>
          <w:sz w:val="36"/>
          <w:szCs w:val="36"/>
        </w:rPr>
        <w:t>治理</w:t>
      </w:r>
      <w:bookmarkEnd w:id="72"/>
    </w:p>
    <w:p w14:paraId="405FA188" w14:textId="65E5284E" w:rsidR="00BE635F" w:rsidRPr="0086711F" w:rsidRDefault="00AD3CC8">
      <w:pPr>
        <w:pStyle w:val="2"/>
        <w:numPr>
          <w:ilvl w:val="0"/>
          <w:numId w:val="1"/>
        </w:numPr>
        <w:spacing w:after="20" w:line="360" w:lineRule="auto"/>
        <w:ind w:left="992" w:hanging="992"/>
        <w:rPr>
          <w:rFonts w:cs="宋体"/>
          <w:sz w:val="28"/>
          <w:szCs w:val="28"/>
        </w:rPr>
      </w:pPr>
      <w:bookmarkStart w:id="73" w:name="_Toc34814385"/>
      <w:r w:rsidRPr="0086711F">
        <w:rPr>
          <w:rFonts w:cs="宋体" w:hint="eastAsia"/>
          <w:sz w:val="28"/>
          <w:szCs w:val="28"/>
        </w:rPr>
        <w:t>农村水污染源控制</w:t>
      </w:r>
      <w:bookmarkEnd w:id="73"/>
    </w:p>
    <w:p w14:paraId="2FC4AD75"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w:t>
      </w:r>
      <w:r w:rsidRPr="0086711F">
        <w:rPr>
          <w:rFonts w:asciiTheme="majorEastAsia" w:eastAsiaTheme="majorEastAsia" w:hAnsiTheme="majorEastAsia"/>
          <w:kern w:val="0"/>
          <w:sz w:val="24"/>
          <w:szCs w:val="24"/>
        </w:rPr>
        <w:t>农村生活污水治理</w:t>
      </w:r>
    </w:p>
    <w:p w14:paraId="273F2D2F"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依据乡村生活污水治理专项规划及每年行动计划，逐步推进农村生活污水治理工作，新建污水处理厂（站）、铺设管网，将农村的生活污水纳入统一治理。</w:t>
      </w:r>
      <w:r w:rsidRPr="0086711F">
        <w:rPr>
          <w:rFonts w:asciiTheme="majorEastAsia" w:eastAsiaTheme="majorEastAsia" w:hAnsiTheme="majorEastAsia"/>
          <w:kern w:val="0"/>
          <w:sz w:val="24"/>
          <w:szCs w:val="24"/>
        </w:rPr>
        <w:t>经过一系列污水处理工艺后，出水</w:t>
      </w:r>
      <w:r w:rsidRPr="0086711F">
        <w:rPr>
          <w:rFonts w:asciiTheme="majorEastAsia" w:eastAsiaTheme="majorEastAsia" w:hAnsiTheme="majorEastAsia" w:hint="eastAsia"/>
          <w:kern w:val="0"/>
          <w:sz w:val="24"/>
          <w:szCs w:val="24"/>
        </w:rPr>
        <w:t>水质符合</w:t>
      </w:r>
      <w:r w:rsidRPr="0086711F">
        <w:rPr>
          <w:rFonts w:asciiTheme="majorEastAsia" w:eastAsiaTheme="majorEastAsia" w:hAnsiTheme="majorEastAsia"/>
          <w:kern w:val="0"/>
          <w:sz w:val="24"/>
          <w:szCs w:val="24"/>
        </w:rPr>
        <w:t>相关标准后可作为农田灌溉、水体景观、绿化、生活杂用水等</w:t>
      </w:r>
      <w:r w:rsidRPr="0086711F">
        <w:rPr>
          <w:rFonts w:asciiTheme="majorEastAsia" w:eastAsiaTheme="majorEastAsia" w:hAnsiTheme="majorEastAsia" w:hint="eastAsia"/>
          <w:kern w:val="0"/>
          <w:sz w:val="24"/>
          <w:szCs w:val="24"/>
        </w:rPr>
        <w:t>。</w:t>
      </w:r>
    </w:p>
    <w:p w14:paraId="3DB52915"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（2）工业</w:t>
      </w:r>
      <w:r w:rsidRPr="0086711F">
        <w:rPr>
          <w:rFonts w:asciiTheme="majorEastAsia" w:eastAsiaTheme="majorEastAsia" w:hAnsiTheme="majorEastAsia"/>
          <w:kern w:val="0"/>
          <w:sz w:val="24"/>
          <w:szCs w:val="24"/>
        </w:rPr>
        <w:t>点源治理</w:t>
      </w:r>
    </w:p>
    <w:p w14:paraId="69F5EFA1"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严格</w:t>
      </w:r>
      <w:r w:rsidRPr="0086711F">
        <w:rPr>
          <w:rFonts w:asciiTheme="majorEastAsia" w:eastAsiaTheme="majorEastAsia" w:hAnsiTheme="majorEastAsia"/>
          <w:kern w:val="0"/>
          <w:sz w:val="24"/>
          <w:szCs w:val="24"/>
        </w:rPr>
        <w:t>实行污水排放许可治理，产生的污水必须经过处理达标后才能排放，</w:t>
      </w:r>
      <w:r w:rsidRPr="0086711F">
        <w:rPr>
          <w:rFonts w:asciiTheme="majorEastAsia" w:eastAsiaTheme="majorEastAsia" w:hAnsiTheme="majorEastAsia" w:hint="eastAsia"/>
          <w:kern w:val="0"/>
          <w:sz w:val="24"/>
          <w:szCs w:val="24"/>
        </w:rPr>
        <w:t>废污水</w:t>
      </w:r>
      <w:r w:rsidRPr="0086711F">
        <w:rPr>
          <w:rFonts w:asciiTheme="majorEastAsia" w:eastAsiaTheme="majorEastAsia" w:hAnsiTheme="majorEastAsia"/>
          <w:kern w:val="0"/>
          <w:sz w:val="24"/>
          <w:szCs w:val="24"/>
        </w:rPr>
        <w:t>不达标的限期达标。</w:t>
      </w:r>
      <w:r w:rsidRPr="0086711F">
        <w:rPr>
          <w:rFonts w:asciiTheme="majorEastAsia" w:eastAsiaTheme="majorEastAsia" w:hAnsiTheme="majorEastAsia" w:hint="eastAsia"/>
          <w:kern w:val="0"/>
          <w:sz w:val="24"/>
          <w:szCs w:val="24"/>
        </w:rPr>
        <w:t>实行</w:t>
      </w:r>
      <w:r w:rsidRPr="0086711F">
        <w:rPr>
          <w:rFonts w:asciiTheme="majorEastAsia" w:eastAsiaTheme="majorEastAsia" w:hAnsiTheme="majorEastAsia"/>
          <w:kern w:val="0"/>
          <w:sz w:val="24"/>
          <w:szCs w:val="24"/>
        </w:rPr>
        <w:t>定期</w:t>
      </w:r>
      <w:r w:rsidRPr="0086711F">
        <w:rPr>
          <w:rFonts w:asciiTheme="majorEastAsia" w:eastAsiaTheme="majorEastAsia" w:hAnsiTheme="majorEastAsia" w:hint="eastAsia"/>
          <w:kern w:val="0"/>
          <w:sz w:val="24"/>
          <w:szCs w:val="24"/>
        </w:rPr>
        <w:t>检测</w:t>
      </w:r>
      <w:r w:rsidRPr="0086711F">
        <w:rPr>
          <w:rFonts w:asciiTheme="majorEastAsia" w:eastAsiaTheme="majorEastAsia" w:hAnsiTheme="majorEastAsia"/>
          <w:kern w:val="0"/>
          <w:sz w:val="24"/>
          <w:szCs w:val="24"/>
        </w:rPr>
        <w:t>，</w:t>
      </w:r>
      <w:r w:rsidRPr="0086711F">
        <w:rPr>
          <w:rFonts w:asciiTheme="majorEastAsia" w:eastAsiaTheme="majorEastAsia" w:hAnsiTheme="majorEastAsia" w:hint="eastAsia"/>
          <w:kern w:val="0"/>
          <w:sz w:val="24"/>
          <w:szCs w:val="24"/>
        </w:rPr>
        <w:t>提倡</w:t>
      </w:r>
      <w:r w:rsidRPr="0086711F">
        <w:rPr>
          <w:rFonts w:asciiTheme="majorEastAsia" w:eastAsiaTheme="majorEastAsia" w:hAnsiTheme="majorEastAsia"/>
          <w:kern w:val="0"/>
          <w:sz w:val="24"/>
          <w:szCs w:val="24"/>
        </w:rPr>
        <w:t>污水充分利用。</w:t>
      </w:r>
      <w:r w:rsidRPr="0086711F">
        <w:rPr>
          <w:rFonts w:asciiTheme="majorEastAsia" w:eastAsiaTheme="majorEastAsia" w:hAnsiTheme="majorEastAsia" w:hint="eastAsia"/>
          <w:kern w:val="0"/>
          <w:sz w:val="24"/>
          <w:szCs w:val="24"/>
        </w:rPr>
        <w:t>统筹规划工业与农业、生产与消费、城市与农村的发展，大力发展资源循环利用产业，实行可持续生产和消费。实行清洁生产，在企业生产的源头和全过程充分利用资源，使废物最小化、资源化、无害化，在工业集中地区积极发展生态工业，使上游企业的废物成为下游企业的原料，延长生产链条，做到废物产生量最小，实现“零排放”。淘汰和关闭一批技术落后、污染严重、浪费资源的企业。</w:t>
      </w:r>
    </w:p>
    <w:p w14:paraId="1AF6EE00"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（3）农业面源</w:t>
      </w:r>
      <w:r w:rsidRPr="0086711F">
        <w:rPr>
          <w:rFonts w:asciiTheme="majorEastAsia" w:eastAsiaTheme="majorEastAsia" w:hAnsiTheme="majorEastAsia"/>
          <w:kern w:val="0"/>
          <w:sz w:val="24"/>
          <w:szCs w:val="24"/>
        </w:rPr>
        <w:t>污水治理</w:t>
      </w:r>
    </w:p>
    <w:p w14:paraId="0E1528CE"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kern w:val="0"/>
          <w:sz w:val="24"/>
          <w:szCs w:val="24"/>
        </w:rPr>
        <w:t>源头减量</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减少肥料的投入，提高养分利用效率，以及实施节水灌溉和径流控制</w:t>
      </w:r>
      <w:r w:rsidRPr="0086711F">
        <w:rPr>
          <w:rFonts w:asciiTheme="majorEastAsia" w:eastAsiaTheme="majorEastAsia" w:hAnsiTheme="majorEastAsia" w:hint="eastAsia"/>
          <w:kern w:val="0"/>
          <w:sz w:val="24"/>
          <w:szCs w:val="24"/>
        </w:rPr>
        <w:t>。有条件</w:t>
      </w:r>
      <w:r w:rsidRPr="0086711F">
        <w:rPr>
          <w:rFonts w:asciiTheme="majorEastAsia" w:eastAsiaTheme="majorEastAsia" w:hAnsiTheme="majorEastAsia"/>
          <w:kern w:val="0"/>
          <w:sz w:val="24"/>
          <w:szCs w:val="24"/>
        </w:rPr>
        <w:t>的地区建设生态沟渠、缓冲带、生态池塘和人工湿地</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采用保护性耕作、免耕和生态隔离带等措施拦截农业面源污染</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对于畜禽粪便和农作物秸秆中的氮、磷养分，可通过直接还田，或养殖废水和沼液在经过预处理后进行还田。</w:t>
      </w:r>
      <w:r w:rsidRPr="0086711F">
        <w:rPr>
          <w:rFonts w:asciiTheme="majorEastAsia" w:eastAsiaTheme="majorEastAsia" w:hAnsiTheme="majorEastAsia" w:hint="eastAsia"/>
          <w:kern w:val="0"/>
          <w:sz w:val="24"/>
          <w:szCs w:val="24"/>
        </w:rPr>
        <w:t>开展</w:t>
      </w:r>
      <w:r w:rsidRPr="0086711F">
        <w:rPr>
          <w:rFonts w:asciiTheme="majorEastAsia" w:eastAsiaTheme="majorEastAsia" w:hAnsiTheme="majorEastAsia"/>
          <w:kern w:val="0"/>
          <w:sz w:val="24"/>
          <w:szCs w:val="24"/>
        </w:rPr>
        <w:t>水生生态系统修复</w:t>
      </w:r>
      <w:r w:rsidRPr="0086711F">
        <w:rPr>
          <w:rFonts w:asciiTheme="majorEastAsia" w:eastAsiaTheme="majorEastAsia" w:hAnsiTheme="majorEastAsia" w:hint="eastAsia"/>
          <w:kern w:val="0"/>
          <w:sz w:val="24"/>
          <w:szCs w:val="24"/>
        </w:rPr>
        <w:t>，对</w:t>
      </w:r>
      <w:r w:rsidRPr="0086711F">
        <w:rPr>
          <w:rFonts w:asciiTheme="majorEastAsia" w:eastAsiaTheme="majorEastAsia" w:hAnsiTheme="majorEastAsia"/>
          <w:kern w:val="0"/>
          <w:sz w:val="24"/>
          <w:szCs w:val="24"/>
        </w:rPr>
        <w:t>面源污水的输移路径进行水生生态修复，以提高其自净能力。</w:t>
      </w:r>
    </w:p>
    <w:p w14:paraId="5CCB2028" w14:textId="77777777" w:rsidR="00BE635F" w:rsidRPr="0086711F" w:rsidRDefault="00AD3CC8">
      <w:pPr>
        <w:overflowPunct w:val="0"/>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（4）</w:t>
      </w:r>
      <w:r w:rsidRPr="0086711F">
        <w:rPr>
          <w:rFonts w:asciiTheme="majorEastAsia" w:eastAsiaTheme="majorEastAsia" w:hAnsiTheme="majorEastAsia"/>
          <w:kern w:val="0"/>
          <w:sz w:val="24"/>
          <w:szCs w:val="24"/>
        </w:rPr>
        <w:t>内源污染治理</w:t>
      </w:r>
    </w:p>
    <w:p w14:paraId="779D76A5"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通过开展河流水系沟渠清淤，彻底清理村内沟渠、管道的淤泥堆积、杂草杂物和漂浮垃圾，提高水体自净能力，保持水体透明，做到村内无黑臭水体。</w:t>
      </w:r>
    </w:p>
    <w:p w14:paraId="6EDD8928" w14:textId="30DEB921" w:rsidR="00BE635F" w:rsidRPr="0086711F" w:rsidRDefault="00AD3CC8">
      <w:pPr>
        <w:pStyle w:val="2"/>
        <w:numPr>
          <w:ilvl w:val="0"/>
          <w:numId w:val="1"/>
        </w:numPr>
        <w:spacing w:after="20" w:line="360" w:lineRule="auto"/>
        <w:ind w:left="992" w:hanging="992"/>
        <w:rPr>
          <w:rFonts w:cs="宋体"/>
          <w:sz w:val="28"/>
          <w:szCs w:val="28"/>
        </w:rPr>
      </w:pPr>
      <w:bookmarkStart w:id="74" w:name="_Toc34814386"/>
      <w:r w:rsidRPr="0086711F">
        <w:rPr>
          <w:rFonts w:cs="宋体" w:hint="eastAsia"/>
          <w:sz w:val="28"/>
          <w:szCs w:val="28"/>
        </w:rPr>
        <w:lastRenderedPageBreak/>
        <w:t>农村水</w:t>
      </w:r>
      <w:r w:rsidRPr="0086711F">
        <w:rPr>
          <w:rFonts w:cs="宋体"/>
          <w:sz w:val="28"/>
          <w:szCs w:val="28"/>
        </w:rPr>
        <w:t>生态修复</w:t>
      </w:r>
      <w:bookmarkEnd w:id="74"/>
    </w:p>
    <w:p w14:paraId="43E3AF0E"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采用底质改良型环境修复剂对底质进行改良，同时构建沉水植被系统，水生动物系统构建工程和微生物系统构建工程。增强河道的抗冲击负荷能力，在河道内采用生物强化技术，在河道内堤防较高的区域、支流汇入口和排污口处设置生物岛礁和人工水草，进一步强化水体中的净化作用，从而保障河道水质达标。</w:t>
      </w:r>
    </w:p>
    <w:p w14:paraId="10BF78BE" w14:textId="3BE6D142" w:rsidR="00BE635F" w:rsidRPr="0086711F" w:rsidRDefault="00AD3CC8">
      <w:pPr>
        <w:pStyle w:val="2"/>
        <w:numPr>
          <w:ilvl w:val="0"/>
          <w:numId w:val="1"/>
        </w:numPr>
        <w:spacing w:after="20" w:line="360" w:lineRule="auto"/>
        <w:ind w:left="992" w:hanging="992"/>
        <w:rPr>
          <w:rFonts w:cs="宋体"/>
          <w:sz w:val="28"/>
          <w:szCs w:val="28"/>
        </w:rPr>
      </w:pPr>
      <w:bookmarkStart w:id="75" w:name="_Toc34814387"/>
      <w:r w:rsidRPr="0086711F">
        <w:rPr>
          <w:rFonts w:cs="宋体" w:hint="eastAsia"/>
          <w:sz w:val="28"/>
          <w:szCs w:val="28"/>
        </w:rPr>
        <w:t>农村水环境</w:t>
      </w:r>
      <w:r w:rsidRPr="0086711F">
        <w:rPr>
          <w:rFonts w:cs="宋体"/>
          <w:sz w:val="28"/>
          <w:szCs w:val="28"/>
        </w:rPr>
        <w:t>管理</w:t>
      </w:r>
      <w:bookmarkEnd w:id="75"/>
    </w:p>
    <w:p w14:paraId="1C87BD89"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kern w:val="0"/>
          <w:sz w:val="24"/>
          <w:szCs w:val="24"/>
        </w:rPr>
        <w:t>以河长</w:t>
      </w:r>
      <w:proofErr w:type="gramStart"/>
      <w:r w:rsidRPr="0086711F">
        <w:rPr>
          <w:rFonts w:asciiTheme="majorEastAsia" w:eastAsiaTheme="majorEastAsia" w:hAnsiTheme="majorEastAsia"/>
          <w:kern w:val="0"/>
          <w:sz w:val="24"/>
          <w:szCs w:val="24"/>
        </w:rPr>
        <w:t>制推进</w:t>
      </w:r>
      <w:proofErr w:type="gramEnd"/>
      <w:r w:rsidRPr="0086711F">
        <w:rPr>
          <w:rFonts w:asciiTheme="majorEastAsia" w:eastAsiaTheme="majorEastAsia" w:hAnsiTheme="majorEastAsia"/>
          <w:kern w:val="0"/>
          <w:sz w:val="24"/>
          <w:szCs w:val="24"/>
        </w:rPr>
        <w:t>农村水环境治理</w:t>
      </w:r>
      <w:r w:rsidRPr="0086711F">
        <w:rPr>
          <w:rFonts w:asciiTheme="majorEastAsia" w:eastAsiaTheme="majorEastAsia" w:hAnsiTheme="majorEastAsia" w:hint="eastAsia"/>
          <w:kern w:val="0"/>
          <w:sz w:val="24"/>
          <w:szCs w:val="24"/>
        </w:rPr>
        <w:t>，坚持“绿水青山就是金山银山”，完善“一河一档”，出台“一河</w:t>
      </w:r>
      <w:proofErr w:type="gramStart"/>
      <w:r w:rsidRPr="0086711F">
        <w:rPr>
          <w:rFonts w:asciiTheme="majorEastAsia" w:eastAsiaTheme="majorEastAsia" w:hAnsiTheme="majorEastAsia" w:hint="eastAsia"/>
          <w:kern w:val="0"/>
          <w:sz w:val="24"/>
          <w:szCs w:val="24"/>
        </w:rPr>
        <w:t>一</w:t>
      </w:r>
      <w:proofErr w:type="gramEnd"/>
      <w:r w:rsidRPr="0086711F">
        <w:rPr>
          <w:rFonts w:asciiTheme="majorEastAsia" w:eastAsiaTheme="majorEastAsia" w:hAnsiTheme="majorEastAsia" w:hint="eastAsia"/>
          <w:kern w:val="0"/>
          <w:sz w:val="24"/>
          <w:szCs w:val="24"/>
        </w:rPr>
        <w:t>策”，多</w:t>
      </w:r>
      <w:proofErr w:type="gramStart"/>
      <w:r w:rsidRPr="0086711F">
        <w:rPr>
          <w:rFonts w:asciiTheme="majorEastAsia" w:eastAsiaTheme="majorEastAsia" w:hAnsiTheme="majorEastAsia" w:hint="eastAsia"/>
          <w:kern w:val="0"/>
          <w:sz w:val="24"/>
          <w:szCs w:val="24"/>
        </w:rPr>
        <w:t>措</w:t>
      </w:r>
      <w:proofErr w:type="gramEnd"/>
      <w:r w:rsidRPr="0086711F">
        <w:rPr>
          <w:rFonts w:asciiTheme="majorEastAsia" w:eastAsiaTheme="majorEastAsia" w:hAnsiTheme="majorEastAsia" w:hint="eastAsia"/>
          <w:kern w:val="0"/>
          <w:sz w:val="24"/>
          <w:szCs w:val="24"/>
        </w:rPr>
        <w:t>并举，综合发力，促进河道管护向纵深化、精细化发展，推动农村河道管理再上新台阶。</w:t>
      </w:r>
    </w:p>
    <w:p w14:paraId="1E7EE034" w14:textId="77777777" w:rsidR="00BE635F" w:rsidRPr="0086711F" w:rsidRDefault="00AD3CC8">
      <w:pPr>
        <w:tabs>
          <w:tab w:val="left" w:pos="720"/>
        </w:tabs>
        <w:overflowPunct w:val="0"/>
        <w:spacing w:line="360" w:lineRule="auto"/>
        <w:ind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采用“互联网+村镇水</w:t>
      </w:r>
      <w:proofErr w:type="gramStart"/>
      <w:r w:rsidRPr="0086711F">
        <w:rPr>
          <w:rFonts w:asciiTheme="majorEastAsia" w:eastAsiaTheme="majorEastAsia" w:hAnsiTheme="majorEastAsia" w:hint="eastAsia"/>
          <w:kern w:val="0"/>
          <w:sz w:val="24"/>
          <w:szCs w:val="24"/>
        </w:rPr>
        <w:t>务</w:t>
      </w:r>
      <w:proofErr w:type="gramEnd"/>
      <w:r w:rsidRPr="0086711F">
        <w:rPr>
          <w:rFonts w:asciiTheme="majorEastAsia" w:eastAsiaTheme="majorEastAsia" w:hAnsiTheme="majorEastAsia" w:hint="eastAsia"/>
          <w:kern w:val="0"/>
          <w:sz w:val="24"/>
          <w:szCs w:val="24"/>
        </w:rPr>
        <w:t>”思路和集约化管理模式，实现信息化网络运营模式，采用远程监控与定期巡检维护相结合，可大大减少运营人员，提高了工作效率，降低运营成本。</w:t>
      </w:r>
    </w:p>
    <w:p w14:paraId="046BDD8C" w14:textId="77777777" w:rsidR="00BE635F" w:rsidRPr="0086711F" w:rsidRDefault="00BE635F">
      <w:pPr>
        <w:widowControl/>
        <w:spacing w:line="360" w:lineRule="auto"/>
        <w:ind w:firstLineChars="200" w:firstLine="480"/>
        <w:jc w:val="left"/>
        <w:rPr>
          <w:rFonts w:asciiTheme="majorEastAsia" w:eastAsiaTheme="majorEastAsia" w:hAnsiTheme="majorEastAsia"/>
          <w:kern w:val="0"/>
          <w:sz w:val="24"/>
          <w:szCs w:val="24"/>
        </w:rPr>
      </w:pPr>
    </w:p>
    <w:p w14:paraId="391EEF3E" w14:textId="77777777" w:rsidR="00BE635F" w:rsidRPr="0086711F" w:rsidRDefault="00BE635F">
      <w:pPr>
        <w:widowControl/>
        <w:spacing w:line="360" w:lineRule="auto"/>
        <w:ind w:firstLineChars="200" w:firstLine="480"/>
        <w:jc w:val="left"/>
        <w:rPr>
          <w:rFonts w:asciiTheme="majorEastAsia" w:eastAsiaTheme="majorEastAsia" w:hAnsiTheme="majorEastAsia"/>
          <w:kern w:val="0"/>
          <w:sz w:val="24"/>
          <w:szCs w:val="24"/>
        </w:rPr>
      </w:pPr>
    </w:p>
    <w:p w14:paraId="72CCFDE1" w14:textId="77777777" w:rsidR="00BE635F" w:rsidRPr="0086711F" w:rsidRDefault="00BE635F">
      <w:pPr>
        <w:tabs>
          <w:tab w:val="left" w:pos="720"/>
        </w:tabs>
        <w:overflowPunct w:val="0"/>
        <w:spacing w:line="360" w:lineRule="auto"/>
        <w:ind w:firstLine="480"/>
        <w:jc w:val="left"/>
        <w:rPr>
          <w:kern w:val="1"/>
          <w:sz w:val="24"/>
          <w:szCs w:val="24"/>
        </w:rPr>
      </w:pPr>
    </w:p>
    <w:p w14:paraId="3D349135" w14:textId="77777777" w:rsidR="00BE635F" w:rsidRPr="0086711F" w:rsidRDefault="00BE635F">
      <w:pPr>
        <w:tabs>
          <w:tab w:val="left" w:pos="720"/>
        </w:tabs>
        <w:overflowPunct w:val="0"/>
        <w:spacing w:line="360" w:lineRule="auto"/>
        <w:ind w:firstLine="480"/>
        <w:jc w:val="left"/>
        <w:rPr>
          <w:kern w:val="1"/>
          <w:sz w:val="24"/>
          <w:szCs w:val="24"/>
        </w:rPr>
      </w:pPr>
    </w:p>
    <w:p w14:paraId="1207D9EE" w14:textId="6219A032" w:rsidR="00BE635F" w:rsidRPr="0086711F" w:rsidRDefault="00DF1A27">
      <w:pPr>
        <w:pStyle w:val="1"/>
        <w:jc w:val="center"/>
        <w:rPr>
          <w:rFonts w:cs="宋体"/>
          <w:sz w:val="36"/>
          <w:szCs w:val="36"/>
        </w:rPr>
      </w:pPr>
      <w:r w:rsidRPr="0086711F">
        <w:rPr>
          <w:rFonts w:cs="宋体"/>
          <w:sz w:val="36"/>
          <w:szCs w:val="36"/>
        </w:rPr>
        <w:br w:type="column"/>
      </w:r>
      <w:bookmarkStart w:id="76" w:name="_Toc34814388"/>
      <w:r w:rsidR="00AD3CC8" w:rsidRPr="0086711F">
        <w:rPr>
          <w:rFonts w:cs="宋体" w:hint="eastAsia"/>
          <w:sz w:val="36"/>
          <w:szCs w:val="36"/>
        </w:rPr>
        <w:lastRenderedPageBreak/>
        <w:t>第五章</w:t>
      </w:r>
      <w:r w:rsidR="00AD3CC8" w:rsidRPr="0086711F">
        <w:rPr>
          <w:rFonts w:cs="宋体" w:hint="eastAsia"/>
          <w:sz w:val="36"/>
          <w:szCs w:val="36"/>
        </w:rPr>
        <w:t xml:space="preserve"> </w:t>
      </w:r>
      <w:r w:rsidR="00AD3CC8" w:rsidRPr="0086711F">
        <w:rPr>
          <w:rFonts w:cs="宋体" w:hint="eastAsia"/>
          <w:sz w:val="36"/>
          <w:szCs w:val="36"/>
        </w:rPr>
        <w:t>分期</w:t>
      </w:r>
      <w:r w:rsidR="00AD3CC8" w:rsidRPr="0086711F">
        <w:rPr>
          <w:rFonts w:cs="宋体"/>
          <w:sz w:val="36"/>
          <w:szCs w:val="36"/>
        </w:rPr>
        <w:t>建设</w:t>
      </w:r>
      <w:r w:rsidR="00AD3CC8" w:rsidRPr="0086711F">
        <w:rPr>
          <w:rFonts w:cs="宋体" w:hint="eastAsia"/>
          <w:sz w:val="36"/>
          <w:szCs w:val="36"/>
        </w:rPr>
        <w:t>规划</w:t>
      </w:r>
      <w:bookmarkEnd w:id="76"/>
    </w:p>
    <w:p w14:paraId="5240479E" w14:textId="5B789C15" w:rsidR="00BE635F" w:rsidRPr="0086711F" w:rsidRDefault="00AD3CC8">
      <w:pPr>
        <w:pStyle w:val="2"/>
        <w:numPr>
          <w:ilvl w:val="0"/>
          <w:numId w:val="1"/>
        </w:numPr>
        <w:spacing w:after="20" w:line="360" w:lineRule="auto"/>
        <w:ind w:left="992" w:hanging="992"/>
        <w:rPr>
          <w:rFonts w:cs="宋体"/>
          <w:sz w:val="28"/>
          <w:szCs w:val="28"/>
        </w:rPr>
      </w:pPr>
      <w:bookmarkStart w:id="77" w:name="_Toc34814389"/>
      <w:r w:rsidRPr="0086711F">
        <w:rPr>
          <w:rFonts w:cs="宋体" w:hint="eastAsia"/>
          <w:sz w:val="28"/>
          <w:szCs w:val="28"/>
        </w:rPr>
        <w:t>近期规划</w:t>
      </w:r>
      <w:r w:rsidRPr="0086711F">
        <w:rPr>
          <w:rFonts w:cs="宋体"/>
          <w:sz w:val="28"/>
          <w:szCs w:val="28"/>
        </w:rPr>
        <w:t>目标</w:t>
      </w:r>
      <w:bookmarkEnd w:id="77"/>
    </w:p>
    <w:p w14:paraId="07084F2B" w14:textId="77777777" w:rsidR="00BE635F" w:rsidRPr="0086711F" w:rsidRDefault="00AD3CC8">
      <w:pPr>
        <w:spacing w:line="360" w:lineRule="auto"/>
        <w:ind w:firstLineChars="200" w:firstLine="480"/>
        <w:jc w:val="left"/>
        <w:rPr>
          <w:kern w:val="1"/>
          <w:sz w:val="24"/>
          <w:szCs w:val="24"/>
        </w:rPr>
      </w:pPr>
      <w:r w:rsidRPr="0086711F">
        <w:rPr>
          <w:rFonts w:hint="eastAsia"/>
          <w:kern w:val="1"/>
          <w:sz w:val="24"/>
          <w:szCs w:val="24"/>
        </w:rPr>
        <w:t>到</w:t>
      </w:r>
      <w:r w:rsidRPr="0086711F">
        <w:rPr>
          <w:rFonts w:hint="eastAsia"/>
          <w:kern w:val="1"/>
          <w:sz w:val="24"/>
          <w:szCs w:val="24"/>
        </w:rPr>
        <w:t>2022</w:t>
      </w:r>
      <w:r w:rsidRPr="0086711F">
        <w:rPr>
          <w:rFonts w:hint="eastAsia"/>
          <w:kern w:val="1"/>
          <w:sz w:val="24"/>
          <w:szCs w:val="24"/>
        </w:rPr>
        <w:t>年，获嘉县下</w:t>
      </w:r>
      <w:r w:rsidRPr="0086711F">
        <w:rPr>
          <w:kern w:val="1"/>
          <w:sz w:val="24"/>
          <w:szCs w:val="24"/>
        </w:rPr>
        <w:t>辖</w:t>
      </w:r>
      <w:r w:rsidRPr="0086711F">
        <w:rPr>
          <w:rFonts w:hint="eastAsia"/>
          <w:kern w:val="1"/>
          <w:sz w:val="24"/>
          <w:szCs w:val="24"/>
        </w:rPr>
        <w:t>11</w:t>
      </w:r>
      <w:r w:rsidRPr="0086711F">
        <w:rPr>
          <w:rFonts w:hint="eastAsia"/>
          <w:kern w:val="1"/>
          <w:sz w:val="24"/>
          <w:szCs w:val="24"/>
        </w:rPr>
        <w:t>个</w:t>
      </w:r>
      <w:r w:rsidRPr="0086711F">
        <w:rPr>
          <w:kern w:val="1"/>
          <w:sz w:val="24"/>
          <w:szCs w:val="24"/>
        </w:rPr>
        <w:t>乡镇</w:t>
      </w:r>
      <w:r w:rsidRPr="0086711F">
        <w:rPr>
          <w:rFonts w:hint="eastAsia"/>
          <w:kern w:val="1"/>
          <w:sz w:val="24"/>
          <w:szCs w:val="24"/>
        </w:rPr>
        <w:t>镇区生活污水处理设施全覆盖，建成区管网覆盖率</w:t>
      </w:r>
      <w:r w:rsidRPr="0086711F">
        <w:rPr>
          <w:kern w:val="1"/>
          <w:sz w:val="24"/>
          <w:szCs w:val="24"/>
        </w:rPr>
        <w:t>达到</w:t>
      </w:r>
      <w:r w:rsidRPr="0086711F">
        <w:rPr>
          <w:kern w:val="1"/>
          <w:sz w:val="24"/>
          <w:szCs w:val="24"/>
        </w:rPr>
        <w:t>90%</w:t>
      </w:r>
      <w:r w:rsidRPr="0086711F">
        <w:rPr>
          <w:rFonts w:hint="eastAsia"/>
          <w:kern w:val="1"/>
          <w:sz w:val="24"/>
          <w:szCs w:val="24"/>
        </w:rPr>
        <w:t>以上</w:t>
      </w:r>
      <w:r w:rsidRPr="0086711F">
        <w:rPr>
          <w:kern w:val="1"/>
          <w:sz w:val="24"/>
          <w:szCs w:val="24"/>
        </w:rPr>
        <w:t>，</w:t>
      </w:r>
      <w:r w:rsidRPr="0086711F">
        <w:rPr>
          <w:rFonts w:hint="eastAsia"/>
          <w:kern w:val="1"/>
          <w:sz w:val="24"/>
          <w:szCs w:val="24"/>
        </w:rPr>
        <w:t>污水集中处理率达到</w:t>
      </w:r>
      <w:r w:rsidRPr="0086711F">
        <w:rPr>
          <w:kern w:val="1"/>
          <w:sz w:val="24"/>
          <w:szCs w:val="24"/>
        </w:rPr>
        <w:t>8</w:t>
      </w:r>
      <w:r w:rsidRPr="0086711F">
        <w:rPr>
          <w:rFonts w:hint="eastAsia"/>
          <w:kern w:val="1"/>
          <w:sz w:val="24"/>
          <w:szCs w:val="24"/>
        </w:rPr>
        <w:t>0%</w:t>
      </w:r>
      <w:r w:rsidRPr="0086711F">
        <w:rPr>
          <w:rFonts w:hint="eastAsia"/>
          <w:kern w:val="1"/>
          <w:sz w:val="24"/>
          <w:szCs w:val="24"/>
        </w:rPr>
        <w:t>以上；优先</w:t>
      </w:r>
      <w:r w:rsidRPr="0086711F">
        <w:rPr>
          <w:kern w:val="1"/>
          <w:sz w:val="24"/>
          <w:szCs w:val="24"/>
        </w:rPr>
        <w:t>建设</w:t>
      </w:r>
      <w:r w:rsidRPr="0086711F">
        <w:rPr>
          <w:rFonts w:hint="eastAsia"/>
          <w:kern w:val="1"/>
          <w:sz w:val="24"/>
          <w:szCs w:val="24"/>
        </w:rPr>
        <w:t>生活污水处理设施</w:t>
      </w:r>
      <w:r w:rsidRPr="0086711F">
        <w:rPr>
          <w:kern w:val="1"/>
          <w:sz w:val="24"/>
          <w:szCs w:val="24"/>
        </w:rPr>
        <w:t>的</w:t>
      </w:r>
      <w:r w:rsidRPr="0086711F">
        <w:rPr>
          <w:rFonts w:hint="eastAsia"/>
          <w:kern w:val="1"/>
          <w:sz w:val="24"/>
          <w:szCs w:val="24"/>
        </w:rPr>
        <w:t>村庄管网覆盖率</w:t>
      </w:r>
      <w:r w:rsidRPr="0086711F">
        <w:rPr>
          <w:kern w:val="1"/>
          <w:sz w:val="24"/>
          <w:szCs w:val="24"/>
        </w:rPr>
        <w:t>达到</w:t>
      </w:r>
      <w:r w:rsidRPr="0086711F">
        <w:rPr>
          <w:kern w:val="1"/>
          <w:sz w:val="24"/>
          <w:szCs w:val="24"/>
        </w:rPr>
        <w:t>90%</w:t>
      </w:r>
      <w:r w:rsidRPr="0086711F">
        <w:rPr>
          <w:kern w:val="1"/>
          <w:sz w:val="24"/>
          <w:szCs w:val="24"/>
        </w:rPr>
        <w:t>以上</w:t>
      </w:r>
      <w:r w:rsidRPr="0086711F">
        <w:rPr>
          <w:rFonts w:hint="eastAsia"/>
          <w:kern w:val="1"/>
          <w:sz w:val="24"/>
          <w:szCs w:val="24"/>
        </w:rPr>
        <w:t>,</w:t>
      </w:r>
      <w:r w:rsidRPr="0086711F">
        <w:rPr>
          <w:rFonts w:hint="eastAsia"/>
          <w:kern w:val="1"/>
          <w:sz w:val="24"/>
          <w:szCs w:val="24"/>
        </w:rPr>
        <w:t>治理</w:t>
      </w:r>
      <w:r w:rsidRPr="0086711F">
        <w:rPr>
          <w:kern w:val="1"/>
          <w:sz w:val="24"/>
          <w:szCs w:val="24"/>
        </w:rPr>
        <w:t>覆盖率</w:t>
      </w:r>
      <w:r w:rsidRPr="0086711F">
        <w:rPr>
          <w:rFonts w:hint="eastAsia"/>
          <w:kern w:val="1"/>
          <w:sz w:val="24"/>
          <w:szCs w:val="24"/>
        </w:rPr>
        <w:t>40</w:t>
      </w:r>
      <w:r w:rsidRPr="0086711F">
        <w:rPr>
          <w:kern w:val="1"/>
          <w:sz w:val="24"/>
          <w:szCs w:val="24"/>
        </w:rPr>
        <w:t>%</w:t>
      </w:r>
      <w:r w:rsidRPr="0086711F">
        <w:rPr>
          <w:rFonts w:hint="eastAsia"/>
          <w:kern w:val="1"/>
          <w:sz w:val="24"/>
          <w:szCs w:val="24"/>
        </w:rPr>
        <w:t>。确保处理后的尾水稳定排放；对污水处理过程中产生的污泥进行专业无害化处理处置，污泥处置率达到</w:t>
      </w:r>
      <w:r w:rsidRPr="0086711F">
        <w:rPr>
          <w:kern w:val="1"/>
          <w:sz w:val="24"/>
          <w:szCs w:val="24"/>
        </w:rPr>
        <w:t>90</w:t>
      </w:r>
      <w:r w:rsidRPr="0086711F">
        <w:rPr>
          <w:rFonts w:hint="eastAsia"/>
          <w:kern w:val="1"/>
          <w:sz w:val="24"/>
          <w:szCs w:val="24"/>
        </w:rPr>
        <w:t>%</w:t>
      </w:r>
      <w:r w:rsidRPr="0086711F">
        <w:rPr>
          <w:rFonts w:hint="eastAsia"/>
          <w:kern w:val="1"/>
          <w:sz w:val="24"/>
          <w:szCs w:val="24"/>
        </w:rPr>
        <w:t>以上。</w:t>
      </w:r>
    </w:p>
    <w:p w14:paraId="64D1E522" w14:textId="1385C56C" w:rsidR="00BE635F" w:rsidRPr="0086711F" w:rsidRDefault="00AD3CC8">
      <w:pPr>
        <w:pStyle w:val="2"/>
        <w:numPr>
          <w:ilvl w:val="0"/>
          <w:numId w:val="1"/>
        </w:numPr>
        <w:spacing w:after="20" w:line="360" w:lineRule="auto"/>
        <w:ind w:left="992" w:hanging="992"/>
        <w:rPr>
          <w:rFonts w:cs="宋体"/>
          <w:sz w:val="28"/>
          <w:szCs w:val="28"/>
        </w:rPr>
      </w:pPr>
      <w:bookmarkStart w:id="78" w:name="_Toc34814390"/>
      <w:r w:rsidRPr="0086711F">
        <w:rPr>
          <w:rFonts w:cs="宋体" w:hint="eastAsia"/>
          <w:sz w:val="28"/>
          <w:szCs w:val="28"/>
        </w:rPr>
        <w:t>分期建设</w:t>
      </w:r>
      <w:r w:rsidRPr="0086711F">
        <w:rPr>
          <w:rFonts w:cs="宋体"/>
          <w:sz w:val="28"/>
          <w:szCs w:val="28"/>
        </w:rPr>
        <w:t>规划</w:t>
      </w:r>
      <w:bookmarkEnd w:id="78"/>
    </w:p>
    <w:p w14:paraId="63503240" w14:textId="77777777" w:rsidR="00BE635F" w:rsidRPr="0086711F" w:rsidRDefault="00AD3CC8">
      <w:pPr>
        <w:tabs>
          <w:tab w:val="left" w:pos="720"/>
        </w:tabs>
        <w:overflowPunct w:val="0"/>
        <w:spacing w:line="360" w:lineRule="auto"/>
        <w:ind w:firstLine="480"/>
        <w:jc w:val="left"/>
        <w:rPr>
          <w:kern w:val="1"/>
          <w:sz w:val="24"/>
          <w:szCs w:val="24"/>
        </w:rPr>
      </w:pPr>
      <w:r w:rsidRPr="0086711F">
        <w:rPr>
          <w:rFonts w:hint="eastAsia"/>
          <w:kern w:val="1"/>
          <w:sz w:val="24"/>
          <w:szCs w:val="24"/>
        </w:rPr>
        <w:t>按照先易后难、先集镇后农村、</w:t>
      </w:r>
      <w:proofErr w:type="gramStart"/>
      <w:r w:rsidRPr="0086711F">
        <w:rPr>
          <w:rFonts w:hint="eastAsia"/>
          <w:kern w:val="1"/>
          <w:sz w:val="24"/>
          <w:szCs w:val="24"/>
        </w:rPr>
        <w:t>先环境</w:t>
      </w:r>
      <w:proofErr w:type="gramEnd"/>
      <w:r w:rsidRPr="0086711F">
        <w:rPr>
          <w:rFonts w:hint="eastAsia"/>
          <w:kern w:val="1"/>
          <w:sz w:val="24"/>
          <w:szCs w:val="24"/>
        </w:rPr>
        <w:t>敏感区后一般区域，循序渐进，由点到面，逐步实现农村污水有效治理。</w:t>
      </w:r>
    </w:p>
    <w:p w14:paraId="16A4A67B" w14:textId="77777777" w:rsidR="00BE635F" w:rsidRPr="0086711F" w:rsidRDefault="00AD3CC8">
      <w:pPr>
        <w:tabs>
          <w:tab w:val="left" w:pos="720"/>
        </w:tabs>
        <w:overflowPunct w:val="0"/>
        <w:spacing w:line="360" w:lineRule="auto"/>
        <w:ind w:firstLine="480"/>
        <w:jc w:val="center"/>
        <w:rPr>
          <w:b/>
        </w:rPr>
      </w:pPr>
      <w:r w:rsidRPr="0086711F">
        <w:rPr>
          <w:rFonts w:hint="eastAsia"/>
          <w:b/>
        </w:rPr>
        <w:t>表</w:t>
      </w:r>
      <w:r w:rsidRPr="0086711F">
        <w:rPr>
          <w:rFonts w:hint="eastAsia"/>
          <w:b/>
        </w:rPr>
        <w:t xml:space="preserve">5-1  </w:t>
      </w:r>
      <w:r w:rsidRPr="0086711F">
        <w:rPr>
          <w:rFonts w:hint="eastAsia"/>
          <w:b/>
        </w:rPr>
        <w:t>分期</w:t>
      </w:r>
      <w:r w:rsidRPr="0086711F">
        <w:rPr>
          <w:b/>
        </w:rPr>
        <w:t>建设总计划</w:t>
      </w:r>
      <w:r w:rsidRPr="0086711F">
        <w:rPr>
          <w:rFonts w:hint="eastAsia"/>
          <w:b/>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612"/>
        <w:gridCol w:w="422"/>
        <w:gridCol w:w="422"/>
        <w:gridCol w:w="704"/>
        <w:gridCol w:w="704"/>
        <w:gridCol w:w="704"/>
        <w:gridCol w:w="630"/>
        <w:gridCol w:w="356"/>
        <w:gridCol w:w="562"/>
        <w:gridCol w:w="704"/>
        <w:gridCol w:w="614"/>
        <w:gridCol w:w="611"/>
        <w:gridCol w:w="463"/>
        <w:gridCol w:w="704"/>
        <w:gridCol w:w="529"/>
        <w:gridCol w:w="609"/>
        <w:gridCol w:w="603"/>
      </w:tblGrid>
      <w:tr w:rsidR="0086711F" w:rsidRPr="0086711F" w14:paraId="1B2DF4F9" w14:textId="77777777" w:rsidTr="00FD5A9B">
        <w:trPr>
          <w:trHeight w:val="285"/>
        </w:trPr>
        <w:tc>
          <w:tcPr>
            <w:tcW w:w="165" w:type="pct"/>
            <w:vMerge w:val="restart"/>
            <w:shd w:val="clear" w:color="auto" w:fill="auto"/>
            <w:vAlign w:val="center"/>
            <w:hideMark/>
          </w:tcPr>
          <w:p w14:paraId="45937F5F"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序号</w:t>
            </w:r>
          </w:p>
        </w:tc>
        <w:tc>
          <w:tcPr>
            <w:tcW w:w="296" w:type="pct"/>
            <w:vMerge w:val="restart"/>
            <w:shd w:val="clear" w:color="auto" w:fill="auto"/>
            <w:vAlign w:val="center"/>
            <w:hideMark/>
          </w:tcPr>
          <w:p w14:paraId="468A2C50"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名称</w:t>
            </w:r>
          </w:p>
        </w:tc>
        <w:tc>
          <w:tcPr>
            <w:tcW w:w="1742" w:type="pct"/>
            <w:gridSpan w:val="6"/>
            <w:shd w:val="clear" w:color="auto" w:fill="auto"/>
            <w:vAlign w:val="center"/>
            <w:hideMark/>
          </w:tcPr>
          <w:p w14:paraId="3DD2D9DF"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近期建设规划</w:t>
            </w:r>
          </w:p>
        </w:tc>
        <w:tc>
          <w:tcPr>
            <w:tcW w:w="1383" w:type="pct"/>
            <w:gridSpan w:val="5"/>
            <w:shd w:val="clear" w:color="auto" w:fill="auto"/>
            <w:vAlign w:val="center"/>
            <w:hideMark/>
          </w:tcPr>
          <w:p w14:paraId="5CFD0D90"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中期建设规划</w:t>
            </w:r>
          </w:p>
        </w:tc>
        <w:tc>
          <w:tcPr>
            <w:tcW w:w="1413" w:type="pct"/>
            <w:gridSpan w:val="5"/>
            <w:shd w:val="clear" w:color="auto" w:fill="auto"/>
            <w:vAlign w:val="center"/>
            <w:hideMark/>
          </w:tcPr>
          <w:p w14:paraId="72FE2713"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远期建设规划</w:t>
            </w:r>
          </w:p>
        </w:tc>
      </w:tr>
      <w:tr w:rsidR="0086711F" w:rsidRPr="0086711F" w14:paraId="575CEBA0" w14:textId="77777777" w:rsidTr="00FD5A9B">
        <w:trPr>
          <w:trHeight w:val="285"/>
        </w:trPr>
        <w:tc>
          <w:tcPr>
            <w:tcW w:w="165" w:type="pct"/>
            <w:vMerge/>
            <w:vAlign w:val="center"/>
            <w:hideMark/>
          </w:tcPr>
          <w:p w14:paraId="4D1BABAE" w14:textId="77777777" w:rsidR="00FD5A9B" w:rsidRPr="0086711F" w:rsidRDefault="00FD5A9B" w:rsidP="00FD5A9B">
            <w:pPr>
              <w:widowControl/>
              <w:adjustRightInd w:val="0"/>
              <w:snapToGrid w:val="0"/>
              <w:jc w:val="left"/>
              <w:rPr>
                <w:rFonts w:asciiTheme="minorEastAsia" w:hAnsiTheme="minorEastAsia" w:cs="宋体"/>
                <w:kern w:val="0"/>
                <w:sz w:val="15"/>
                <w:szCs w:val="15"/>
              </w:rPr>
            </w:pPr>
          </w:p>
        </w:tc>
        <w:tc>
          <w:tcPr>
            <w:tcW w:w="296" w:type="pct"/>
            <w:vMerge/>
            <w:vAlign w:val="center"/>
            <w:hideMark/>
          </w:tcPr>
          <w:p w14:paraId="39960708" w14:textId="77777777" w:rsidR="00FD5A9B" w:rsidRPr="0086711F" w:rsidRDefault="00FD5A9B" w:rsidP="00FD5A9B">
            <w:pPr>
              <w:widowControl/>
              <w:adjustRightInd w:val="0"/>
              <w:snapToGrid w:val="0"/>
              <w:jc w:val="left"/>
              <w:rPr>
                <w:rFonts w:asciiTheme="minorEastAsia" w:hAnsiTheme="minorEastAsia" w:cs="宋体"/>
                <w:kern w:val="0"/>
                <w:sz w:val="15"/>
                <w:szCs w:val="15"/>
              </w:rPr>
            </w:pPr>
          </w:p>
        </w:tc>
        <w:tc>
          <w:tcPr>
            <w:tcW w:w="752" w:type="pct"/>
            <w:gridSpan w:val="3"/>
            <w:shd w:val="clear" w:color="auto" w:fill="auto"/>
            <w:vAlign w:val="center"/>
            <w:hideMark/>
          </w:tcPr>
          <w:p w14:paraId="4B98890F"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污水处理设施</w:t>
            </w:r>
          </w:p>
        </w:tc>
        <w:tc>
          <w:tcPr>
            <w:tcW w:w="990" w:type="pct"/>
            <w:gridSpan w:val="3"/>
            <w:shd w:val="clear" w:color="auto" w:fill="auto"/>
            <w:vAlign w:val="center"/>
            <w:hideMark/>
          </w:tcPr>
          <w:p w14:paraId="35CEE568"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污水管网</w:t>
            </w:r>
          </w:p>
        </w:tc>
        <w:tc>
          <w:tcPr>
            <w:tcW w:w="446" w:type="pct"/>
            <w:gridSpan w:val="2"/>
            <w:shd w:val="clear" w:color="auto" w:fill="auto"/>
            <w:vAlign w:val="center"/>
            <w:hideMark/>
          </w:tcPr>
          <w:p w14:paraId="5D43A244"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污水处理设施</w:t>
            </w:r>
          </w:p>
        </w:tc>
        <w:tc>
          <w:tcPr>
            <w:tcW w:w="937" w:type="pct"/>
            <w:gridSpan w:val="3"/>
            <w:shd w:val="clear" w:color="auto" w:fill="auto"/>
            <w:vAlign w:val="center"/>
            <w:hideMark/>
          </w:tcPr>
          <w:p w14:paraId="06B50298"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污水管网</w:t>
            </w:r>
          </w:p>
        </w:tc>
        <w:tc>
          <w:tcPr>
            <w:tcW w:w="567" w:type="pct"/>
            <w:gridSpan w:val="2"/>
            <w:shd w:val="clear" w:color="auto" w:fill="auto"/>
            <w:vAlign w:val="center"/>
            <w:hideMark/>
          </w:tcPr>
          <w:p w14:paraId="6931264E"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污水处理设施</w:t>
            </w:r>
          </w:p>
        </w:tc>
        <w:tc>
          <w:tcPr>
            <w:tcW w:w="846" w:type="pct"/>
            <w:gridSpan w:val="3"/>
            <w:shd w:val="clear" w:color="auto" w:fill="auto"/>
            <w:vAlign w:val="center"/>
            <w:hideMark/>
          </w:tcPr>
          <w:p w14:paraId="1D977B2B"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污水管网</w:t>
            </w:r>
          </w:p>
        </w:tc>
      </w:tr>
      <w:tr w:rsidR="0086711F" w:rsidRPr="0086711F" w14:paraId="6217239D" w14:textId="77777777" w:rsidTr="00FD5A9B">
        <w:trPr>
          <w:trHeight w:val="600"/>
        </w:trPr>
        <w:tc>
          <w:tcPr>
            <w:tcW w:w="165" w:type="pct"/>
            <w:vMerge/>
            <w:vAlign w:val="center"/>
            <w:hideMark/>
          </w:tcPr>
          <w:p w14:paraId="22C82C26" w14:textId="77777777" w:rsidR="00FD5A9B" w:rsidRPr="0086711F" w:rsidRDefault="00FD5A9B" w:rsidP="00FD5A9B">
            <w:pPr>
              <w:widowControl/>
              <w:adjustRightInd w:val="0"/>
              <w:snapToGrid w:val="0"/>
              <w:jc w:val="left"/>
              <w:rPr>
                <w:rFonts w:asciiTheme="minorEastAsia" w:hAnsiTheme="minorEastAsia" w:cs="宋体"/>
                <w:kern w:val="0"/>
                <w:sz w:val="15"/>
                <w:szCs w:val="15"/>
              </w:rPr>
            </w:pPr>
          </w:p>
        </w:tc>
        <w:tc>
          <w:tcPr>
            <w:tcW w:w="296" w:type="pct"/>
            <w:vMerge/>
            <w:vAlign w:val="center"/>
            <w:hideMark/>
          </w:tcPr>
          <w:p w14:paraId="74526B2B" w14:textId="77777777" w:rsidR="00FD5A9B" w:rsidRPr="0086711F" w:rsidRDefault="00FD5A9B" w:rsidP="00FD5A9B">
            <w:pPr>
              <w:widowControl/>
              <w:adjustRightInd w:val="0"/>
              <w:snapToGrid w:val="0"/>
              <w:jc w:val="left"/>
              <w:rPr>
                <w:rFonts w:asciiTheme="minorEastAsia" w:hAnsiTheme="minorEastAsia" w:cs="宋体"/>
                <w:kern w:val="0"/>
                <w:sz w:val="15"/>
                <w:szCs w:val="15"/>
              </w:rPr>
            </w:pPr>
          </w:p>
        </w:tc>
        <w:tc>
          <w:tcPr>
            <w:tcW w:w="205" w:type="pct"/>
            <w:shd w:val="clear" w:color="auto" w:fill="auto"/>
            <w:vAlign w:val="center"/>
            <w:hideMark/>
          </w:tcPr>
          <w:p w14:paraId="18E647C3"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污水处理厂（处）</w:t>
            </w:r>
          </w:p>
        </w:tc>
        <w:tc>
          <w:tcPr>
            <w:tcW w:w="205" w:type="pct"/>
            <w:shd w:val="clear" w:color="auto" w:fill="auto"/>
            <w:vAlign w:val="center"/>
            <w:hideMark/>
          </w:tcPr>
          <w:p w14:paraId="555BB01F"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污水处理站（处）</w:t>
            </w:r>
          </w:p>
        </w:tc>
        <w:tc>
          <w:tcPr>
            <w:tcW w:w="342" w:type="pct"/>
            <w:shd w:val="clear" w:color="auto" w:fill="auto"/>
            <w:vAlign w:val="center"/>
            <w:hideMark/>
          </w:tcPr>
          <w:p w14:paraId="39807C83"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新建/扩建规模（m³/d）</w:t>
            </w:r>
          </w:p>
        </w:tc>
        <w:tc>
          <w:tcPr>
            <w:tcW w:w="342" w:type="pct"/>
            <w:shd w:val="clear" w:color="auto" w:fill="auto"/>
            <w:vAlign w:val="center"/>
            <w:hideMark/>
          </w:tcPr>
          <w:p w14:paraId="113592F9"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镇区污水管线长度（m）</w:t>
            </w:r>
          </w:p>
        </w:tc>
        <w:tc>
          <w:tcPr>
            <w:tcW w:w="342" w:type="pct"/>
            <w:shd w:val="clear" w:color="auto" w:fill="auto"/>
            <w:vAlign w:val="center"/>
            <w:hideMark/>
          </w:tcPr>
          <w:p w14:paraId="4F5404B7"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入户管网总户数（户）</w:t>
            </w:r>
          </w:p>
        </w:tc>
        <w:tc>
          <w:tcPr>
            <w:tcW w:w="306" w:type="pct"/>
            <w:shd w:val="clear" w:color="auto" w:fill="auto"/>
            <w:vAlign w:val="center"/>
            <w:hideMark/>
          </w:tcPr>
          <w:p w14:paraId="6545CB67"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村庄收集管网总长度（m）</w:t>
            </w:r>
          </w:p>
        </w:tc>
        <w:tc>
          <w:tcPr>
            <w:tcW w:w="173" w:type="pct"/>
            <w:shd w:val="clear" w:color="auto" w:fill="auto"/>
            <w:vAlign w:val="center"/>
            <w:hideMark/>
          </w:tcPr>
          <w:p w14:paraId="41990FFA"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污水处理站（处）</w:t>
            </w:r>
          </w:p>
        </w:tc>
        <w:tc>
          <w:tcPr>
            <w:tcW w:w="273" w:type="pct"/>
            <w:shd w:val="clear" w:color="auto" w:fill="auto"/>
            <w:vAlign w:val="center"/>
            <w:hideMark/>
          </w:tcPr>
          <w:p w14:paraId="2806B054"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新建/扩建规模（m³/d）</w:t>
            </w:r>
          </w:p>
        </w:tc>
        <w:tc>
          <w:tcPr>
            <w:tcW w:w="342" w:type="pct"/>
            <w:shd w:val="clear" w:color="auto" w:fill="auto"/>
            <w:vAlign w:val="center"/>
            <w:hideMark/>
          </w:tcPr>
          <w:p w14:paraId="23A75D6F"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镇区污水管线长度（m）</w:t>
            </w:r>
          </w:p>
        </w:tc>
        <w:tc>
          <w:tcPr>
            <w:tcW w:w="298" w:type="pct"/>
            <w:shd w:val="clear" w:color="auto" w:fill="auto"/>
            <w:vAlign w:val="center"/>
            <w:hideMark/>
          </w:tcPr>
          <w:p w14:paraId="66B839C6"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村庄入户管网总户数（户）</w:t>
            </w:r>
          </w:p>
        </w:tc>
        <w:tc>
          <w:tcPr>
            <w:tcW w:w="297" w:type="pct"/>
            <w:shd w:val="clear" w:color="auto" w:fill="auto"/>
            <w:vAlign w:val="center"/>
            <w:hideMark/>
          </w:tcPr>
          <w:p w14:paraId="448D4196"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村庄收集管网总长度（m）</w:t>
            </w:r>
          </w:p>
        </w:tc>
        <w:tc>
          <w:tcPr>
            <w:tcW w:w="225" w:type="pct"/>
            <w:shd w:val="clear" w:color="auto" w:fill="auto"/>
            <w:vAlign w:val="center"/>
            <w:hideMark/>
          </w:tcPr>
          <w:p w14:paraId="7A19FD77"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污水处理站（处）</w:t>
            </w:r>
          </w:p>
        </w:tc>
        <w:tc>
          <w:tcPr>
            <w:tcW w:w="342" w:type="pct"/>
            <w:shd w:val="clear" w:color="auto" w:fill="auto"/>
            <w:vAlign w:val="center"/>
            <w:hideMark/>
          </w:tcPr>
          <w:p w14:paraId="521DC699"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新建/扩建规模（m³/d）</w:t>
            </w:r>
          </w:p>
        </w:tc>
        <w:tc>
          <w:tcPr>
            <w:tcW w:w="257" w:type="pct"/>
            <w:shd w:val="clear" w:color="auto" w:fill="auto"/>
            <w:vAlign w:val="center"/>
            <w:hideMark/>
          </w:tcPr>
          <w:p w14:paraId="5B58CBE6"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镇区污水管线长度（m）</w:t>
            </w:r>
          </w:p>
        </w:tc>
        <w:tc>
          <w:tcPr>
            <w:tcW w:w="296" w:type="pct"/>
            <w:shd w:val="clear" w:color="auto" w:fill="auto"/>
            <w:vAlign w:val="center"/>
            <w:hideMark/>
          </w:tcPr>
          <w:p w14:paraId="78931B1B"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村庄入户管网总户数（户）</w:t>
            </w:r>
          </w:p>
        </w:tc>
        <w:tc>
          <w:tcPr>
            <w:tcW w:w="293" w:type="pct"/>
            <w:shd w:val="clear" w:color="auto" w:fill="auto"/>
            <w:vAlign w:val="center"/>
            <w:hideMark/>
          </w:tcPr>
          <w:p w14:paraId="3E83D1DF" w14:textId="77777777" w:rsidR="00FD5A9B" w:rsidRPr="0086711F" w:rsidRDefault="00FD5A9B" w:rsidP="00FD5A9B">
            <w:pPr>
              <w:widowControl/>
              <w:adjustRightInd w:val="0"/>
              <w:snapToGrid w:val="0"/>
              <w:jc w:val="center"/>
              <w:rPr>
                <w:rFonts w:asciiTheme="minorEastAsia" w:hAnsiTheme="minorEastAsia" w:cs="宋体"/>
                <w:kern w:val="0"/>
                <w:sz w:val="15"/>
                <w:szCs w:val="15"/>
              </w:rPr>
            </w:pPr>
            <w:r w:rsidRPr="0086711F">
              <w:rPr>
                <w:rFonts w:asciiTheme="minorEastAsia" w:hAnsiTheme="minorEastAsia" w:cs="宋体" w:hint="eastAsia"/>
                <w:kern w:val="0"/>
                <w:sz w:val="15"/>
                <w:szCs w:val="15"/>
              </w:rPr>
              <w:t>村庄收集管网总长度（m）</w:t>
            </w:r>
          </w:p>
        </w:tc>
      </w:tr>
      <w:tr w:rsidR="0086711F" w:rsidRPr="0086711F" w14:paraId="130C3347" w14:textId="77777777" w:rsidTr="00FD5A9B">
        <w:trPr>
          <w:trHeight w:val="285"/>
        </w:trPr>
        <w:tc>
          <w:tcPr>
            <w:tcW w:w="165" w:type="pct"/>
            <w:shd w:val="clear" w:color="auto" w:fill="auto"/>
            <w:noWrap/>
            <w:vAlign w:val="center"/>
            <w:hideMark/>
          </w:tcPr>
          <w:p w14:paraId="2CBE227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96" w:type="pct"/>
            <w:shd w:val="clear" w:color="auto" w:fill="auto"/>
            <w:noWrap/>
            <w:vAlign w:val="center"/>
            <w:hideMark/>
          </w:tcPr>
          <w:p w14:paraId="153C0BD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城关镇</w:t>
            </w:r>
          </w:p>
        </w:tc>
        <w:tc>
          <w:tcPr>
            <w:tcW w:w="205" w:type="pct"/>
            <w:shd w:val="clear" w:color="auto" w:fill="auto"/>
            <w:vAlign w:val="center"/>
            <w:hideMark/>
          </w:tcPr>
          <w:p w14:paraId="3B9DFE5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3732DF9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342" w:type="pct"/>
            <w:shd w:val="clear" w:color="auto" w:fill="auto"/>
            <w:vAlign w:val="center"/>
            <w:hideMark/>
          </w:tcPr>
          <w:p w14:paraId="35B78B9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180</w:t>
            </w:r>
          </w:p>
        </w:tc>
        <w:tc>
          <w:tcPr>
            <w:tcW w:w="342" w:type="pct"/>
            <w:shd w:val="clear" w:color="auto" w:fill="auto"/>
            <w:vAlign w:val="center"/>
            <w:hideMark/>
          </w:tcPr>
          <w:p w14:paraId="5D73693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c>
          <w:tcPr>
            <w:tcW w:w="342" w:type="pct"/>
            <w:shd w:val="clear" w:color="auto" w:fill="auto"/>
            <w:vAlign w:val="center"/>
            <w:hideMark/>
          </w:tcPr>
          <w:p w14:paraId="2F9732E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1585</w:t>
            </w:r>
          </w:p>
        </w:tc>
        <w:tc>
          <w:tcPr>
            <w:tcW w:w="306" w:type="pct"/>
            <w:shd w:val="clear" w:color="auto" w:fill="auto"/>
            <w:vAlign w:val="center"/>
            <w:hideMark/>
          </w:tcPr>
          <w:p w14:paraId="568880F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26950</w:t>
            </w:r>
          </w:p>
        </w:tc>
        <w:tc>
          <w:tcPr>
            <w:tcW w:w="173" w:type="pct"/>
            <w:shd w:val="clear" w:color="auto" w:fill="auto"/>
            <w:vAlign w:val="center"/>
            <w:hideMark/>
          </w:tcPr>
          <w:p w14:paraId="4DC759C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73" w:type="pct"/>
            <w:shd w:val="clear" w:color="auto" w:fill="auto"/>
            <w:vAlign w:val="center"/>
            <w:hideMark/>
          </w:tcPr>
          <w:p w14:paraId="73CC9C1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140</w:t>
            </w:r>
          </w:p>
        </w:tc>
        <w:tc>
          <w:tcPr>
            <w:tcW w:w="342" w:type="pct"/>
            <w:shd w:val="clear" w:color="auto" w:fill="auto"/>
            <w:vAlign w:val="center"/>
            <w:hideMark/>
          </w:tcPr>
          <w:p w14:paraId="0B8CBB9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c>
          <w:tcPr>
            <w:tcW w:w="298" w:type="pct"/>
            <w:shd w:val="clear" w:color="auto" w:fill="auto"/>
            <w:vAlign w:val="center"/>
            <w:hideMark/>
          </w:tcPr>
          <w:p w14:paraId="3104F09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513</w:t>
            </w:r>
          </w:p>
        </w:tc>
        <w:tc>
          <w:tcPr>
            <w:tcW w:w="297" w:type="pct"/>
            <w:shd w:val="clear" w:color="auto" w:fill="auto"/>
            <w:vAlign w:val="center"/>
            <w:hideMark/>
          </w:tcPr>
          <w:p w14:paraId="258F745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9258</w:t>
            </w:r>
          </w:p>
        </w:tc>
        <w:tc>
          <w:tcPr>
            <w:tcW w:w="225" w:type="pct"/>
            <w:shd w:val="clear" w:color="auto" w:fill="auto"/>
            <w:vAlign w:val="center"/>
            <w:hideMark/>
          </w:tcPr>
          <w:p w14:paraId="0B6E845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c>
          <w:tcPr>
            <w:tcW w:w="342" w:type="pct"/>
            <w:shd w:val="clear" w:color="auto" w:fill="auto"/>
            <w:vAlign w:val="center"/>
            <w:hideMark/>
          </w:tcPr>
          <w:p w14:paraId="29D7146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c>
          <w:tcPr>
            <w:tcW w:w="257" w:type="pct"/>
            <w:shd w:val="clear" w:color="auto" w:fill="auto"/>
            <w:vAlign w:val="center"/>
            <w:hideMark/>
          </w:tcPr>
          <w:p w14:paraId="3B36B2B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c>
          <w:tcPr>
            <w:tcW w:w="296" w:type="pct"/>
            <w:shd w:val="clear" w:color="auto" w:fill="auto"/>
            <w:vAlign w:val="center"/>
            <w:hideMark/>
          </w:tcPr>
          <w:p w14:paraId="3C732DF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c>
          <w:tcPr>
            <w:tcW w:w="293" w:type="pct"/>
            <w:shd w:val="clear" w:color="auto" w:fill="auto"/>
            <w:vAlign w:val="center"/>
            <w:hideMark/>
          </w:tcPr>
          <w:p w14:paraId="29B8010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w:t>
            </w:r>
          </w:p>
        </w:tc>
      </w:tr>
      <w:tr w:rsidR="0086711F" w:rsidRPr="0086711F" w14:paraId="370E87BE" w14:textId="77777777" w:rsidTr="00FD5A9B">
        <w:trPr>
          <w:trHeight w:val="285"/>
        </w:trPr>
        <w:tc>
          <w:tcPr>
            <w:tcW w:w="165" w:type="pct"/>
            <w:shd w:val="clear" w:color="auto" w:fill="auto"/>
            <w:noWrap/>
            <w:vAlign w:val="center"/>
            <w:hideMark/>
          </w:tcPr>
          <w:p w14:paraId="5617D41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96" w:type="pct"/>
            <w:shd w:val="clear" w:color="auto" w:fill="auto"/>
            <w:noWrap/>
            <w:vAlign w:val="center"/>
            <w:hideMark/>
          </w:tcPr>
          <w:p w14:paraId="6B2FE05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proofErr w:type="gramStart"/>
            <w:r w:rsidRPr="0086711F">
              <w:rPr>
                <w:rFonts w:asciiTheme="minorEastAsia" w:hAnsiTheme="minorEastAsia" w:cs="宋体" w:hint="eastAsia"/>
                <w:kern w:val="0"/>
                <w:sz w:val="18"/>
                <w:szCs w:val="18"/>
              </w:rPr>
              <w:t>太山</w:t>
            </w:r>
            <w:proofErr w:type="gramEnd"/>
            <w:r w:rsidRPr="0086711F">
              <w:rPr>
                <w:rFonts w:asciiTheme="minorEastAsia" w:hAnsiTheme="minorEastAsia" w:cs="宋体" w:hint="eastAsia"/>
                <w:kern w:val="0"/>
                <w:sz w:val="18"/>
                <w:szCs w:val="18"/>
              </w:rPr>
              <w:t>镇</w:t>
            </w:r>
          </w:p>
        </w:tc>
        <w:tc>
          <w:tcPr>
            <w:tcW w:w="205" w:type="pct"/>
            <w:shd w:val="clear" w:color="auto" w:fill="auto"/>
            <w:vAlign w:val="center"/>
            <w:hideMark/>
          </w:tcPr>
          <w:p w14:paraId="26BDC0E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589EDF7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w:t>
            </w:r>
          </w:p>
        </w:tc>
        <w:tc>
          <w:tcPr>
            <w:tcW w:w="342" w:type="pct"/>
            <w:shd w:val="clear" w:color="auto" w:fill="auto"/>
            <w:vAlign w:val="center"/>
            <w:hideMark/>
          </w:tcPr>
          <w:p w14:paraId="61EEFDB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630</w:t>
            </w:r>
          </w:p>
        </w:tc>
        <w:tc>
          <w:tcPr>
            <w:tcW w:w="342" w:type="pct"/>
            <w:shd w:val="clear" w:color="auto" w:fill="auto"/>
            <w:vAlign w:val="center"/>
            <w:hideMark/>
          </w:tcPr>
          <w:p w14:paraId="2888458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7528</w:t>
            </w:r>
          </w:p>
        </w:tc>
        <w:tc>
          <w:tcPr>
            <w:tcW w:w="342" w:type="pct"/>
            <w:shd w:val="clear" w:color="auto" w:fill="auto"/>
            <w:vAlign w:val="center"/>
            <w:hideMark/>
          </w:tcPr>
          <w:p w14:paraId="0EDF082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2926</w:t>
            </w:r>
          </w:p>
        </w:tc>
        <w:tc>
          <w:tcPr>
            <w:tcW w:w="306" w:type="pct"/>
            <w:shd w:val="clear" w:color="auto" w:fill="auto"/>
            <w:vAlign w:val="center"/>
            <w:hideMark/>
          </w:tcPr>
          <w:p w14:paraId="1D49ADE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50226</w:t>
            </w:r>
          </w:p>
        </w:tc>
        <w:tc>
          <w:tcPr>
            <w:tcW w:w="173" w:type="pct"/>
            <w:shd w:val="clear" w:color="auto" w:fill="auto"/>
            <w:vAlign w:val="center"/>
            <w:hideMark/>
          </w:tcPr>
          <w:p w14:paraId="2EA0F43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73" w:type="pct"/>
            <w:shd w:val="clear" w:color="auto" w:fill="auto"/>
            <w:vAlign w:val="center"/>
            <w:hideMark/>
          </w:tcPr>
          <w:p w14:paraId="6FC5F3D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150</w:t>
            </w:r>
          </w:p>
        </w:tc>
        <w:tc>
          <w:tcPr>
            <w:tcW w:w="342" w:type="pct"/>
            <w:shd w:val="clear" w:color="auto" w:fill="auto"/>
            <w:vAlign w:val="center"/>
            <w:hideMark/>
          </w:tcPr>
          <w:p w14:paraId="1829583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1255</w:t>
            </w:r>
          </w:p>
        </w:tc>
        <w:tc>
          <w:tcPr>
            <w:tcW w:w="298" w:type="pct"/>
            <w:shd w:val="clear" w:color="auto" w:fill="auto"/>
            <w:vAlign w:val="center"/>
            <w:hideMark/>
          </w:tcPr>
          <w:p w14:paraId="052A752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599</w:t>
            </w:r>
          </w:p>
        </w:tc>
        <w:tc>
          <w:tcPr>
            <w:tcW w:w="297" w:type="pct"/>
            <w:shd w:val="clear" w:color="auto" w:fill="auto"/>
            <w:vAlign w:val="center"/>
            <w:hideMark/>
          </w:tcPr>
          <w:p w14:paraId="48DC0E1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10435</w:t>
            </w:r>
          </w:p>
        </w:tc>
        <w:tc>
          <w:tcPr>
            <w:tcW w:w="225" w:type="pct"/>
            <w:shd w:val="clear" w:color="auto" w:fill="auto"/>
            <w:vAlign w:val="center"/>
            <w:hideMark/>
          </w:tcPr>
          <w:p w14:paraId="3D163EE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w:t>
            </w:r>
          </w:p>
        </w:tc>
        <w:tc>
          <w:tcPr>
            <w:tcW w:w="342" w:type="pct"/>
            <w:shd w:val="clear" w:color="auto" w:fill="auto"/>
            <w:vAlign w:val="center"/>
            <w:hideMark/>
          </w:tcPr>
          <w:p w14:paraId="19792CD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1810</w:t>
            </w:r>
          </w:p>
        </w:tc>
        <w:tc>
          <w:tcPr>
            <w:tcW w:w="257" w:type="pct"/>
            <w:shd w:val="clear" w:color="auto" w:fill="auto"/>
            <w:vAlign w:val="center"/>
            <w:hideMark/>
          </w:tcPr>
          <w:p w14:paraId="58BA220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3764</w:t>
            </w:r>
          </w:p>
        </w:tc>
        <w:tc>
          <w:tcPr>
            <w:tcW w:w="296" w:type="pct"/>
            <w:shd w:val="clear" w:color="auto" w:fill="auto"/>
            <w:vAlign w:val="center"/>
            <w:hideMark/>
          </w:tcPr>
          <w:p w14:paraId="77B82BE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5004</w:t>
            </w:r>
          </w:p>
        </w:tc>
        <w:tc>
          <w:tcPr>
            <w:tcW w:w="293" w:type="pct"/>
            <w:shd w:val="clear" w:color="auto" w:fill="auto"/>
            <w:vAlign w:val="center"/>
            <w:hideMark/>
          </w:tcPr>
          <w:p w14:paraId="6F7A049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86052</w:t>
            </w:r>
          </w:p>
        </w:tc>
      </w:tr>
      <w:tr w:rsidR="0086711F" w:rsidRPr="0086711F" w14:paraId="2BBF1929" w14:textId="77777777" w:rsidTr="00FD5A9B">
        <w:trPr>
          <w:trHeight w:val="285"/>
        </w:trPr>
        <w:tc>
          <w:tcPr>
            <w:tcW w:w="165" w:type="pct"/>
            <w:shd w:val="clear" w:color="auto" w:fill="auto"/>
            <w:noWrap/>
            <w:vAlign w:val="center"/>
            <w:hideMark/>
          </w:tcPr>
          <w:p w14:paraId="437A661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w:t>
            </w:r>
          </w:p>
        </w:tc>
        <w:tc>
          <w:tcPr>
            <w:tcW w:w="296" w:type="pct"/>
            <w:shd w:val="clear" w:color="auto" w:fill="auto"/>
            <w:noWrap/>
            <w:vAlign w:val="center"/>
            <w:hideMark/>
          </w:tcPr>
          <w:p w14:paraId="49ABEAB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冯庄镇</w:t>
            </w:r>
          </w:p>
        </w:tc>
        <w:tc>
          <w:tcPr>
            <w:tcW w:w="205" w:type="pct"/>
            <w:shd w:val="clear" w:color="auto" w:fill="auto"/>
            <w:vAlign w:val="center"/>
            <w:hideMark/>
          </w:tcPr>
          <w:p w14:paraId="6358E85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64D72F3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342" w:type="pct"/>
            <w:shd w:val="clear" w:color="auto" w:fill="auto"/>
            <w:vAlign w:val="center"/>
            <w:hideMark/>
          </w:tcPr>
          <w:p w14:paraId="2E3B65B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1010</w:t>
            </w:r>
          </w:p>
        </w:tc>
        <w:tc>
          <w:tcPr>
            <w:tcW w:w="342" w:type="pct"/>
            <w:shd w:val="clear" w:color="auto" w:fill="auto"/>
            <w:vAlign w:val="center"/>
            <w:hideMark/>
          </w:tcPr>
          <w:p w14:paraId="37B9E65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8815</w:t>
            </w:r>
          </w:p>
        </w:tc>
        <w:tc>
          <w:tcPr>
            <w:tcW w:w="342" w:type="pct"/>
            <w:shd w:val="clear" w:color="auto" w:fill="auto"/>
            <w:vAlign w:val="center"/>
            <w:hideMark/>
          </w:tcPr>
          <w:p w14:paraId="71C553D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2197</w:t>
            </w:r>
          </w:p>
        </w:tc>
        <w:tc>
          <w:tcPr>
            <w:tcW w:w="306" w:type="pct"/>
            <w:shd w:val="clear" w:color="auto" w:fill="auto"/>
            <w:vAlign w:val="center"/>
            <w:hideMark/>
          </w:tcPr>
          <w:p w14:paraId="3A2D611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37823</w:t>
            </w:r>
          </w:p>
        </w:tc>
        <w:tc>
          <w:tcPr>
            <w:tcW w:w="173" w:type="pct"/>
            <w:shd w:val="clear" w:color="auto" w:fill="auto"/>
            <w:vAlign w:val="center"/>
            <w:hideMark/>
          </w:tcPr>
          <w:p w14:paraId="79F2025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73" w:type="pct"/>
            <w:shd w:val="clear" w:color="auto" w:fill="auto"/>
            <w:vAlign w:val="center"/>
            <w:hideMark/>
          </w:tcPr>
          <w:p w14:paraId="544FFD9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150</w:t>
            </w:r>
          </w:p>
        </w:tc>
        <w:tc>
          <w:tcPr>
            <w:tcW w:w="342" w:type="pct"/>
            <w:shd w:val="clear" w:color="auto" w:fill="auto"/>
            <w:vAlign w:val="center"/>
            <w:hideMark/>
          </w:tcPr>
          <w:p w14:paraId="1BC1A41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1469</w:t>
            </w:r>
          </w:p>
        </w:tc>
        <w:tc>
          <w:tcPr>
            <w:tcW w:w="298" w:type="pct"/>
            <w:shd w:val="clear" w:color="auto" w:fill="auto"/>
            <w:vAlign w:val="center"/>
            <w:hideMark/>
          </w:tcPr>
          <w:p w14:paraId="6EC0CC5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626</w:t>
            </w:r>
          </w:p>
        </w:tc>
        <w:tc>
          <w:tcPr>
            <w:tcW w:w="297" w:type="pct"/>
            <w:shd w:val="clear" w:color="auto" w:fill="auto"/>
            <w:vAlign w:val="center"/>
            <w:hideMark/>
          </w:tcPr>
          <w:p w14:paraId="756BF21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10645</w:t>
            </w:r>
          </w:p>
        </w:tc>
        <w:tc>
          <w:tcPr>
            <w:tcW w:w="225" w:type="pct"/>
            <w:shd w:val="clear" w:color="auto" w:fill="auto"/>
            <w:vAlign w:val="center"/>
            <w:hideMark/>
          </w:tcPr>
          <w:p w14:paraId="4933E12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w:t>
            </w:r>
          </w:p>
        </w:tc>
        <w:tc>
          <w:tcPr>
            <w:tcW w:w="342" w:type="pct"/>
            <w:shd w:val="clear" w:color="auto" w:fill="auto"/>
            <w:vAlign w:val="center"/>
            <w:hideMark/>
          </w:tcPr>
          <w:p w14:paraId="665286C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2320</w:t>
            </w:r>
          </w:p>
        </w:tc>
        <w:tc>
          <w:tcPr>
            <w:tcW w:w="257" w:type="pct"/>
            <w:shd w:val="clear" w:color="auto" w:fill="auto"/>
            <w:vAlign w:val="center"/>
            <w:hideMark/>
          </w:tcPr>
          <w:p w14:paraId="0709CE8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4407</w:t>
            </w:r>
          </w:p>
        </w:tc>
        <w:tc>
          <w:tcPr>
            <w:tcW w:w="296" w:type="pct"/>
            <w:shd w:val="clear" w:color="auto" w:fill="auto"/>
            <w:vAlign w:val="center"/>
            <w:hideMark/>
          </w:tcPr>
          <w:p w14:paraId="1E43B32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5407</w:t>
            </w:r>
          </w:p>
        </w:tc>
        <w:tc>
          <w:tcPr>
            <w:tcW w:w="293" w:type="pct"/>
            <w:shd w:val="clear" w:color="auto" w:fill="auto"/>
            <w:vAlign w:val="center"/>
            <w:hideMark/>
          </w:tcPr>
          <w:p w14:paraId="263DCBC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93272</w:t>
            </w:r>
          </w:p>
        </w:tc>
      </w:tr>
      <w:tr w:rsidR="0086711F" w:rsidRPr="0086711F" w14:paraId="7349E91D" w14:textId="77777777" w:rsidTr="00FD5A9B">
        <w:trPr>
          <w:trHeight w:val="285"/>
        </w:trPr>
        <w:tc>
          <w:tcPr>
            <w:tcW w:w="165" w:type="pct"/>
            <w:shd w:val="clear" w:color="auto" w:fill="auto"/>
            <w:noWrap/>
            <w:vAlign w:val="center"/>
            <w:hideMark/>
          </w:tcPr>
          <w:p w14:paraId="5D35168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w:t>
            </w:r>
          </w:p>
        </w:tc>
        <w:tc>
          <w:tcPr>
            <w:tcW w:w="296" w:type="pct"/>
            <w:shd w:val="clear" w:color="auto" w:fill="auto"/>
            <w:noWrap/>
            <w:vAlign w:val="center"/>
            <w:hideMark/>
          </w:tcPr>
          <w:p w14:paraId="58AD402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proofErr w:type="gramStart"/>
            <w:r w:rsidRPr="0086711F">
              <w:rPr>
                <w:rFonts w:asciiTheme="minorEastAsia" w:hAnsiTheme="minorEastAsia" w:cs="宋体" w:hint="eastAsia"/>
                <w:kern w:val="0"/>
                <w:sz w:val="18"/>
                <w:szCs w:val="18"/>
              </w:rPr>
              <w:t>徐营镇</w:t>
            </w:r>
            <w:proofErr w:type="gramEnd"/>
          </w:p>
        </w:tc>
        <w:tc>
          <w:tcPr>
            <w:tcW w:w="205" w:type="pct"/>
            <w:shd w:val="clear" w:color="auto" w:fill="auto"/>
            <w:vAlign w:val="center"/>
            <w:hideMark/>
          </w:tcPr>
          <w:p w14:paraId="0984257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2D9D15C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342" w:type="pct"/>
            <w:shd w:val="clear" w:color="auto" w:fill="auto"/>
            <w:vAlign w:val="center"/>
            <w:hideMark/>
          </w:tcPr>
          <w:p w14:paraId="7E592FD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750</w:t>
            </w:r>
          </w:p>
        </w:tc>
        <w:tc>
          <w:tcPr>
            <w:tcW w:w="342" w:type="pct"/>
            <w:shd w:val="clear" w:color="auto" w:fill="auto"/>
            <w:vAlign w:val="center"/>
            <w:hideMark/>
          </w:tcPr>
          <w:p w14:paraId="3E8CF59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13135</w:t>
            </w:r>
          </w:p>
        </w:tc>
        <w:tc>
          <w:tcPr>
            <w:tcW w:w="342" w:type="pct"/>
            <w:shd w:val="clear" w:color="auto" w:fill="auto"/>
            <w:vAlign w:val="center"/>
            <w:hideMark/>
          </w:tcPr>
          <w:p w14:paraId="40B67B6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391</w:t>
            </w:r>
          </w:p>
        </w:tc>
        <w:tc>
          <w:tcPr>
            <w:tcW w:w="306" w:type="pct"/>
            <w:shd w:val="clear" w:color="auto" w:fill="auto"/>
            <w:vAlign w:val="center"/>
            <w:hideMark/>
          </w:tcPr>
          <w:p w14:paraId="33A8ADD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6642</w:t>
            </w:r>
          </w:p>
        </w:tc>
        <w:tc>
          <w:tcPr>
            <w:tcW w:w="173" w:type="pct"/>
            <w:shd w:val="clear" w:color="auto" w:fill="auto"/>
            <w:vAlign w:val="center"/>
            <w:hideMark/>
          </w:tcPr>
          <w:p w14:paraId="69226E1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73" w:type="pct"/>
            <w:shd w:val="clear" w:color="auto" w:fill="auto"/>
            <w:vAlign w:val="center"/>
            <w:hideMark/>
          </w:tcPr>
          <w:p w14:paraId="68E5754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130</w:t>
            </w:r>
          </w:p>
        </w:tc>
        <w:tc>
          <w:tcPr>
            <w:tcW w:w="342" w:type="pct"/>
            <w:shd w:val="clear" w:color="auto" w:fill="auto"/>
            <w:vAlign w:val="center"/>
            <w:hideMark/>
          </w:tcPr>
          <w:p w14:paraId="45D08B8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2189</w:t>
            </w:r>
          </w:p>
        </w:tc>
        <w:tc>
          <w:tcPr>
            <w:tcW w:w="298" w:type="pct"/>
            <w:shd w:val="clear" w:color="auto" w:fill="auto"/>
            <w:vAlign w:val="center"/>
            <w:hideMark/>
          </w:tcPr>
          <w:p w14:paraId="6C86252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464</w:t>
            </w:r>
          </w:p>
        </w:tc>
        <w:tc>
          <w:tcPr>
            <w:tcW w:w="297" w:type="pct"/>
            <w:shd w:val="clear" w:color="auto" w:fill="auto"/>
            <w:vAlign w:val="center"/>
            <w:hideMark/>
          </w:tcPr>
          <w:p w14:paraId="714CBC0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7880</w:t>
            </w:r>
          </w:p>
        </w:tc>
        <w:tc>
          <w:tcPr>
            <w:tcW w:w="225" w:type="pct"/>
            <w:shd w:val="clear" w:color="auto" w:fill="auto"/>
            <w:vAlign w:val="center"/>
            <w:hideMark/>
          </w:tcPr>
          <w:p w14:paraId="27D58D6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w:t>
            </w:r>
          </w:p>
        </w:tc>
        <w:tc>
          <w:tcPr>
            <w:tcW w:w="342" w:type="pct"/>
            <w:shd w:val="clear" w:color="auto" w:fill="auto"/>
            <w:vAlign w:val="center"/>
            <w:hideMark/>
          </w:tcPr>
          <w:p w14:paraId="469E082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2720</w:t>
            </w:r>
          </w:p>
        </w:tc>
        <w:tc>
          <w:tcPr>
            <w:tcW w:w="257" w:type="pct"/>
            <w:shd w:val="clear" w:color="auto" w:fill="auto"/>
            <w:vAlign w:val="center"/>
            <w:hideMark/>
          </w:tcPr>
          <w:p w14:paraId="37AA827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6568</w:t>
            </w:r>
          </w:p>
        </w:tc>
        <w:tc>
          <w:tcPr>
            <w:tcW w:w="296" w:type="pct"/>
            <w:shd w:val="clear" w:color="auto" w:fill="auto"/>
            <w:vAlign w:val="center"/>
            <w:hideMark/>
          </w:tcPr>
          <w:p w14:paraId="235B52E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4701</w:t>
            </w:r>
          </w:p>
        </w:tc>
        <w:tc>
          <w:tcPr>
            <w:tcW w:w="293" w:type="pct"/>
            <w:shd w:val="clear" w:color="auto" w:fill="auto"/>
            <w:vAlign w:val="center"/>
            <w:hideMark/>
          </w:tcPr>
          <w:p w14:paraId="0188AC6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81210</w:t>
            </w:r>
          </w:p>
        </w:tc>
      </w:tr>
      <w:tr w:rsidR="0086711F" w:rsidRPr="0086711F" w14:paraId="53EC8764" w14:textId="77777777" w:rsidTr="00FD5A9B">
        <w:trPr>
          <w:trHeight w:val="285"/>
        </w:trPr>
        <w:tc>
          <w:tcPr>
            <w:tcW w:w="165" w:type="pct"/>
            <w:shd w:val="clear" w:color="auto" w:fill="auto"/>
            <w:noWrap/>
            <w:vAlign w:val="center"/>
            <w:hideMark/>
          </w:tcPr>
          <w:p w14:paraId="7581029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w:t>
            </w:r>
          </w:p>
        </w:tc>
        <w:tc>
          <w:tcPr>
            <w:tcW w:w="296" w:type="pct"/>
            <w:shd w:val="clear" w:color="auto" w:fill="auto"/>
            <w:noWrap/>
            <w:vAlign w:val="center"/>
            <w:hideMark/>
          </w:tcPr>
          <w:p w14:paraId="714DF07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proofErr w:type="gramStart"/>
            <w:r w:rsidRPr="0086711F">
              <w:rPr>
                <w:rFonts w:asciiTheme="minorEastAsia" w:hAnsiTheme="minorEastAsia" w:cs="宋体" w:hint="eastAsia"/>
                <w:kern w:val="0"/>
                <w:sz w:val="18"/>
                <w:szCs w:val="18"/>
              </w:rPr>
              <w:t>亢</w:t>
            </w:r>
            <w:proofErr w:type="gramEnd"/>
            <w:r w:rsidRPr="0086711F">
              <w:rPr>
                <w:rFonts w:asciiTheme="minorEastAsia" w:hAnsiTheme="minorEastAsia" w:cs="宋体" w:hint="eastAsia"/>
                <w:kern w:val="0"/>
                <w:sz w:val="18"/>
                <w:szCs w:val="18"/>
              </w:rPr>
              <w:t>村镇</w:t>
            </w:r>
          </w:p>
        </w:tc>
        <w:tc>
          <w:tcPr>
            <w:tcW w:w="205" w:type="pct"/>
            <w:shd w:val="clear" w:color="auto" w:fill="auto"/>
            <w:vAlign w:val="center"/>
            <w:hideMark/>
          </w:tcPr>
          <w:p w14:paraId="560EDE5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05" w:type="pct"/>
            <w:shd w:val="clear" w:color="auto" w:fill="auto"/>
            <w:vAlign w:val="center"/>
            <w:hideMark/>
          </w:tcPr>
          <w:p w14:paraId="1373C89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w:t>
            </w:r>
          </w:p>
        </w:tc>
        <w:tc>
          <w:tcPr>
            <w:tcW w:w="342" w:type="pct"/>
            <w:shd w:val="clear" w:color="auto" w:fill="auto"/>
            <w:vAlign w:val="center"/>
            <w:hideMark/>
          </w:tcPr>
          <w:p w14:paraId="5BE2B8F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1510</w:t>
            </w:r>
          </w:p>
        </w:tc>
        <w:tc>
          <w:tcPr>
            <w:tcW w:w="342" w:type="pct"/>
            <w:shd w:val="clear" w:color="auto" w:fill="auto"/>
            <w:vAlign w:val="center"/>
            <w:hideMark/>
          </w:tcPr>
          <w:p w14:paraId="23DEEED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12904</w:t>
            </w:r>
          </w:p>
        </w:tc>
        <w:tc>
          <w:tcPr>
            <w:tcW w:w="342" w:type="pct"/>
            <w:shd w:val="clear" w:color="auto" w:fill="auto"/>
            <w:vAlign w:val="center"/>
            <w:hideMark/>
          </w:tcPr>
          <w:p w14:paraId="3A7C90E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2025</w:t>
            </w:r>
          </w:p>
        </w:tc>
        <w:tc>
          <w:tcPr>
            <w:tcW w:w="306" w:type="pct"/>
            <w:shd w:val="clear" w:color="auto" w:fill="auto"/>
            <w:vAlign w:val="center"/>
            <w:hideMark/>
          </w:tcPr>
          <w:p w14:paraId="57CFEAF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35623</w:t>
            </w:r>
          </w:p>
        </w:tc>
        <w:tc>
          <w:tcPr>
            <w:tcW w:w="173" w:type="pct"/>
            <w:shd w:val="clear" w:color="auto" w:fill="auto"/>
            <w:vAlign w:val="center"/>
            <w:hideMark/>
          </w:tcPr>
          <w:p w14:paraId="5E76325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73" w:type="pct"/>
            <w:shd w:val="clear" w:color="auto" w:fill="auto"/>
            <w:vAlign w:val="center"/>
            <w:hideMark/>
          </w:tcPr>
          <w:p w14:paraId="777706C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300</w:t>
            </w:r>
          </w:p>
        </w:tc>
        <w:tc>
          <w:tcPr>
            <w:tcW w:w="342" w:type="pct"/>
            <w:shd w:val="clear" w:color="auto" w:fill="auto"/>
            <w:vAlign w:val="center"/>
            <w:hideMark/>
          </w:tcPr>
          <w:p w14:paraId="2C4CF1B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2151</w:t>
            </w:r>
          </w:p>
        </w:tc>
        <w:tc>
          <w:tcPr>
            <w:tcW w:w="298" w:type="pct"/>
            <w:shd w:val="clear" w:color="auto" w:fill="auto"/>
            <w:vAlign w:val="center"/>
            <w:hideMark/>
          </w:tcPr>
          <w:p w14:paraId="1EE0D9A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1187</w:t>
            </w:r>
          </w:p>
        </w:tc>
        <w:tc>
          <w:tcPr>
            <w:tcW w:w="297" w:type="pct"/>
            <w:shd w:val="clear" w:color="auto" w:fill="auto"/>
            <w:vAlign w:val="center"/>
            <w:hideMark/>
          </w:tcPr>
          <w:p w14:paraId="330AF16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20181</w:t>
            </w:r>
          </w:p>
        </w:tc>
        <w:tc>
          <w:tcPr>
            <w:tcW w:w="225" w:type="pct"/>
            <w:shd w:val="clear" w:color="auto" w:fill="auto"/>
            <w:vAlign w:val="center"/>
            <w:hideMark/>
          </w:tcPr>
          <w:p w14:paraId="45DAC69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9</w:t>
            </w:r>
          </w:p>
        </w:tc>
        <w:tc>
          <w:tcPr>
            <w:tcW w:w="342" w:type="pct"/>
            <w:shd w:val="clear" w:color="auto" w:fill="auto"/>
            <w:vAlign w:val="center"/>
            <w:hideMark/>
          </w:tcPr>
          <w:p w14:paraId="7500889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2640</w:t>
            </w:r>
          </w:p>
        </w:tc>
        <w:tc>
          <w:tcPr>
            <w:tcW w:w="257" w:type="pct"/>
            <w:shd w:val="clear" w:color="auto" w:fill="auto"/>
            <w:vAlign w:val="center"/>
            <w:hideMark/>
          </w:tcPr>
          <w:p w14:paraId="3084A92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6452</w:t>
            </w:r>
          </w:p>
        </w:tc>
        <w:tc>
          <w:tcPr>
            <w:tcW w:w="296" w:type="pct"/>
            <w:shd w:val="clear" w:color="auto" w:fill="auto"/>
            <w:vAlign w:val="center"/>
            <w:hideMark/>
          </w:tcPr>
          <w:p w14:paraId="6C59FBB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4118</w:t>
            </w:r>
          </w:p>
        </w:tc>
        <w:tc>
          <w:tcPr>
            <w:tcW w:w="293" w:type="pct"/>
            <w:shd w:val="clear" w:color="auto" w:fill="auto"/>
            <w:vAlign w:val="center"/>
            <w:hideMark/>
          </w:tcPr>
          <w:p w14:paraId="531B287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70273</w:t>
            </w:r>
          </w:p>
        </w:tc>
      </w:tr>
      <w:tr w:rsidR="0086711F" w:rsidRPr="0086711F" w14:paraId="2D4A4FA6" w14:textId="77777777" w:rsidTr="00FD5A9B">
        <w:trPr>
          <w:trHeight w:val="285"/>
        </w:trPr>
        <w:tc>
          <w:tcPr>
            <w:tcW w:w="165" w:type="pct"/>
            <w:shd w:val="clear" w:color="auto" w:fill="auto"/>
            <w:noWrap/>
            <w:vAlign w:val="center"/>
            <w:hideMark/>
          </w:tcPr>
          <w:p w14:paraId="3412F49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w:t>
            </w:r>
          </w:p>
        </w:tc>
        <w:tc>
          <w:tcPr>
            <w:tcW w:w="296" w:type="pct"/>
            <w:shd w:val="clear" w:color="auto" w:fill="auto"/>
            <w:noWrap/>
            <w:vAlign w:val="center"/>
            <w:hideMark/>
          </w:tcPr>
          <w:p w14:paraId="563D7EC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proofErr w:type="gramStart"/>
            <w:r w:rsidRPr="0086711F">
              <w:rPr>
                <w:rFonts w:asciiTheme="minorEastAsia" w:hAnsiTheme="minorEastAsia" w:cs="宋体" w:hint="eastAsia"/>
                <w:kern w:val="0"/>
                <w:sz w:val="18"/>
                <w:szCs w:val="18"/>
              </w:rPr>
              <w:t>照镜镇</w:t>
            </w:r>
            <w:proofErr w:type="gramEnd"/>
          </w:p>
        </w:tc>
        <w:tc>
          <w:tcPr>
            <w:tcW w:w="205" w:type="pct"/>
            <w:shd w:val="clear" w:color="auto" w:fill="auto"/>
            <w:vAlign w:val="center"/>
            <w:hideMark/>
          </w:tcPr>
          <w:p w14:paraId="1036385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0B1B5DF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w:t>
            </w:r>
          </w:p>
        </w:tc>
        <w:tc>
          <w:tcPr>
            <w:tcW w:w="342" w:type="pct"/>
            <w:shd w:val="clear" w:color="auto" w:fill="auto"/>
            <w:vAlign w:val="center"/>
            <w:hideMark/>
          </w:tcPr>
          <w:p w14:paraId="33F0546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330</w:t>
            </w:r>
          </w:p>
        </w:tc>
        <w:tc>
          <w:tcPr>
            <w:tcW w:w="342" w:type="pct"/>
            <w:shd w:val="clear" w:color="auto" w:fill="auto"/>
            <w:vAlign w:val="center"/>
            <w:hideMark/>
          </w:tcPr>
          <w:p w14:paraId="25E1AE9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13084</w:t>
            </w:r>
          </w:p>
        </w:tc>
        <w:tc>
          <w:tcPr>
            <w:tcW w:w="342" w:type="pct"/>
            <w:shd w:val="clear" w:color="auto" w:fill="auto"/>
            <w:vAlign w:val="center"/>
            <w:hideMark/>
          </w:tcPr>
          <w:p w14:paraId="5DF35D7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2109</w:t>
            </w:r>
          </w:p>
        </w:tc>
        <w:tc>
          <w:tcPr>
            <w:tcW w:w="306" w:type="pct"/>
            <w:shd w:val="clear" w:color="auto" w:fill="auto"/>
            <w:vAlign w:val="center"/>
            <w:hideMark/>
          </w:tcPr>
          <w:p w14:paraId="5C54DE0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36211</w:t>
            </w:r>
          </w:p>
        </w:tc>
        <w:tc>
          <w:tcPr>
            <w:tcW w:w="173" w:type="pct"/>
            <w:shd w:val="clear" w:color="auto" w:fill="auto"/>
            <w:vAlign w:val="center"/>
            <w:hideMark/>
          </w:tcPr>
          <w:p w14:paraId="3ED6261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73" w:type="pct"/>
            <w:shd w:val="clear" w:color="auto" w:fill="auto"/>
            <w:vAlign w:val="center"/>
            <w:hideMark/>
          </w:tcPr>
          <w:p w14:paraId="3880ADC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200</w:t>
            </w:r>
          </w:p>
        </w:tc>
        <w:tc>
          <w:tcPr>
            <w:tcW w:w="342" w:type="pct"/>
            <w:shd w:val="clear" w:color="auto" w:fill="auto"/>
            <w:vAlign w:val="center"/>
            <w:hideMark/>
          </w:tcPr>
          <w:p w14:paraId="3B98831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2181</w:t>
            </w:r>
          </w:p>
        </w:tc>
        <w:tc>
          <w:tcPr>
            <w:tcW w:w="298" w:type="pct"/>
            <w:shd w:val="clear" w:color="auto" w:fill="auto"/>
            <w:vAlign w:val="center"/>
            <w:hideMark/>
          </w:tcPr>
          <w:p w14:paraId="64E8E4B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763</w:t>
            </w:r>
          </w:p>
        </w:tc>
        <w:tc>
          <w:tcPr>
            <w:tcW w:w="297" w:type="pct"/>
            <w:shd w:val="clear" w:color="auto" w:fill="auto"/>
            <w:vAlign w:val="center"/>
            <w:hideMark/>
          </w:tcPr>
          <w:p w14:paraId="559BFE0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12971</w:t>
            </w:r>
          </w:p>
        </w:tc>
        <w:tc>
          <w:tcPr>
            <w:tcW w:w="225" w:type="pct"/>
            <w:shd w:val="clear" w:color="auto" w:fill="auto"/>
            <w:vAlign w:val="center"/>
            <w:hideMark/>
          </w:tcPr>
          <w:p w14:paraId="5C6D247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w:t>
            </w:r>
          </w:p>
        </w:tc>
        <w:tc>
          <w:tcPr>
            <w:tcW w:w="342" w:type="pct"/>
            <w:shd w:val="clear" w:color="auto" w:fill="auto"/>
            <w:vAlign w:val="center"/>
            <w:hideMark/>
          </w:tcPr>
          <w:p w14:paraId="621BCAF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650</w:t>
            </w:r>
          </w:p>
        </w:tc>
        <w:tc>
          <w:tcPr>
            <w:tcW w:w="257" w:type="pct"/>
            <w:shd w:val="clear" w:color="auto" w:fill="auto"/>
            <w:vAlign w:val="center"/>
            <w:hideMark/>
          </w:tcPr>
          <w:p w14:paraId="5F46E76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6542</w:t>
            </w:r>
          </w:p>
        </w:tc>
        <w:tc>
          <w:tcPr>
            <w:tcW w:w="296" w:type="pct"/>
            <w:shd w:val="clear" w:color="auto" w:fill="auto"/>
            <w:vAlign w:val="center"/>
            <w:hideMark/>
          </w:tcPr>
          <w:p w14:paraId="3E28740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2333</w:t>
            </w:r>
          </w:p>
        </w:tc>
        <w:tc>
          <w:tcPr>
            <w:tcW w:w="293" w:type="pct"/>
            <w:shd w:val="clear" w:color="auto" w:fill="auto"/>
            <w:vAlign w:val="center"/>
            <w:hideMark/>
          </w:tcPr>
          <w:p w14:paraId="30F7CB9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41226</w:t>
            </w:r>
          </w:p>
        </w:tc>
      </w:tr>
      <w:tr w:rsidR="0086711F" w:rsidRPr="0086711F" w14:paraId="0BD311DA" w14:textId="77777777" w:rsidTr="00FD5A9B">
        <w:trPr>
          <w:trHeight w:val="285"/>
        </w:trPr>
        <w:tc>
          <w:tcPr>
            <w:tcW w:w="165" w:type="pct"/>
            <w:shd w:val="clear" w:color="auto" w:fill="auto"/>
            <w:noWrap/>
            <w:vAlign w:val="center"/>
            <w:hideMark/>
          </w:tcPr>
          <w:p w14:paraId="16DE6D7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w:t>
            </w:r>
          </w:p>
        </w:tc>
        <w:tc>
          <w:tcPr>
            <w:tcW w:w="296" w:type="pct"/>
            <w:shd w:val="clear" w:color="auto" w:fill="auto"/>
            <w:noWrap/>
            <w:vAlign w:val="center"/>
            <w:hideMark/>
          </w:tcPr>
          <w:p w14:paraId="6E19759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黄堤镇</w:t>
            </w:r>
          </w:p>
        </w:tc>
        <w:tc>
          <w:tcPr>
            <w:tcW w:w="205" w:type="pct"/>
            <w:shd w:val="clear" w:color="auto" w:fill="auto"/>
            <w:vAlign w:val="center"/>
            <w:hideMark/>
          </w:tcPr>
          <w:p w14:paraId="61C1377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4C7A863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342" w:type="pct"/>
            <w:shd w:val="clear" w:color="auto" w:fill="auto"/>
            <w:vAlign w:val="center"/>
            <w:hideMark/>
          </w:tcPr>
          <w:p w14:paraId="137B8A4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620</w:t>
            </w:r>
          </w:p>
        </w:tc>
        <w:tc>
          <w:tcPr>
            <w:tcW w:w="342" w:type="pct"/>
            <w:shd w:val="clear" w:color="auto" w:fill="auto"/>
            <w:vAlign w:val="center"/>
            <w:hideMark/>
          </w:tcPr>
          <w:p w14:paraId="0573A1C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6088</w:t>
            </w:r>
          </w:p>
        </w:tc>
        <w:tc>
          <w:tcPr>
            <w:tcW w:w="342" w:type="pct"/>
            <w:shd w:val="clear" w:color="auto" w:fill="auto"/>
            <w:vAlign w:val="center"/>
            <w:hideMark/>
          </w:tcPr>
          <w:p w14:paraId="401211A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1748</w:t>
            </w:r>
          </w:p>
        </w:tc>
        <w:tc>
          <w:tcPr>
            <w:tcW w:w="306" w:type="pct"/>
            <w:shd w:val="clear" w:color="auto" w:fill="auto"/>
            <w:vAlign w:val="center"/>
            <w:hideMark/>
          </w:tcPr>
          <w:p w14:paraId="103D178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29728</w:t>
            </w:r>
          </w:p>
        </w:tc>
        <w:tc>
          <w:tcPr>
            <w:tcW w:w="173" w:type="pct"/>
            <w:shd w:val="clear" w:color="auto" w:fill="auto"/>
            <w:vAlign w:val="center"/>
            <w:hideMark/>
          </w:tcPr>
          <w:p w14:paraId="12BB7AC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73" w:type="pct"/>
            <w:shd w:val="clear" w:color="auto" w:fill="auto"/>
            <w:vAlign w:val="center"/>
            <w:hideMark/>
          </w:tcPr>
          <w:p w14:paraId="3D6289C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210</w:t>
            </w:r>
          </w:p>
        </w:tc>
        <w:tc>
          <w:tcPr>
            <w:tcW w:w="342" w:type="pct"/>
            <w:shd w:val="clear" w:color="auto" w:fill="auto"/>
            <w:vAlign w:val="center"/>
            <w:hideMark/>
          </w:tcPr>
          <w:p w14:paraId="084D3EF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1015</w:t>
            </w:r>
          </w:p>
        </w:tc>
        <w:tc>
          <w:tcPr>
            <w:tcW w:w="298" w:type="pct"/>
            <w:shd w:val="clear" w:color="auto" w:fill="auto"/>
            <w:vAlign w:val="center"/>
            <w:hideMark/>
          </w:tcPr>
          <w:p w14:paraId="167533C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755</w:t>
            </w:r>
          </w:p>
        </w:tc>
        <w:tc>
          <w:tcPr>
            <w:tcW w:w="297" w:type="pct"/>
            <w:shd w:val="clear" w:color="auto" w:fill="auto"/>
            <w:vAlign w:val="center"/>
            <w:hideMark/>
          </w:tcPr>
          <w:p w14:paraId="294FBC3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12841</w:t>
            </w:r>
          </w:p>
        </w:tc>
        <w:tc>
          <w:tcPr>
            <w:tcW w:w="225" w:type="pct"/>
            <w:shd w:val="clear" w:color="auto" w:fill="auto"/>
            <w:vAlign w:val="center"/>
            <w:hideMark/>
          </w:tcPr>
          <w:p w14:paraId="72F49E4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w:t>
            </w:r>
          </w:p>
        </w:tc>
        <w:tc>
          <w:tcPr>
            <w:tcW w:w="342" w:type="pct"/>
            <w:shd w:val="clear" w:color="auto" w:fill="auto"/>
            <w:vAlign w:val="center"/>
            <w:hideMark/>
          </w:tcPr>
          <w:p w14:paraId="2D685C1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920</w:t>
            </w:r>
          </w:p>
        </w:tc>
        <w:tc>
          <w:tcPr>
            <w:tcW w:w="257" w:type="pct"/>
            <w:shd w:val="clear" w:color="auto" w:fill="auto"/>
            <w:vAlign w:val="center"/>
            <w:hideMark/>
          </w:tcPr>
          <w:p w14:paraId="17A199A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3044</w:t>
            </w:r>
          </w:p>
        </w:tc>
        <w:tc>
          <w:tcPr>
            <w:tcW w:w="296" w:type="pct"/>
            <w:shd w:val="clear" w:color="auto" w:fill="auto"/>
            <w:vAlign w:val="center"/>
            <w:hideMark/>
          </w:tcPr>
          <w:p w14:paraId="2D8F5C9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2084</w:t>
            </w:r>
          </w:p>
        </w:tc>
        <w:tc>
          <w:tcPr>
            <w:tcW w:w="293" w:type="pct"/>
            <w:shd w:val="clear" w:color="auto" w:fill="auto"/>
            <w:vAlign w:val="center"/>
            <w:hideMark/>
          </w:tcPr>
          <w:p w14:paraId="6FE052B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77322</w:t>
            </w:r>
          </w:p>
        </w:tc>
      </w:tr>
      <w:tr w:rsidR="0086711F" w:rsidRPr="0086711F" w14:paraId="3661224B" w14:textId="77777777" w:rsidTr="00FD5A9B">
        <w:trPr>
          <w:trHeight w:val="285"/>
        </w:trPr>
        <w:tc>
          <w:tcPr>
            <w:tcW w:w="165" w:type="pct"/>
            <w:shd w:val="clear" w:color="auto" w:fill="auto"/>
            <w:noWrap/>
            <w:vAlign w:val="center"/>
            <w:hideMark/>
          </w:tcPr>
          <w:p w14:paraId="3B608EF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w:t>
            </w:r>
          </w:p>
        </w:tc>
        <w:tc>
          <w:tcPr>
            <w:tcW w:w="296" w:type="pct"/>
            <w:shd w:val="clear" w:color="auto" w:fill="auto"/>
            <w:noWrap/>
            <w:vAlign w:val="center"/>
            <w:hideMark/>
          </w:tcPr>
          <w:p w14:paraId="0259917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史庄镇</w:t>
            </w:r>
          </w:p>
        </w:tc>
        <w:tc>
          <w:tcPr>
            <w:tcW w:w="205" w:type="pct"/>
            <w:shd w:val="clear" w:color="auto" w:fill="auto"/>
            <w:vAlign w:val="center"/>
            <w:hideMark/>
          </w:tcPr>
          <w:p w14:paraId="412E661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05" w:type="pct"/>
            <w:shd w:val="clear" w:color="auto" w:fill="auto"/>
            <w:vAlign w:val="center"/>
            <w:hideMark/>
          </w:tcPr>
          <w:p w14:paraId="2C101EE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342" w:type="pct"/>
            <w:shd w:val="clear" w:color="auto" w:fill="auto"/>
            <w:vAlign w:val="center"/>
            <w:hideMark/>
          </w:tcPr>
          <w:p w14:paraId="017DA55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530</w:t>
            </w:r>
          </w:p>
        </w:tc>
        <w:tc>
          <w:tcPr>
            <w:tcW w:w="342" w:type="pct"/>
            <w:shd w:val="clear" w:color="auto" w:fill="auto"/>
            <w:vAlign w:val="center"/>
            <w:hideMark/>
          </w:tcPr>
          <w:p w14:paraId="4C3D8B6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2509</w:t>
            </w:r>
          </w:p>
        </w:tc>
        <w:tc>
          <w:tcPr>
            <w:tcW w:w="342" w:type="pct"/>
            <w:shd w:val="clear" w:color="auto" w:fill="auto"/>
            <w:vAlign w:val="center"/>
            <w:hideMark/>
          </w:tcPr>
          <w:p w14:paraId="701A6F4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6223</w:t>
            </w:r>
          </w:p>
        </w:tc>
        <w:tc>
          <w:tcPr>
            <w:tcW w:w="306" w:type="pct"/>
            <w:shd w:val="clear" w:color="auto" w:fill="auto"/>
            <w:vAlign w:val="center"/>
            <w:hideMark/>
          </w:tcPr>
          <w:p w14:paraId="412BA8D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107803</w:t>
            </w:r>
          </w:p>
        </w:tc>
        <w:tc>
          <w:tcPr>
            <w:tcW w:w="173" w:type="pct"/>
            <w:shd w:val="clear" w:color="auto" w:fill="auto"/>
            <w:vAlign w:val="center"/>
            <w:hideMark/>
          </w:tcPr>
          <w:p w14:paraId="42F94D3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273" w:type="pct"/>
            <w:shd w:val="clear" w:color="auto" w:fill="auto"/>
            <w:vAlign w:val="center"/>
            <w:hideMark/>
          </w:tcPr>
          <w:p w14:paraId="7113522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320</w:t>
            </w:r>
          </w:p>
        </w:tc>
        <w:tc>
          <w:tcPr>
            <w:tcW w:w="342" w:type="pct"/>
            <w:shd w:val="clear" w:color="auto" w:fill="auto"/>
            <w:vAlign w:val="center"/>
            <w:hideMark/>
          </w:tcPr>
          <w:p w14:paraId="0D42831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418</w:t>
            </w:r>
          </w:p>
        </w:tc>
        <w:tc>
          <w:tcPr>
            <w:tcW w:w="298" w:type="pct"/>
            <w:shd w:val="clear" w:color="auto" w:fill="auto"/>
            <w:vAlign w:val="center"/>
            <w:hideMark/>
          </w:tcPr>
          <w:p w14:paraId="4BAC181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1274</w:t>
            </w:r>
          </w:p>
        </w:tc>
        <w:tc>
          <w:tcPr>
            <w:tcW w:w="297" w:type="pct"/>
            <w:shd w:val="clear" w:color="auto" w:fill="auto"/>
            <w:vAlign w:val="center"/>
            <w:hideMark/>
          </w:tcPr>
          <w:p w14:paraId="24252B8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21653</w:t>
            </w:r>
          </w:p>
        </w:tc>
        <w:tc>
          <w:tcPr>
            <w:tcW w:w="225" w:type="pct"/>
            <w:shd w:val="clear" w:color="auto" w:fill="auto"/>
            <w:vAlign w:val="center"/>
            <w:hideMark/>
          </w:tcPr>
          <w:p w14:paraId="4103DFF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w:t>
            </w:r>
          </w:p>
        </w:tc>
        <w:tc>
          <w:tcPr>
            <w:tcW w:w="342" w:type="pct"/>
            <w:shd w:val="clear" w:color="auto" w:fill="auto"/>
            <w:vAlign w:val="center"/>
            <w:hideMark/>
          </w:tcPr>
          <w:p w14:paraId="4CB2EAB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2610</w:t>
            </w:r>
          </w:p>
        </w:tc>
        <w:tc>
          <w:tcPr>
            <w:tcW w:w="257" w:type="pct"/>
            <w:shd w:val="clear" w:color="auto" w:fill="auto"/>
            <w:vAlign w:val="center"/>
            <w:hideMark/>
          </w:tcPr>
          <w:p w14:paraId="06E3DB0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1254</w:t>
            </w:r>
          </w:p>
        </w:tc>
        <w:tc>
          <w:tcPr>
            <w:tcW w:w="296" w:type="pct"/>
            <w:shd w:val="clear" w:color="auto" w:fill="auto"/>
            <w:vAlign w:val="center"/>
            <w:hideMark/>
          </w:tcPr>
          <w:p w14:paraId="6E56863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4465</w:t>
            </w:r>
          </w:p>
        </w:tc>
        <w:tc>
          <w:tcPr>
            <w:tcW w:w="293" w:type="pct"/>
            <w:shd w:val="clear" w:color="auto" w:fill="auto"/>
            <w:vAlign w:val="center"/>
            <w:hideMark/>
          </w:tcPr>
          <w:p w14:paraId="0868C52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35621</w:t>
            </w:r>
          </w:p>
        </w:tc>
      </w:tr>
      <w:tr w:rsidR="0086711F" w:rsidRPr="0086711F" w14:paraId="47EFB66F" w14:textId="77777777" w:rsidTr="00FD5A9B">
        <w:trPr>
          <w:trHeight w:val="285"/>
        </w:trPr>
        <w:tc>
          <w:tcPr>
            <w:tcW w:w="165" w:type="pct"/>
            <w:shd w:val="clear" w:color="auto" w:fill="auto"/>
            <w:noWrap/>
            <w:vAlign w:val="center"/>
            <w:hideMark/>
          </w:tcPr>
          <w:p w14:paraId="476D740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9</w:t>
            </w:r>
          </w:p>
        </w:tc>
        <w:tc>
          <w:tcPr>
            <w:tcW w:w="296" w:type="pct"/>
            <w:shd w:val="clear" w:color="auto" w:fill="auto"/>
            <w:noWrap/>
            <w:vAlign w:val="center"/>
            <w:hideMark/>
          </w:tcPr>
          <w:p w14:paraId="4D08459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位庄乡</w:t>
            </w:r>
          </w:p>
        </w:tc>
        <w:tc>
          <w:tcPr>
            <w:tcW w:w="205" w:type="pct"/>
            <w:shd w:val="clear" w:color="auto" w:fill="auto"/>
            <w:vAlign w:val="center"/>
            <w:hideMark/>
          </w:tcPr>
          <w:p w14:paraId="5163B6E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796BD8E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w:t>
            </w:r>
          </w:p>
        </w:tc>
        <w:tc>
          <w:tcPr>
            <w:tcW w:w="342" w:type="pct"/>
            <w:shd w:val="clear" w:color="auto" w:fill="auto"/>
            <w:vAlign w:val="center"/>
            <w:hideMark/>
          </w:tcPr>
          <w:p w14:paraId="396E4B0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130</w:t>
            </w:r>
          </w:p>
        </w:tc>
        <w:tc>
          <w:tcPr>
            <w:tcW w:w="342" w:type="pct"/>
            <w:shd w:val="clear" w:color="auto" w:fill="auto"/>
            <w:vAlign w:val="center"/>
            <w:hideMark/>
          </w:tcPr>
          <w:p w14:paraId="5741FFD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15796</w:t>
            </w:r>
          </w:p>
        </w:tc>
        <w:tc>
          <w:tcPr>
            <w:tcW w:w="342" w:type="pct"/>
            <w:shd w:val="clear" w:color="auto" w:fill="auto"/>
            <w:vAlign w:val="center"/>
            <w:hideMark/>
          </w:tcPr>
          <w:p w14:paraId="1A01F92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4209</w:t>
            </w:r>
          </w:p>
        </w:tc>
        <w:tc>
          <w:tcPr>
            <w:tcW w:w="306" w:type="pct"/>
            <w:shd w:val="clear" w:color="auto" w:fill="auto"/>
            <w:vAlign w:val="center"/>
            <w:hideMark/>
          </w:tcPr>
          <w:p w14:paraId="58C069F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71756</w:t>
            </w:r>
          </w:p>
        </w:tc>
        <w:tc>
          <w:tcPr>
            <w:tcW w:w="173" w:type="pct"/>
            <w:shd w:val="clear" w:color="auto" w:fill="auto"/>
            <w:vAlign w:val="center"/>
            <w:hideMark/>
          </w:tcPr>
          <w:p w14:paraId="68AF15C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73" w:type="pct"/>
            <w:shd w:val="clear" w:color="auto" w:fill="auto"/>
            <w:vAlign w:val="center"/>
            <w:hideMark/>
          </w:tcPr>
          <w:p w14:paraId="1FE371B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40</w:t>
            </w:r>
          </w:p>
        </w:tc>
        <w:tc>
          <w:tcPr>
            <w:tcW w:w="342" w:type="pct"/>
            <w:shd w:val="clear" w:color="auto" w:fill="auto"/>
            <w:vAlign w:val="center"/>
            <w:hideMark/>
          </w:tcPr>
          <w:p w14:paraId="738DA3E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2633</w:t>
            </w:r>
          </w:p>
        </w:tc>
        <w:tc>
          <w:tcPr>
            <w:tcW w:w="298" w:type="pct"/>
            <w:shd w:val="clear" w:color="auto" w:fill="auto"/>
            <w:vAlign w:val="center"/>
            <w:hideMark/>
          </w:tcPr>
          <w:p w14:paraId="1BD6113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132</w:t>
            </w:r>
          </w:p>
        </w:tc>
        <w:tc>
          <w:tcPr>
            <w:tcW w:w="297" w:type="pct"/>
            <w:shd w:val="clear" w:color="auto" w:fill="auto"/>
            <w:vAlign w:val="center"/>
            <w:hideMark/>
          </w:tcPr>
          <w:p w14:paraId="7E5F304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2245</w:t>
            </w:r>
          </w:p>
        </w:tc>
        <w:tc>
          <w:tcPr>
            <w:tcW w:w="225" w:type="pct"/>
            <w:shd w:val="clear" w:color="auto" w:fill="auto"/>
            <w:vAlign w:val="center"/>
            <w:hideMark/>
          </w:tcPr>
          <w:p w14:paraId="24CC616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342" w:type="pct"/>
            <w:shd w:val="clear" w:color="auto" w:fill="auto"/>
            <w:vAlign w:val="center"/>
            <w:hideMark/>
          </w:tcPr>
          <w:p w14:paraId="4FC149B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w:t>
            </w:r>
          </w:p>
        </w:tc>
        <w:tc>
          <w:tcPr>
            <w:tcW w:w="257" w:type="pct"/>
            <w:shd w:val="clear" w:color="auto" w:fill="auto"/>
            <w:vAlign w:val="center"/>
            <w:hideMark/>
          </w:tcPr>
          <w:p w14:paraId="4535CC2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7898</w:t>
            </w:r>
          </w:p>
        </w:tc>
        <w:tc>
          <w:tcPr>
            <w:tcW w:w="296" w:type="pct"/>
            <w:shd w:val="clear" w:color="auto" w:fill="auto"/>
            <w:vAlign w:val="center"/>
            <w:hideMark/>
          </w:tcPr>
          <w:p w14:paraId="3BE5790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21</w:t>
            </w:r>
          </w:p>
        </w:tc>
        <w:tc>
          <w:tcPr>
            <w:tcW w:w="293" w:type="pct"/>
            <w:shd w:val="clear" w:color="auto" w:fill="auto"/>
            <w:vAlign w:val="center"/>
            <w:hideMark/>
          </w:tcPr>
          <w:p w14:paraId="6D61470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360</w:t>
            </w:r>
          </w:p>
        </w:tc>
      </w:tr>
      <w:tr w:rsidR="0086711F" w:rsidRPr="0086711F" w14:paraId="766CA965" w14:textId="77777777" w:rsidTr="00FD5A9B">
        <w:trPr>
          <w:trHeight w:val="285"/>
        </w:trPr>
        <w:tc>
          <w:tcPr>
            <w:tcW w:w="165" w:type="pct"/>
            <w:shd w:val="clear" w:color="auto" w:fill="auto"/>
            <w:noWrap/>
            <w:vAlign w:val="center"/>
            <w:hideMark/>
          </w:tcPr>
          <w:p w14:paraId="52368BC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r w:rsidRPr="0086711F">
              <w:rPr>
                <w:rFonts w:asciiTheme="minorEastAsia" w:hAnsiTheme="minorEastAsia" w:cs="宋体" w:hint="eastAsia"/>
                <w:kern w:val="0"/>
                <w:sz w:val="18"/>
                <w:szCs w:val="18"/>
              </w:rPr>
              <w:lastRenderedPageBreak/>
              <w:t>0</w:t>
            </w:r>
          </w:p>
        </w:tc>
        <w:tc>
          <w:tcPr>
            <w:tcW w:w="296" w:type="pct"/>
            <w:shd w:val="clear" w:color="auto" w:fill="auto"/>
            <w:noWrap/>
            <w:vAlign w:val="center"/>
            <w:hideMark/>
          </w:tcPr>
          <w:p w14:paraId="119D27C3"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lastRenderedPageBreak/>
              <w:t>中和</w:t>
            </w:r>
            <w:r w:rsidRPr="0086711F">
              <w:rPr>
                <w:rFonts w:asciiTheme="minorEastAsia" w:hAnsiTheme="minorEastAsia" w:cs="宋体" w:hint="eastAsia"/>
                <w:kern w:val="0"/>
                <w:sz w:val="18"/>
                <w:szCs w:val="18"/>
              </w:rPr>
              <w:lastRenderedPageBreak/>
              <w:t>镇</w:t>
            </w:r>
          </w:p>
        </w:tc>
        <w:tc>
          <w:tcPr>
            <w:tcW w:w="205" w:type="pct"/>
            <w:shd w:val="clear" w:color="auto" w:fill="auto"/>
            <w:vAlign w:val="center"/>
            <w:hideMark/>
          </w:tcPr>
          <w:p w14:paraId="550B2ED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lastRenderedPageBreak/>
              <w:t>1</w:t>
            </w:r>
          </w:p>
        </w:tc>
        <w:tc>
          <w:tcPr>
            <w:tcW w:w="205" w:type="pct"/>
            <w:shd w:val="clear" w:color="auto" w:fill="auto"/>
            <w:vAlign w:val="center"/>
            <w:hideMark/>
          </w:tcPr>
          <w:p w14:paraId="2910E77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342" w:type="pct"/>
            <w:shd w:val="clear" w:color="auto" w:fill="auto"/>
            <w:vAlign w:val="center"/>
            <w:hideMark/>
          </w:tcPr>
          <w:p w14:paraId="088D8A2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1480</w:t>
            </w:r>
          </w:p>
        </w:tc>
        <w:tc>
          <w:tcPr>
            <w:tcW w:w="342" w:type="pct"/>
            <w:shd w:val="clear" w:color="auto" w:fill="auto"/>
            <w:vAlign w:val="center"/>
            <w:hideMark/>
          </w:tcPr>
          <w:p w14:paraId="38F957D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10490</w:t>
            </w:r>
          </w:p>
        </w:tc>
        <w:tc>
          <w:tcPr>
            <w:tcW w:w="342" w:type="pct"/>
            <w:shd w:val="clear" w:color="auto" w:fill="auto"/>
            <w:vAlign w:val="center"/>
            <w:hideMark/>
          </w:tcPr>
          <w:p w14:paraId="50AC18B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703</w:t>
            </w:r>
          </w:p>
        </w:tc>
        <w:tc>
          <w:tcPr>
            <w:tcW w:w="306" w:type="pct"/>
            <w:shd w:val="clear" w:color="auto" w:fill="auto"/>
            <w:vAlign w:val="center"/>
            <w:hideMark/>
          </w:tcPr>
          <w:p w14:paraId="753C179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1195</w:t>
            </w:r>
            <w:r w:rsidRPr="0086711F">
              <w:rPr>
                <w:rFonts w:asciiTheme="minorEastAsia" w:hAnsiTheme="minorEastAsia" w:cs="宋体" w:hint="eastAsia"/>
                <w:kern w:val="0"/>
                <w:sz w:val="18"/>
                <w:szCs w:val="18"/>
              </w:rPr>
              <w:lastRenderedPageBreak/>
              <w:t>1</w:t>
            </w:r>
          </w:p>
        </w:tc>
        <w:tc>
          <w:tcPr>
            <w:tcW w:w="173" w:type="pct"/>
            <w:shd w:val="clear" w:color="auto" w:fill="auto"/>
            <w:vAlign w:val="center"/>
            <w:hideMark/>
          </w:tcPr>
          <w:p w14:paraId="1D62CFA8"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lastRenderedPageBreak/>
              <w:t>1</w:t>
            </w:r>
          </w:p>
        </w:tc>
        <w:tc>
          <w:tcPr>
            <w:tcW w:w="273" w:type="pct"/>
            <w:shd w:val="clear" w:color="auto" w:fill="auto"/>
            <w:vAlign w:val="center"/>
            <w:hideMark/>
          </w:tcPr>
          <w:p w14:paraId="72C52FF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130</w:t>
            </w:r>
          </w:p>
        </w:tc>
        <w:tc>
          <w:tcPr>
            <w:tcW w:w="342" w:type="pct"/>
            <w:shd w:val="clear" w:color="auto" w:fill="auto"/>
            <w:vAlign w:val="center"/>
            <w:hideMark/>
          </w:tcPr>
          <w:p w14:paraId="11CE82C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1748</w:t>
            </w:r>
          </w:p>
        </w:tc>
        <w:tc>
          <w:tcPr>
            <w:tcW w:w="298" w:type="pct"/>
            <w:shd w:val="clear" w:color="auto" w:fill="auto"/>
            <w:vAlign w:val="center"/>
            <w:hideMark/>
          </w:tcPr>
          <w:p w14:paraId="3A7B068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479</w:t>
            </w:r>
          </w:p>
        </w:tc>
        <w:tc>
          <w:tcPr>
            <w:tcW w:w="297" w:type="pct"/>
            <w:shd w:val="clear" w:color="auto" w:fill="auto"/>
            <w:vAlign w:val="center"/>
            <w:hideMark/>
          </w:tcPr>
          <w:p w14:paraId="1CB6F9E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8136</w:t>
            </w:r>
          </w:p>
        </w:tc>
        <w:tc>
          <w:tcPr>
            <w:tcW w:w="225" w:type="pct"/>
            <w:shd w:val="clear" w:color="auto" w:fill="auto"/>
            <w:vAlign w:val="center"/>
            <w:hideMark/>
          </w:tcPr>
          <w:p w14:paraId="329F0DD5"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w:t>
            </w:r>
          </w:p>
        </w:tc>
        <w:tc>
          <w:tcPr>
            <w:tcW w:w="342" w:type="pct"/>
            <w:shd w:val="clear" w:color="auto" w:fill="auto"/>
            <w:vAlign w:val="center"/>
            <w:hideMark/>
          </w:tcPr>
          <w:p w14:paraId="1AE26D3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3420</w:t>
            </w:r>
          </w:p>
        </w:tc>
        <w:tc>
          <w:tcPr>
            <w:tcW w:w="257" w:type="pct"/>
            <w:shd w:val="clear" w:color="auto" w:fill="auto"/>
            <w:vAlign w:val="center"/>
            <w:hideMark/>
          </w:tcPr>
          <w:p w14:paraId="7B84795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524</w:t>
            </w:r>
            <w:r w:rsidRPr="0086711F">
              <w:rPr>
                <w:rFonts w:asciiTheme="minorEastAsia" w:hAnsiTheme="minorEastAsia" w:cs="宋体" w:hint="eastAsia"/>
                <w:kern w:val="0"/>
                <w:sz w:val="18"/>
                <w:szCs w:val="18"/>
              </w:rPr>
              <w:lastRenderedPageBreak/>
              <w:t>5</w:t>
            </w:r>
          </w:p>
        </w:tc>
        <w:tc>
          <w:tcPr>
            <w:tcW w:w="296" w:type="pct"/>
            <w:shd w:val="clear" w:color="auto" w:fill="auto"/>
            <w:vAlign w:val="center"/>
            <w:hideMark/>
          </w:tcPr>
          <w:p w14:paraId="243119A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lastRenderedPageBreak/>
              <w:t>2831</w:t>
            </w:r>
          </w:p>
        </w:tc>
        <w:tc>
          <w:tcPr>
            <w:tcW w:w="293" w:type="pct"/>
            <w:shd w:val="clear" w:color="auto" w:fill="auto"/>
            <w:vAlign w:val="center"/>
            <w:hideMark/>
          </w:tcPr>
          <w:p w14:paraId="0AB254D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4833</w:t>
            </w:r>
            <w:r w:rsidRPr="0086711F">
              <w:rPr>
                <w:rFonts w:asciiTheme="minorEastAsia" w:hAnsiTheme="minorEastAsia" w:cs="宋体" w:hint="eastAsia"/>
                <w:kern w:val="0"/>
                <w:sz w:val="18"/>
                <w:szCs w:val="18"/>
              </w:rPr>
              <w:lastRenderedPageBreak/>
              <w:t>4</w:t>
            </w:r>
          </w:p>
        </w:tc>
      </w:tr>
      <w:tr w:rsidR="0086711F" w:rsidRPr="0086711F" w14:paraId="62290511" w14:textId="77777777" w:rsidTr="00FD5A9B">
        <w:trPr>
          <w:trHeight w:val="285"/>
        </w:trPr>
        <w:tc>
          <w:tcPr>
            <w:tcW w:w="165" w:type="pct"/>
            <w:shd w:val="clear" w:color="auto" w:fill="auto"/>
            <w:noWrap/>
            <w:vAlign w:val="center"/>
            <w:hideMark/>
          </w:tcPr>
          <w:p w14:paraId="41AB6ED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lastRenderedPageBreak/>
              <w:t>11</w:t>
            </w:r>
          </w:p>
        </w:tc>
        <w:tc>
          <w:tcPr>
            <w:tcW w:w="296" w:type="pct"/>
            <w:shd w:val="clear" w:color="auto" w:fill="auto"/>
            <w:noWrap/>
            <w:vAlign w:val="center"/>
            <w:hideMark/>
          </w:tcPr>
          <w:p w14:paraId="68C9192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大新庄乡</w:t>
            </w:r>
          </w:p>
        </w:tc>
        <w:tc>
          <w:tcPr>
            <w:tcW w:w="205" w:type="pct"/>
            <w:shd w:val="clear" w:color="auto" w:fill="auto"/>
            <w:vAlign w:val="center"/>
            <w:hideMark/>
          </w:tcPr>
          <w:p w14:paraId="05D6091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05" w:type="pct"/>
            <w:shd w:val="clear" w:color="auto" w:fill="auto"/>
            <w:vAlign w:val="center"/>
            <w:hideMark/>
          </w:tcPr>
          <w:p w14:paraId="7F26913C"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w:t>
            </w:r>
          </w:p>
        </w:tc>
        <w:tc>
          <w:tcPr>
            <w:tcW w:w="342" w:type="pct"/>
            <w:shd w:val="clear" w:color="auto" w:fill="auto"/>
            <w:vAlign w:val="center"/>
            <w:hideMark/>
          </w:tcPr>
          <w:p w14:paraId="059EB69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640</w:t>
            </w:r>
          </w:p>
        </w:tc>
        <w:tc>
          <w:tcPr>
            <w:tcW w:w="342" w:type="pct"/>
            <w:shd w:val="clear" w:color="auto" w:fill="auto"/>
            <w:vAlign w:val="center"/>
            <w:hideMark/>
          </w:tcPr>
          <w:p w14:paraId="34D07CC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6757</w:t>
            </w:r>
          </w:p>
        </w:tc>
        <w:tc>
          <w:tcPr>
            <w:tcW w:w="342" w:type="pct"/>
            <w:shd w:val="clear" w:color="auto" w:fill="auto"/>
            <w:vAlign w:val="center"/>
            <w:hideMark/>
          </w:tcPr>
          <w:p w14:paraId="3D4FACA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2074</w:t>
            </w:r>
          </w:p>
        </w:tc>
        <w:tc>
          <w:tcPr>
            <w:tcW w:w="306" w:type="pct"/>
            <w:shd w:val="clear" w:color="auto" w:fill="auto"/>
            <w:vAlign w:val="center"/>
            <w:hideMark/>
          </w:tcPr>
          <w:p w14:paraId="349FF5D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35247</w:t>
            </w:r>
          </w:p>
        </w:tc>
        <w:tc>
          <w:tcPr>
            <w:tcW w:w="173" w:type="pct"/>
            <w:shd w:val="clear" w:color="auto" w:fill="auto"/>
            <w:vAlign w:val="center"/>
            <w:hideMark/>
          </w:tcPr>
          <w:p w14:paraId="77A5F04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w:t>
            </w:r>
          </w:p>
        </w:tc>
        <w:tc>
          <w:tcPr>
            <w:tcW w:w="273" w:type="pct"/>
            <w:shd w:val="clear" w:color="auto" w:fill="auto"/>
            <w:vAlign w:val="center"/>
            <w:hideMark/>
          </w:tcPr>
          <w:p w14:paraId="3400753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430</w:t>
            </w:r>
          </w:p>
        </w:tc>
        <w:tc>
          <w:tcPr>
            <w:tcW w:w="342" w:type="pct"/>
            <w:shd w:val="clear" w:color="auto" w:fill="auto"/>
            <w:vAlign w:val="center"/>
            <w:hideMark/>
          </w:tcPr>
          <w:p w14:paraId="109E991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1126</w:t>
            </w:r>
          </w:p>
        </w:tc>
        <w:tc>
          <w:tcPr>
            <w:tcW w:w="298" w:type="pct"/>
            <w:shd w:val="clear" w:color="auto" w:fill="auto"/>
            <w:vAlign w:val="center"/>
            <w:hideMark/>
          </w:tcPr>
          <w:p w14:paraId="2F6347A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1784</w:t>
            </w:r>
          </w:p>
        </w:tc>
        <w:tc>
          <w:tcPr>
            <w:tcW w:w="297" w:type="pct"/>
            <w:shd w:val="clear" w:color="auto" w:fill="auto"/>
            <w:vAlign w:val="center"/>
            <w:hideMark/>
          </w:tcPr>
          <w:p w14:paraId="0EC135D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30332</w:t>
            </w:r>
          </w:p>
        </w:tc>
        <w:tc>
          <w:tcPr>
            <w:tcW w:w="225" w:type="pct"/>
            <w:shd w:val="clear" w:color="auto" w:fill="auto"/>
            <w:vAlign w:val="center"/>
            <w:hideMark/>
          </w:tcPr>
          <w:p w14:paraId="253ABD2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10</w:t>
            </w:r>
          </w:p>
        </w:tc>
        <w:tc>
          <w:tcPr>
            <w:tcW w:w="342" w:type="pct"/>
            <w:shd w:val="clear" w:color="auto" w:fill="auto"/>
            <w:vAlign w:val="center"/>
            <w:hideMark/>
          </w:tcPr>
          <w:p w14:paraId="5977C21B"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2230</w:t>
            </w:r>
          </w:p>
        </w:tc>
        <w:tc>
          <w:tcPr>
            <w:tcW w:w="257" w:type="pct"/>
            <w:shd w:val="clear" w:color="auto" w:fill="auto"/>
            <w:vAlign w:val="center"/>
            <w:hideMark/>
          </w:tcPr>
          <w:p w14:paraId="625E7B7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3378</w:t>
            </w:r>
          </w:p>
        </w:tc>
        <w:tc>
          <w:tcPr>
            <w:tcW w:w="296" w:type="pct"/>
            <w:shd w:val="clear" w:color="auto" w:fill="auto"/>
            <w:vAlign w:val="center"/>
            <w:hideMark/>
          </w:tcPr>
          <w:p w14:paraId="5DB2A4F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6758</w:t>
            </w:r>
          </w:p>
        </w:tc>
        <w:tc>
          <w:tcPr>
            <w:tcW w:w="293" w:type="pct"/>
            <w:shd w:val="clear" w:color="auto" w:fill="auto"/>
            <w:vAlign w:val="center"/>
            <w:hideMark/>
          </w:tcPr>
          <w:p w14:paraId="2970A9A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110689</w:t>
            </w:r>
          </w:p>
        </w:tc>
      </w:tr>
      <w:tr w:rsidR="00FD5A9B" w:rsidRPr="0086711F" w14:paraId="44976FD7" w14:textId="77777777" w:rsidTr="00FD5A9B">
        <w:trPr>
          <w:trHeight w:val="285"/>
        </w:trPr>
        <w:tc>
          <w:tcPr>
            <w:tcW w:w="462" w:type="pct"/>
            <w:gridSpan w:val="2"/>
            <w:shd w:val="clear" w:color="auto" w:fill="auto"/>
            <w:vAlign w:val="center"/>
            <w:hideMark/>
          </w:tcPr>
          <w:p w14:paraId="5AB44D1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合计</w:t>
            </w:r>
          </w:p>
        </w:tc>
        <w:tc>
          <w:tcPr>
            <w:tcW w:w="205" w:type="pct"/>
            <w:shd w:val="clear" w:color="auto" w:fill="auto"/>
            <w:vAlign w:val="center"/>
            <w:hideMark/>
          </w:tcPr>
          <w:p w14:paraId="51FF5FF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13</w:t>
            </w:r>
          </w:p>
        </w:tc>
        <w:tc>
          <w:tcPr>
            <w:tcW w:w="205" w:type="pct"/>
            <w:shd w:val="clear" w:color="auto" w:fill="auto"/>
            <w:vAlign w:val="center"/>
            <w:hideMark/>
          </w:tcPr>
          <w:p w14:paraId="4D11B8C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25</w:t>
            </w:r>
          </w:p>
        </w:tc>
        <w:tc>
          <w:tcPr>
            <w:tcW w:w="342" w:type="pct"/>
            <w:shd w:val="clear" w:color="auto" w:fill="auto"/>
            <w:vAlign w:val="center"/>
            <w:hideMark/>
          </w:tcPr>
          <w:p w14:paraId="3BE9DA7F"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7810</w:t>
            </w:r>
          </w:p>
        </w:tc>
        <w:tc>
          <w:tcPr>
            <w:tcW w:w="342" w:type="pct"/>
            <w:shd w:val="clear" w:color="auto" w:fill="auto"/>
            <w:vAlign w:val="center"/>
            <w:hideMark/>
          </w:tcPr>
          <w:p w14:paraId="157002D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97106</w:t>
            </w:r>
          </w:p>
        </w:tc>
        <w:tc>
          <w:tcPr>
            <w:tcW w:w="342" w:type="pct"/>
            <w:shd w:val="clear" w:color="auto" w:fill="auto"/>
            <w:vAlign w:val="center"/>
            <w:hideMark/>
          </w:tcPr>
          <w:p w14:paraId="0528ED1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26190</w:t>
            </w:r>
          </w:p>
        </w:tc>
        <w:tc>
          <w:tcPr>
            <w:tcW w:w="306" w:type="pct"/>
            <w:shd w:val="clear" w:color="auto" w:fill="auto"/>
            <w:vAlign w:val="center"/>
            <w:hideMark/>
          </w:tcPr>
          <w:p w14:paraId="0E1D153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449960</w:t>
            </w:r>
          </w:p>
        </w:tc>
        <w:tc>
          <w:tcPr>
            <w:tcW w:w="173" w:type="pct"/>
            <w:shd w:val="clear" w:color="auto" w:fill="auto"/>
            <w:vAlign w:val="center"/>
            <w:hideMark/>
          </w:tcPr>
          <w:p w14:paraId="0CC3310E"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15</w:t>
            </w:r>
          </w:p>
        </w:tc>
        <w:tc>
          <w:tcPr>
            <w:tcW w:w="273" w:type="pct"/>
            <w:shd w:val="clear" w:color="auto" w:fill="auto"/>
            <w:vAlign w:val="center"/>
            <w:hideMark/>
          </w:tcPr>
          <w:p w14:paraId="373D8C4D"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2200</w:t>
            </w:r>
          </w:p>
        </w:tc>
        <w:tc>
          <w:tcPr>
            <w:tcW w:w="342" w:type="pct"/>
            <w:shd w:val="clear" w:color="auto" w:fill="auto"/>
            <w:vAlign w:val="center"/>
            <w:hideMark/>
          </w:tcPr>
          <w:p w14:paraId="4F3C31E0"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16185</w:t>
            </w:r>
          </w:p>
        </w:tc>
        <w:tc>
          <w:tcPr>
            <w:tcW w:w="298" w:type="pct"/>
            <w:shd w:val="clear" w:color="auto" w:fill="auto"/>
            <w:vAlign w:val="center"/>
            <w:hideMark/>
          </w:tcPr>
          <w:p w14:paraId="5352384A"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8576</w:t>
            </w:r>
          </w:p>
        </w:tc>
        <w:tc>
          <w:tcPr>
            <w:tcW w:w="297" w:type="pct"/>
            <w:shd w:val="clear" w:color="auto" w:fill="auto"/>
            <w:vAlign w:val="center"/>
            <w:hideMark/>
          </w:tcPr>
          <w:p w14:paraId="14464787"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146577</w:t>
            </w:r>
          </w:p>
        </w:tc>
        <w:tc>
          <w:tcPr>
            <w:tcW w:w="225" w:type="pct"/>
            <w:shd w:val="clear" w:color="auto" w:fill="auto"/>
            <w:vAlign w:val="center"/>
            <w:hideMark/>
          </w:tcPr>
          <w:p w14:paraId="6732B4F2"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72</w:t>
            </w:r>
          </w:p>
        </w:tc>
        <w:tc>
          <w:tcPr>
            <w:tcW w:w="342" w:type="pct"/>
            <w:shd w:val="clear" w:color="auto" w:fill="auto"/>
            <w:vAlign w:val="center"/>
            <w:hideMark/>
          </w:tcPr>
          <w:p w14:paraId="1F549CE1"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19326</w:t>
            </w:r>
          </w:p>
        </w:tc>
        <w:tc>
          <w:tcPr>
            <w:tcW w:w="257" w:type="pct"/>
            <w:shd w:val="clear" w:color="auto" w:fill="auto"/>
            <w:vAlign w:val="center"/>
            <w:hideMark/>
          </w:tcPr>
          <w:p w14:paraId="0C132BF9"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48552</w:t>
            </w:r>
          </w:p>
        </w:tc>
        <w:tc>
          <w:tcPr>
            <w:tcW w:w="296" w:type="pct"/>
            <w:shd w:val="clear" w:color="auto" w:fill="auto"/>
            <w:vAlign w:val="center"/>
            <w:hideMark/>
          </w:tcPr>
          <w:p w14:paraId="568AA6D4"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37722</w:t>
            </w:r>
          </w:p>
        </w:tc>
        <w:tc>
          <w:tcPr>
            <w:tcW w:w="293" w:type="pct"/>
            <w:shd w:val="clear" w:color="auto" w:fill="auto"/>
            <w:vAlign w:val="center"/>
            <w:hideMark/>
          </w:tcPr>
          <w:p w14:paraId="202EF5C6" w14:textId="77777777" w:rsidR="00FD5A9B" w:rsidRPr="0086711F" w:rsidRDefault="00FD5A9B" w:rsidP="00FD5A9B">
            <w:pPr>
              <w:widowControl/>
              <w:adjustRightInd w:val="0"/>
              <w:snapToGrid w:val="0"/>
              <w:jc w:val="center"/>
              <w:rPr>
                <w:rFonts w:asciiTheme="minorEastAsia" w:hAnsiTheme="minorEastAsia" w:cs="宋体"/>
                <w:kern w:val="0"/>
                <w:sz w:val="18"/>
                <w:szCs w:val="18"/>
              </w:rPr>
            </w:pPr>
            <w:r w:rsidRPr="0086711F">
              <w:rPr>
                <w:rFonts w:asciiTheme="minorEastAsia" w:hAnsiTheme="minorEastAsia" w:cs="宋体" w:hint="eastAsia"/>
                <w:kern w:val="0"/>
                <w:sz w:val="18"/>
                <w:szCs w:val="18"/>
              </w:rPr>
              <w:t>644359</w:t>
            </w:r>
          </w:p>
        </w:tc>
      </w:tr>
    </w:tbl>
    <w:p w14:paraId="00AA6CD1" w14:textId="77777777" w:rsidR="00BE635F" w:rsidRPr="0086711F" w:rsidRDefault="00BE635F">
      <w:pPr>
        <w:overflowPunct w:val="0"/>
        <w:spacing w:line="360" w:lineRule="auto"/>
        <w:ind w:firstLineChars="200" w:firstLine="422"/>
        <w:jc w:val="center"/>
        <w:rPr>
          <w:rFonts w:asciiTheme="majorEastAsia" w:eastAsiaTheme="majorEastAsia" w:hAnsiTheme="majorEastAsia"/>
          <w:b/>
          <w:kern w:val="0"/>
          <w:szCs w:val="21"/>
        </w:rPr>
      </w:pPr>
    </w:p>
    <w:p w14:paraId="251D3C02"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w:t>
      </w:r>
      <w:r w:rsidRPr="0086711F">
        <w:rPr>
          <w:rFonts w:asciiTheme="majorEastAsia" w:eastAsiaTheme="majorEastAsia" w:hAnsiTheme="majorEastAsia" w:hint="eastAsia"/>
          <w:b/>
          <w:kern w:val="0"/>
          <w:szCs w:val="21"/>
        </w:rPr>
        <w:t xml:space="preserve">2  </w:t>
      </w:r>
      <w:proofErr w:type="gramStart"/>
      <w:r w:rsidRPr="0086711F">
        <w:rPr>
          <w:rFonts w:asciiTheme="majorEastAsia" w:eastAsiaTheme="majorEastAsia" w:hAnsiTheme="majorEastAsia" w:hint="eastAsia"/>
          <w:b/>
          <w:kern w:val="0"/>
          <w:szCs w:val="21"/>
        </w:rPr>
        <w:t>太山</w:t>
      </w:r>
      <w:proofErr w:type="gramEnd"/>
      <w:r w:rsidRPr="0086711F">
        <w:rPr>
          <w:rFonts w:asciiTheme="majorEastAsia" w:eastAsiaTheme="majorEastAsia" w:hAnsiTheme="majorEastAsia" w:hint="eastAsia"/>
          <w:b/>
          <w:kern w:val="0"/>
          <w:szCs w:val="21"/>
        </w:rPr>
        <w:t>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64"/>
        <w:gridCol w:w="720"/>
        <w:gridCol w:w="1111"/>
        <w:gridCol w:w="1671"/>
        <w:gridCol w:w="1391"/>
        <w:gridCol w:w="776"/>
        <w:gridCol w:w="1055"/>
        <w:gridCol w:w="1223"/>
        <w:gridCol w:w="1167"/>
      </w:tblGrid>
      <w:tr w:rsidR="0086711F" w:rsidRPr="0086711F" w14:paraId="1D5DDF4F" w14:textId="77777777" w:rsidTr="00FD5A9B">
        <w:trPr>
          <w:trHeight w:val="345"/>
        </w:trPr>
        <w:tc>
          <w:tcPr>
            <w:tcW w:w="318" w:type="pct"/>
            <w:vMerge w:val="restart"/>
            <w:shd w:val="clear" w:color="auto" w:fill="auto"/>
            <w:noWrap/>
            <w:vAlign w:val="center"/>
            <w:hideMark/>
          </w:tcPr>
          <w:p w14:paraId="6D93E76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乡镇名称</w:t>
            </w:r>
          </w:p>
        </w:tc>
        <w:tc>
          <w:tcPr>
            <w:tcW w:w="318" w:type="pct"/>
            <w:vMerge w:val="restart"/>
            <w:shd w:val="clear" w:color="auto" w:fill="auto"/>
            <w:noWrap/>
            <w:vAlign w:val="center"/>
            <w:hideMark/>
          </w:tcPr>
          <w:p w14:paraId="5E21351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45" w:type="pct"/>
            <w:vMerge w:val="restart"/>
            <w:shd w:val="clear" w:color="auto" w:fill="auto"/>
            <w:noWrap/>
            <w:vAlign w:val="center"/>
            <w:hideMark/>
          </w:tcPr>
          <w:p w14:paraId="3AFFA84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532" w:type="pct"/>
            <w:vMerge w:val="restart"/>
            <w:shd w:val="clear" w:color="auto" w:fill="auto"/>
            <w:noWrap/>
            <w:vAlign w:val="center"/>
            <w:hideMark/>
          </w:tcPr>
          <w:p w14:paraId="7CE7603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800" w:type="pct"/>
            <w:vMerge w:val="restart"/>
            <w:shd w:val="clear" w:color="auto" w:fill="auto"/>
            <w:noWrap/>
            <w:vAlign w:val="center"/>
            <w:hideMark/>
          </w:tcPr>
          <w:p w14:paraId="53640A0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服务范围</w:t>
            </w:r>
          </w:p>
        </w:tc>
        <w:tc>
          <w:tcPr>
            <w:tcW w:w="666" w:type="pct"/>
            <w:vMerge w:val="restart"/>
            <w:shd w:val="clear" w:color="auto" w:fill="auto"/>
            <w:noWrap/>
            <w:vAlign w:val="center"/>
            <w:hideMark/>
          </w:tcPr>
          <w:p w14:paraId="3FE2ABB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新建/扩建规模（m³/d）</w:t>
            </w:r>
          </w:p>
        </w:tc>
        <w:tc>
          <w:tcPr>
            <w:tcW w:w="372" w:type="pct"/>
            <w:vMerge w:val="restart"/>
            <w:shd w:val="clear" w:color="auto" w:fill="auto"/>
            <w:noWrap/>
            <w:vAlign w:val="center"/>
            <w:hideMark/>
          </w:tcPr>
          <w:p w14:paraId="75E1F27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位置</w:t>
            </w:r>
          </w:p>
        </w:tc>
        <w:tc>
          <w:tcPr>
            <w:tcW w:w="505" w:type="pct"/>
            <w:vMerge w:val="restart"/>
            <w:shd w:val="clear" w:color="auto" w:fill="auto"/>
            <w:noWrap/>
            <w:vAlign w:val="center"/>
            <w:hideMark/>
          </w:tcPr>
          <w:p w14:paraId="781F32B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镇区管网长度(m)</w:t>
            </w:r>
          </w:p>
        </w:tc>
        <w:tc>
          <w:tcPr>
            <w:tcW w:w="1144" w:type="pct"/>
            <w:gridSpan w:val="2"/>
            <w:shd w:val="clear" w:color="auto" w:fill="auto"/>
            <w:noWrap/>
            <w:vAlign w:val="center"/>
            <w:hideMark/>
          </w:tcPr>
          <w:p w14:paraId="5FE989F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w:t>
            </w:r>
          </w:p>
        </w:tc>
      </w:tr>
      <w:tr w:rsidR="0086711F" w:rsidRPr="0086711F" w14:paraId="3816BFA7" w14:textId="77777777" w:rsidTr="00FD5A9B">
        <w:trPr>
          <w:trHeight w:val="345"/>
        </w:trPr>
        <w:tc>
          <w:tcPr>
            <w:tcW w:w="318" w:type="pct"/>
            <w:vMerge/>
            <w:vAlign w:val="center"/>
            <w:hideMark/>
          </w:tcPr>
          <w:p w14:paraId="354C9DBC"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574C0C70"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1B86080C" w14:textId="77777777" w:rsidR="00FD5A9B" w:rsidRPr="0086711F" w:rsidRDefault="00FD5A9B" w:rsidP="00FD5A9B">
            <w:pPr>
              <w:widowControl/>
              <w:jc w:val="left"/>
              <w:rPr>
                <w:rFonts w:asciiTheme="minorEastAsia" w:hAnsiTheme="minorEastAsia" w:cs="宋体"/>
                <w:kern w:val="0"/>
                <w:sz w:val="22"/>
              </w:rPr>
            </w:pPr>
          </w:p>
        </w:tc>
        <w:tc>
          <w:tcPr>
            <w:tcW w:w="532" w:type="pct"/>
            <w:vMerge/>
            <w:vAlign w:val="center"/>
            <w:hideMark/>
          </w:tcPr>
          <w:p w14:paraId="7FEF6249" w14:textId="77777777" w:rsidR="00FD5A9B" w:rsidRPr="0086711F" w:rsidRDefault="00FD5A9B" w:rsidP="00FD5A9B">
            <w:pPr>
              <w:widowControl/>
              <w:jc w:val="left"/>
              <w:rPr>
                <w:rFonts w:asciiTheme="minorEastAsia" w:hAnsiTheme="minorEastAsia" w:cs="宋体"/>
                <w:kern w:val="0"/>
                <w:sz w:val="22"/>
              </w:rPr>
            </w:pPr>
          </w:p>
        </w:tc>
        <w:tc>
          <w:tcPr>
            <w:tcW w:w="800" w:type="pct"/>
            <w:vMerge/>
            <w:vAlign w:val="center"/>
            <w:hideMark/>
          </w:tcPr>
          <w:p w14:paraId="1D9A97FD" w14:textId="77777777" w:rsidR="00FD5A9B" w:rsidRPr="0086711F" w:rsidRDefault="00FD5A9B" w:rsidP="00FD5A9B">
            <w:pPr>
              <w:widowControl/>
              <w:jc w:val="left"/>
              <w:rPr>
                <w:rFonts w:asciiTheme="minorEastAsia" w:hAnsiTheme="minorEastAsia" w:cs="宋体"/>
                <w:kern w:val="0"/>
                <w:sz w:val="22"/>
              </w:rPr>
            </w:pPr>
          </w:p>
        </w:tc>
        <w:tc>
          <w:tcPr>
            <w:tcW w:w="666" w:type="pct"/>
            <w:vMerge/>
            <w:vAlign w:val="center"/>
            <w:hideMark/>
          </w:tcPr>
          <w:p w14:paraId="4EC575FD" w14:textId="77777777" w:rsidR="00FD5A9B" w:rsidRPr="0086711F" w:rsidRDefault="00FD5A9B" w:rsidP="00FD5A9B">
            <w:pPr>
              <w:widowControl/>
              <w:jc w:val="left"/>
              <w:rPr>
                <w:rFonts w:asciiTheme="minorEastAsia" w:hAnsiTheme="minorEastAsia" w:cs="宋体"/>
                <w:kern w:val="0"/>
                <w:sz w:val="22"/>
              </w:rPr>
            </w:pPr>
          </w:p>
        </w:tc>
        <w:tc>
          <w:tcPr>
            <w:tcW w:w="372" w:type="pct"/>
            <w:vMerge/>
            <w:vAlign w:val="center"/>
            <w:hideMark/>
          </w:tcPr>
          <w:p w14:paraId="084C43C7" w14:textId="77777777" w:rsidR="00FD5A9B" w:rsidRPr="0086711F" w:rsidRDefault="00FD5A9B" w:rsidP="00FD5A9B">
            <w:pPr>
              <w:widowControl/>
              <w:jc w:val="left"/>
              <w:rPr>
                <w:rFonts w:asciiTheme="minorEastAsia" w:hAnsiTheme="minorEastAsia" w:cs="宋体"/>
                <w:kern w:val="0"/>
                <w:sz w:val="22"/>
              </w:rPr>
            </w:pPr>
          </w:p>
        </w:tc>
        <w:tc>
          <w:tcPr>
            <w:tcW w:w="505" w:type="pct"/>
            <w:vMerge/>
            <w:vAlign w:val="center"/>
            <w:hideMark/>
          </w:tcPr>
          <w:p w14:paraId="70D0ED1A" w14:textId="77777777" w:rsidR="00FD5A9B" w:rsidRPr="0086711F" w:rsidRDefault="00FD5A9B" w:rsidP="00FD5A9B">
            <w:pPr>
              <w:widowControl/>
              <w:jc w:val="left"/>
              <w:rPr>
                <w:rFonts w:asciiTheme="minorEastAsia" w:hAnsiTheme="minorEastAsia" w:cs="宋体"/>
                <w:kern w:val="0"/>
                <w:sz w:val="22"/>
              </w:rPr>
            </w:pPr>
          </w:p>
        </w:tc>
        <w:tc>
          <w:tcPr>
            <w:tcW w:w="586" w:type="pct"/>
            <w:shd w:val="clear" w:color="auto" w:fill="auto"/>
            <w:noWrap/>
            <w:vAlign w:val="center"/>
            <w:hideMark/>
          </w:tcPr>
          <w:p w14:paraId="1A24E70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入户管网户数（户）</w:t>
            </w:r>
          </w:p>
        </w:tc>
        <w:tc>
          <w:tcPr>
            <w:tcW w:w="559" w:type="pct"/>
            <w:shd w:val="clear" w:color="auto" w:fill="auto"/>
            <w:noWrap/>
            <w:vAlign w:val="center"/>
            <w:hideMark/>
          </w:tcPr>
          <w:p w14:paraId="14C080B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收集管网长度（m）</w:t>
            </w:r>
          </w:p>
        </w:tc>
      </w:tr>
      <w:tr w:rsidR="0086711F" w:rsidRPr="0086711F" w14:paraId="78C57241" w14:textId="77777777" w:rsidTr="00FD5A9B">
        <w:trPr>
          <w:trHeight w:val="345"/>
        </w:trPr>
        <w:tc>
          <w:tcPr>
            <w:tcW w:w="318" w:type="pct"/>
            <w:vMerge w:val="restart"/>
            <w:shd w:val="clear" w:color="auto" w:fill="auto"/>
            <w:noWrap/>
            <w:vAlign w:val="center"/>
            <w:hideMark/>
          </w:tcPr>
          <w:p w14:paraId="5BC334F8"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镇</w:t>
            </w:r>
          </w:p>
        </w:tc>
        <w:tc>
          <w:tcPr>
            <w:tcW w:w="318" w:type="pct"/>
            <w:vMerge w:val="restart"/>
            <w:shd w:val="clear" w:color="auto" w:fill="auto"/>
            <w:noWrap/>
            <w:vAlign w:val="center"/>
            <w:hideMark/>
          </w:tcPr>
          <w:p w14:paraId="6AD3FCF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5" w:type="pct"/>
            <w:vMerge w:val="restart"/>
            <w:shd w:val="clear" w:color="auto" w:fill="auto"/>
            <w:noWrap/>
            <w:vAlign w:val="center"/>
            <w:hideMark/>
          </w:tcPr>
          <w:p w14:paraId="619D492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532" w:type="pct"/>
            <w:shd w:val="clear" w:color="auto" w:fill="auto"/>
            <w:noWrap/>
            <w:vAlign w:val="center"/>
            <w:hideMark/>
          </w:tcPr>
          <w:p w14:paraId="6A0C55E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程遇污水处理站</w:t>
            </w:r>
          </w:p>
        </w:tc>
        <w:tc>
          <w:tcPr>
            <w:tcW w:w="800" w:type="pct"/>
            <w:shd w:val="clear" w:color="auto" w:fill="auto"/>
            <w:noWrap/>
            <w:vAlign w:val="center"/>
            <w:hideMark/>
          </w:tcPr>
          <w:p w14:paraId="7647641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程遇、罗旗营</w:t>
            </w:r>
          </w:p>
        </w:tc>
        <w:tc>
          <w:tcPr>
            <w:tcW w:w="666" w:type="pct"/>
            <w:shd w:val="clear" w:color="auto" w:fill="auto"/>
            <w:noWrap/>
            <w:vAlign w:val="center"/>
            <w:hideMark/>
          </w:tcPr>
          <w:p w14:paraId="2BD8A26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w:t>
            </w:r>
          </w:p>
        </w:tc>
        <w:tc>
          <w:tcPr>
            <w:tcW w:w="372" w:type="pct"/>
            <w:shd w:val="clear" w:color="auto" w:fill="auto"/>
            <w:noWrap/>
            <w:vAlign w:val="center"/>
            <w:hideMark/>
          </w:tcPr>
          <w:p w14:paraId="30DAF24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程遇西</w:t>
            </w:r>
          </w:p>
        </w:tc>
        <w:tc>
          <w:tcPr>
            <w:tcW w:w="505" w:type="pct"/>
            <w:vMerge w:val="restart"/>
            <w:shd w:val="clear" w:color="auto" w:fill="auto"/>
            <w:noWrap/>
            <w:vAlign w:val="center"/>
            <w:hideMark/>
          </w:tcPr>
          <w:p w14:paraId="5A8C813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586" w:type="pct"/>
            <w:vMerge w:val="restart"/>
            <w:shd w:val="clear" w:color="auto" w:fill="auto"/>
            <w:noWrap/>
            <w:vAlign w:val="center"/>
            <w:hideMark/>
          </w:tcPr>
          <w:p w14:paraId="5B46713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2170</w:t>
            </w:r>
          </w:p>
        </w:tc>
        <w:tc>
          <w:tcPr>
            <w:tcW w:w="559" w:type="pct"/>
            <w:vMerge w:val="restart"/>
            <w:shd w:val="clear" w:color="auto" w:fill="auto"/>
            <w:noWrap/>
            <w:vAlign w:val="center"/>
            <w:hideMark/>
          </w:tcPr>
          <w:p w14:paraId="3871974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36947</w:t>
            </w:r>
          </w:p>
        </w:tc>
      </w:tr>
      <w:tr w:rsidR="0086711F" w:rsidRPr="0086711F" w14:paraId="11E5A525" w14:textId="77777777" w:rsidTr="00FD5A9B">
        <w:trPr>
          <w:trHeight w:val="345"/>
        </w:trPr>
        <w:tc>
          <w:tcPr>
            <w:tcW w:w="318" w:type="pct"/>
            <w:vMerge/>
            <w:vAlign w:val="center"/>
            <w:hideMark/>
          </w:tcPr>
          <w:p w14:paraId="49BD244B"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782634AC"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6CBFAC1C"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103A914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韩小营污水处理站</w:t>
            </w:r>
          </w:p>
        </w:tc>
        <w:tc>
          <w:tcPr>
            <w:tcW w:w="800" w:type="pct"/>
            <w:shd w:val="clear" w:color="auto" w:fill="auto"/>
            <w:noWrap/>
            <w:vAlign w:val="center"/>
            <w:hideMark/>
          </w:tcPr>
          <w:p w14:paraId="31E51CC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韩小营</w:t>
            </w:r>
          </w:p>
        </w:tc>
        <w:tc>
          <w:tcPr>
            <w:tcW w:w="666" w:type="pct"/>
            <w:shd w:val="clear" w:color="auto" w:fill="auto"/>
            <w:noWrap/>
            <w:vAlign w:val="center"/>
            <w:hideMark/>
          </w:tcPr>
          <w:p w14:paraId="3D8EB88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0</w:t>
            </w:r>
          </w:p>
        </w:tc>
        <w:tc>
          <w:tcPr>
            <w:tcW w:w="372" w:type="pct"/>
            <w:shd w:val="clear" w:color="auto" w:fill="auto"/>
            <w:noWrap/>
            <w:vAlign w:val="center"/>
            <w:hideMark/>
          </w:tcPr>
          <w:p w14:paraId="274A7EB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韩小营东北</w:t>
            </w:r>
          </w:p>
        </w:tc>
        <w:tc>
          <w:tcPr>
            <w:tcW w:w="505" w:type="pct"/>
            <w:vMerge/>
            <w:vAlign w:val="center"/>
            <w:hideMark/>
          </w:tcPr>
          <w:p w14:paraId="6FEB301A"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2CA1538D"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440F16AC"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70FE5637" w14:textId="77777777" w:rsidTr="00FD5A9B">
        <w:trPr>
          <w:trHeight w:val="345"/>
        </w:trPr>
        <w:tc>
          <w:tcPr>
            <w:tcW w:w="318" w:type="pct"/>
            <w:vMerge/>
            <w:vAlign w:val="center"/>
            <w:hideMark/>
          </w:tcPr>
          <w:p w14:paraId="31FD3C0F"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5AF5C717"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21E3ADAD"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368A840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董庄污水处理站</w:t>
            </w:r>
          </w:p>
        </w:tc>
        <w:tc>
          <w:tcPr>
            <w:tcW w:w="800" w:type="pct"/>
            <w:shd w:val="clear" w:color="auto" w:fill="auto"/>
            <w:noWrap/>
            <w:vAlign w:val="center"/>
            <w:hideMark/>
          </w:tcPr>
          <w:p w14:paraId="7AF8445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董庄</w:t>
            </w:r>
          </w:p>
        </w:tc>
        <w:tc>
          <w:tcPr>
            <w:tcW w:w="666" w:type="pct"/>
            <w:shd w:val="clear" w:color="auto" w:fill="auto"/>
            <w:noWrap/>
            <w:vAlign w:val="center"/>
            <w:hideMark/>
          </w:tcPr>
          <w:p w14:paraId="21623C6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0</w:t>
            </w:r>
          </w:p>
        </w:tc>
        <w:tc>
          <w:tcPr>
            <w:tcW w:w="372" w:type="pct"/>
            <w:shd w:val="clear" w:color="auto" w:fill="auto"/>
            <w:noWrap/>
            <w:vAlign w:val="center"/>
            <w:hideMark/>
          </w:tcPr>
          <w:p w14:paraId="50B43F3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董庄西</w:t>
            </w:r>
          </w:p>
        </w:tc>
        <w:tc>
          <w:tcPr>
            <w:tcW w:w="505" w:type="pct"/>
            <w:vMerge/>
            <w:vAlign w:val="center"/>
            <w:hideMark/>
          </w:tcPr>
          <w:p w14:paraId="2DEA0E3A"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07309A78"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6EA2A770"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60779B25" w14:textId="77777777" w:rsidTr="00FD5A9B">
        <w:trPr>
          <w:trHeight w:val="345"/>
        </w:trPr>
        <w:tc>
          <w:tcPr>
            <w:tcW w:w="318" w:type="pct"/>
            <w:vMerge/>
            <w:vAlign w:val="center"/>
            <w:hideMark/>
          </w:tcPr>
          <w:p w14:paraId="683E76C9"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3F5FF222"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5ED8D884"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3FF73BCF"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武贾洲</w:t>
            </w:r>
            <w:proofErr w:type="gramEnd"/>
            <w:r w:rsidRPr="0086711F">
              <w:rPr>
                <w:rFonts w:asciiTheme="minorEastAsia" w:hAnsiTheme="minorEastAsia" w:cs="宋体" w:hint="eastAsia"/>
                <w:kern w:val="0"/>
                <w:sz w:val="22"/>
              </w:rPr>
              <w:t>污水处理站</w:t>
            </w:r>
          </w:p>
        </w:tc>
        <w:tc>
          <w:tcPr>
            <w:tcW w:w="800" w:type="pct"/>
            <w:shd w:val="clear" w:color="auto" w:fill="auto"/>
            <w:noWrap/>
            <w:vAlign w:val="center"/>
            <w:hideMark/>
          </w:tcPr>
          <w:p w14:paraId="0ABE57B5"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武贾洲</w:t>
            </w:r>
            <w:proofErr w:type="gramEnd"/>
          </w:p>
        </w:tc>
        <w:tc>
          <w:tcPr>
            <w:tcW w:w="666" w:type="pct"/>
            <w:shd w:val="clear" w:color="auto" w:fill="auto"/>
            <w:noWrap/>
            <w:vAlign w:val="center"/>
            <w:hideMark/>
          </w:tcPr>
          <w:p w14:paraId="4337769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w:t>
            </w:r>
          </w:p>
        </w:tc>
        <w:tc>
          <w:tcPr>
            <w:tcW w:w="372" w:type="pct"/>
            <w:shd w:val="clear" w:color="auto" w:fill="auto"/>
            <w:noWrap/>
            <w:vAlign w:val="center"/>
            <w:hideMark/>
          </w:tcPr>
          <w:p w14:paraId="41CE909F"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武贾洲</w:t>
            </w:r>
            <w:proofErr w:type="gramEnd"/>
            <w:r w:rsidRPr="0086711F">
              <w:rPr>
                <w:rFonts w:asciiTheme="minorEastAsia" w:hAnsiTheme="minorEastAsia" w:cs="宋体" w:hint="eastAsia"/>
                <w:kern w:val="0"/>
                <w:sz w:val="22"/>
              </w:rPr>
              <w:t>东南</w:t>
            </w:r>
          </w:p>
        </w:tc>
        <w:tc>
          <w:tcPr>
            <w:tcW w:w="505" w:type="pct"/>
            <w:vMerge/>
            <w:vAlign w:val="center"/>
            <w:hideMark/>
          </w:tcPr>
          <w:p w14:paraId="2C8EFBF4"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04649177"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212D4332"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4B2AB46B" w14:textId="77777777" w:rsidTr="00FD5A9B">
        <w:trPr>
          <w:trHeight w:val="345"/>
        </w:trPr>
        <w:tc>
          <w:tcPr>
            <w:tcW w:w="318" w:type="pct"/>
            <w:vMerge/>
            <w:vAlign w:val="center"/>
            <w:hideMark/>
          </w:tcPr>
          <w:p w14:paraId="6787CD4E"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5FDC14A2" w14:textId="77777777" w:rsidR="00FD5A9B" w:rsidRPr="0086711F" w:rsidRDefault="00FD5A9B" w:rsidP="00FD5A9B">
            <w:pPr>
              <w:widowControl/>
              <w:jc w:val="left"/>
              <w:rPr>
                <w:rFonts w:asciiTheme="minorEastAsia" w:hAnsiTheme="minorEastAsia" w:cs="宋体"/>
                <w:kern w:val="0"/>
                <w:sz w:val="22"/>
              </w:rPr>
            </w:pPr>
          </w:p>
        </w:tc>
        <w:tc>
          <w:tcPr>
            <w:tcW w:w="345" w:type="pct"/>
            <w:vMerge w:val="restart"/>
            <w:shd w:val="clear" w:color="auto" w:fill="auto"/>
            <w:noWrap/>
            <w:vAlign w:val="center"/>
            <w:hideMark/>
          </w:tcPr>
          <w:p w14:paraId="191068E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532" w:type="pct"/>
            <w:shd w:val="clear" w:color="auto" w:fill="auto"/>
            <w:noWrap/>
            <w:vAlign w:val="center"/>
            <w:hideMark/>
          </w:tcPr>
          <w:p w14:paraId="2594A4BB"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污水处理厂</w:t>
            </w:r>
          </w:p>
        </w:tc>
        <w:tc>
          <w:tcPr>
            <w:tcW w:w="800" w:type="pct"/>
            <w:shd w:val="clear" w:color="auto" w:fill="auto"/>
            <w:noWrap/>
            <w:vAlign w:val="center"/>
            <w:hideMark/>
          </w:tcPr>
          <w:p w14:paraId="528072B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w:t>
            </w: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村）</w:t>
            </w:r>
          </w:p>
        </w:tc>
        <w:tc>
          <w:tcPr>
            <w:tcW w:w="666" w:type="pct"/>
            <w:shd w:val="clear" w:color="auto" w:fill="auto"/>
            <w:noWrap/>
            <w:vAlign w:val="center"/>
            <w:hideMark/>
          </w:tcPr>
          <w:p w14:paraId="24BE066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320</w:t>
            </w:r>
          </w:p>
        </w:tc>
        <w:tc>
          <w:tcPr>
            <w:tcW w:w="372" w:type="pct"/>
            <w:shd w:val="clear" w:color="auto" w:fill="auto"/>
            <w:noWrap/>
            <w:vAlign w:val="center"/>
            <w:hideMark/>
          </w:tcPr>
          <w:p w14:paraId="2908D6D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w:t>
            </w:r>
          </w:p>
        </w:tc>
        <w:tc>
          <w:tcPr>
            <w:tcW w:w="505" w:type="pct"/>
            <w:vMerge w:val="restart"/>
            <w:shd w:val="clear" w:color="auto" w:fill="auto"/>
            <w:noWrap/>
            <w:vAlign w:val="center"/>
            <w:hideMark/>
          </w:tcPr>
          <w:p w14:paraId="5327CBA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7528</w:t>
            </w:r>
          </w:p>
        </w:tc>
        <w:tc>
          <w:tcPr>
            <w:tcW w:w="586" w:type="pct"/>
            <w:vMerge w:val="restart"/>
            <w:shd w:val="clear" w:color="auto" w:fill="auto"/>
            <w:noWrap/>
            <w:vAlign w:val="center"/>
            <w:hideMark/>
          </w:tcPr>
          <w:p w14:paraId="38BBB62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756</w:t>
            </w:r>
          </w:p>
        </w:tc>
        <w:tc>
          <w:tcPr>
            <w:tcW w:w="559" w:type="pct"/>
            <w:vMerge w:val="restart"/>
            <w:shd w:val="clear" w:color="auto" w:fill="auto"/>
            <w:noWrap/>
            <w:vAlign w:val="center"/>
            <w:hideMark/>
          </w:tcPr>
          <w:p w14:paraId="1448E29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13279</w:t>
            </w:r>
          </w:p>
        </w:tc>
      </w:tr>
      <w:tr w:rsidR="0086711F" w:rsidRPr="0086711F" w14:paraId="2488E935" w14:textId="77777777" w:rsidTr="00FD5A9B">
        <w:trPr>
          <w:trHeight w:val="345"/>
        </w:trPr>
        <w:tc>
          <w:tcPr>
            <w:tcW w:w="318" w:type="pct"/>
            <w:vMerge/>
            <w:vAlign w:val="center"/>
            <w:hideMark/>
          </w:tcPr>
          <w:p w14:paraId="405851BA"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174412C8"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29913DB4"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43F8DAF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陈孝污水处理站</w:t>
            </w:r>
          </w:p>
        </w:tc>
        <w:tc>
          <w:tcPr>
            <w:tcW w:w="800" w:type="pct"/>
            <w:shd w:val="clear" w:color="auto" w:fill="auto"/>
            <w:noWrap/>
            <w:vAlign w:val="center"/>
            <w:hideMark/>
          </w:tcPr>
          <w:p w14:paraId="3CF4EE8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陈孝、</w:t>
            </w:r>
            <w:proofErr w:type="gramStart"/>
            <w:r w:rsidRPr="0086711F">
              <w:rPr>
                <w:rFonts w:asciiTheme="minorEastAsia" w:hAnsiTheme="minorEastAsia" w:cs="宋体" w:hint="eastAsia"/>
                <w:kern w:val="0"/>
                <w:sz w:val="22"/>
              </w:rPr>
              <w:t>孝合</w:t>
            </w:r>
            <w:proofErr w:type="gramEnd"/>
          </w:p>
        </w:tc>
        <w:tc>
          <w:tcPr>
            <w:tcW w:w="666" w:type="pct"/>
            <w:shd w:val="clear" w:color="auto" w:fill="auto"/>
            <w:noWrap/>
            <w:vAlign w:val="center"/>
            <w:hideMark/>
          </w:tcPr>
          <w:p w14:paraId="1B6F7EB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190</w:t>
            </w:r>
          </w:p>
        </w:tc>
        <w:tc>
          <w:tcPr>
            <w:tcW w:w="372" w:type="pct"/>
            <w:shd w:val="clear" w:color="auto" w:fill="auto"/>
            <w:noWrap/>
            <w:vAlign w:val="center"/>
            <w:hideMark/>
          </w:tcPr>
          <w:p w14:paraId="1F5E26BA"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陈孝北</w:t>
            </w:r>
            <w:proofErr w:type="gramEnd"/>
          </w:p>
        </w:tc>
        <w:tc>
          <w:tcPr>
            <w:tcW w:w="505" w:type="pct"/>
            <w:vMerge/>
            <w:vAlign w:val="center"/>
            <w:hideMark/>
          </w:tcPr>
          <w:p w14:paraId="7A007007"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7DD6C12A"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32BD5594"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4D51A4A9" w14:textId="77777777" w:rsidTr="00FD5A9B">
        <w:trPr>
          <w:trHeight w:val="690"/>
        </w:trPr>
        <w:tc>
          <w:tcPr>
            <w:tcW w:w="318" w:type="pct"/>
            <w:vMerge/>
            <w:vAlign w:val="center"/>
            <w:hideMark/>
          </w:tcPr>
          <w:p w14:paraId="336752F2" w14:textId="77777777" w:rsidR="00FD5A9B" w:rsidRPr="0086711F" w:rsidRDefault="00FD5A9B" w:rsidP="00FD5A9B">
            <w:pPr>
              <w:widowControl/>
              <w:jc w:val="left"/>
              <w:rPr>
                <w:rFonts w:asciiTheme="minorEastAsia" w:hAnsiTheme="minorEastAsia" w:cs="宋体"/>
                <w:kern w:val="0"/>
                <w:sz w:val="22"/>
              </w:rPr>
            </w:pPr>
          </w:p>
        </w:tc>
        <w:tc>
          <w:tcPr>
            <w:tcW w:w="318" w:type="pct"/>
            <w:shd w:val="clear" w:color="auto" w:fill="auto"/>
            <w:noWrap/>
            <w:vAlign w:val="center"/>
            <w:hideMark/>
          </w:tcPr>
          <w:p w14:paraId="1DE5ECB3" w14:textId="77777777" w:rsidR="00FD5A9B" w:rsidRPr="0086711F" w:rsidRDefault="00FD5A9B" w:rsidP="00FD5A9B">
            <w:pPr>
              <w:widowControl/>
              <w:jc w:val="left"/>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45" w:type="pct"/>
            <w:shd w:val="clear" w:color="auto" w:fill="auto"/>
            <w:vAlign w:val="center"/>
            <w:hideMark/>
          </w:tcPr>
          <w:p w14:paraId="18B66041" w14:textId="77777777" w:rsidR="00FD5A9B" w:rsidRPr="0086711F" w:rsidRDefault="00FD5A9B" w:rsidP="00FD5A9B">
            <w:pPr>
              <w:widowControl/>
              <w:jc w:val="left"/>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532" w:type="pct"/>
            <w:shd w:val="clear" w:color="auto" w:fill="auto"/>
            <w:noWrap/>
            <w:vAlign w:val="center"/>
            <w:hideMark/>
          </w:tcPr>
          <w:p w14:paraId="27974D3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塔洼污水处理站</w:t>
            </w:r>
          </w:p>
        </w:tc>
        <w:tc>
          <w:tcPr>
            <w:tcW w:w="800" w:type="pct"/>
            <w:shd w:val="clear" w:color="auto" w:fill="auto"/>
            <w:noWrap/>
            <w:vAlign w:val="center"/>
            <w:hideMark/>
          </w:tcPr>
          <w:p w14:paraId="727937C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塔洼、程操</w:t>
            </w:r>
          </w:p>
        </w:tc>
        <w:tc>
          <w:tcPr>
            <w:tcW w:w="666" w:type="pct"/>
            <w:shd w:val="clear" w:color="auto" w:fill="auto"/>
            <w:noWrap/>
            <w:vAlign w:val="center"/>
            <w:hideMark/>
          </w:tcPr>
          <w:p w14:paraId="2F5CB09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w:t>
            </w:r>
          </w:p>
        </w:tc>
        <w:tc>
          <w:tcPr>
            <w:tcW w:w="372" w:type="pct"/>
            <w:shd w:val="clear" w:color="auto" w:fill="auto"/>
            <w:noWrap/>
            <w:vAlign w:val="center"/>
            <w:hideMark/>
          </w:tcPr>
          <w:p w14:paraId="11F07E95"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塔洼东</w:t>
            </w:r>
            <w:proofErr w:type="gramEnd"/>
          </w:p>
        </w:tc>
        <w:tc>
          <w:tcPr>
            <w:tcW w:w="505" w:type="pct"/>
            <w:shd w:val="clear" w:color="auto" w:fill="auto"/>
            <w:noWrap/>
            <w:vAlign w:val="center"/>
            <w:hideMark/>
          </w:tcPr>
          <w:p w14:paraId="5234E428" w14:textId="77777777" w:rsidR="00FD5A9B" w:rsidRPr="0086711F" w:rsidRDefault="00FD5A9B" w:rsidP="00FD5A9B">
            <w:pPr>
              <w:widowControl/>
              <w:jc w:val="right"/>
              <w:rPr>
                <w:rFonts w:asciiTheme="minorEastAsia" w:hAnsiTheme="minorEastAsia" w:cs="宋体"/>
                <w:kern w:val="0"/>
                <w:sz w:val="22"/>
              </w:rPr>
            </w:pPr>
            <w:r w:rsidRPr="0086711F">
              <w:rPr>
                <w:rFonts w:asciiTheme="minorEastAsia" w:hAnsiTheme="minorEastAsia" w:cs="宋体" w:hint="eastAsia"/>
                <w:kern w:val="0"/>
                <w:sz w:val="22"/>
              </w:rPr>
              <w:t>1255</w:t>
            </w:r>
          </w:p>
        </w:tc>
        <w:tc>
          <w:tcPr>
            <w:tcW w:w="586" w:type="pct"/>
            <w:shd w:val="clear" w:color="auto" w:fill="auto"/>
            <w:vAlign w:val="center"/>
            <w:hideMark/>
          </w:tcPr>
          <w:p w14:paraId="5221BE0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599</w:t>
            </w:r>
          </w:p>
        </w:tc>
        <w:tc>
          <w:tcPr>
            <w:tcW w:w="559" w:type="pct"/>
            <w:shd w:val="clear" w:color="auto" w:fill="auto"/>
            <w:vAlign w:val="center"/>
            <w:hideMark/>
          </w:tcPr>
          <w:p w14:paraId="7384EBA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10435</w:t>
            </w:r>
          </w:p>
        </w:tc>
      </w:tr>
      <w:tr w:rsidR="0086711F" w:rsidRPr="0086711F" w14:paraId="3F0ADF75" w14:textId="77777777" w:rsidTr="00FD5A9B">
        <w:trPr>
          <w:trHeight w:val="345"/>
        </w:trPr>
        <w:tc>
          <w:tcPr>
            <w:tcW w:w="318" w:type="pct"/>
            <w:vMerge/>
            <w:vAlign w:val="center"/>
            <w:hideMark/>
          </w:tcPr>
          <w:p w14:paraId="5026C162" w14:textId="77777777" w:rsidR="00FD5A9B" w:rsidRPr="0086711F" w:rsidRDefault="00FD5A9B" w:rsidP="00FD5A9B">
            <w:pPr>
              <w:widowControl/>
              <w:jc w:val="left"/>
              <w:rPr>
                <w:rFonts w:asciiTheme="minorEastAsia" w:hAnsiTheme="minorEastAsia" w:cs="宋体"/>
                <w:kern w:val="0"/>
                <w:sz w:val="22"/>
              </w:rPr>
            </w:pPr>
          </w:p>
        </w:tc>
        <w:tc>
          <w:tcPr>
            <w:tcW w:w="318" w:type="pct"/>
            <w:vMerge w:val="restart"/>
            <w:shd w:val="clear" w:color="auto" w:fill="auto"/>
            <w:noWrap/>
            <w:vAlign w:val="center"/>
            <w:hideMark/>
          </w:tcPr>
          <w:p w14:paraId="79D5AC3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5" w:type="pct"/>
            <w:vMerge w:val="restart"/>
            <w:shd w:val="clear" w:color="auto" w:fill="auto"/>
            <w:vAlign w:val="center"/>
            <w:hideMark/>
          </w:tcPr>
          <w:p w14:paraId="153C64C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532" w:type="pct"/>
            <w:shd w:val="clear" w:color="auto" w:fill="auto"/>
            <w:noWrap/>
            <w:vAlign w:val="center"/>
            <w:hideMark/>
          </w:tcPr>
          <w:p w14:paraId="48F28241"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污水处理厂</w:t>
            </w:r>
          </w:p>
        </w:tc>
        <w:tc>
          <w:tcPr>
            <w:tcW w:w="800" w:type="pct"/>
            <w:shd w:val="clear" w:color="auto" w:fill="auto"/>
            <w:noWrap/>
            <w:vAlign w:val="center"/>
            <w:hideMark/>
          </w:tcPr>
          <w:p w14:paraId="1A7BC34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w:t>
            </w: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村）</w:t>
            </w:r>
          </w:p>
        </w:tc>
        <w:tc>
          <w:tcPr>
            <w:tcW w:w="666" w:type="pct"/>
            <w:shd w:val="clear" w:color="auto" w:fill="auto"/>
            <w:noWrap/>
            <w:vAlign w:val="center"/>
            <w:hideMark/>
          </w:tcPr>
          <w:p w14:paraId="18FFD94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390</w:t>
            </w:r>
          </w:p>
        </w:tc>
        <w:tc>
          <w:tcPr>
            <w:tcW w:w="372" w:type="pct"/>
            <w:shd w:val="clear" w:color="auto" w:fill="auto"/>
            <w:noWrap/>
            <w:vAlign w:val="center"/>
            <w:hideMark/>
          </w:tcPr>
          <w:p w14:paraId="2A3E779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镇区南</w:t>
            </w:r>
          </w:p>
        </w:tc>
        <w:tc>
          <w:tcPr>
            <w:tcW w:w="505" w:type="pct"/>
            <w:vMerge w:val="restart"/>
            <w:shd w:val="clear" w:color="auto" w:fill="auto"/>
            <w:noWrap/>
            <w:vAlign w:val="center"/>
            <w:hideMark/>
          </w:tcPr>
          <w:p w14:paraId="397FBC8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3764</w:t>
            </w:r>
          </w:p>
        </w:tc>
        <w:tc>
          <w:tcPr>
            <w:tcW w:w="586" w:type="pct"/>
            <w:vMerge w:val="restart"/>
            <w:shd w:val="clear" w:color="auto" w:fill="auto"/>
            <w:vAlign w:val="center"/>
            <w:hideMark/>
          </w:tcPr>
          <w:p w14:paraId="7470F9A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5004</w:t>
            </w:r>
          </w:p>
        </w:tc>
        <w:tc>
          <w:tcPr>
            <w:tcW w:w="559" w:type="pct"/>
            <w:vMerge w:val="restart"/>
            <w:shd w:val="clear" w:color="auto" w:fill="auto"/>
            <w:vAlign w:val="center"/>
            <w:hideMark/>
          </w:tcPr>
          <w:p w14:paraId="2D26A81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86052</w:t>
            </w:r>
          </w:p>
        </w:tc>
      </w:tr>
      <w:tr w:rsidR="0086711F" w:rsidRPr="0086711F" w14:paraId="086C3047" w14:textId="77777777" w:rsidTr="00FD5A9B">
        <w:trPr>
          <w:trHeight w:val="345"/>
        </w:trPr>
        <w:tc>
          <w:tcPr>
            <w:tcW w:w="318" w:type="pct"/>
            <w:vMerge/>
            <w:vAlign w:val="center"/>
            <w:hideMark/>
          </w:tcPr>
          <w:p w14:paraId="1F2B5D54"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5DA8207A"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15F2D4AB"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1FD570A0"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胡郑庄</w:t>
            </w:r>
            <w:proofErr w:type="gramEnd"/>
            <w:r w:rsidRPr="0086711F">
              <w:rPr>
                <w:rFonts w:asciiTheme="minorEastAsia" w:hAnsiTheme="minorEastAsia" w:cs="宋体" w:hint="eastAsia"/>
                <w:kern w:val="0"/>
                <w:sz w:val="22"/>
              </w:rPr>
              <w:t>污水处理站</w:t>
            </w:r>
          </w:p>
        </w:tc>
        <w:tc>
          <w:tcPr>
            <w:tcW w:w="800" w:type="pct"/>
            <w:shd w:val="clear" w:color="auto" w:fill="auto"/>
            <w:noWrap/>
            <w:vAlign w:val="center"/>
            <w:hideMark/>
          </w:tcPr>
          <w:p w14:paraId="5A4E6F0F"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胡郑庄</w:t>
            </w:r>
            <w:proofErr w:type="gramEnd"/>
          </w:p>
        </w:tc>
        <w:tc>
          <w:tcPr>
            <w:tcW w:w="666" w:type="pct"/>
            <w:shd w:val="clear" w:color="auto" w:fill="auto"/>
            <w:noWrap/>
            <w:vAlign w:val="center"/>
            <w:hideMark/>
          </w:tcPr>
          <w:p w14:paraId="0E07707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w:t>
            </w:r>
          </w:p>
        </w:tc>
        <w:tc>
          <w:tcPr>
            <w:tcW w:w="372" w:type="pct"/>
            <w:shd w:val="clear" w:color="auto" w:fill="auto"/>
            <w:noWrap/>
            <w:vAlign w:val="center"/>
            <w:hideMark/>
          </w:tcPr>
          <w:p w14:paraId="4E731D50"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胡郑庄</w:t>
            </w:r>
            <w:proofErr w:type="gramEnd"/>
            <w:r w:rsidRPr="0086711F">
              <w:rPr>
                <w:rFonts w:asciiTheme="minorEastAsia" w:hAnsiTheme="minorEastAsia" w:cs="宋体" w:hint="eastAsia"/>
                <w:kern w:val="0"/>
                <w:sz w:val="22"/>
              </w:rPr>
              <w:t>东南</w:t>
            </w:r>
          </w:p>
        </w:tc>
        <w:tc>
          <w:tcPr>
            <w:tcW w:w="505" w:type="pct"/>
            <w:vMerge/>
            <w:vAlign w:val="center"/>
            <w:hideMark/>
          </w:tcPr>
          <w:p w14:paraId="31385EDB"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5A9BB466"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226499C7"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3638F9CC" w14:textId="77777777" w:rsidTr="00FD5A9B">
        <w:trPr>
          <w:trHeight w:val="345"/>
        </w:trPr>
        <w:tc>
          <w:tcPr>
            <w:tcW w:w="318" w:type="pct"/>
            <w:vMerge/>
            <w:vAlign w:val="center"/>
            <w:hideMark/>
          </w:tcPr>
          <w:p w14:paraId="3984C41F"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3564B92C"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742093A4"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20CCDF6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王石污水处理站</w:t>
            </w:r>
          </w:p>
        </w:tc>
        <w:tc>
          <w:tcPr>
            <w:tcW w:w="800" w:type="pct"/>
            <w:shd w:val="clear" w:color="auto" w:fill="auto"/>
            <w:noWrap/>
            <w:vAlign w:val="center"/>
            <w:hideMark/>
          </w:tcPr>
          <w:p w14:paraId="6EA46BA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王石村</w:t>
            </w:r>
          </w:p>
        </w:tc>
        <w:tc>
          <w:tcPr>
            <w:tcW w:w="666" w:type="pct"/>
            <w:shd w:val="clear" w:color="auto" w:fill="auto"/>
            <w:noWrap/>
            <w:vAlign w:val="center"/>
            <w:hideMark/>
          </w:tcPr>
          <w:p w14:paraId="34C3E18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w:t>
            </w:r>
          </w:p>
        </w:tc>
        <w:tc>
          <w:tcPr>
            <w:tcW w:w="372" w:type="pct"/>
            <w:shd w:val="clear" w:color="auto" w:fill="auto"/>
            <w:noWrap/>
            <w:vAlign w:val="center"/>
            <w:hideMark/>
          </w:tcPr>
          <w:p w14:paraId="59B0DB6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王石南</w:t>
            </w:r>
          </w:p>
        </w:tc>
        <w:tc>
          <w:tcPr>
            <w:tcW w:w="505" w:type="pct"/>
            <w:vMerge/>
            <w:vAlign w:val="center"/>
            <w:hideMark/>
          </w:tcPr>
          <w:p w14:paraId="70DED271"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2F3C1DD5"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305133B2"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62F6DF6C" w14:textId="77777777" w:rsidTr="00FD5A9B">
        <w:trPr>
          <w:trHeight w:val="345"/>
        </w:trPr>
        <w:tc>
          <w:tcPr>
            <w:tcW w:w="318" w:type="pct"/>
            <w:vMerge/>
            <w:vAlign w:val="center"/>
            <w:hideMark/>
          </w:tcPr>
          <w:p w14:paraId="42D3E18C"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55809AEA"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41C3E1CB"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12B9F9F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曹庄污水处理站</w:t>
            </w:r>
          </w:p>
        </w:tc>
        <w:tc>
          <w:tcPr>
            <w:tcW w:w="800" w:type="pct"/>
            <w:shd w:val="clear" w:color="auto" w:fill="auto"/>
            <w:noWrap/>
            <w:vAlign w:val="center"/>
            <w:hideMark/>
          </w:tcPr>
          <w:p w14:paraId="03B7750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曹庄村</w:t>
            </w:r>
          </w:p>
        </w:tc>
        <w:tc>
          <w:tcPr>
            <w:tcW w:w="666" w:type="pct"/>
            <w:shd w:val="clear" w:color="auto" w:fill="auto"/>
            <w:noWrap/>
            <w:vAlign w:val="center"/>
            <w:hideMark/>
          </w:tcPr>
          <w:p w14:paraId="3011C13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30</w:t>
            </w:r>
          </w:p>
        </w:tc>
        <w:tc>
          <w:tcPr>
            <w:tcW w:w="372" w:type="pct"/>
            <w:shd w:val="clear" w:color="auto" w:fill="auto"/>
            <w:noWrap/>
            <w:vAlign w:val="center"/>
            <w:hideMark/>
          </w:tcPr>
          <w:p w14:paraId="342E713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曹庄西</w:t>
            </w:r>
          </w:p>
        </w:tc>
        <w:tc>
          <w:tcPr>
            <w:tcW w:w="505" w:type="pct"/>
            <w:vMerge/>
            <w:vAlign w:val="center"/>
            <w:hideMark/>
          </w:tcPr>
          <w:p w14:paraId="74BA05B9"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1F7A73A2"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37B2D735"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52148B4F" w14:textId="77777777" w:rsidTr="00FD5A9B">
        <w:trPr>
          <w:trHeight w:val="345"/>
        </w:trPr>
        <w:tc>
          <w:tcPr>
            <w:tcW w:w="318" w:type="pct"/>
            <w:vMerge/>
            <w:vAlign w:val="center"/>
            <w:hideMark/>
          </w:tcPr>
          <w:p w14:paraId="33E623E7"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1EFC1D73"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49029806"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038EF07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王庄污水处理站</w:t>
            </w:r>
          </w:p>
        </w:tc>
        <w:tc>
          <w:tcPr>
            <w:tcW w:w="800" w:type="pct"/>
            <w:shd w:val="clear" w:color="auto" w:fill="auto"/>
            <w:noWrap/>
            <w:vAlign w:val="center"/>
            <w:hideMark/>
          </w:tcPr>
          <w:p w14:paraId="1DAB568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王庄村</w:t>
            </w:r>
          </w:p>
        </w:tc>
        <w:tc>
          <w:tcPr>
            <w:tcW w:w="666" w:type="pct"/>
            <w:shd w:val="clear" w:color="auto" w:fill="auto"/>
            <w:noWrap/>
            <w:vAlign w:val="center"/>
            <w:hideMark/>
          </w:tcPr>
          <w:p w14:paraId="512432D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w:t>
            </w:r>
          </w:p>
        </w:tc>
        <w:tc>
          <w:tcPr>
            <w:tcW w:w="372" w:type="pct"/>
            <w:shd w:val="clear" w:color="auto" w:fill="auto"/>
            <w:noWrap/>
            <w:vAlign w:val="center"/>
            <w:hideMark/>
          </w:tcPr>
          <w:p w14:paraId="74BF573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王庄北</w:t>
            </w:r>
          </w:p>
        </w:tc>
        <w:tc>
          <w:tcPr>
            <w:tcW w:w="505" w:type="pct"/>
            <w:vMerge/>
            <w:vAlign w:val="center"/>
            <w:hideMark/>
          </w:tcPr>
          <w:p w14:paraId="6B81D582"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6EE8D83B"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75BC40F2"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5C0535B1" w14:textId="77777777" w:rsidTr="00FD5A9B">
        <w:trPr>
          <w:trHeight w:val="345"/>
        </w:trPr>
        <w:tc>
          <w:tcPr>
            <w:tcW w:w="318" w:type="pct"/>
            <w:vMerge/>
            <w:vAlign w:val="center"/>
            <w:hideMark/>
          </w:tcPr>
          <w:p w14:paraId="7931383A"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704703CD"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6F69BDB1"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469F10A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西寺营污水处理站</w:t>
            </w:r>
          </w:p>
        </w:tc>
        <w:tc>
          <w:tcPr>
            <w:tcW w:w="800" w:type="pct"/>
            <w:shd w:val="clear" w:color="auto" w:fill="auto"/>
            <w:noWrap/>
            <w:vAlign w:val="center"/>
            <w:hideMark/>
          </w:tcPr>
          <w:p w14:paraId="5F4DEEE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东寺营、西寺营</w:t>
            </w:r>
          </w:p>
        </w:tc>
        <w:tc>
          <w:tcPr>
            <w:tcW w:w="666" w:type="pct"/>
            <w:shd w:val="clear" w:color="auto" w:fill="auto"/>
            <w:noWrap/>
            <w:vAlign w:val="center"/>
            <w:hideMark/>
          </w:tcPr>
          <w:p w14:paraId="4BD28B1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160</w:t>
            </w:r>
          </w:p>
        </w:tc>
        <w:tc>
          <w:tcPr>
            <w:tcW w:w="372" w:type="pct"/>
            <w:shd w:val="clear" w:color="auto" w:fill="auto"/>
            <w:noWrap/>
            <w:vAlign w:val="center"/>
            <w:hideMark/>
          </w:tcPr>
          <w:p w14:paraId="672E477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西寺营西北</w:t>
            </w:r>
          </w:p>
        </w:tc>
        <w:tc>
          <w:tcPr>
            <w:tcW w:w="505" w:type="pct"/>
            <w:vMerge/>
            <w:vAlign w:val="center"/>
            <w:hideMark/>
          </w:tcPr>
          <w:p w14:paraId="7578B230"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3258D559"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14FD7F31"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39A3A4E6" w14:textId="77777777" w:rsidTr="00FD5A9B">
        <w:trPr>
          <w:trHeight w:val="345"/>
        </w:trPr>
        <w:tc>
          <w:tcPr>
            <w:tcW w:w="318" w:type="pct"/>
            <w:vMerge/>
            <w:vAlign w:val="center"/>
            <w:hideMark/>
          </w:tcPr>
          <w:p w14:paraId="4EE9BEA9"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784440CB"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6D769F0F"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7AC0F14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沙窝营污水处理站</w:t>
            </w:r>
          </w:p>
        </w:tc>
        <w:tc>
          <w:tcPr>
            <w:tcW w:w="800" w:type="pct"/>
            <w:shd w:val="clear" w:color="auto" w:fill="auto"/>
            <w:noWrap/>
            <w:vAlign w:val="center"/>
            <w:hideMark/>
          </w:tcPr>
          <w:p w14:paraId="56F4B06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沙窝营</w:t>
            </w:r>
          </w:p>
        </w:tc>
        <w:tc>
          <w:tcPr>
            <w:tcW w:w="666" w:type="pct"/>
            <w:shd w:val="clear" w:color="auto" w:fill="auto"/>
            <w:noWrap/>
            <w:vAlign w:val="center"/>
            <w:hideMark/>
          </w:tcPr>
          <w:p w14:paraId="0420D65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140</w:t>
            </w:r>
          </w:p>
        </w:tc>
        <w:tc>
          <w:tcPr>
            <w:tcW w:w="372" w:type="pct"/>
            <w:shd w:val="clear" w:color="auto" w:fill="auto"/>
            <w:noWrap/>
            <w:vAlign w:val="center"/>
            <w:hideMark/>
          </w:tcPr>
          <w:p w14:paraId="7ACA5B94"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沙窝营北</w:t>
            </w:r>
            <w:proofErr w:type="gramEnd"/>
          </w:p>
        </w:tc>
        <w:tc>
          <w:tcPr>
            <w:tcW w:w="505" w:type="pct"/>
            <w:vMerge/>
            <w:vAlign w:val="center"/>
            <w:hideMark/>
          </w:tcPr>
          <w:p w14:paraId="40283686"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61C092F6"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33D2D0DE"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408D5C0E" w14:textId="77777777" w:rsidTr="00FD5A9B">
        <w:trPr>
          <w:trHeight w:val="345"/>
        </w:trPr>
        <w:tc>
          <w:tcPr>
            <w:tcW w:w="318" w:type="pct"/>
            <w:vMerge/>
            <w:vAlign w:val="center"/>
            <w:hideMark/>
          </w:tcPr>
          <w:p w14:paraId="55F9D3A2"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6C38E403"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5D903216"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7FDE5E8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北小庄污水处理站</w:t>
            </w:r>
          </w:p>
        </w:tc>
        <w:tc>
          <w:tcPr>
            <w:tcW w:w="800" w:type="pct"/>
            <w:shd w:val="clear" w:color="auto" w:fill="auto"/>
            <w:noWrap/>
            <w:vAlign w:val="center"/>
            <w:hideMark/>
          </w:tcPr>
          <w:p w14:paraId="10DCD6B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北小庄村</w:t>
            </w:r>
          </w:p>
        </w:tc>
        <w:tc>
          <w:tcPr>
            <w:tcW w:w="666" w:type="pct"/>
            <w:shd w:val="clear" w:color="auto" w:fill="auto"/>
            <w:noWrap/>
            <w:vAlign w:val="center"/>
            <w:hideMark/>
          </w:tcPr>
          <w:p w14:paraId="03258ED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40</w:t>
            </w:r>
          </w:p>
        </w:tc>
        <w:tc>
          <w:tcPr>
            <w:tcW w:w="372" w:type="pct"/>
            <w:shd w:val="clear" w:color="auto" w:fill="auto"/>
            <w:noWrap/>
            <w:vAlign w:val="center"/>
            <w:hideMark/>
          </w:tcPr>
          <w:p w14:paraId="52E55A3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北小庄东</w:t>
            </w:r>
          </w:p>
        </w:tc>
        <w:tc>
          <w:tcPr>
            <w:tcW w:w="505" w:type="pct"/>
            <w:vMerge/>
            <w:vAlign w:val="center"/>
            <w:hideMark/>
          </w:tcPr>
          <w:p w14:paraId="43C3E6B3"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4D763A44"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4BA6295B"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6D120540" w14:textId="77777777" w:rsidTr="00FD5A9B">
        <w:trPr>
          <w:trHeight w:val="345"/>
        </w:trPr>
        <w:tc>
          <w:tcPr>
            <w:tcW w:w="318" w:type="pct"/>
            <w:vMerge/>
            <w:vAlign w:val="center"/>
            <w:hideMark/>
          </w:tcPr>
          <w:p w14:paraId="0A115051"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5542F4FD"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04BD6548"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70E326B0"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辛章污水处理</w:t>
            </w:r>
            <w:proofErr w:type="gramEnd"/>
            <w:r w:rsidRPr="0086711F">
              <w:rPr>
                <w:rFonts w:asciiTheme="minorEastAsia" w:hAnsiTheme="minorEastAsia" w:cs="宋体" w:hint="eastAsia"/>
                <w:kern w:val="0"/>
                <w:sz w:val="22"/>
              </w:rPr>
              <w:t>站</w:t>
            </w:r>
          </w:p>
        </w:tc>
        <w:tc>
          <w:tcPr>
            <w:tcW w:w="800" w:type="pct"/>
            <w:shd w:val="clear" w:color="auto" w:fill="auto"/>
            <w:noWrap/>
            <w:vAlign w:val="center"/>
            <w:hideMark/>
          </w:tcPr>
          <w:p w14:paraId="55501C3B"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辛章村</w:t>
            </w:r>
            <w:proofErr w:type="gramEnd"/>
          </w:p>
        </w:tc>
        <w:tc>
          <w:tcPr>
            <w:tcW w:w="666" w:type="pct"/>
            <w:shd w:val="clear" w:color="auto" w:fill="auto"/>
            <w:noWrap/>
            <w:vAlign w:val="center"/>
            <w:hideMark/>
          </w:tcPr>
          <w:p w14:paraId="7D57EBA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230</w:t>
            </w:r>
          </w:p>
        </w:tc>
        <w:tc>
          <w:tcPr>
            <w:tcW w:w="372" w:type="pct"/>
            <w:shd w:val="clear" w:color="auto" w:fill="auto"/>
            <w:noWrap/>
            <w:vAlign w:val="center"/>
            <w:hideMark/>
          </w:tcPr>
          <w:p w14:paraId="30F87F46"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辛章东北</w:t>
            </w:r>
            <w:proofErr w:type="gramEnd"/>
          </w:p>
        </w:tc>
        <w:tc>
          <w:tcPr>
            <w:tcW w:w="505" w:type="pct"/>
            <w:vMerge/>
            <w:vAlign w:val="center"/>
            <w:hideMark/>
          </w:tcPr>
          <w:p w14:paraId="483761FE"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0FB724A5"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0005797B"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36FB1A40" w14:textId="77777777" w:rsidTr="00FD5A9B">
        <w:trPr>
          <w:trHeight w:val="345"/>
        </w:trPr>
        <w:tc>
          <w:tcPr>
            <w:tcW w:w="318" w:type="pct"/>
            <w:vMerge/>
            <w:vAlign w:val="center"/>
            <w:hideMark/>
          </w:tcPr>
          <w:p w14:paraId="67605079"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74FC330E"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0A3F9F05"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45C42AE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东古风污水处理站</w:t>
            </w:r>
          </w:p>
        </w:tc>
        <w:tc>
          <w:tcPr>
            <w:tcW w:w="800" w:type="pct"/>
            <w:shd w:val="clear" w:color="auto" w:fill="auto"/>
            <w:noWrap/>
            <w:vAlign w:val="center"/>
            <w:hideMark/>
          </w:tcPr>
          <w:p w14:paraId="11AEC09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东古风、南马庄、晁庄、李庄</w:t>
            </w:r>
          </w:p>
        </w:tc>
        <w:tc>
          <w:tcPr>
            <w:tcW w:w="666" w:type="pct"/>
            <w:shd w:val="clear" w:color="auto" w:fill="auto"/>
            <w:noWrap/>
            <w:vAlign w:val="center"/>
            <w:hideMark/>
          </w:tcPr>
          <w:p w14:paraId="781EAD6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240</w:t>
            </w:r>
          </w:p>
        </w:tc>
        <w:tc>
          <w:tcPr>
            <w:tcW w:w="372" w:type="pct"/>
            <w:shd w:val="clear" w:color="auto" w:fill="auto"/>
            <w:noWrap/>
            <w:vAlign w:val="center"/>
            <w:hideMark/>
          </w:tcPr>
          <w:p w14:paraId="4BEE443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东古风西</w:t>
            </w:r>
          </w:p>
        </w:tc>
        <w:tc>
          <w:tcPr>
            <w:tcW w:w="505" w:type="pct"/>
            <w:vMerge/>
            <w:vAlign w:val="center"/>
            <w:hideMark/>
          </w:tcPr>
          <w:p w14:paraId="0EBCEED8"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012392AA"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4CBE2E18"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35102370" w14:textId="77777777" w:rsidTr="00FD5A9B">
        <w:trPr>
          <w:trHeight w:val="345"/>
        </w:trPr>
        <w:tc>
          <w:tcPr>
            <w:tcW w:w="318" w:type="pct"/>
            <w:vMerge/>
            <w:vAlign w:val="center"/>
            <w:hideMark/>
          </w:tcPr>
          <w:p w14:paraId="5A2ACBC9"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36D8C340"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34C730F0"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58AD33F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官庄污水处理站</w:t>
            </w:r>
          </w:p>
        </w:tc>
        <w:tc>
          <w:tcPr>
            <w:tcW w:w="800" w:type="pct"/>
            <w:shd w:val="clear" w:color="auto" w:fill="auto"/>
            <w:noWrap/>
            <w:vAlign w:val="center"/>
            <w:hideMark/>
          </w:tcPr>
          <w:p w14:paraId="07B051B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官庄村</w:t>
            </w:r>
          </w:p>
        </w:tc>
        <w:tc>
          <w:tcPr>
            <w:tcW w:w="666" w:type="pct"/>
            <w:shd w:val="clear" w:color="auto" w:fill="auto"/>
            <w:noWrap/>
            <w:vAlign w:val="center"/>
            <w:hideMark/>
          </w:tcPr>
          <w:p w14:paraId="123BCD6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w:t>
            </w:r>
          </w:p>
        </w:tc>
        <w:tc>
          <w:tcPr>
            <w:tcW w:w="372" w:type="pct"/>
            <w:shd w:val="clear" w:color="auto" w:fill="auto"/>
            <w:noWrap/>
            <w:vAlign w:val="center"/>
            <w:hideMark/>
          </w:tcPr>
          <w:p w14:paraId="1B43757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官庄西南</w:t>
            </w:r>
          </w:p>
        </w:tc>
        <w:tc>
          <w:tcPr>
            <w:tcW w:w="505" w:type="pct"/>
            <w:vMerge/>
            <w:vAlign w:val="center"/>
            <w:hideMark/>
          </w:tcPr>
          <w:p w14:paraId="05FDD436"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75C2D2C3"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4E1C770E"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6EF9C52F" w14:textId="77777777" w:rsidTr="00FD5A9B">
        <w:trPr>
          <w:trHeight w:val="345"/>
        </w:trPr>
        <w:tc>
          <w:tcPr>
            <w:tcW w:w="318" w:type="pct"/>
            <w:vMerge/>
            <w:vAlign w:val="center"/>
            <w:hideMark/>
          </w:tcPr>
          <w:p w14:paraId="472C40E0"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07C1AC44"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2BFA6CD8"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412E6087"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大张卜污水处理</w:t>
            </w:r>
            <w:proofErr w:type="gramEnd"/>
            <w:r w:rsidRPr="0086711F">
              <w:rPr>
                <w:rFonts w:asciiTheme="minorEastAsia" w:hAnsiTheme="minorEastAsia" w:cs="宋体" w:hint="eastAsia"/>
                <w:kern w:val="0"/>
                <w:sz w:val="22"/>
              </w:rPr>
              <w:t>站</w:t>
            </w:r>
          </w:p>
        </w:tc>
        <w:tc>
          <w:tcPr>
            <w:tcW w:w="800" w:type="pct"/>
            <w:shd w:val="clear" w:color="auto" w:fill="auto"/>
            <w:noWrap/>
            <w:vAlign w:val="center"/>
            <w:hideMark/>
          </w:tcPr>
          <w:p w14:paraId="2B39EE84"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大张卜</w:t>
            </w:r>
            <w:proofErr w:type="gramEnd"/>
          </w:p>
        </w:tc>
        <w:tc>
          <w:tcPr>
            <w:tcW w:w="666" w:type="pct"/>
            <w:shd w:val="clear" w:color="auto" w:fill="auto"/>
            <w:noWrap/>
            <w:vAlign w:val="center"/>
            <w:hideMark/>
          </w:tcPr>
          <w:p w14:paraId="687FFEC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100</w:t>
            </w:r>
          </w:p>
        </w:tc>
        <w:tc>
          <w:tcPr>
            <w:tcW w:w="372" w:type="pct"/>
            <w:shd w:val="clear" w:color="auto" w:fill="auto"/>
            <w:noWrap/>
            <w:vAlign w:val="center"/>
            <w:hideMark/>
          </w:tcPr>
          <w:p w14:paraId="115D839E"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大张卜东北</w:t>
            </w:r>
            <w:proofErr w:type="gramEnd"/>
          </w:p>
        </w:tc>
        <w:tc>
          <w:tcPr>
            <w:tcW w:w="505" w:type="pct"/>
            <w:vMerge/>
            <w:vAlign w:val="center"/>
            <w:hideMark/>
          </w:tcPr>
          <w:p w14:paraId="4B8EF2C7"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4604A6D7"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3B816B2F"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2E5F6D93" w14:textId="77777777" w:rsidTr="00FD5A9B">
        <w:trPr>
          <w:trHeight w:val="345"/>
        </w:trPr>
        <w:tc>
          <w:tcPr>
            <w:tcW w:w="318" w:type="pct"/>
            <w:vMerge/>
            <w:vAlign w:val="center"/>
            <w:hideMark/>
          </w:tcPr>
          <w:p w14:paraId="7F0E977A" w14:textId="77777777" w:rsidR="00FD5A9B" w:rsidRPr="0086711F" w:rsidRDefault="00FD5A9B" w:rsidP="00FD5A9B">
            <w:pPr>
              <w:widowControl/>
              <w:jc w:val="left"/>
              <w:rPr>
                <w:rFonts w:asciiTheme="minorEastAsia" w:hAnsiTheme="minorEastAsia" w:cs="宋体"/>
                <w:kern w:val="0"/>
                <w:sz w:val="22"/>
              </w:rPr>
            </w:pPr>
          </w:p>
        </w:tc>
        <w:tc>
          <w:tcPr>
            <w:tcW w:w="318" w:type="pct"/>
            <w:vMerge/>
            <w:vAlign w:val="center"/>
            <w:hideMark/>
          </w:tcPr>
          <w:p w14:paraId="6DD629D0" w14:textId="77777777" w:rsidR="00FD5A9B" w:rsidRPr="0086711F" w:rsidRDefault="00FD5A9B" w:rsidP="00FD5A9B">
            <w:pPr>
              <w:widowControl/>
              <w:jc w:val="left"/>
              <w:rPr>
                <w:rFonts w:asciiTheme="minorEastAsia" w:hAnsiTheme="minorEastAsia" w:cs="宋体"/>
                <w:kern w:val="0"/>
                <w:sz w:val="22"/>
              </w:rPr>
            </w:pPr>
          </w:p>
        </w:tc>
        <w:tc>
          <w:tcPr>
            <w:tcW w:w="345" w:type="pct"/>
            <w:vMerge/>
            <w:vAlign w:val="center"/>
            <w:hideMark/>
          </w:tcPr>
          <w:p w14:paraId="4C0F1290" w14:textId="77777777" w:rsidR="00FD5A9B" w:rsidRPr="0086711F" w:rsidRDefault="00FD5A9B" w:rsidP="00FD5A9B">
            <w:pPr>
              <w:widowControl/>
              <w:jc w:val="left"/>
              <w:rPr>
                <w:rFonts w:asciiTheme="minorEastAsia" w:hAnsiTheme="minorEastAsia" w:cs="宋体"/>
                <w:kern w:val="0"/>
                <w:sz w:val="22"/>
              </w:rPr>
            </w:pPr>
          </w:p>
        </w:tc>
        <w:tc>
          <w:tcPr>
            <w:tcW w:w="532" w:type="pct"/>
            <w:shd w:val="clear" w:color="auto" w:fill="auto"/>
            <w:noWrap/>
            <w:vAlign w:val="center"/>
            <w:hideMark/>
          </w:tcPr>
          <w:p w14:paraId="7947FDD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丁村污水处理站</w:t>
            </w:r>
          </w:p>
        </w:tc>
        <w:tc>
          <w:tcPr>
            <w:tcW w:w="800" w:type="pct"/>
            <w:shd w:val="clear" w:color="auto" w:fill="auto"/>
            <w:noWrap/>
            <w:vAlign w:val="center"/>
            <w:hideMark/>
          </w:tcPr>
          <w:p w14:paraId="59E2380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丁村</w:t>
            </w:r>
          </w:p>
        </w:tc>
        <w:tc>
          <w:tcPr>
            <w:tcW w:w="666" w:type="pct"/>
            <w:shd w:val="clear" w:color="auto" w:fill="auto"/>
            <w:noWrap/>
            <w:vAlign w:val="center"/>
            <w:hideMark/>
          </w:tcPr>
          <w:p w14:paraId="568B9E5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180</w:t>
            </w:r>
          </w:p>
        </w:tc>
        <w:tc>
          <w:tcPr>
            <w:tcW w:w="372" w:type="pct"/>
            <w:shd w:val="clear" w:color="auto" w:fill="auto"/>
            <w:noWrap/>
            <w:vAlign w:val="center"/>
            <w:hideMark/>
          </w:tcPr>
          <w:p w14:paraId="45461B8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丁村北</w:t>
            </w:r>
          </w:p>
        </w:tc>
        <w:tc>
          <w:tcPr>
            <w:tcW w:w="505" w:type="pct"/>
            <w:vMerge/>
            <w:vAlign w:val="center"/>
            <w:hideMark/>
          </w:tcPr>
          <w:p w14:paraId="2D9A5B5D" w14:textId="77777777" w:rsidR="00FD5A9B" w:rsidRPr="0086711F" w:rsidRDefault="00FD5A9B" w:rsidP="00FD5A9B">
            <w:pPr>
              <w:widowControl/>
              <w:jc w:val="left"/>
              <w:rPr>
                <w:rFonts w:asciiTheme="minorEastAsia" w:hAnsiTheme="minorEastAsia" w:cs="宋体"/>
                <w:kern w:val="0"/>
                <w:sz w:val="22"/>
              </w:rPr>
            </w:pPr>
          </w:p>
        </w:tc>
        <w:tc>
          <w:tcPr>
            <w:tcW w:w="586" w:type="pct"/>
            <w:vMerge/>
            <w:vAlign w:val="center"/>
            <w:hideMark/>
          </w:tcPr>
          <w:p w14:paraId="15AFD268"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1527AE89" w14:textId="77777777" w:rsidR="00FD5A9B" w:rsidRPr="0086711F" w:rsidRDefault="00FD5A9B" w:rsidP="00FD5A9B">
            <w:pPr>
              <w:widowControl/>
              <w:jc w:val="left"/>
              <w:rPr>
                <w:rFonts w:asciiTheme="minorEastAsia" w:hAnsiTheme="minorEastAsia" w:cs="宋体"/>
                <w:kern w:val="0"/>
                <w:sz w:val="22"/>
              </w:rPr>
            </w:pPr>
          </w:p>
        </w:tc>
      </w:tr>
    </w:tbl>
    <w:p w14:paraId="1DFB75E6" w14:textId="77777777" w:rsidR="00BE635F" w:rsidRPr="0086711F" w:rsidRDefault="00BE635F">
      <w:pPr>
        <w:spacing w:line="360" w:lineRule="auto"/>
        <w:ind w:firstLineChars="200" w:firstLine="480"/>
        <w:jc w:val="left"/>
        <w:rPr>
          <w:kern w:val="1"/>
          <w:sz w:val="24"/>
          <w:szCs w:val="24"/>
        </w:rPr>
      </w:pPr>
    </w:p>
    <w:p w14:paraId="52E6B5B2"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5-3</w:t>
      </w:r>
      <w:r w:rsidRPr="0086711F">
        <w:rPr>
          <w:rFonts w:asciiTheme="majorEastAsia" w:eastAsiaTheme="majorEastAsia" w:hAnsiTheme="majorEastAsia" w:hint="eastAsia"/>
          <w:b/>
          <w:kern w:val="0"/>
          <w:szCs w:val="21"/>
        </w:rPr>
        <w:t xml:space="preserve">  冯庄镇污水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4"/>
        <w:gridCol w:w="764"/>
        <w:gridCol w:w="1190"/>
        <w:gridCol w:w="1190"/>
        <w:gridCol w:w="1495"/>
        <w:gridCol w:w="703"/>
        <w:gridCol w:w="1129"/>
        <w:gridCol w:w="1312"/>
        <w:gridCol w:w="1251"/>
      </w:tblGrid>
      <w:tr w:rsidR="0086711F" w:rsidRPr="0086711F" w14:paraId="055D9577" w14:textId="77777777" w:rsidTr="00FD5A9B">
        <w:trPr>
          <w:trHeight w:val="345"/>
        </w:trPr>
        <w:tc>
          <w:tcPr>
            <w:tcW w:w="269" w:type="pct"/>
            <w:vMerge w:val="restart"/>
            <w:shd w:val="clear" w:color="auto" w:fill="auto"/>
            <w:noWrap/>
            <w:vAlign w:val="center"/>
            <w:hideMark/>
          </w:tcPr>
          <w:p w14:paraId="77D54FE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乡镇名称</w:t>
            </w:r>
          </w:p>
        </w:tc>
        <w:tc>
          <w:tcPr>
            <w:tcW w:w="269" w:type="pct"/>
            <w:vMerge w:val="restart"/>
            <w:shd w:val="clear" w:color="auto" w:fill="auto"/>
            <w:noWrap/>
            <w:vAlign w:val="center"/>
            <w:hideMark/>
          </w:tcPr>
          <w:p w14:paraId="4D66E30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01" w:type="pct"/>
            <w:vMerge w:val="restart"/>
            <w:shd w:val="clear" w:color="auto" w:fill="auto"/>
            <w:noWrap/>
            <w:vAlign w:val="center"/>
            <w:hideMark/>
          </w:tcPr>
          <w:p w14:paraId="7F21420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559" w:type="pct"/>
            <w:vMerge w:val="restart"/>
            <w:shd w:val="clear" w:color="auto" w:fill="auto"/>
            <w:noWrap/>
            <w:vAlign w:val="center"/>
            <w:hideMark/>
          </w:tcPr>
          <w:p w14:paraId="39F03F9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748" w:type="pct"/>
            <w:vMerge w:val="restart"/>
            <w:shd w:val="clear" w:color="auto" w:fill="auto"/>
            <w:noWrap/>
            <w:vAlign w:val="center"/>
            <w:hideMark/>
          </w:tcPr>
          <w:p w14:paraId="50C3A34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服务范围</w:t>
            </w:r>
          </w:p>
        </w:tc>
        <w:tc>
          <w:tcPr>
            <w:tcW w:w="743" w:type="pct"/>
            <w:vMerge w:val="restart"/>
            <w:shd w:val="clear" w:color="auto" w:fill="auto"/>
            <w:noWrap/>
            <w:vAlign w:val="center"/>
            <w:hideMark/>
          </w:tcPr>
          <w:p w14:paraId="7C5B891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新建/扩建规模（m³/d）</w:t>
            </w:r>
          </w:p>
        </w:tc>
        <w:tc>
          <w:tcPr>
            <w:tcW w:w="349" w:type="pct"/>
            <w:vMerge w:val="restart"/>
            <w:shd w:val="clear" w:color="auto" w:fill="auto"/>
            <w:noWrap/>
            <w:vAlign w:val="center"/>
            <w:hideMark/>
          </w:tcPr>
          <w:p w14:paraId="5EA767A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位置</w:t>
            </w:r>
          </w:p>
        </w:tc>
        <w:tc>
          <w:tcPr>
            <w:tcW w:w="519" w:type="pct"/>
            <w:vMerge w:val="restart"/>
            <w:shd w:val="clear" w:color="auto" w:fill="auto"/>
            <w:noWrap/>
            <w:vAlign w:val="center"/>
            <w:hideMark/>
          </w:tcPr>
          <w:p w14:paraId="5740A7A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镇区管网长度(m)</w:t>
            </w:r>
          </w:p>
        </w:tc>
        <w:tc>
          <w:tcPr>
            <w:tcW w:w="1242" w:type="pct"/>
            <w:gridSpan w:val="2"/>
            <w:shd w:val="clear" w:color="auto" w:fill="auto"/>
            <w:noWrap/>
            <w:vAlign w:val="center"/>
            <w:hideMark/>
          </w:tcPr>
          <w:p w14:paraId="666D2CD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w:t>
            </w:r>
          </w:p>
        </w:tc>
      </w:tr>
      <w:tr w:rsidR="0086711F" w:rsidRPr="0086711F" w14:paraId="48CFE406" w14:textId="77777777" w:rsidTr="00FD5A9B">
        <w:trPr>
          <w:trHeight w:val="345"/>
        </w:trPr>
        <w:tc>
          <w:tcPr>
            <w:tcW w:w="269" w:type="pct"/>
            <w:vMerge/>
            <w:vAlign w:val="center"/>
            <w:hideMark/>
          </w:tcPr>
          <w:p w14:paraId="723B9E8A"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743E09B1"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0B06CB5B"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1EB425DF" w14:textId="77777777" w:rsidR="00FD5A9B" w:rsidRPr="0086711F" w:rsidRDefault="00FD5A9B" w:rsidP="00FD5A9B">
            <w:pPr>
              <w:widowControl/>
              <w:jc w:val="left"/>
              <w:rPr>
                <w:rFonts w:asciiTheme="minorEastAsia" w:hAnsiTheme="minorEastAsia" w:cs="宋体"/>
                <w:kern w:val="0"/>
                <w:sz w:val="22"/>
              </w:rPr>
            </w:pPr>
          </w:p>
        </w:tc>
        <w:tc>
          <w:tcPr>
            <w:tcW w:w="748" w:type="pct"/>
            <w:vMerge/>
            <w:vAlign w:val="center"/>
            <w:hideMark/>
          </w:tcPr>
          <w:p w14:paraId="001D9E41" w14:textId="77777777" w:rsidR="00FD5A9B" w:rsidRPr="0086711F" w:rsidRDefault="00FD5A9B" w:rsidP="00FD5A9B">
            <w:pPr>
              <w:widowControl/>
              <w:jc w:val="left"/>
              <w:rPr>
                <w:rFonts w:asciiTheme="minorEastAsia" w:hAnsiTheme="minorEastAsia" w:cs="宋体"/>
                <w:kern w:val="0"/>
                <w:sz w:val="22"/>
              </w:rPr>
            </w:pPr>
          </w:p>
        </w:tc>
        <w:tc>
          <w:tcPr>
            <w:tcW w:w="743" w:type="pct"/>
            <w:vMerge/>
            <w:vAlign w:val="center"/>
            <w:hideMark/>
          </w:tcPr>
          <w:p w14:paraId="0B4CC69C" w14:textId="77777777" w:rsidR="00FD5A9B" w:rsidRPr="0086711F" w:rsidRDefault="00FD5A9B" w:rsidP="00FD5A9B">
            <w:pPr>
              <w:widowControl/>
              <w:jc w:val="left"/>
              <w:rPr>
                <w:rFonts w:asciiTheme="minorEastAsia" w:hAnsiTheme="minorEastAsia" w:cs="宋体"/>
                <w:kern w:val="0"/>
                <w:sz w:val="22"/>
              </w:rPr>
            </w:pPr>
          </w:p>
        </w:tc>
        <w:tc>
          <w:tcPr>
            <w:tcW w:w="349" w:type="pct"/>
            <w:vMerge/>
            <w:vAlign w:val="center"/>
            <w:hideMark/>
          </w:tcPr>
          <w:p w14:paraId="1B6BFB7C" w14:textId="77777777" w:rsidR="00FD5A9B" w:rsidRPr="0086711F" w:rsidRDefault="00FD5A9B" w:rsidP="00FD5A9B">
            <w:pPr>
              <w:widowControl/>
              <w:jc w:val="left"/>
              <w:rPr>
                <w:rFonts w:asciiTheme="minorEastAsia" w:hAnsiTheme="minorEastAsia" w:cs="宋体"/>
                <w:kern w:val="0"/>
                <w:sz w:val="22"/>
              </w:rPr>
            </w:pPr>
          </w:p>
        </w:tc>
        <w:tc>
          <w:tcPr>
            <w:tcW w:w="519" w:type="pct"/>
            <w:vMerge/>
            <w:vAlign w:val="center"/>
            <w:hideMark/>
          </w:tcPr>
          <w:p w14:paraId="189B775E" w14:textId="77777777" w:rsidR="00FD5A9B" w:rsidRPr="0086711F" w:rsidRDefault="00FD5A9B" w:rsidP="00FD5A9B">
            <w:pPr>
              <w:widowControl/>
              <w:jc w:val="left"/>
              <w:rPr>
                <w:rFonts w:asciiTheme="minorEastAsia" w:hAnsiTheme="minorEastAsia" w:cs="宋体"/>
                <w:kern w:val="0"/>
                <w:sz w:val="22"/>
              </w:rPr>
            </w:pPr>
          </w:p>
        </w:tc>
        <w:tc>
          <w:tcPr>
            <w:tcW w:w="602" w:type="pct"/>
            <w:shd w:val="clear" w:color="auto" w:fill="auto"/>
            <w:noWrap/>
            <w:vAlign w:val="center"/>
            <w:hideMark/>
          </w:tcPr>
          <w:p w14:paraId="1F3F05A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入户管网户数（户）</w:t>
            </w:r>
          </w:p>
        </w:tc>
        <w:tc>
          <w:tcPr>
            <w:tcW w:w="640" w:type="pct"/>
            <w:shd w:val="clear" w:color="auto" w:fill="auto"/>
            <w:noWrap/>
            <w:vAlign w:val="center"/>
            <w:hideMark/>
          </w:tcPr>
          <w:p w14:paraId="4FC80E0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收集管网长度（m）</w:t>
            </w:r>
          </w:p>
        </w:tc>
      </w:tr>
      <w:tr w:rsidR="0086711F" w:rsidRPr="0086711F" w14:paraId="43C8805A" w14:textId="77777777" w:rsidTr="00FD5A9B">
        <w:trPr>
          <w:trHeight w:val="690"/>
        </w:trPr>
        <w:tc>
          <w:tcPr>
            <w:tcW w:w="269" w:type="pct"/>
            <w:vMerge w:val="restart"/>
            <w:shd w:val="clear" w:color="auto" w:fill="auto"/>
            <w:noWrap/>
            <w:vAlign w:val="center"/>
            <w:hideMark/>
          </w:tcPr>
          <w:p w14:paraId="6A6B8D7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冯庄镇</w:t>
            </w:r>
          </w:p>
        </w:tc>
        <w:tc>
          <w:tcPr>
            <w:tcW w:w="269" w:type="pct"/>
            <w:vMerge w:val="restart"/>
            <w:shd w:val="clear" w:color="auto" w:fill="auto"/>
            <w:noWrap/>
            <w:vAlign w:val="center"/>
            <w:hideMark/>
          </w:tcPr>
          <w:p w14:paraId="3B2040B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01" w:type="pct"/>
            <w:vMerge w:val="restart"/>
            <w:shd w:val="clear" w:color="auto" w:fill="auto"/>
            <w:noWrap/>
            <w:vAlign w:val="center"/>
            <w:hideMark/>
          </w:tcPr>
          <w:p w14:paraId="5F60794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559" w:type="pct"/>
            <w:shd w:val="clear" w:color="auto" w:fill="auto"/>
            <w:noWrap/>
            <w:vAlign w:val="center"/>
            <w:hideMark/>
          </w:tcPr>
          <w:p w14:paraId="131AC60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冯庄污水处理厂</w:t>
            </w:r>
          </w:p>
        </w:tc>
        <w:tc>
          <w:tcPr>
            <w:tcW w:w="748" w:type="pct"/>
            <w:shd w:val="clear" w:color="auto" w:fill="auto"/>
            <w:vAlign w:val="center"/>
            <w:hideMark/>
          </w:tcPr>
          <w:p w14:paraId="052CF8A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镇区（新安屯、赵</w:t>
            </w:r>
            <w:proofErr w:type="gramStart"/>
            <w:r w:rsidRPr="0086711F">
              <w:rPr>
                <w:rFonts w:asciiTheme="minorEastAsia" w:hAnsiTheme="minorEastAsia" w:cs="宋体" w:hint="eastAsia"/>
                <w:kern w:val="0"/>
                <w:sz w:val="22"/>
              </w:rPr>
              <w:t>圪</w:t>
            </w:r>
            <w:proofErr w:type="gramEnd"/>
            <w:r w:rsidRPr="0086711F">
              <w:rPr>
                <w:rFonts w:asciiTheme="minorEastAsia" w:hAnsiTheme="minorEastAsia" w:cs="宋体" w:hint="eastAsia"/>
                <w:kern w:val="0"/>
                <w:sz w:val="22"/>
              </w:rPr>
              <w:t>垱、冯庄）、杨刘庄、尹寨</w:t>
            </w:r>
          </w:p>
        </w:tc>
        <w:tc>
          <w:tcPr>
            <w:tcW w:w="743" w:type="pct"/>
            <w:shd w:val="clear" w:color="auto" w:fill="auto"/>
            <w:noWrap/>
            <w:vAlign w:val="center"/>
            <w:hideMark/>
          </w:tcPr>
          <w:p w14:paraId="294CECC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710</w:t>
            </w:r>
          </w:p>
        </w:tc>
        <w:tc>
          <w:tcPr>
            <w:tcW w:w="349" w:type="pct"/>
            <w:shd w:val="clear" w:color="auto" w:fill="auto"/>
            <w:noWrap/>
            <w:vAlign w:val="center"/>
            <w:hideMark/>
          </w:tcPr>
          <w:p w14:paraId="07243F4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w:t>
            </w:r>
          </w:p>
        </w:tc>
        <w:tc>
          <w:tcPr>
            <w:tcW w:w="519" w:type="pct"/>
            <w:vMerge w:val="restart"/>
            <w:shd w:val="clear" w:color="auto" w:fill="auto"/>
            <w:noWrap/>
            <w:vAlign w:val="center"/>
            <w:hideMark/>
          </w:tcPr>
          <w:p w14:paraId="149D188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8815</w:t>
            </w:r>
          </w:p>
        </w:tc>
        <w:tc>
          <w:tcPr>
            <w:tcW w:w="602" w:type="pct"/>
            <w:vMerge w:val="restart"/>
            <w:shd w:val="clear" w:color="auto" w:fill="auto"/>
            <w:noWrap/>
            <w:vAlign w:val="center"/>
            <w:hideMark/>
          </w:tcPr>
          <w:p w14:paraId="69C1FB2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2197</w:t>
            </w:r>
          </w:p>
        </w:tc>
        <w:tc>
          <w:tcPr>
            <w:tcW w:w="640" w:type="pct"/>
            <w:vMerge w:val="restart"/>
            <w:shd w:val="clear" w:color="auto" w:fill="auto"/>
            <w:noWrap/>
            <w:vAlign w:val="center"/>
            <w:hideMark/>
          </w:tcPr>
          <w:p w14:paraId="51CD15C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37823</w:t>
            </w:r>
          </w:p>
        </w:tc>
      </w:tr>
      <w:tr w:rsidR="0086711F" w:rsidRPr="0086711F" w14:paraId="6BB5FF2B" w14:textId="77777777" w:rsidTr="00FD5A9B">
        <w:trPr>
          <w:trHeight w:val="345"/>
        </w:trPr>
        <w:tc>
          <w:tcPr>
            <w:tcW w:w="269" w:type="pct"/>
            <w:vMerge/>
            <w:vAlign w:val="center"/>
            <w:hideMark/>
          </w:tcPr>
          <w:p w14:paraId="7DF0E478"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1D79BF64"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62B0131A"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17D9B9FE"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王井污水处理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16C10E2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王井、</w:t>
            </w:r>
            <w:proofErr w:type="gramStart"/>
            <w:r w:rsidRPr="0086711F">
              <w:rPr>
                <w:rFonts w:asciiTheme="minorEastAsia" w:hAnsiTheme="minorEastAsia" w:cs="宋体" w:hint="eastAsia"/>
                <w:kern w:val="0"/>
                <w:sz w:val="22"/>
              </w:rPr>
              <w:t>职庄</w:t>
            </w:r>
            <w:proofErr w:type="gramEnd"/>
          </w:p>
        </w:tc>
        <w:tc>
          <w:tcPr>
            <w:tcW w:w="743" w:type="pct"/>
            <w:shd w:val="clear" w:color="auto" w:fill="auto"/>
            <w:noWrap/>
            <w:vAlign w:val="center"/>
            <w:hideMark/>
          </w:tcPr>
          <w:p w14:paraId="0749CA7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300</w:t>
            </w:r>
          </w:p>
        </w:tc>
        <w:tc>
          <w:tcPr>
            <w:tcW w:w="349" w:type="pct"/>
            <w:shd w:val="clear" w:color="auto" w:fill="auto"/>
            <w:noWrap/>
            <w:vAlign w:val="center"/>
            <w:hideMark/>
          </w:tcPr>
          <w:p w14:paraId="34E7E85B"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王井西南</w:t>
            </w:r>
            <w:proofErr w:type="gramEnd"/>
          </w:p>
        </w:tc>
        <w:tc>
          <w:tcPr>
            <w:tcW w:w="519" w:type="pct"/>
            <w:vMerge/>
            <w:vAlign w:val="center"/>
            <w:hideMark/>
          </w:tcPr>
          <w:p w14:paraId="3FC9B157"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37A53EFB"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596DFDFF"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07E85FC8" w14:textId="77777777" w:rsidTr="00FD5A9B">
        <w:trPr>
          <w:trHeight w:val="690"/>
        </w:trPr>
        <w:tc>
          <w:tcPr>
            <w:tcW w:w="269" w:type="pct"/>
            <w:vMerge/>
            <w:vAlign w:val="center"/>
            <w:hideMark/>
          </w:tcPr>
          <w:p w14:paraId="400B052A" w14:textId="77777777" w:rsidR="00FD5A9B" w:rsidRPr="0086711F" w:rsidRDefault="00FD5A9B" w:rsidP="00FD5A9B">
            <w:pPr>
              <w:widowControl/>
              <w:jc w:val="left"/>
              <w:rPr>
                <w:rFonts w:asciiTheme="minorEastAsia" w:hAnsiTheme="minorEastAsia" w:cs="宋体"/>
                <w:kern w:val="0"/>
                <w:sz w:val="22"/>
              </w:rPr>
            </w:pPr>
          </w:p>
        </w:tc>
        <w:tc>
          <w:tcPr>
            <w:tcW w:w="269" w:type="pct"/>
            <w:shd w:val="clear" w:color="auto" w:fill="auto"/>
            <w:noWrap/>
            <w:vAlign w:val="center"/>
            <w:hideMark/>
          </w:tcPr>
          <w:p w14:paraId="01D1EF8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01" w:type="pct"/>
            <w:shd w:val="clear" w:color="auto" w:fill="auto"/>
            <w:vAlign w:val="center"/>
            <w:hideMark/>
          </w:tcPr>
          <w:p w14:paraId="6DDDFA2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559" w:type="pct"/>
            <w:shd w:val="clear" w:color="auto" w:fill="auto"/>
            <w:noWrap/>
            <w:vAlign w:val="center"/>
            <w:hideMark/>
          </w:tcPr>
          <w:p w14:paraId="77D1D52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张槐树污水处理站</w:t>
            </w:r>
          </w:p>
        </w:tc>
        <w:tc>
          <w:tcPr>
            <w:tcW w:w="748" w:type="pct"/>
            <w:shd w:val="clear" w:color="auto" w:fill="auto"/>
            <w:noWrap/>
            <w:vAlign w:val="center"/>
            <w:hideMark/>
          </w:tcPr>
          <w:p w14:paraId="47EA173F"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崔</w:t>
            </w:r>
            <w:proofErr w:type="gramEnd"/>
            <w:r w:rsidRPr="0086711F">
              <w:rPr>
                <w:rFonts w:asciiTheme="minorEastAsia" w:hAnsiTheme="minorEastAsia" w:cs="宋体" w:hint="eastAsia"/>
                <w:kern w:val="0"/>
                <w:sz w:val="22"/>
              </w:rPr>
              <w:t>槐树、张槐树</w:t>
            </w:r>
          </w:p>
        </w:tc>
        <w:tc>
          <w:tcPr>
            <w:tcW w:w="743" w:type="pct"/>
            <w:shd w:val="clear" w:color="auto" w:fill="auto"/>
            <w:noWrap/>
            <w:vAlign w:val="center"/>
            <w:hideMark/>
          </w:tcPr>
          <w:p w14:paraId="7A8AB80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w:t>
            </w:r>
          </w:p>
        </w:tc>
        <w:tc>
          <w:tcPr>
            <w:tcW w:w="349" w:type="pct"/>
            <w:shd w:val="clear" w:color="auto" w:fill="auto"/>
            <w:noWrap/>
            <w:vAlign w:val="center"/>
            <w:hideMark/>
          </w:tcPr>
          <w:p w14:paraId="36C202B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张槐树东</w:t>
            </w:r>
          </w:p>
        </w:tc>
        <w:tc>
          <w:tcPr>
            <w:tcW w:w="519" w:type="pct"/>
            <w:shd w:val="clear" w:color="auto" w:fill="auto"/>
            <w:noWrap/>
            <w:vAlign w:val="center"/>
            <w:hideMark/>
          </w:tcPr>
          <w:p w14:paraId="4BEDEB6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1469</w:t>
            </w:r>
          </w:p>
        </w:tc>
        <w:tc>
          <w:tcPr>
            <w:tcW w:w="602" w:type="pct"/>
            <w:shd w:val="clear" w:color="auto" w:fill="auto"/>
            <w:noWrap/>
            <w:vAlign w:val="center"/>
            <w:hideMark/>
          </w:tcPr>
          <w:p w14:paraId="016BF97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626</w:t>
            </w:r>
          </w:p>
        </w:tc>
        <w:tc>
          <w:tcPr>
            <w:tcW w:w="640" w:type="pct"/>
            <w:shd w:val="clear" w:color="auto" w:fill="auto"/>
            <w:vAlign w:val="center"/>
            <w:hideMark/>
          </w:tcPr>
          <w:p w14:paraId="264D8B5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10645</w:t>
            </w:r>
          </w:p>
        </w:tc>
      </w:tr>
      <w:tr w:rsidR="0086711F" w:rsidRPr="0086711F" w14:paraId="073457EF" w14:textId="77777777" w:rsidTr="00FD5A9B">
        <w:trPr>
          <w:trHeight w:val="690"/>
        </w:trPr>
        <w:tc>
          <w:tcPr>
            <w:tcW w:w="269" w:type="pct"/>
            <w:vMerge/>
            <w:vAlign w:val="center"/>
            <w:hideMark/>
          </w:tcPr>
          <w:p w14:paraId="78AF3755" w14:textId="77777777" w:rsidR="00FD5A9B" w:rsidRPr="0086711F" w:rsidRDefault="00FD5A9B" w:rsidP="00FD5A9B">
            <w:pPr>
              <w:widowControl/>
              <w:jc w:val="left"/>
              <w:rPr>
                <w:rFonts w:asciiTheme="minorEastAsia" w:hAnsiTheme="minorEastAsia" w:cs="宋体"/>
                <w:kern w:val="0"/>
                <w:sz w:val="22"/>
              </w:rPr>
            </w:pPr>
          </w:p>
        </w:tc>
        <w:tc>
          <w:tcPr>
            <w:tcW w:w="269" w:type="pct"/>
            <w:vMerge w:val="restart"/>
            <w:shd w:val="clear" w:color="auto" w:fill="auto"/>
            <w:noWrap/>
            <w:vAlign w:val="center"/>
            <w:hideMark/>
          </w:tcPr>
          <w:p w14:paraId="74EABED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01" w:type="pct"/>
            <w:vMerge w:val="restart"/>
            <w:shd w:val="clear" w:color="auto" w:fill="auto"/>
            <w:vAlign w:val="center"/>
            <w:hideMark/>
          </w:tcPr>
          <w:p w14:paraId="6CA8F3A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559" w:type="pct"/>
            <w:shd w:val="clear" w:color="auto" w:fill="auto"/>
            <w:noWrap/>
            <w:vAlign w:val="center"/>
            <w:hideMark/>
          </w:tcPr>
          <w:p w14:paraId="2897757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冯庄污水处理厂</w:t>
            </w:r>
          </w:p>
        </w:tc>
        <w:tc>
          <w:tcPr>
            <w:tcW w:w="748" w:type="pct"/>
            <w:shd w:val="clear" w:color="auto" w:fill="auto"/>
            <w:vAlign w:val="center"/>
            <w:hideMark/>
          </w:tcPr>
          <w:p w14:paraId="5582AB4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镇区（新安屯、赵</w:t>
            </w:r>
            <w:proofErr w:type="gramStart"/>
            <w:r w:rsidRPr="0086711F">
              <w:rPr>
                <w:rFonts w:asciiTheme="minorEastAsia" w:hAnsiTheme="minorEastAsia" w:cs="宋体" w:hint="eastAsia"/>
                <w:kern w:val="0"/>
                <w:sz w:val="22"/>
              </w:rPr>
              <w:t>圪</w:t>
            </w:r>
            <w:proofErr w:type="gramEnd"/>
            <w:r w:rsidRPr="0086711F">
              <w:rPr>
                <w:rFonts w:asciiTheme="minorEastAsia" w:hAnsiTheme="minorEastAsia" w:cs="宋体" w:hint="eastAsia"/>
                <w:kern w:val="0"/>
                <w:sz w:val="22"/>
              </w:rPr>
              <w:t>垱、冯庄）、杨刘庄、尹寨</w:t>
            </w:r>
          </w:p>
        </w:tc>
        <w:tc>
          <w:tcPr>
            <w:tcW w:w="743" w:type="pct"/>
            <w:shd w:val="clear" w:color="auto" w:fill="auto"/>
            <w:noWrap/>
            <w:vAlign w:val="center"/>
            <w:hideMark/>
          </w:tcPr>
          <w:p w14:paraId="10F09F9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790</w:t>
            </w:r>
          </w:p>
        </w:tc>
        <w:tc>
          <w:tcPr>
            <w:tcW w:w="349" w:type="pct"/>
            <w:shd w:val="clear" w:color="auto" w:fill="auto"/>
            <w:noWrap/>
            <w:vAlign w:val="center"/>
            <w:hideMark/>
          </w:tcPr>
          <w:p w14:paraId="7A27994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w:t>
            </w:r>
          </w:p>
        </w:tc>
        <w:tc>
          <w:tcPr>
            <w:tcW w:w="519" w:type="pct"/>
            <w:vMerge w:val="restart"/>
            <w:shd w:val="clear" w:color="auto" w:fill="auto"/>
            <w:noWrap/>
            <w:vAlign w:val="center"/>
            <w:hideMark/>
          </w:tcPr>
          <w:p w14:paraId="5C2F494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4407</w:t>
            </w:r>
          </w:p>
        </w:tc>
        <w:tc>
          <w:tcPr>
            <w:tcW w:w="602" w:type="pct"/>
            <w:vMerge w:val="restart"/>
            <w:shd w:val="clear" w:color="auto" w:fill="auto"/>
            <w:noWrap/>
            <w:vAlign w:val="center"/>
            <w:hideMark/>
          </w:tcPr>
          <w:p w14:paraId="1D1BDE0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5407</w:t>
            </w:r>
          </w:p>
        </w:tc>
        <w:tc>
          <w:tcPr>
            <w:tcW w:w="640" w:type="pct"/>
            <w:vMerge w:val="restart"/>
            <w:shd w:val="clear" w:color="auto" w:fill="auto"/>
            <w:vAlign w:val="center"/>
            <w:hideMark/>
          </w:tcPr>
          <w:p w14:paraId="512157D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93272</w:t>
            </w:r>
          </w:p>
        </w:tc>
      </w:tr>
      <w:tr w:rsidR="0086711F" w:rsidRPr="0086711F" w14:paraId="38AECC01" w14:textId="77777777" w:rsidTr="00FD5A9B">
        <w:trPr>
          <w:trHeight w:val="345"/>
        </w:trPr>
        <w:tc>
          <w:tcPr>
            <w:tcW w:w="269" w:type="pct"/>
            <w:vMerge/>
            <w:vAlign w:val="center"/>
            <w:hideMark/>
          </w:tcPr>
          <w:p w14:paraId="7E1E2A76"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664FEB5F"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23059B1E"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291C8E3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小段庄污水处理站</w:t>
            </w:r>
          </w:p>
        </w:tc>
        <w:tc>
          <w:tcPr>
            <w:tcW w:w="748" w:type="pct"/>
            <w:shd w:val="clear" w:color="auto" w:fill="auto"/>
            <w:noWrap/>
            <w:vAlign w:val="center"/>
            <w:hideMark/>
          </w:tcPr>
          <w:p w14:paraId="47879B6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小段庄村</w:t>
            </w:r>
          </w:p>
        </w:tc>
        <w:tc>
          <w:tcPr>
            <w:tcW w:w="743" w:type="pct"/>
            <w:shd w:val="clear" w:color="auto" w:fill="auto"/>
            <w:noWrap/>
            <w:vAlign w:val="center"/>
            <w:hideMark/>
          </w:tcPr>
          <w:p w14:paraId="3862BC8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w:t>
            </w:r>
          </w:p>
        </w:tc>
        <w:tc>
          <w:tcPr>
            <w:tcW w:w="349" w:type="pct"/>
            <w:shd w:val="clear" w:color="auto" w:fill="auto"/>
            <w:noWrap/>
            <w:vAlign w:val="center"/>
            <w:hideMark/>
          </w:tcPr>
          <w:p w14:paraId="3EE8552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小段庄东</w:t>
            </w:r>
          </w:p>
        </w:tc>
        <w:tc>
          <w:tcPr>
            <w:tcW w:w="519" w:type="pct"/>
            <w:vMerge/>
            <w:vAlign w:val="center"/>
            <w:hideMark/>
          </w:tcPr>
          <w:p w14:paraId="72176A2B"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0750EBE3"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4676051C"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42F5F2C4" w14:textId="77777777" w:rsidTr="00FD5A9B">
        <w:trPr>
          <w:trHeight w:val="345"/>
        </w:trPr>
        <w:tc>
          <w:tcPr>
            <w:tcW w:w="269" w:type="pct"/>
            <w:vMerge/>
            <w:vAlign w:val="center"/>
            <w:hideMark/>
          </w:tcPr>
          <w:p w14:paraId="24D50B1F"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1C18660D"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6F0FC6A1"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4B43FA62"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岳寨污水</w:t>
            </w:r>
            <w:r w:rsidRPr="0086711F">
              <w:rPr>
                <w:rFonts w:asciiTheme="minorEastAsia" w:hAnsiTheme="minorEastAsia" w:cs="宋体" w:hint="eastAsia"/>
                <w:kern w:val="0"/>
                <w:sz w:val="22"/>
              </w:rPr>
              <w:lastRenderedPageBreak/>
              <w:t>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09E9710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lastRenderedPageBreak/>
              <w:t>岳寨村</w:t>
            </w:r>
          </w:p>
        </w:tc>
        <w:tc>
          <w:tcPr>
            <w:tcW w:w="743" w:type="pct"/>
            <w:shd w:val="clear" w:color="auto" w:fill="auto"/>
            <w:noWrap/>
            <w:vAlign w:val="center"/>
            <w:hideMark/>
          </w:tcPr>
          <w:p w14:paraId="5BA1AA7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180</w:t>
            </w:r>
          </w:p>
        </w:tc>
        <w:tc>
          <w:tcPr>
            <w:tcW w:w="349" w:type="pct"/>
            <w:shd w:val="clear" w:color="auto" w:fill="auto"/>
            <w:noWrap/>
            <w:vAlign w:val="center"/>
            <w:hideMark/>
          </w:tcPr>
          <w:p w14:paraId="6415E61B"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岳寨</w:t>
            </w:r>
            <w:r w:rsidRPr="0086711F">
              <w:rPr>
                <w:rFonts w:asciiTheme="minorEastAsia" w:hAnsiTheme="minorEastAsia" w:cs="宋体" w:hint="eastAsia"/>
                <w:kern w:val="0"/>
                <w:sz w:val="22"/>
              </w:rPr>
              <w:lastRenderedPageBreak/>
              <w:t>北</w:t>
            </w:r>
            <w:proofErr w:type="gramEnd"/>
          </w:p>
        </w:tc>
        <w:tc>
          <w:tcPr>
            <w:tcW w:w="519" w:type="pct"/>
            <w:vMerge/>
            <w:vAlign w:val="center"/>
            <w:hideMark/>
          </w:tcPr>
          <w:p w14:paraId="37298734"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4F34B739"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3465DDAD"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74F75DC8" w14:textId="77777777" w:rsidTr="00FD5A9B">
        <w:trPr>
          <w:trHeight w:val="345"/>
        </w:trPr>
        <w:tc>
          <w:tcPr>
            <w:tcW w:w="269" w:type="pct"/>
            <w:vMerge/>
            <w:vAlign w:val="center"/>
            <w:hideMark/>
          </w:tcPr>
          <w:p w14:paraId="706F1687"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70C02443"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163C1BD9"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1B0510E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古墙污水处理站</w:t>
            </w:r>
          </w:p>
        </w:tc>
        <w:tc>
          <w:tcPr>
            <w:tcW w:w="748" w:type="pct"/>
            <w:shd w:val="clear" w:color="auto" w:fill="auto"/>
            <w:noWrap/>
            <w:vAlign w:val="center"/>
            <w:hideMark/>
          </w:tcPr>
          <w:p w14:paraId="2C6622D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古墙、忠义</w:t>
            </w:r>
          </w:p>
        </w:tc>
        <w:tc>
          <w:tcPr>
            <w:tcW w:w="743" w:type="pct"/>
            <w:shd w:val="clear" w:color="auto" w:fill="auto"/>
            <w:noWrap/>
            <w:vAlign w:val="center"/>
            <w:hideMark/>
          </w:tcPr>
          <w:p w14:paraId="65528EE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250</w:t>
            </w:r>
          </w:p>
        </w:tc>
        <w:tc>
          <w:tcPr>
            <w:tcW w:w="349" w:type="pct"/>
            <w:shd w:val="clear" w:color="auto" w:fill="auto"/>
            <w:noWrap/>
            <w:vAlign w:val="center"/>
            <w:hideMark/>
          </w:tcPr>
          <w:p w14:paraId="2B41321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古墙东</w:t>
            </w:r>
          </w:p>
        </w:tc>
        <w:tc>
          <w:tcPr>
            <w:tcW w:w="519" w:type="pct"/>
            <w:vMerge/>
            <w:vAlign w:val="center"/>
            <w:hideMark/>
          </w:tcPr>
          <w:p w14:paraId="7F2BBE6C"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4C35312A"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2FAC02E2"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339D957F" w14:textId="77777777" w:rsidTr="00FD5A9B">
        <w:trPr>
          <w:trHeight w:val="345"/>
        </w:trPr>
        <w:tc>
          <w:tcPr>
            <w:tcW w:w="269" w:type="pct"/>
            <w:vMerge/>
            <w:vAlign w:val="center"/>
            <w:hideMark/>
          </w:tcPr>
          <w:p w14:paraId="50D5BF03"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330DAB96"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2E7C56A3"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7314671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前小召污水处理站</w:t>
            </w:r>
          </w:p>
        </w:tc>
        <w:tc>
          <w:tcPr>
            <w:tcW w:w="748" w:type="pct"/>
            <w:shd w:val="clear" w:color="auto" w:fill="auto"/>
            <w:noWrap/>
            <w:vAlign w:val="center"/>
            <w:hideMark/>
          </w:tcPr>
          <w:p w14:paraId="70C36F7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前小召</w:t>
            </w:r>
          </w:p>
        </w:tc>
        <w:tc>
          <w:tcPr>
            <w:tcW w:w="743" w:type="pct"/>
            <w:shd w:val="clear" w:color="auto" w:fill="auto"/>
            <w:noWrap/>
            <w:vAlign w:val="center"/>
            <w:hideMark/>
          </w:tcPr>
          <w:p w14:paraId="1498E6C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40</w:t>
            </w:r>
          </w:p>
        </w:tc>
        <w:tc>
          <w:tcPr>
            <w:tcW w:w="349" w:type="pct"/>
            <w:shd w:val="clear" w:color="auto" w:fill="auto"/>
            <w:noWrap/>
            <w:vAlign w:val="center"/>
            <w:hideMark/>
          </w:tcPr>
          <w:p w14:paraId="48D9339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前</w:t>
            </w:r>
            <w:proofErr w:type="gramStart"/>
            <w:r w:rsidRPr="0086711F">
              <w:rPr>
                <w:rFonts w:asciiTheme="minorEastAsia" w:hAnsiTheme="minorEastAsia" w:cs="宋体" w:hint="eastAsia"/>
                <w:kern w:val="0"/>
                <w:sz w:val="22"/>
              </w:rPr>
              <w:t>小召东</w:t>
            </w:r>
            <w:proofErr w:type="gramEnd"/>
          </w:p>
        </w:tc>
        <w:tc>
          <w:tcPr>
            <w:tcW w:w="519" w:type="pct"/>
            <w:vMerge/>
            <w:vAlign w:val="center"/>
            <w:hideMark/>
          </w:tcPr>
          <w:p w14:paraId="4F9CC12E"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4BABEAAF"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1D5727C6"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188D793B" w14:textId="77777777" w:rsidTr="00FD5A9B">
        <w:trPr>
          <w:trHeight w:val="345"/>
        </w:trPr>
        <w:tc>
          <w:tcPr>
            <w:tcW w:w="269" w:type="pct"/>
            <w:vMerge/>
            <w:vAlign w:val="center"/>
            <w:hideMark/>
          </w:tcPr>
          <w:p w14:paraId="3F7CF650"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38023859"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48388DA4"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3C9EA837"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屯街污水处理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2DA8257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寺后、职王、</w:t>
            </w:r>
            <w:proofErr w:type="gramStart"/>
            <w:r w:rsidRPr="0086711F">
              <w:rPr>
                <w:rFonts w:asciiTheme="minorEastAsia" w:hAnsiTheme="minorEastAsia" w:cs="宋体" w:hint="eastAsia"/>
                <w:kern w:val="0"/>
                <w:sz w:val="22"/>
              </w:rPr>
              <w:t>屯街</w:t>
            </w:r>
            <w:proofErr w:type="gramEnd"/>
          </w:p>
        </w:tc>
        <w:tc>
          <w:tcPr>
            <w:tcW w:w="743" w:type="pct"/>
            <w:shd w:val="clear" w:color="auto" w:fill="auto"/>
            <w:noWrap/>
            <w:vAlign w:val="center"/>
            <w:hideMark/>
          </w:tcPr>
          <w:p w14:paraId="26B1234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440</w:t>
            </w:r>
          </w:p>
        </w:tc>
        <w:tc>
          <w:tcPr>
            <w:tcW w:w="349" w:type="pct"/>
            <w:shd w:val="clear" w:color="auto" w:fill="auto"/>
            <w:noWrap/>
            <w:vAlign w:val="center"/>
            <w:hideMark/>
          </w:tcPr>
          <w:p w14:paraId="74A2988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屯街北</w:t>
            </w:r>
          </w:p>
        </w:tc>
        <w:tc>
          <w:tcPr>
            <w:tcW w:w="519" w:type="pct"/>
            <w:vMerge/>
            <w:vAlign w:val="center"/>
            <w:hideMark/>
          </w:tcPr>
          <w:p w14:paraId="1CC369E9"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0FC2DFE5"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42141C46"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4ABF0BB4" w14:textId="77777777" w:rsidTr="00FD5A9B">
        <w:trPr>
          <w:trHeight w:val="345"/>
        </w:trPr>
        <w:tc>
          <w:tcPr>
            <w:tcW w:w="269" w:type="pct"/>
            <w:vMerge/>
            <w:vAlign w:val="center"/>
            <w:hideMark/>
          </w:tcPr>
          <w:p w14:paraId="06709112"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277A21B4"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136BB8C8"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269C819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张堤污水处理站</w:t>
            </w:r>
          </w:p>
        </w:tc>
        <w:tc>
          <w:tcPr>
            <w:tcW w:w="748" w:type="pct"/>
            <w:shd w:val="clear" w:color="auto" w:fill="auto"/>
            <w:noWrap/>
            <w:vAlign w:val="center"/>
            <w:hideMark/>
          </w:tcPr>
          <w:p w14:paraId="5D24226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张堤</w:t>
            </w:r>
          </w:p>
        </w:tc>
        <w:tc>
          <w:tcPr>
            <w:tcW w:w="743" w:type="pct"/>
            <w:shd w:val="clear" w:color="auto" w:fill="auto"/>
            <w:noWrap/>
            <w:vAlign w:val="center"/>
            <w:hideMark/>
          </w:tcPr>
          <w:p w14:paraId="4E49554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180</w:t>
            </w:r>
          </w:p>
        </w:tc>
        <w:tc>
          <w:tcPr>
            <w:tcW w:w="349" w:type="pct"/>
            <w:shd w:val="clear" w:color="auto" w:fill="auto"/>
            <w:noWrap/>
            <w:vAlign w:val="center"/>
            <w:hideMark/>
          </w:tcPr>
          <w:p w14:paraId="6E59B95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张堤东</w:t>
            </w:r>
          </w:p>
        </w:tc>
        <w:tc>
          <w:tcPr>
            <w:tcW w:w="519" w:type="pct"/>
            <w:vMerge/>
            <w:vAlign w:val="center"/>
            <w:hideMark/>
          </w:tcPr>
          <w:p w14:paraId="032941EA"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60D25DBC"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0162EA31"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666EB40E" w14:textId="77777777" w:rsidTr="00FD5A9B">
        <w:trPr>
          <w:trHeight w:val="345"/>
        </w:trPr>
        <w:tc>
          <w:tcPr>
            <w:tcW w:w="269" w:type="pct"/>
            <w:vMerge/>
            <w:vAlign w:val="center"/>
            <w:hideMark/>
          </w:tcPr>
          <w:p w14:paraId="1E30D12F"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51D5C061"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10422DF2"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55E9552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固县污水处理站</w:t>
            </w:r>
          </w:p>
        </w:tc>
        <w:tc>
          <w:tcPr>
            <w:tcW w:w="748" w:type="pct"/>
            <w:shd w:val="clear" w:color="auto" w:fill="auto"/>
            <w:noWrap/>
            <w:vAlign w:val="center"/>
            <w:hideMark/>
          </w:tcPr>
          <w:p w14:paraId="7375D5B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固县村</w:t>
            </w:r>
          </w:p>
        </w:tc>
        <w:tc>
          <w:tcPr>
            <w:tcW w:w="743" w:type="pct"/>
            <w:shd w:val="clear" w:color="auto" w:fill="auto"/>
            <w:noWrap/>
            <w:vAlign w:val="center"/>
            <w:hideMark/>
          </w:tcPr>
          <w:p w14:paraId="0A94F86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140</w:t>
            </w:r>
          </w:p>
        </w:tc>
        <w:tc>
          <w:tcPr>
            <w:tcW w:w="349" w:type="pct"/>
            <w:shd w:val="clear" w:color="auto" w:fill="auto"/>
            <w:noWrap/>
            <w:vAlign w:val="center"/>
            <w:hideMark/>
          </w:tcPr>
          <w:p w14:paraId="1009FA9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固县北</w:t>
            </w:r>
          </w:p>
        </w:tc>
        <w:tc>
          <w:tcPr>
            <w:tcW w:w="519" w:type="pct"/>
            <w:vMerge/>
            <w:vAlign w:val="center"/>
            <w:hideMark/>
          </w:tcPr>
          <w:p w14:paraId="69DFE3D3"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4D33F57C"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5D5D7C19"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1AECB7F5" w14:textId="77777777" w:rsidTr="00FD5A9B">
        <w:trPr>
          <w:trHeight w:val="345"/>
        </w:trPr>
        <w:tc>
          <w:tcPr>
            <w:tcW w:w="269" w:type="pct"/>
            <w:vMerge/>
            <w:vAlign w:val="center"/>
            <w:hideMark/>
          </w:tcPr>
          <w:p w14:paraId="3FFE6948"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1E19D416"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5FEA1D2B"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336DD7E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张庄污水处理站</w:t>
            </w:r>
          </w:p>
        </w:tc>
        <w:tc>
          <w:tcPr>
            <w:tcW w:w="748" w:type="pct"/>
            <w:shd w:val="clear" w:color="auto" w:fill="auto"/>
            <w:noWrap/>
            <w:vAlign w:val="center"/>
            <w:hideMark/>
          </w:tcPr>
          <w:p w14:paraId="1800BE9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张庄、梁堤</w:t>
            </w:r>
          </w:p>
        </w:tc>
        <w:tc>
          <w:tcPr>
            <w:tcW w:w="743" w:type="pct"/>
            <w:shd w:val="clear" w:color="auto" w:fill="auto"/>
            <w:noWrap/>
            <w:vAlign w:val="center"/>
            <w:hideMark/>
          </w:tcPr>
          <w:p w14:paraId="6F9C827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80</w:t>
            </w:r>
          </w:p>
        </w:tc>
        <w:tc>
          <w:tcPr>
            <w:tcW w:w="349" w:type="pct"/>
            <w:shd w:val="clear" w:color="auto" w:fill="auto"/>
            <w:noWrap/>
            <w:vAlign w:val="center"/>
            <w:hideMark/>
          </w:tcPr>
          <w:p w14:paraId="6246FB3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张庄南</w:t>
            </w:r>
          </w:p>
        </w:tc>
        <w:tc>
          <w:tcPr>
            <w:tcW w:w="519" w:type="pct"/>
            <w:vMerge/>
            <w:vAlign w:val="center"/>
            <w:hideMark/>
          </w:tcPr>
          <w:p w14:paraId="5820F028"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02AA13B0"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51C202A8"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71AD40DD" w14:textId="77777777" w:rsidTr="00FD5A9B">
        <w:trPr>
          <w:trHeight w:val="345"/>
        </w:trPr>
        <w:tc>
          <w:tcPr>
            <w:tcW w:w="269" w:type="pct"/>
            <w:vMerge/>
            <w:vAlign w:val="center"/>
            <w:hideMark/>
          </w:tcPr>
          <w:p w14:paraId="065A0315"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4634DE46"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753FEC42"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30578F19"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孟营污水处理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2A1973F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孟营村</w:t>
            </w:r>
          </w:p>
        </w:tc>
        <w:tc>
          <w:tcPr>
            <w:tcW w:w="743" w:type="pct"/>
            <w:shd w:val="clear" w:color="auto" w:fill="auto"/>
            <w:noWrap/>
            <w:vAlign w:val="center"/>
            <w:hideMark/>
          </w:tcPr>
          <w:p w14:paraId="2D81D7C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w:t>
            </w:r>
          </w:p>
        </w:tc>
        <w:tc>
          <w:tcPr>
            <w:tcW w:w="349" w:type="pct"/>
            <w:shd w:val="clear" w:color="auto" w:fill="auto"/>
            <w:noWrap/>
            <w:vAlign w:val="center"/>
            <w:hideMark/>
          </w:tcPr>
          <w:p w14:paraId="69404828"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孟营东北</w:t>
            </w:r>
            <w:proofErr w:type="gramEnd"/>
          </w:p>
        </w:tc>
        <w:tc>
          <w:tcPr>
            <w:tcW w:w="519" w:type="pct"/>
            <w:vMerge/>
            <w:vAlign w:val="center"/>
            <w:hideMark/>
          </w:tcPr>
          <w:p w14:paraId="621D1653"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10EE484B"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20582C6E"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086CC35B" w14:textId="77777777" w:rsidTr="00FD5A9B">
        <w:trPr>
          <w:trHeight w:val="345"/>
        </w:trPr>
        <w:tc>
          <w:tcPr>
            <w:tcW w:w="269" w:type="pct"/>
            <w:vMerge/>
            <w:vAlign w:val="center"/>
            <w:hideMark/>
          </w:tcPr>
          <w:p w14:paraId="1E9E5460"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3B17A48B"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15102EC8"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28DF70AB"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野场污水处理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1EF22AF0"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野场村</w:t>
            </w:r>
            <w:proofErr w:type="gramEnd"/>
          </w:p>
        </w:tc>
        <w:tc>
          <w:tcPr>
            <w:tcW w:w="743" w:type="pct"/>
            <w:shd w:val="clear" w:color="auto" w:fill="auto"/>
            <w:noWrap/>
            <w:vAlign w:val="center"/>
            <w:hideMark/>
          </w:tcPr>
          <w:p w14:paraId="4B65F25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120</w:t>
            </w:r>
          </w:p>
        </w:tc>
        <w:tc>
          <w:tcPr>
            <w:tcW w:w="349" w:type="pct"/>
            <w:shd w:val="clear" w:color="auto" w:fill="auto"/>
            <w:noWrap/>
            <w:vAlign w:val="center"/>
            <w:hideMark/>
          </w:tcPr>
          <w:p w14:paraId="210F7D9A"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野场北</w:t>
            </w:r>
            <w:proofErr w:type="gramEnd"/>
          </w:p>
        </w:tc>
        <w:tc>
          <w:tcPr>
            <w:tcW w:w="519" w:type="pct"/>
            <w:vMerge/>
            <w:vAlign w:val="center"/>
            <w:hideMark/>
          </w:tcPr>
          <w:p w14:paraId="6A52500A" w14:textId="77777777" w:rsidR="00FD5A9B" w:rsidRPr="0086711F" w:rsidRDefault="00FD5A9B" w:rsidP="00FD5A9B">
            <w:pPr>
              <w:widowControl/>
              <w:jc w:val="left"/>
              <w:rPr>
                <w:rFonts w:asciiTheme="minorEastAsia" w:hAnsiTheme="minorEastAsia" w:cs="宋体"/>
                <w:kern w:val="0"/>
                <w:sz w:val="22"/>
              </w:rPr>
            </w:pPr>
          </w:p>
        </w:tc>
        <w:tc>
          <w:tcPr>
            <w:tcW w:w="602" w:type="pct"/>
            <w:vMerge/>
            <w:vAlign w:val="center"/>
            <w:hideMark/>
          </w:tcPr>
          <w:p w14:paraId="72D57A54" w14:textId="77777777" w:rsidR="00FD5A9B" w:rsidRPr="0086711F" w:rsidRDefault="00FD5A9B" w:rsidP="00FD5A9B">
            <w:pPr>
              <w:widowControl/>
              <w:jc w:val="left"/>
              <w:rPr>
                <w:rFonts w:asciiTheme="minorEastAsia" w:hAnsiTheme="minorEastAsia" w:cs="宋体"/>
                <w:kern w:val="0"/>
                <w:sz w:val="22"/>
              </w:rPr>
            </w:pPr>
          </w:p>
        </w:tc>
        <w:tc>
          <w:tcPr>
            <w:tcW w:w="640" w:type="pct"/>
            <w:vMerge/>
            <w:vAlign w:val="center"/>
            <w:hideMark/>
          </w:tcPr>
          <w:p w14:paraId="02C2DB89" w14:textId="77777777" w:rsidR="00FD5A9B" w:rsidRPr="0086711F" w:rsidRDefault="00FD5A9B" w:rsidP="00FD5A9B">
            <w:pPr>
              <w:widowControl/>
              <w:jc w:val="left"/>
              <w:rPr>
                <w:rFonts w:asciiTheme="minorEastAsia" w:hAnsiTheme="minorEastAsia" w:cs="宋体"/>
                <w:kern w:val="0"/>
                <w:sz w:val="22"/>
              </w:rPr>
            </w:pPr>
          </w:p>
        </w:tc>
      </w:tr>
    </w:tbl>
    <w:p w14:paraId="4F8F3075" w14:textId="77777777" w:rsidR="00BE635F" w:rsidRPr="0086711F" w:rsidRDefault="00BE635F">
      <w:pPr>
        <w:spacing w:line="360" w:lineRule="auto"/>
        <w:ind w:firstLineChars="200" w:firstLine="480"/>
        <w:jc w:val="left"/>
        <w:rPr>
          <w:kern w:val="1"/>
          <w:sz w:val="24"/>
          <w:szCs w:val="24"/>
        </w:rPr>
      </w:pPr>
    </w:p>
    <w:p w14:paraId="4342E464"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5-4</w:t>
      </w:r>
      <w:r w:rsidRPr="0086711F">
        <w:rPr>
          <w:rFonts w:asciiTheme="majorEastAsia" w:eastAsiaTheme="majorEastAsia" w:hAnsiTheme="majorEastAsia" w:hint="eastAsia"/>
          <w:b/>
          <w:kern w:val="0"/>
          <w:szCs w:val="21"/>
        </w:rPr>
        <w:t xml:space="preserve">  </w:t>
      </w:r>
      <w:proofErr w:type="gramStart"/>
      <w:r w:rsidRPr="0086711F">
        <w:rPr>
          <w:rFonts w:asciiTheme="majorEastAsia" w:eastAsiaTheme="majorEastAsia" w:hAnsiTheme="majorEastAsia" w:hint="eastAsia"/>
          <w:b/>
          <w:kern w:val="0"/>
          <w:szCs w:val="21"/>
        </w:rPr>
        <w:t>徐营镇</w:t>
      </w:r>
      <w:proofErr w:type="gramEnd"/>
      <w:r w:rsidRPr="0086711F">
        <w:rPr>
          <w:rFonts w:asciiTheme="majorEastAsia" w:eastAsiaTheme="majorEastAsia" w:hAnsiTheme="majorEastAsia" w:hint="eastAsia"/>
          <w:b/>
          <w:kern w:val="0"/>
          <w:szCs w:val="21"/>
        </w:rPr>
        <w:t>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8"/>
        <w:gridCol w:w="713"/>
        <w:gridCol w:w="1320"/>
        <w:gridCol w:w="1431"/>
        <w:gridCol w:w="1375"/>
        <w:gridCol w:w="879"/>
        <w:gridCol w:w="1044"/>
        <w:gridCol w:w="1210"/>
        <w:gridCol w:w="1155"/>
      </w:tblGrid>
      <w:tr w:rsidR="0086711F" w:rsidRPr="0086711F" w14:paraId="38DEEB44" w14:textId="77777777" w:rsidTr="00FD5A9B">
        <w:trPr>
          <w:trHeight w:val="567"/>
        </w:trPr>
        <w:tc>
          <w:tcPr>
            <w:tcW w:w="315" w:type="pct"/>
            <w:vMerge w:val="restart"/>
            <w:shd w:val="clear" w:color="auto" w:fill="auto"/>
            <w:noWrap/>
            <w:vAlign w:val="center"/>
          </w:tcPr>
          <w:p w14:paraId="7840B07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乡镇名称</w:t>
            </w:r>
          </w:p>
        </w:tc>
        <w:tc>
          <w:tcPr>
            <w:tcW w:w="315" w:type="pct"/>
            <w:vMerge w:val="restart"/>
            <w:shd w:val="clear" w:color="auto" w:fill="auto"/>
            <w:noWrap/>
            <w:vAlign w:val="center"/>
          </w:tcPr>
          <w:p w14:paraId="64BE7A6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建设时期</w:t>
            </w:r>
          </w:p>
        </w:tc>
        <w:tc>
          <w:tcPr>
            <w:tcW w:w="341" w:type="pct"/>
            <w:vMerge w:val="restart"/>
            <w:shd w:val="clear" w:color="auto" w:fill="auto"/>
            <w:noWrap/>
            <w:vAlign w:val="center"/>
          </w:tcPr>
          <w:p w14:paraId="7A6BA69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建设年份</w:t>
            </w:r>
          </w:p>
        </w:tc>
        <w:tc>
          <w:tcPr>
            <w:tcW w:w="632" w:type="pct"/>
            <w:vMerge w:val="restart"/>
            <w:shd w:val="clear" w:color="auto" w:fill="auto"/>
            <w:noWrap/>
            <w:vAlign w:val="center"/>
          </w:tcPr>
          <w:p w14:paraId="0EE3373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污水处理设施</w:t>
            </w:r>
          </w:p>
        </w:tc>
        <w:tc>
          <w:tcPr>
            <w:tcW w:w="685" w:type="pct"/>
            <w:vMerge w:val="restart"/>
            <w:shd w:val="clear" w:color="auto" w:fill="auto"/>
            <w:noWrap/>
            <w:vAlign w:val="center"/>
          </w:tcPr>
          <w:p w14:paraId="3DCA07B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服务范围</w:t>
            </w:r>
          </w:p>
        </w:tc>
        <w:tc>
          <w:tcPr>
            <w:tcW w:w="658" w:type="pct"/>
            <w:vMerge w:val="restart"/>
            <w:shd w:val="clear" w:color="auto" w:fill="auto"/>
            <w:noWrap/>
            <w:vAlign w:val="center"/>
          </w:tcPr>
          <w:p w14:paraId="0A97671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新建/扩建规模（m³/d）</w:t>
            </w:r>
          </w:p>
        </w:tc>
        <w:tc>
          <w:tcPr>
            <w:tcW w:w="421" w:type="pct"/>
            <w:vMerge w:val="restart"/>
            <w:shd w:val="clear" w:color="auto" w:fill="auto"/>
            <w:noWrap/>
            <w:vAlign w:val="center"/>
          </w:tcPr>
          <w:p w14:paraId="6D5B25F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位置</w:t>
            </w:r>
          </w:p>
        </w:tc>
        <w:tc>
          <w:tcPr>
            <w:tcW w:w="500" w:type="pct"/>
            <w:vMerge w:val="restart"/>
            <w:shd w:val="clear" w:color="auto" w:fill="auto"/>
            <w:noWrap/>
            <w:vAlign w:val="center"/>
          </w:tcPr>
          <w:p w14:paraId="5CCB4BB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镇区管网长度(m)</w:t>
            </w:r>
          </w:p>
        </w:tc>
        <w:tc>
          <w:tcPr>
            <w:tcW w:w="1132" w:type="pct"/>
            <w:gridSpan w:val="2"/>
            <w:shd w:val="clear" w:color="auto" w:fill="auto"/>
            <w:noWrap/>
            <w:vAlign w:val="center"/>
          </w:tcPr>
          <w:p w14:paraId="7E23A78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村庄管网</w:t>
            </w:r>
          </w:p>
        </w:tc>
      </w:tr>
      <w:tr w:rsidR="0086711F" w:rsidRPr="0086711F" w14:paraId="6DA63EA5" w14:textId="77777777" w:rsidTr="00FD5A9B">
        <w:trPr>
          <w:trHeight w:val="567"/>
        </w:trPr>
        <w:tc>
          <w:tcPr>
            <w:tcW w:w="315" w:type="pct"/>
            <w:vMerge/>
            <w:vAlign w:val="center"/>
          </w:tcPr>
          <w:p w14:paraId="5AF4680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6D484DC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09DBC43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vMerge/>
            <w:vAlign w:val="center"/>
          </w:tcPr>
          <w:p w14:paraId="4F029F5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85" w:type="pct"/>
            <w:vMerge/>
            <w:vAlign w:val="center"/>
          </w:tcPr>
          <w:p w14:paraId="32A772A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58" w:type="pct"/>
            <w:vMerge/>
            <w:vAlign w:val="center"/>
          </w:tcPr>
          <w:p w14:paraId="5CE6EE7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421" w:type="pct"/>
            <w:vMerge/>
            <w:vAlign w:val="center"/>
          </w:tcPr>
          <w:p w14:paraId="225693E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00" w:type="pct"/>
            <w:vMerge/>
            <w:vAlign w:val="center"/>
          </w:tcPr>
          <w:p w14:paraId="6E760FB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shd w:val="clear" w:color="auto" w:fill="auto"/>
            <w:noWrap/>
            <w:vAlign w:val="center"/>
          </w:tcPr>
          <w:p w14:paraId="4245BBC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入户管网户数（户）</w:t>
            </w:r>
          </w:p>
        </w:tc>
        <w:tc>
          <w:tcPr>
            <w:tcW w:w="553" w:type="pct"/>
            <w:shd w:val="clear" w:color="auto" w:fill="auto"/>
            <w:noWrap/>
            <w:vAlign w:val="center"/>
          </w:tcPr>
          <w:p w14:paraId="08422C3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收集管网长度（m）</w:t>
            </w:r>
          </w:p>
        </w:tc>
      </w:tr>
      <w:tr w:rsidR="0086711F" w:rsidRPr="0086711F" w14:paraId="5B63FF8C" w14:textId="77777777" w:rsidTr="00FD5A9B">
        <w:trPr>
          <w:trHeight w:val="567"/>
        </w:trPr>
        <w:tc>
          <w:tcPr>
            <w:tcW w:w="315" w:type="pct"/>
            <w:vMerge w:val="restart"/>
            <w:shd w:val="clear" w:color="auto" w:fill="auto"/>
            <w:noWrap/>
            <w:vAlign w:val="center"/>
          </w:tcPr>
          <w:p w14:paraId="1DBE40E5"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徐营镇</w:t>
            </w:r>
            <w:proofErr w:type="gramEnd"/>
          </w:p>
        </w:tc>
        <w:tc>
          <w:tcPr>
            <w:tcW w:w="315" w:type="pct"/>
            <w:vMerge w:val="restart"/>
            <w:shd w:val="clear" w:color="auto" w:fill="auto"/>
            <w:noWrap/>
            <w:vAlign w:val="center"/>
          </w:tcPr>
          <w:p w14:paraId="26CC5BE6"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近期</w:t>
            </w:r>
          </w:p>
        </w:tc>
        <w:tc>
          <w:tcPr>
            <w:tcW w:w="341" w:type="pct"/>
            <w:shd w:val="clear" w:color="auto" w:fill="auto"/>
            <w:noWrap/>
            <w:vAlign w:val="center"/>
          </w:tcPr>
          <w:p w14:paraId="08EE3DB5" w14:textId="77777777" w:rsidR="00BE635F" w:rsidRPr="0086711F" w:rsidRDefault="00FD5A9B">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2021</w:t>
            </w:r>
            <w:r w:rsidR="00AD3CC8" w:rsidRPr="0086711F">
              <w:rPr>
                <w:rFonts w:asciiTheme="minorEastAsia" w:hAnsiTheme="minorEastAsia" w:cs="宋体" w:hint="eastAsia"/>
                <w:kern w:val="0"/>
                <w:szCs w:val="21"/>
              </w:rPr>
              <w:t>年</w:t>
            </w:r>
          </w:p>
        </w:tc>
        <w:tc>
          <w:tcPr>
            <w:tcW w:w="632" w:type="pct"/>
            <w:shd w:val="clear" w:color="auto" w:fill="auto"/>
            <w:noWrap/>
            <w:vAlign w:val="center"/>
          </w:tcPr>
          <w:p w14:paraId="36C1F03E"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徐营污水处理</w:t>
            </w:r>
            <w:proofErr w:type="gramEnd"/>
            <w:r w:rsidRPr="0086711F">
              <w:rPr>
                <w:rFonts w:asciiTheme="minorEastAsia" w:hAnsiTheme="minorEastAsia" w:cs="宋体" w:hint="eastAsia"/>
                <w:kern w:val="0"/>
                <w:szCs w:val="21"/>
              </w:rPr>
              <w:t>厂</w:t>
            </w:r>
          </w:p>
        </w:tc>
        <w:tc>
          <w:tcPr>
            <w:tcW w:w="685" w:type="pct"/>
            <w:shd w:val="clear" w:color="auto" w:fill="auto"/>
            <w:vAlign w:val="center"/>
          </w:tcPr>
          <w:p w14:paraId="492A49C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w:t>
            </w:r>
            <w:proofErr w:type="gramStart"/>
            <w:r w:rsidRPr="0086711F">
              <w:rPr>
                <w:rFonts w:asciiTheme="minorEastAsia" w:hAnsiTheme="minorEastAsia" w:cs="宋体" w:hint="eastAsia"/>
                <w:kern w:val="0"/>
                <w:szCs w:val="21"/>
              </w:rPr>
              <w:t>徐营东街</w:t>
            </w:r>
            <w:proofErr w:type="gramEnd"/>
            <w:r w:rsidRPr="0086711F">
              <w:rPr>
                <w:rFonts w:asciiTheme="minorEastAsia" w:hAnsiTheme="minorEastAsia" w:cs="宋体" w:hint="eastAsia"/>
                <w:kern w:val="0"/>
                <w:szCs w:val="21"/>
              </w:rPr>
              <w:t>、徐营西街、徐营后大门、徐营北庄、许营北街）</w:t>
            </w:r>
          </w:p>
        </w:tc>
        <w:tc>
          <w:tcPr>
            <w:tcW w:w="658" w:type="pct"/>
            <w:shd w:val="clear" w:color="auto" w:fill="auto"/>
            <w:noWrap/>
            <w:vAlign w:val="center"/>
          </w:tcPr>
          <w:p w14:paraId="765DF7B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660</w:t>
            </w:r>
          </w:p>
        </w:tc>
        <w:tc>
          <w:tcPr>
            <w:tcW w:w="421" w:type="pct"/>
            <w:shd w:val="clear" w:color="auto" w:fill="auto"/>
            <w:noWrap/>
            <w:vAlign w:val="center"/>
          </w:tcPr>
          <w:p w14:paraId="0DF4205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镇区东南</w:t>
            </w:r>
          </w:p>
        </w:tc>
        <w:tc>
          <w:tcPr>
            <w:tcW w:w="500" w:type="pct"/>
            <w:shd w:val="clear" w:color="auto" w:fill="auto"/>
            <w:noWrap/>
            <w:vAlign w:val="center"/>
          </w:tcPr>
          <w:p w14:paraId="69885CD3"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13135</w:t>
            </w:r>
          </w:p>
        </w:tc>
        <w:tc>
          <w:tcPr>
            <w:tcW w:w="579" w:type="pct"/>
            <w:shd w:val="clear" w:color="auto" w:fill="auto"/>
            <w:noWrap/>
            <w:vAlign w:val="center"/>
          </w:tcPr>
          <w:p w14:paraId="2F5DFA9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53" w:type="pct"/>
            <w:shd w:val="clear" w:color="auto" w:fill="auto"/>
            <w:noWrap/>
            <w:vAlign w:val="center"/>
          </w:tcPr>
          <w:p w14:paraId="4363814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r w:rsidR="0086711F" w:rsidRPr="0086711F" w14:paraId="5C813612" w14:textId="77777777" w:rsidTr="00FD5A9B">
        <w:trPr>
          <w:trHeight w:val="567"/>
        </w:trPr>
        <w:tc>
          <w:tcPr>
            <w:tcW w:w="315" w:type="pct"/>
            <w:vMerge/>
            <w:vAlign w:val="center"/>
          </w:tcPr>
          <w:p w14:paraId="264F8DE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5502B96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shd w:val="clear" w:color="auto" w:fill="auto"/>
            <w:noWrap/>
            <w:vAlign w:val="center"/>
          </w:tcPr>
          <w:p w14:paraId="64901F0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c>
          <w:tcPr>
            <w:tcW w:w="632" w:type="pct"/>
            <w:shd w:val="clear" w:color="auto" w:fill="auto"/>
            <w:noWrap/>
            <w:vAlign w:val="center"/>
          </w:tcPr>
          <w:p w14:paraId="0804261E"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东望高楼污水处理站</w:t>
            </w:r>
          </w:p>
        </w:tc>
        <w:tc>
          <w:tcPr>
            <w:tcW w:w="685" w:type="pct"/>
            <w:shd w:val="clear" w:color="auto" w:fill="auto"/>
            <w:noWrap/>
            <w:vAlign w:val="center"/>
          </w:tcPr>
          <w:p w14:paraId="2237120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东望高楼、西望高楼</w:t>
            </w:r>
          </w:p>
        </w:tc>
        <w:tc>
          <w:tcPr>
            <w:tcW w:w="658" w:type="pct"/>
            <w:shd w:val="clear" w:color="auto" w:fill="auto"/>
            <w:noWrap/>
            <w:vAlign w:val="center"/>
          </w:tcPr>
          <w:p w14:paraId="35BC960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21" w:type="pct"/>
            <w:shd w:val="clear" w:color="auto" w:fill="auto"/>
            <w:noWrap/>
            <w:vAlign w:val="center"/>
          </w:tcPr>
          <w:p w14:paraId="1ED45673"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东望高楼东</w:t>
            </w:r>
          </w:p>
        </w:tc>
        <w:tc>
          <w:tcPr>
            <w:tcW w:w="500" w:type="pct"/>
            <w:shd w:val="clear" w:color="auto" w:fill="auto"/>
            <w:noWrap/>
            <w:vAlign w:val="center"/>
          </w:tcPr>
          <w:p w14:paraId="53052D5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79" w:type="pct"/>
            <w:shd w:val="clear" w:color="auto" w:fill="auto"/>
            <w:noWrap/>
            <w:vAlign w:val="center"/>
          </w:tcPr>
          <w:p w14:paraId="08A8C82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391</w:t>
            </w:r>
          </w:p>
        </w:tc>
        <w:tc>
          <w:tcPr>
            <w:tcW w:w="553" w:type="pct"/>
            <w:shd w:val="clear" w:color="auto" w:fill="auto"/>
            <w:noWrap/>
            <w:vAlign w:val="center"/>
          </w:tcPr>
          <w:p w14:paraId="4E137BC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6642</w:t>
            </w:r>
          </w:p>
        </w:tc>
      </w:tr>
      <w:tr w:rsidR="0086711F" w:rsidRPr="0086711F" w14:paraId="41BA0E53" w14:textId="77777777" w:rsidTr="00FD5A9B">
        <w:trPr>
          <w:trHeight w:val="567"/>
        </w:trPr>
        <w:tc>
          <w:tcPr>
            <w:tcW w:w="315" w:type="pct"/>
            <w:vMerge/>
            <w:vAlign w:val="center"/>
          </w:tcPr>
          <w:p w14:paraId="64043F2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restart"/>
            <w:shd w:val="clear" w:color="auto" w:fill="auto"/>
            <w:noWrap/>
            <w:vAlign w:val="center"/>
          </w:tcPr>
          <w:p w14:paraId="11F6D91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中期</w:t>
            </w:r>
          </w:p>
        </w:tc>
        <w:tc>
          <w:tcPr>
            <w:tcW w:w="341" w:type="pct"/>
            <w:vMerge w:val="restart"/>
            <w:shd w:val="clear" w:color="auto" w:fill="auto"/>
            <w:vAlign w:val="center"/>
          </w:tcPr>
          <w:p w14:paraId="45F303B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2023-2025年</w:t>
            </w:r>
          </w:p>
        </w:tc>
        <w:tc>
          <w:tcPr>
            <w:tcW w:w="632" w:type="pct"/>
            <w:shd w:val="clear" w:color="auto" w:fill="auto"/>
            <w:noWrap/>
            <w:vAlign w:val="center"/>
          </w:tcPr>
          <w:p w14:paraId="16E39FAA"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东浮庄污水处理</w:t>
            </w:r>
            <w:proofErr w:type="gramEnd"/>
            <w:r w:rsidRPr="0086711F">
              <w:rPr>
                <w:rFonts w:asciiTheme="minorEastAsia" w:hAnsiTheme="minorEastAsia" w:cs="宋体" w:hint="eastAsia"/>
                <w:kern w:val="0"/>
                <w:szCs w:val="21"/>
              </w:rPr>
              <w:t>站</w:t>
            </w:r>
          </w:p>
        </w:tc>
        <w:tc>
          <w:tcPr>
            <w:tcW w:w="685" w:type="pct"/>
            <w:shd w:val="clear" w:color="auto" w:fill="auto"/>
            <w:noWrap/>
            <w:vAlign w:val="center"/>
          </w:tcPr>
          <w:p w14:paraId="3570F81A"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东浮庄</w:t>
            </w:r>
            <w:proofErr w:type="gramEnd"/>
          </w:p>
        </w:tc>
        <w:tc>
          <w:tcPr>
            <w:tcW w:w="658" w:type="pct"/>
            <w:shd w:val="clear" w:color="auto" w:fill="auto"/>
            <w:noWrap/>
            <w:vAlign w:val="center"/>
          </w:tcPr>
          <w:p w14:paraId="49EAD1E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21" w:type="pct"/>
            <w:shd w:val="clear" w:color="auto" w:fill="auto"/>
            <w:noWrap/>
            <w:vAlign w:val="center"/>
          </w:tcPr>
          <w:p w14:paraId="5082E681"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东浮庄东北</w:t>
            </w:r>
            <w:proofErr w:type="gramEnd"/>
          </w:p>
        </w:tc>
        <w:tc>
          <w:tcPr>
            <w:tcW w:w="500" w:type="pct"/>
            <w:vMerge w:val="restart"/>
            <w:shd w:val="clear" w:color="auto" w:fill="auto"/>
            <w:noWrap/>
            <w:vAlign w:val="center"/>
          </w:tcPr>
          <w:p w14:paraId="48D1B21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2189</w:t>
            </w:r>
          </w:p>
        </w:tc>
        <w:tc>
          <w:tcPr>
            <w:tcW w:w="579" w:type="pct"/>
            <w:vMerge w:val="restart"/>
            <w:shd w:val="clear" w:color="auto" w:fill="auto"/>
            <w:noWrap/>
            <w:vAlign w:val="center"/>
          </w:tcPr>
          <w:p w14:paraId="2FA8E96E" w14:textId="77777777" w:rsidR="00BE635F" w:rsidRPr="0086711F" w:rsidRDefault="00AD3CC8" w:rsidP="00FD5A9B">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4</w:t>
            </w:r>
            <w:r w:rsidR="00FD5A9B" w:rsidRPr="0086711F">
              <w:rPr>
                <w:rFonts w:asciiTheme="minorEastAsia" w:hAnsiTheme="minorEastAsia" w:cs="宋体" w:hint="eastAsia"/>
                <w:kern w:val="0"/>
                <w:szCs w:val="21"/>
              </w:rPr>
              <w:t>64</w:t>
            </w:r>
          </w:p>
        </w:tc>
        <w:tc>
          <w:tcPr>
            <w:tcW w:w="553" w:type="pct"/>
            <w:vMerge w:val="restart"/>
            <w:shd w:val="clear" w:color="auto" w:fill="auto"/>
            <w:vAlign w:val="center"/>
          </w:tcPr>
          <w:p w14:paraId="7E0FDDB9" w14:textId="77777777" w:rsidR="00BE635F" w:rsidRPr="0086711F" w:rsidRDefault="00FD5A9B">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7880</w:t>
            </w:r>
          </w:p>
        </w:tc>
      </w:tr>
      <w:tr w:rsidR="0086711F" w:rsidRPr="0086711F" w14:paraId="2C6D3AEE" w14:textId="77777777" w:rsidTr="00FD5A9B">
        <w:trPr>
          <w:trHeight w:val="567"/>
        </w:trPr>
        <w:tc>
          <w:tcPr>
            <w:tcW w:w="315" w:type="pct"/>
            <w:vMerge/>
            <w:vAlign w:val="center"/>
          </w:tcPr>
          <w:p w14:paraId="19C45368"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1BC07AA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422EF3A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1E46E98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铁官滩污水处理站</w:t>
            </w:r>
          </w:p>
        </w:tc>
        <w:tc>
          <w:tcPr>
            <w:tcW w:w="685" w:type="pct"/>
            <w:shd w:val="clear" w:color="auto" w:fill="auto"/>
            <w:noWrap/>
            <w:vAlign w:val="center"/>
          </w:tcPr>
          <w:p w14:paraId="21788913"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铁官滩</w:t>
            </w:r>
          </w:p>
        </w:tc>
        <w:tc>
          <w:tcPr>
            <w:tcW w:w="658" w:type="pct"/>
            <w:shd w:val="clear" w:color="auto" w:fill="auto"/>
            <w:noWrap/>
            <w:vAlign w:val="center"/>
          </w:tcPr>
          <w:p w14:paraId="282F72D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421" w:type="pct"/>
            <w:shd w:val="clear" w:color="auto" w:fill="auto"/>
            <w:noWrap/>
            <w:vAlign w:val="center"/>
          </w:tcPr>
          <w:p w14:paraId="3F56AE1A"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铁官滩东南</w:t>
            </w:r>
          </w:p>
        </w:tc>
        <w:tc>
          <w:tcPr>
            <w:tcW w:w="500" w:type="pct"/>
            <w:vMerge/>
            <w:vAlign w:val="center"/>
          </w:tcPr>
          <w:p w14:paraId="7B61F428"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77E0A52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002BD3E9"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15CC892A" w14:textId="77777777" w:rsidTr="00FD5A9B">
        <w:trPr>
          <w:trHeight w:val="567"/>
        </w:trPr>
        <w:tc>
          <w:tcPr>
            <w:tcW w:w="315" w:type="pct"/>
            <w:vMerge/>
            <w:vAlign w:val="center"/>
          </w:tcPr>
          <w:p w14:paraId="757A9985"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restart"/>
            <w:shd w:val="clear" w:color="auto" w:fill="auto"/>
            <w:noWrap/>
            <w:vAlign w:val="center"/>
          </w:tcPr>
          <w:p w14:paraId="7B60827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远期</w:t>
            </w:r>
          </w:p>
        </w:tc>
        <w:tc>
          <w:tcPr>
            <w:tcW w:w="341" w:type="pct"/>
            <w:vMerge w:val="restart"/>
            <w:shd w:val="clear" w:color="auto" w:fill="auto"/>
            <w:vAlign w:val="center"/>
          </w:tcPr>
          <w:p w14:paraId="407A18E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2026-2035年</w:t>
            </w:r>
          </w:p>
        </w:tc>
        <w:tc>
          <w:tcPr>
            <w:tcW w:w="632" w:type="pct"/>
            <w:shd w:val="clear" w:color="auto" w:fill="auto"/>
            <w:noWrap/>
            <w:vAlign w:val="center"/>
          </w:tcPr>
          <w:p w14:paraId="271916C7"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徐营污水处理</w:t>
            </w:r>
            <w:proofErr w:type="gramEnd"/>
            <w:r w:rsidRPr="0086711F">
              <w:rPr>
                <w:rFonts w:asciiTheme="minorEastAsia" w:hAnsiTheme="minorEastAsia" w:cs="宋体" w:hint="eastAsia"/>
                <w:kern w:val="0"/>
                <w:szCs w:val="21"/>
              </w:rPr>
              <w:t>厂</w:t>
            </w:r>
          </w:p>
        </w:tc>
        <w:tc>
          <w:tcPr>
            <w:tcW w:w="685" w:type="pct"/>
            <w:shd w:val="clear" w:color="auto" w:fill="auto"/>
            <w:vAlign w:val="center"/>
          </w:tcPr>
          <w:p w14:paraId="088B9C2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w:t>
            </w:r>
            <w:proofErr w:type="gramStart"/>
            <w:r w:rsidRPr="0086711F">
              <w:rPr>
                <w:rFonts w:asciiTheme="minorEastAsia" w:hAnsiTheme="minorEastAsia" w:cs="宋体" w:hint="eastAsia"/>
                <w:kern w:val="0"/>
                <w:szCs w:val="21"/>
              </w:rPr>
              <w:t>徐营东街</w:t>
            </w:r>
            <w:proofErr w:type="gramEnd"/>
            <w:r w:rsidRPr="0086711F">
              <w:rPr>
                <w:rFonts w:asciiTheme="minorEastAsia" w:hAnsiTheme="minorEastAsia" w:cs="宋体" w:hint="eastAsia"/>
                <w:kern w:val="0"/>
                <w:szCs w:val="21"/>
              </w:rPr>
              <w:t>、徐营西街、徐营后大门、徐营北庄、许营北街）</w:t>
            </w:r>
          </w:p>
        </w:tc>
        <w:tc>
          <w:tcPr>
            <w:tcW w:w="658" w:type="pct"/>
            <w:shd w:val="clear" w:color="auto" w:fill="auto"/>
            <w:noWrap/>
            <w:vAlign w:val="center"/>
          </w:tcPr>
          <w:p w14:paraId="6EF1243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1390</w:t>
            </w:r>
          </w:p>
        </w:tc>
        <w:tc>
          <w:tcPr>
            <w:tcW w:w="421" w:type="pct"/>
            <w:shd w:val="clear" w:color="auto" w:fill="auto"/>
            <w:noWrap/>
            <w:vAlign w:val="center"/>
          </w:tcPr>
          <w:p w14:paraId="3406E20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镇区东南</w:t>
            </w:r>
          </w:p>
        </w:tc>
        <w:tc>
          <w:tcPr>
            <w:tcW w:w="500" w:type="pct"/>
            <w:vMerge w:val="restart"/>
            <w:shd w:val="clear" w:color="auto" w:fill="auto"/>
            <w:noWrap/>
            <w:vAlign w:val="center"/>
          </w:tcPr>
          <w:p w14:paraId="0719888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6568</w:t>
            </w:r>
          </w:p>
        </w:tc>
        <w:tc>
          <w:tcPr>
            <w:tcW w:w="579" w:type="pct"/>
            <w:vMerge w:val="restart"/>
            <w:shd w:val="clear" w:color="auto" w:fill="auto"/>
            <w:noWrap/>
            <w:vAlign w:val="center"/>
          </w:tcPr>
          <w:p w14:paraId="7996503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4701</w:t>
            </w:r>
          </w:p>
        </w:tc>
        <w:tc>
          <w:tcPr>
            <w:tcW w:w="553" w:type="pct"/>
            <w:vMerge w:val="restart"/>
            <w:shd w:val="clear" w:color="auto" w:fill="auto"/>
            <w:vAlign w:val="center"/>
          </w:tcPr>
          <w:p w14:paraId="168F62C3"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81210</w:t>
            </w:r>
          </w:p>
        </w:tc>
      </w:tr>
      <w:tr w:rsidR="0086711F" w:rsidRPr="0086711F" w14:paraId="7ED2C21C" w14:textId="77777777" w:rsidTr="00FD5A9B">
        <w:trPr>
          <w:trHeight w:val="567"/>
        </w:trPr>
        <w:tc>
          <w:tcPr>
            <w:tcW w:w="315" w:type="pct"/>
            <w:vMerge/>
            <w:vAlign w:val="center"/>
          </w:tcPr>
          <w:p w14:paraId="62B6DE2E"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1C76875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0A320AE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3CD885D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望</w:t>
            </w:r>
            <w:proofErr w:type="gramStart"/>
            <w:r w:rsidRPr="0086711F">
              <w:rPr>
                <w:rFonts w:asciiTheme="minorEastAsia" w:hAnsiTheme="minorEastAsia" w:cs="宋体" w:hint="eastAsia"/>
                <w:kern w:val="0"/>
                <w:szCs w:val="21"/>
              </w:rPr>
              <w:t>高楼南堂污水处理</w:t>
            </w:r>
            <w:proofErr w:type="gramEnd"/>
            <w:r w:rsidRPr="0086711F">
              <w:rPr>
                <w:rFonts w:asciiTheme="minorEastAsia" w:hAnsiTheme="minorEastAsia" w:cs="宋体" w:hint="eastAsia"/>
                <w:kern w:val="0"/>
                <w:szCs w:val="21"/>
              </w:rPr>
              <w:t>站</w:t>
            </w:r>
          </w:p>
        </w:tc>
        <w:tc>
          <w:tcPr>
            <w:tcW w:w="685" w:type="pct"/>
            <w:shd w:val="clear" w:color="auto" w:fill="auto"/>
            <w:vAlign w:val="center"/>
          </w:tcPr>
          <w:p w14:paraId="5993B87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望高楼狮口、望高楼南堂、</w:t>
            </w:r>
            <w:r w:rsidRPr="0086711F">
              <w:rPr>
                <w:rFonts w:asciiTheme="minorEastAsia" w:hAnsiTheme="minorEastAsia" w:cs="宋体" w:hint="eastAsia"/>
                <w:kern w:val="0"/>
                <w:szCs w:val="21"/>
              </w:rPr>
              <w:lastRenderedPageBreak/>
              <w:t>望高楼东营、望</w:t>
            </w:r>
            <w:proofErr w:type="gramStart"/>
            <w:r w:rsidRPr="0086711F">
              <w:rPr>
                <w:rFonts w:asciiTheme="minorEastAsia" w:hAnsiTheme="minorEastAsia" w:cs="宋体" w:hint="eastAsia"/>
                <w:kern w:val="0"/>
                <w:szCs w:val="21"/>
              </w:rPr>
              <w:t>高楼侯堤</w:t>
            </w:r>
            <w:proofErr w:type="gramEnd"/>
          </w:p>
        </w:tc>
        <w:tc>
          <w:tcPr>
            <w:tcW w:w="658" w:type="pct"/>
            <w:shd w:val="clear" w:color="auto" w:fill="auto"/>
            <w:noWrap/>
            <w:vAlign w:val="center"/>
          </w:tcPr>
          <w:p w14:paraId="13177C0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290</w:t>
            </w:r>
          </w:p>
        </w:tc>
        <w:tc>
          <w:tcPr>
            <w:tcW w:w="421" w:type="pct"/>
            <w:shd w:val="clear" w:color="auto" w:fill="auto"/>
            <w:noWrap/>
            <w:vAlign w:val="center"/>
          </w:tcPr>
          <w:p w14:paraId="06FDDC2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望</w:t>
            </w:r>
            <w:proofErr w:type="gramStart"/>
            <w:r w:rsidRPr="0086711F">
              <w:rPr>
                <w:rFonts w:asciiTheme="minorEastAsia" w:hAnsiTheme="minorEastAsia" w:cs="宋体" w:hint="eastAsia"/>
                <w:kern w:val="0"/>
                <w:szCs w:val="21"/>
              </w:rPr>
              <w:t>高楼南堂东</w:t>
            </w:r>
            <w:proofErr w:type="gramEnd"/>
          </w:p>
        </w:tc>
        <w:tc>
          <w:tcPr>
            <w:tcW w:w="500" w:type="pct"/>
            <w:vMerge/>
            <w:vAlign w:val="center"/>
          </w:tcPr>
          <w:p w14:paraId="53F2B1A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20975C4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69BC7B4A"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4DE952FD" w14:textId="77777777" w:rsidTr="00FD5A9B">
        <w:trPr>
          <w:trHeight w:val="567"/>
        </w:trPr>
        <w:tc>
          <w:tcPr>
            <w:tcW w:w="315" w:type="pct"/>
            <w:vMerge/>
            <w:vAlign w:val="center"/>
          </w:tcPr>
          <w:p w14:paraId="766DB28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6966660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18648F3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64D793D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大林污水处理站</w:t>
            </w:r>
          </w:p>
        </w:tc>
        <w:tc>
          <w:tcPr>
            <w:tcW w:w="685" w:type="pct"/>
            <w:shd w:val="clear" w:color="auto" w:fill="auto"/>
            <w:noWrap/>
            <w:vAlign w:val="center"/>
          </w:tcPr>
          <w:p w14:paraId="3D505F6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大林、杨马庄</w:t>
            </w:r>
          </w:p>
        </w:tc>
        <w:tc>
          <w:tcPr>
            <w:tcW w:w="658" w:type="pct"/>
            <w:shd w:val="clear" w:color="auto" w:fill="auto"/>
            <w:noWrap/>
            <w:vAlign w:val="center"/>
          </w:tcPr>
          <w:p w14:paraId="4F699FC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210</w:t>
            </w:r>
          </w:p>
        </w:tc>
        <w:tc>
          <w:tcPr>
            <w:tcW w:w="421" w:type="pct"/>
            <w:shd w:val="clear" w:color="auto" w:fill="auto"/>
            <w:noWrap/>
            <w:vAlign w:val="center"/>
          </w:tcPr>
          <w:p w14:paraId="2223849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大林东</w:t>
            </w:r>
          </w:p>
        </w:tc>
        <w:tc>
          <w:tcPr>
            <w:tcW w:w="500" w:type="pct"/>
            <w:vMerge/>
            <w:vAlign w:val="center"/>
          </w:tcPr>
          <w:p w14:paraId="47A15809"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13BB354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0FF89142"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29A3F3D3" w14:textId="77777777" w:rsidTr="00FD5A9B">
        <w:trPr>
          <w:trHeight w:val="567"/>
        </w:trPr>
        <w:tc>
          <w:tcPr>
            <w:tcW w:w="315" w:type="pct"/>
            <w:vMerge/>
            <w:vAlign w:val="center"/>
          </w:tcPr>
          <w:p w14:paraId="0B218EB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216D2EBE"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74A6F93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44B312F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邢韩污水处理站</w:t>
            </w:r>
          </w:p>
        </w:tc>
        <w:tc>
          <w:tcPr>
            <w:tcW w:w="685" w:type="pct"/>
            <w:shd w:val="clear" w:color="auto" w:fill="auto"/>
            <w:noWrap/>
            <w:vAlign w:val="center"/>
          </w:tcPr>
          <w:p w14:paraId="24EC385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邢韩</w:t>
            </w:r>
          </w:p>
        </w:tc>
        <w:tc>
          <w:tcPr>
            <w:tcW w:w="658" w:type="pct"/>
            <w:shd w:val="clear" w:color="auto" w:fill="auto"/>
            <w:noWrap/>
            <w:vAlign w:val="center"/>
          </w:tcPr>
          <w:p w14:paraId="1539756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421" w:type="pct"/>
            <w:shd w:val="clear" w:color="auto" w:fill="auto"/>
            <w:noWrap/>
            <w:vAlign w:val="center"/>
          </w:tcPr>
          <w:p w14:paraId="585A0BE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邢韩南</w:t>
            </w:r>
          </w:p>
        </w:tc>
        <w:tc>
          <w:tcPr>
            <w:tcW w:w="500" w:type="pct"/>
            <w:vMerge/>
            <w:vAlign w:val="center"/>
          </w:tcPr>
          <w:p w14:paraId="1187265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08D76CE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4B7A3083"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28263D99" w14:textId="77777777" w:rsidTr="00FD5A9B">
        <w:trPr>
          <w:trHeight w:val="567"/>
        </w:trPr>
        <w:tc>
          <w:tcPr>
            <w:tcW w:w="315" w:type="pct"/>
            <w:vMerge/>
            <w:vAlign w:val="center"/>
          </w:tcPr>
          <w:p w14:paraId="11CD9E27"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1838EFF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5B5BDB75"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6DFEFED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宣阳</w:t>
            </w:r>
            <w:proofErr w:type="gramStart"/>
            <w:r w:rsidRPr="0086711F">
              <w:rPr>
                <w:rFonts w:asciiTheme="minorEastAsia" w:hAnsiTheme="minorEastAsia" w:cs="宋体" w:hint="eastAsia"/>
                <w:kern w:val="0"/>
                <w:szCs w:val="21"/>
              </w:rPr>
              <w:t>驿</w:t>
            </w:r>
            <w:proofErr w:type="gramEnd"/>
            <w:r w:rsidRPr="0086711F">
              <w:rPr>
                <w:rFonts w:asciiTheme="minorEastAsia" w:hAnsiTheme="minorEastAsia" w:cs="宋体" w:hint="eastAsia"/>
                <w:kern w:val="0"/>
                <w:szCs w:val="21"/>
              </w:rPr>
              <w:t>污水处理站</w:t>
            </w:r>
          </w:p>
        </w:tc>
        <w:tc>
          <w:tcPr>
            <w:tcW w:w="685" w:type="pct"/>
            <w:shd w:val="clear" w:color="auto" w:fill="auto"/>
            <w:noWrap/>
            <w:vAlign w:val="center"/>
          </w:tcPr>
          <w:p w14:paraId="6A82F75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宣阳</w:t>
            </w:r>
            <w:proofErr w:type="gramStart"/>
            <w:r w:rsidRPr="0086711F">
              <w:rPr>
                <w:rFonts w:asciiTheme="minorEastAsia" w:hAnsiTheme="minorEastAsia" w:cs="宋体" w:hint="eastAsia"/>
                <w:kern w:val="0"/>
                <w:szCs w:val="21"/>
              </w:rPr>
              <w:t>驿</w:t>
            </w:r>
            <w:proofErr w:type="gramEnd"/>
            <w:r w:rsidRPr="0086711F">
              <w:rPr>
                <w:rFonts w:asciiTheme="minorEastAsia" w:hAnsiTheme="minorEastAsia" w:cs="宋体" w:hint="eastAsia"/>
                <w:kern w:val="0"/>
                <w:szCs w:val="21"/>
              </w:rPr>
              <w:t>东街、宣阳</w:t>
            </w:r>
            <w:proofErr w:type="gramStart"/>
            <w:r w:rsidRPr="0086711F">
              <w:rPr>
                <w:rFonts w:asciiTheme="minorEastAsia" w:hAnsiTheme="minorEastAsia" w:cs="宋体" w:hint="eastAsia"/>
                <w:kern w:val="0"/>
                <w:szCs w:val="21"/>
              </w:rPr>
              <w:t>驿</w:t>
            </w:r>
            <w:proofErr w:type="gramEnd"/>
            <w:r w:rsidRPr="0086711F">
              <w:rPr>
                <w:rFonts w:asciiTheme="minorEastAsia" w:hAnsiTheme="minorEastAsia" w:cs="宋体" w:hint="eastAsia"/>
                <w:kern w:val="0"/>
                <w:szCs w:val="21"/>
              </w:rPr>
              <w:t>西街</w:t>
            </w:r>
          </w:p>
        </w:tc>
        <w:tc>
          <w:tcPr>
            <w:tcW w:w="658" w:type="pct"/>
            <w:shd w:val="clear" w:color="auto" w:fill="auto"/>
            <w:noWrap/>
            <w:vAlign w:val="center"/>
          </w:tcPr>
          <w:p w14:paraId="3D58777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230</w:t>
            </w:r>
          </w:p>
        </w:tc>
        <w:tc>
          <w:tcPr>
            <w:tcW w:w="421" w:type="pct"/>
            <w:shd w:val="clear" w:color="auto" w:fill="auto"/>
            <w:noWrap/>
            <w:vAlign w:val="center"/>
          </w:tcPr>
          <w:p w14:paraId="05EAD69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宣阳</w:t>
            </w:r>
            <w:proofErr w:type="gramStart"/>
            <w:r w:rsidRPr="0086711F">
              <w:rPr>
                <w:rFonts w:asciiTheme="minorEastAsia" w:hAnsiTheme="minorEastAsia" w:cs="宋体" w:hint="eastAsia"/>
                <w:kern w:val="0"/>
                <w:szCs w:val="21"/>
              </w:rPr>
              <w:t>驿</w:t>
            </w:r>
            <w:proofErr w:type="gramEnd"/>
            <w:r w:rsidRPr="0086711F">
              <w:rPr>
                <w:rFonts w:asciiTheme="minorEastAsia" w:hAnsiTheme="minorEastAsia" w:cs="宋体" w:hint="eastAsia"/>
                <w:kern w:val="0"/>
                <w:szCs w:val="21"/>
              </w:rPr>
              <w:t>东西北</w:t>
            </w:r>
          </w:p>
        </w:tc>
        <w:tc>
          <w:tcPr>
            <w:tcW w:w="500" w:type="pct"/>
            <w:vMerge/>
            <w:vAlign w:val="center"/>
          </w:tcPr>
          <w:p w14:paraId="1D3601B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3BEDAF0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2860E462"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0903E828" w14:textId="77777777" w:rsidTr="00FD5A9B">
        <w:trPr>
          <w:trHeight w:val="567"/>
        </w:trPr>
        <w:tc>
          <w:tcPr>
            <w:tcW w:w="315" w:type="pct"/>
            <w:vMerge/>
            <w:vAlign w:val="center"/>
          </w:tcPr>
          <w:p w14:paraId="5E15E0A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08598C1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6E5F30A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54D98321"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李吴巷</w:t>
            </w:r>
            <w:proofErr w:type="gramEnd"/>
            <w:r w:rsidRPr="0086711F">
              <w:rPr>
                <w:rFonts w:asciiTheme="minorEastAsia" w:hAnsiTheme="minorEastAsia" w:cs="宋体" w:hint="eastAsia"/>
                <w:kern w:val="0"/>
                <w:szCs w:val="21"/>
              </w:rPr>
              <w:t>污水处理站</w:t>
            </w:r>
          </w:p>
        </w:tc>
        <w:tc>
          <w:tcPr>
            <w:tcW w:w="685" w:type="pct"/>
            <w:shd w:val="clear" w:color="auto" w:fill="auto"/>
            <w:noWrap/>
            <w:vAlign w:val="center"/>
          </w:tcPr>
          <w:p w14:paraId="37885F88"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李吴巷</w:t>
            </w:r>
            <w:proofErr w:type="gramEnd"/>
          </w:p>
        </w:tc>
        <w:tc>
          <w:tcPr>
            <w:tcW w:w="658" w:type="pct"/>
            <w:shd w:val="clear" w:color="auto" w:fill="auto"/>
            <w:noWrap/>
            <w:vAlign w:val="center"/>
          </w:tcPr>
          <w:p w14:paraId="05C5B66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421" w:type="pct"/>
            <w:shd w:val="clear" w:color="auto" w:fill="auto"/>
            <w:noWrap/>
            <w:vAlign w:val="center"/>
          </w:tcPr>
          <w:p w14:paraId="0CF27624"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李吴巷</w:t>
            </w:r>
            <w:proofErr w:type="gramEnd"/>
            <w:r w:rsidRPr="0086711F">
              <w:rPr>
                <w:rFonts w:asciiTheme="minorEastAsia" w:hAnsiTheme="minorEastAsia" w:cs="宋体" w:hint="eastAsia"/>
                <w:kern w:val="0"/>
                <w:szCs w:val="21"/>
              </w:rPr>
              <w:t>南</w:t>
            </w:r>
          </w:p>
        </w:tc>
        <w:tc>
          <w:tcPr>
            <w:tcW w:w="500" w:type="pct"/>
            <w:vMerge/>
            <w:vAlign w:val="center"/>
          </w:tcPr>
          <w:p w14:paraId="4CAB00D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574B458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7DB7A362"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734FFD9F" w14:textId="77777777" w:rsidTr="00FD5A9B">
        <w:trPr>
          <w:trHeight w:val="567"/>
        </w:trPr>
        <w:tc>
          <w:tcPr>
            <w:tcW w:w="315" w:type="pct"/>
            <w:vMerge/>
            <w:vAlign w:val="center"/>
          </w:tcPr>
          <w:p w14:paraId="75EDFC4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45F32C85"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1CFFBB2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19BC13BA"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赵吴巷</w:t>
            </w:r>
            <w:proofErr w:type="gramEnd"/>
            <w:r w:rsidRPr="0086711F">
              <w:rPr>
                <w:rFonts w:asciiTheme="minorEastAsia" w:hAnsiTheme="minorEastAsia" w:cs="宋体" w:hint="eastAsia"/>
                <w:kern w:val="0"/>
                <w:szCs w:val="21"/>
              </w:rPr>
              <w:t>污水处理站</w:t>
            </w:r>
          </w:p>
        </w:tc>
        <w:tc>
          <w:tcPr>
            <w:tcW w:w="685" w:type="pct"/>
            <w:shd w:val="clear" w:color="auto" w:fill="auto"/>
            <w:noWrap/>
            <w:vAlign w:val="center"/>
          </w:tcPr>
          <w:p w14:paraId="5F4D7566"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宋吴巷、赵吴巷</w:t>
            </w:r>
          </w:p>
        </w:tc>
        <w:tc>
          <w:tcPr>
            <w:tcW w:w="658" w:type="pct"/>
            <w:shd w:val="clear" w:color="auto" w:fill="auto"/>
            <w:noWrap/>
            <w:vAlign w:val="center"/>
          </w:tcPr>
          <w:p w14:paraId="399DB80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190</w:t>
            </w:r>
          </w:p>
        </w:tc>
        <w:tc>
          <w:tcPr>
            <w:tcW w:w="421" w:type="pct"/>
            <w:shd w:val="clear" w:color="auto" w:fill="auto"/>
            <w:noWrap/>
            <w:vAlign w:val="center"/>
          </w:tcPr>
          <w:p w14:paraId="72AA971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赵吴巷东南</w:t>
            </w:r>
          </w:p>
        </w:tc>
        <w:tc>
          <w:tcPr>
            <w:tcW w:w="500" w:type="pct"/>
            <w:vMerge/>
            <w:vAlign w:val="center"/>
          </w:tcPr>
          <w:p w14:paraId="1572914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673B9DC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75204DA7"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1398B42E" w14:textId="77777777" w:rsidTr="00FD5A9B">
        <w:trPr>
          <w:trHeight w:val="567"/>
        </w:trPr>
        <w:tc>
          <w:tcPr>
            <w:tcW w:w="315" w:type="pct"/>
            <w:vMerge/>
            <w:vAlign w:val="center"/>
          </w:tcPr>
          <w:p w14:paraId="5EC1A3A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45AF8D3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7AC856A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72B069C7"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西浮庄污水处理</w:t>
            </w:r>
            <w:proofErr w:type="gramEnd"/>
            <w:r w:rsidRPr="0086711F">
              <w:rPr>
                <w:rFonts w:asciiTheme="minorEastAsia" w:hAnsiTheme="minorEastAsia" w:cs="宋体" w:hint="eastAsia"/>
                <w:kern w:val="0"/>
                <w:szCs w:val="21"/>
              </w:rPr>
              <w:t>站</w:t>
            </w:r>
          </w:p>
        </w:tc>
        <w:tc>
          <w:tcPr>
            <w:tcW w:w="685" w:type="pct"/>
            <w:shd w:val="clear" w:color="auto" w:fill="auto"/>
            <w:noWrap/>
            <w:vAlign w:val="center"/>
          </w:tcPr>
          <w:p w14:paraId="74D6EAE8"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西浮庄</w:t>
            </w:r>
            <w:proofErr w:type="gramEnd"/>
          </w:p>
        </w:tc>
        <w:tc>
          <w:tcPr>
            <w:tcW w:w="658" w:type="pct"/>
            <w:shd w:val="clear" w:color="auto" w:fill="auto"/>
            <w:noWrap/>
            <w:vAlign w:val="center"/>
          </w:tcPr>
          <w:p w14:paraId="73FEAA9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421" w:type="pct"/>
            <w:shd w:val="clear" w:color="auto" w:fill="auto"/>
            <w:noWrap/>
            <w:vAlign w:val="center"/>
          </w:tcPr>
          <w:p w14:paraId="0BE404E8"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西浮庄东南</w:t>
            </w:r>
            <w:proofErr w:type="gramEnd"/>
          </w:p>
        </w:tc>
        <w:tc>
          <w:tcPr>
            <w:tcW w:w="500" w:type="pct"/>
            <w:vMerge/>
            <w:vAlign w:val="center"/>
          </w:tcPr>
          <w:p w14:paraId="459CF0D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30D0BA5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528A02C2"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51A53A13" w14:textId="77777777" w:rsidTr="00FD5A9B">
        <w:trPr>
          <w:trHeight w:val="567"/>
        </w:trPr>
        <w:tc>
          <w:tcPr>
            <w:tcW w:w="315" w:type="pct"/>
            <w:vMerge/>
            <w:vAlign w:val="center"/>
          </w:tcPr>
          <w:p w14:paraId="64450B2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5" w:type="pct"/>
            <w:vMerge/>
            <w:vAlign w:val="center"/>
          </w:tcPr>
          <w:p w14:paraId="47CA753E"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1" w:type="pct"/>
            <w:vMerge/>
            <w:vAlign w:val="center"/>
          </w:tcPr>
          <w:p w14:paraId="3D00B8B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2" w:type="pct"/>
            <w:shd w:val="clear" w:color="auto" w:fill="auto"/>
            <w:noWrap/>
            <w:vAlign w:val="center"/>
          </w:tcPr>
          <w:p w14:paraId="5FBA511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坑西污水处理站</w:t>
            </w:r>
          </w:p>
        </w:tc>
        <w:tc>
          <w:tcPr>
            <w:tcW w:w="685" w:type="pct"/>
            <w:shd w:val="clear" w:color="auto" w:fill="auto"/>
            <w:noWrap/>
            <w:vAlign w:val="center"/>
          </w:tcPr>
          <w:p w14:paraId="09C5C3B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坑东、坑西、南官滩</w:t>
            </w:r>
          </w:p>
        </w:tc>
        <w:tc>
          <w:tcPr>
            <w:tcW w:w="658" w:type="pct"/>
            <w:shd w:val="clear" w:color="auto" w:fill="auto"/>
            <w:noWrap/>
            <w:vAlign w:val="center"/>
          </w:tcPr>
          <w:p w14:paraId="02F0F2B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21" w:type="pct"/>
            <w:shd w:val="clear" w:color="auto" w:fill="auto"/>
            <w:noWrap/>
            <w:vAlign w:val="center"/>
          </w:tcPr>
          <w:p w14:paraId="709CC7D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坑西东南</w:t>
            </w:r>
          </w:p>
        </w:tc>
        <w:tc>
          <w:tcPr>
            <w:tcW w:w="500" w:type="pct"/>
            <w:vMerge/>
            <w:vAlign w:val="center"/>
          </w:tcPr>
          <w:p w14:paraId="49AAC5F7"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79" w:type="pct"/>
            <w:vMerge/>
            <w:vAlign w:val="center"/>
          </w:tcPr>
          <w:p w14:paraId="37797D4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3" w:type="pct"/>
            <w:vMerge/>
            <w:vAlign w:val="center"/>
          </w:tcPr>
          <w:p w14:paraId="4AC70F5D" w14:textId="77777777" w:rsidR="00BE635F" w:rsidRPr="0086711F" w:rsidRDefault="00BE635F">
            <w:pPr>
              <w:widowControl/>
              <w:adjustRightInd w:val="0"/>
              <w:snapToGrid w:val="0"/>
              <w:jc w:val="center"/>
              <w:rPr>
                <w:rFonts w:asciiTheme="minorEastAsia" w:hAnsiTheme="minorEastAsia" w:cs="宋体"/>
                <w:kern w:val="0"/>
                <w:szCs w:val="21"/>
              </w:rPr>
            </w:pPr>
          </w:p>
        </w:tc>
      </w:tr>
    </w:tbl>
    <w:p w14:paraId="4AB1DC32" w14:textId="77777777" w:rsidR="00BE635F" w:rsidRPr="0086711F" w:rsidRDefault="00BE635F">
      <w:pPr>
        <w:spacing w:line="360" w:lineRule="auto"/>
        <w:ind w:firstLineChars="200" w:firstLine="480"/>
        <w:jc w:val="left"/>
        <w:rPr>
          <w:kern w:val="1"/>
          <w:sz w:val="24"/>
          <w:szCs w:val="24"/>
        </w:rPr>
      </w:pPr>
    </w:p>
    <w:p w14:paraId="24593638"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5-5</w:t>
      </w:r>
      <w:r w:rsidRPr="0086711F">
        <w:rPr>
          <w:rFonts w:asciiTheme="majorEastAsia" w:eastAsiaTheme="majorEastAsia" w:hAnsiTheme="majorEastAsia" w:hint="eastAsia"/>
          <w:b/>
          <w:kern w:val="0"/>
          <w:szCs w:val="21"/>
        </w:rPr>
        <w:t xml:space="preserve">   </w:t>
      </w:r>
      <w:proofErr w:type="gramStart"/>
      <w:r w:rsidRPr="0086711F">
        <w:rPr>
          <w:rFonts w:asciiTheme="majorEastAsia" w:eastAsiaTheme="majorEastAsia" w:hAnsiTheme="majorEastAsia" w:hint="eastAsia"/>
          <w:b/>
          <w:kern w:val="0"/>
          <w:szCs w:val="21"/>
        </w:rPr>
        <w:t>亢</w:t>
      </w:r>
      <w:proofErr w:type="gramEnd"/>
      <w:r w:rsidRPr="0086711F">
        <w:rPr>
          <w:rFonts w:asciiTheme="majorEastAsia" w:eastAsiaTheme="majorEastAsia" w:hAnsiTheme="majorEastAsia" w:hint="eastAsia"/>
          <w:b/>
          <w:kern w:val="0"/>
          <w:szCs w:val="21"/>
        </w:rPr>
        <w:t>村镇污水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64"/>
        <w:gridCol w:w="720"/>
        <w:gridCol w:w="1335"/>
        <w:gridCol w:w="1447"/>
        <w:gridCol w:w="1391"/>
        <w:gridCol w:w="776"/>
        <w:gridCol w:w="1055"/>
        <w:gridCol w:w="1223"/>
        <w:gridCol w:w="1167"/>
      </w:tblGrid>
      <w:tr w:rsidR="0086711F" w:rsidRPr="0086711F" w14:paraId="49C51E26" w14:textId="77777777" w:rsidTr="00FD5A9B">
        <w:trPr>
          <w:trHeight w:val="624"/>
        </w:trPr>
        <w:tc>
          <w:tcPr>
            <w:tcW w:w="318" w:type="pct"/>
            <w:vMerge w:val="restart"/>
            <w:shd w:val="clear" w:color="auto" w:fill="auto"/>
            <w:noWrap/>
            <w:vAlign w:val="center"/>
          </w:tcPr>
          <w:p w14:paraId="0D81C3D6"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乡镇名称</w:t>
            </w:r>
          </w:p>
        </w:tc>
        <w:tc>
          <w:tcPr>
            <w:tcW w:w="318" w:type="pct"/>
            <w:vMerge w:val="restart"/>
            <w:shd w:val="clear" w:color="auto" w:fill="auto"/>
            <w:noWrap/>
            <w:vAlign w:val="center"/>
          </w:tcPr>
          <w:p w14:paraId="464292C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建设时期</w:t>
            </w:r>
          </w:p>
        </w:tc>
        <w:tc>
          <w:tcPr>
            <w:tcW w:w="345" w:type="pct"/>
            <w:vMerge w:val="restart"/>
            <w:shd w:val="clear" w:color="auto" w:fill="auto"/>
            <w:noWrap/>
            <w:vAlign w:val="center"/>
          </w:tcPr>
          <w:p w14:paraId="0305B25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建设年份</w:t>
            </w:r>
          </w:p>
        </w:tc>
        <w:tc>
          <w:tcPr>
            <w:tcW w:w="639" w:type="pct"/>
            <w:vMerge w:val="restart"/>
            <w:shd w:val="clear" w:color="auto" w:fill="auto"/>
            <w:noWrap/>
            <w:vAlign w:val="center"/>
          </w:tcPr>
          <w:p w14:paraId="0C966E9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污水处理设施</w:t>
            </w:r>
          </w:p>
        </w:tc>
        <w:tc>
          <w:tcPr>
            <w:tcW w:w="693" w:type="pct"/>
            <w:vMerge w:val="restart"/>
            <w:shd w:val="clear" w:color="auto" w:fill="auto"/>
            <w:noWrap/>
            <w:vAlign w:val="center"/>
          </w:tcPr>
          <w:p w14:paraId="021E8F2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服务范围</w:t>
            </w:r>
          </w:p>
        </w:tc>
        <w:tc>
          <w:tcPr>
            <w:tcW w:w="666" w:type="pct"/>
            <w:vMerge w:val="restart"/>
            <w:shd w:val="clear" w:color="auto" w:fill="auto"/>
            <w:noWrap/>
            <w:vAlign w:val="center"/>
          </w:tcPr>
          <w:p w14:paraId="696676EA"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新建/扩建规模（m³/d）</w:t>
            </w:r>
          </w:p>
        </w:tc>
        <w:tc>
          <w:tcPr>
            <w:tcW w:w="372" w:type="pct"/>
            <w:vMerge w:val="restart"/>
            <w:shd w:val="clear" w:color="auto" w:fill="auto"/>
            <w:noWrap/>
            <w:vAlign w:val="center"/>
          </w:tcPr>
          <w:p w14:paraId="1AECE2F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位置</w:t>
            </w:r>
          </w:p>
        </w:tc>
        <w:tc>
          <w:tcPr>
            <w:tcW w:w="505" w:type="pct"/>
            <w:vMerge w:val="restart"/>
            <w:shd w:val="clear" w:color="auto" w:fill="auto"/>
            <w:noWrap/>
            <w:vAlign w:val="center"/>
          </w:tcPr>
          <w:p w14:paraId="0CCB7C7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镇区管网长度(m)</w:t>
            </w:r>
          </w:p>
        </w:tc>
        <w:tc>
          <w:tcPr>
            <w:tcW w:w="1144" w:type="pct"/>
            <w:gridSpan w:val="2"/>
            <w:shd w:val="clear" w:color="auto" w:fill="auto"/>
            <w:noWrap/>
            <w:vAlign w:val="center"/>
          </w:tcPr>
          <w:p w14:paraId="7572A23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村庄管网</w:t>
            </w:r>
          </w:p>
        </w:tc>
      </w:tr>
      <w:tr w:rsidR="0086711F" w:rsidRPr="0086711F" w14:paraId="504E556E" w14:textId="77777777" w:rsidTr="00FD5A9B">
        <w:trPr>
          <w:trHeight w:val="624"/>
        </w:trPr>
        <w:tc>
          <w:tcPr>
            <w:tcW w:w="318" w:type="pct"/>
            <w:vMerge/>
            <w:vAlign w:val="center"/>
          </w:tcPr>
          <w:p w14:paraId="2A226475"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0474AF6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0B78CBA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vMerge/>
            <w:vAlign w:val="center"/>
          </w:tcPr>
          <w:p w14:paraId="342A382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93" w:type="pct"/>
            <w:vMerge/>
            <w:vAlign w:val="center"/>
          </w:tcPr>
          <w:p w14:paraId="52B8687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66" w:type="pct"/>
            <w:vMerge/>
            <w:vAlign w:val="center"/>
          </w:tcPr>
          <w:p w14:paraId="078C573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72" w:type="pct"/>
            <w:vMerge/>
            <w:vAlign w:val="center"/>
          </w:tcPr>
          <w:p w14:paraId="2DFB162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05" w:type="pct"/>
            <w:vMerge/>
            <w:vAlign w:val="center"/>
          </w:tcPr>
          <w:p w14:paraId="148E887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shd w:val="clear" w:color="auto" w:fill="auto"/>
            <w:noWrap/>
            <w:vAlign w:val="center"/>
          </w:tcPr>
          <w:p w14:paraId="3B1678C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入户管网户数（户）</w:t>
            </w:r>
          </w:p>
        </w:tc>
        <w:tc>
          <w:tcPr>
            <w:tcW w:w="559" w:type="pct"/>
            <w:shd w:val="clear" w:color="auto" w:fill="auto"/>
            <w:noWrap/>
            <w:vAlign w:val="center"/>
          </w:tcPr>
          <w:p w14:paraId="6824369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收集管网长度（m）</w:t>
            </w:r>
          </w:p>
        </w:tc>
      </w:tr>
      <w:tr w:rsidR="0086711F" w:rsidRPr="0086711F" w14:paraId="487A3247" w14:textId="77777777" w:rsidTr="00FD5A9B">
        <w:trPr>
          <w:trHeight w:val="624"/>
        </w:trPr>
        <w:tc>
          <w:tcPr>
            <w:tcW w:w="318" w:type="pct"/>
            <w:vMerge w:val="restart"/>
            <w:shd w:val="clear" w:color="auto" w:fill="auto"/>
            <w:noWrap/>
            <w:vAlign w:val="center"/>
          </w:tcPr>
          <w:p w14:paraId="6830475B"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村镇</w:t>
            </w:r>
          </w:p>
        </w:tc>
        <w:tc>
          <w:tcPr>
            <w:tcW w:w="318" w:type="pct"/>
            <w:vMerge w:val="restart"/>
            <w:shd w:val="clear" w:color="auto" w:fill="auto"/>
            <w:noWrap/>
            <w:vAlign w:val="center"/>
          </w:tcPr>
          <w:p w14:paraId="1F2E6B9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近期</w:t>
            </w:r>
          </w:p>
        </w:tc>
        <w:tc>
          <w:tcPr>
            <w:tcW w:w="345" w:type="pct"/>
            <w:vMerge w:val="restart"/>
            <w:shd w:val="clear" w:color="auto" w:fill="auto"/>
            <w:noWrap/>
            <w:vAlign w:val="center"/>
          </w:tcPr>
          <w:p w14:paraId="52E156AB" w14:textId="77777777" w:rsidR="00BE635F" w:rsidRPr="0086711F" w:rsidRDefault="00FD5A9B">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2020</w:t>
            </w:r>
            <w:r w:rsidR="00AD3CC8" w:rsidRPr="0086711F">
              <w:rPr>
                <w:rFonts w:asciiTheme="minorEastAsia" w:hAnsiTheme="minorEastAsia" w:cs="宋体" w:hint="eastAsia"/>
                <w:kern w:val="0"/>
                <w:szCs w:val="21"/>
              </w:rPr>
              <w:t>年</w:t>
            </w:r>
          </w:p>
        </w:tc>
        <w:tc>
          <w:tcPr>
            <w:tcW w:w="639" w:type="pct"/>
            <w:shd w:val="clear" w:color="auto" w:fill="auto"/>
            <w:noWrap/>
            <w:vAlign w:val="center"/>
          </w:tcPr>
          <w:p w14:paraId="29C6B26B"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村污水处理厂</w:t>
            </w:r>
          </w:p>
        </w:tc>
        <w:tc>
          <w:tcPr>
            <w:tcW w:w="693" w:type="pct"/>
            <w:shd w:val="clear" w:color="auto" w:fill="auto"/>
            <w:noWrap/>
            <w:vAlign w:val="center"/>
          </w:tcPr>
          <w:p w14:paraId="46B7739C"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西、</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北、</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南</w:t>
            </w:r>
          </w:p>
        </w:tc>
        <w:tc>
          <w:tcPr>
            <w:tcW w:w="666" w:type="pct"/>
            <w:shd w:val="clear" w:color="auto" w:fill="auto"/>
            <w:noWrap/>
            <w:vAlign w:val="center"/>
          </w:tcPr>
          <w:p w14:paraId="06DAFF1E"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1100</w:t>
            </w:r>
          </w:p>
        </w:tc>
        <w:tc>
          <w:tcPr>
            <w:tcW w:w="372" w:type="pct"/>
            <w:shd w:val="clear" w:color="auto" w:fill="auto"/>
            <w:noWrap/>
            <w:vAlign w:val="center"/>
          </w:tcPr>
          <w:p w14:paraId="1A79D46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镇区北</w:t>
            </w:r>
          </w:p>
        </w:tc>
        <w:tc>
          <w:tcPr>
            <w:tcW w:w="505" w:type="pct"/>
            <w:vMerge w:val="restart"/>
            <w:shd w:val="clear" w:color="auto" w:fill="auto"/>
            <w:noWrap/>
            <w:vAlign w:val="center"/>
          </w:tcPr>
          <w:p w14:paraId="4ED6373A"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12904</w:t>
            </w:r>
          </w:p>
        </w:tc>
        <w:tc>
          <w:tcPr>
            <w:tcW w:w="585" w:type="pct"/>
            <w:vMerge w:val="restart"/>
            <w:shd w:val="clear" w:color="auto" w:fill="auto"/>
            <w:noWrap/>
            <w:vAlign w:val="center"/>
          </w:tcPr>
          <w:p w14:paraId="0B1194A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1212</w:t>
            </w:r>
          </w:p>
        </w:tc>
        <w:tc>
          <w:tcPr>
            <w:tcW w:w="559" w:type="pct"/>
            <w:vMerge w:val="restart"/>
            <w:shd w:val="clear" w:color="auto" w:fill="auto"/>
            <w:noWrap/>
            <w:vAlign w:val="center"/>
          </w:tcPr>
          <w:p w14:paraId="3C8153D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21807</w:t>
            </w:r>
          </w:p>
        </w:tc>
      </w:tr>
      <w:tr w:rsidR="0086711F" w:rsidRPr="0086711F" w14:paraId="6B72A1FF" w14:textId="77777777" w:rsidTr="00FD5A9B">
        <w:trPr>
          <w:trHeight w:val="624"/>
        </w:trPr>
        <w:tc>
          <w:tcPr>
            <w:tcW w:w="318" w:type="pct"/>
            <w:vMerge/>
            <w:vAlign w:val="center"/>
          </w:tcPr>
          <w:p w14:paraId="12E79919"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59E91C9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5EFB8647"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725B4A6D"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村镇园区污水处理厂</w:t>
            </w:r>
          </w:p>
        </w:tc>
        <w:tc>
          <w:tcPr>
            <w:tcW w:w="693" w:type="pct"/>
            <w:shd w:val="clear" w:color="auto" w:fill="auto"/>
            <w:noWrap/>
            <w:vAlign w:val="center"/>
          </w:tcPr>
          <w:p w14:paraId="3343225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小毛庄、</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王庄</w:t>
            </w:r>
          </w:p>
        </w:tc>
        <w:tc>
          <w:tcPr>
            <w:tcW w:w="666" w:type="pct"/>
            <w:shd w:val="clear" w:color="auto" w:fill="auto"/>
            <w:noWrap/>
            <w:vAlign w:val="center"/>
          </w:tcPr>
          <w:p w14:paraId="318A6A3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0</w:t>
            </w:r>
          </w:p>
        </w:tc>
        <w:tc>
          <w:tcPr>
            <w:tcW w:w="372" w:type="pct"/>
            <w:shd w:val="clear" w:color="auto" w:fill="auto"/>
            <w:noWrap/>
            <w:vAlign w:val="center"/>
          </w:tcPr>
          <w:p w14:paraId="261948F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镇区南</w:t>
            </w:r>
          </w:p>
        </w:tc>
        <w:tc>
          <w:tcPr>
            <w:tcW w:w="505" w:type="pct"/>
            <w:vMerge/>
            <w:vAlign w:val="center"/>
          </w:tcPr>
          <w:p w14:paraId="33114A8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39640CB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4E4941EB"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076CE8EB" w14:textId="77777777" w:rsidTr="00FD5A9B">
        <w:trPr>
          <w:trHeight w:val="624"/>
        </w:trPr>
        <w:tc>
          <w:tcPr>
            <w:tcW w:w="318" w:type="pct"/>
            <w:vMerge/>
            <w:vAlign w:val="center"/>
          </w:tcPr>
          <w:p w14:paraId="27BD945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2EF1C72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0C72A17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24A98B8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府庄污水处理站</w:t>
            </w:r>
          </w:p>
        </w:tc>
        <w:tc>
          <w:tcPr>
            <w:tcW w:w="693" w:type="pct"/>
            <w:shd w:val="clear" w:color="auto" w:fill="auto"/>
            <w:noWrap/>
            <w:vAlign w:val="center"/>
          </w:tcPr>
          <w:p w14:paraId="175A9B7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府庄</w:t>
            </w:r>
          </w:p>
        </w:tc>
        <w:tc>
          <w:tcPr>
            <w:tcW w:w="666" w:type="pct"/>
            <w:shd w:val="clear" w:color="auto" w:fill="auto"/>
            <w:noWrap/>
            <w:vAlign w:val="center"/>
          </w:tcPr>
          <w:p w14:paraId="0A0A69B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372" w:type="pct"/>
            <w:shd w:val="clear" w:color="auto" w:fill="auto"/>
            <w:noWrap/>
            <w:vAlign w:val="center"/>
          </w:tcPr>
          <w:p w14:paraId="4C864A4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府庄东南</w:t>
            </w:r>
          </w:p>
        </w:tc>
        <w:tc>
          <w:tcPr>
            <w:tcW w:w="505" w:type="pct"/>
            <w:vMerge/>
            <w:vAlign w:val="center"/>
          </w:tcPr>
          <w:p w14:paraId="56DC537E"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5D7BF079"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76C53AC7"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7F88BF1B" w14:textId="77777777" w:rsidTr="00FD5A9B">
        <w:trPr>
          <w:trHeight w:val="624"/>
        </w:trPr>
        <w:tc>
          <w:tcPr>
            <w:tcW w:w="318" w:type="pct"/>
            <w:vMerge/>
            <w:vAlign w:val="center"/>
          </w:tcPr>
          <w:p w14:paraId="7830465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6F06DEE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shd w:val="clear" w:color="auto" w:fill="auto"/>
            <w:noWrap/>
            <w:vAlign w:val="center"/>
          </w:tcPr>
          <w:p w14:paraId="75A139F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2021年</w:t>
            </w:r>
          </w:p>
        </w:tc>
        <w:tc>
          <w:tcPr>
            <w:tcW w:w="639" w:type="pct"/>
            <w:shd w:val="clear" w:color="auto" w:fill="auto"/>
            <w:noWrap/>
            <w:vAlign w:val="center"/>
          </w:tcPr>
          <w:p w14:paraId="4539F66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丰乐屯污水处理站</w:t>
            </w:r>
          </w:p>
        </w:tc>
        <w:tc>
          <w:tcPr>
            <w:tcW w:w="693" w:type="pct"/>
            <w:shd w:val="clear" w:color="auto" w:fill="auto"/>
            <w:noWrap/>
            <w:vAlign w:val="center"/>
          </w:tcPr>
          <w:p w14:paraId="5BAD9086"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丰乐屯</w:t>
            </w:r>
          </w:p>
        </w:tc>
        <w:tc>
          <w:tcPr>
            <w:tcW w:w="666" w:type="pct"/>
            <w:shd w:val="clear" w:color="auto" w:fill="auto"/>
            <w:noWrap/>
            <w:vAlign w:val="center"/>
          </w:tcPr>
          <w:p w14:paraId="2C8E41BE"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170</w:t>
            </w:r>
          </w:p>
        </w:tc>
        <w:tc>
          <w:tcPr>
            <w:tcW w:w="372" w:type="pct"/>
            <w:shd w:val="clear" w:color="auto" w:fill="auto"/>
            <w:noWrap/>
            <w:vAlign w:val="center"/>
          </w:tcPr>
          <w:p w14:paraId="687CE06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丰乐屯东</w:t>
            </w:r>
          </w:p>
        </w:tc>
        <w:tc>
          <w:tcPr>
            <w:tcW w:w="505" w:type="pct"/>
            <w:shd w:val="clear" w:color="auto" w:fill="auto"/>
            <w:noWrap/>
            <w:vAlign w:val="center"/>
          </w:tcPr>
          <w:p w14:paraId="19BA9D9A"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85" w:type="pct"/>
            <w:shd w:val="clear" w:color="auto" w:fill="auto"/>
            <w:noWrap/>
            <w:vAlign w:val="center"/>
          </w:tcPr>
          <w:p w14:paraId="273CD4E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666</w:t>
            </w:r>
          </w:p>
        </w:tc>
        <w:tc>
          <w:tcPr>
            <w:tcW w:w="559" w:type="pct"/>
            <w:shd w:val="clear" w:color="auto" w:fill="auto"/>
            <w:noWrap/>
            <w:vAlign w:val="center"/>
          </w:tcPr>
          <w:p w14:paraId="63C1092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11325</w:t>
            </w:r>
          </w:p>
        </w:tc>
      </w:tr>
      <w:tr w:rsidR="0086711F" w:rsidRPr="0086711F" w14:paraId="7D86ED53" w14:textId="77777777" w:rsidTr="00FD5A9B">
        <w:trPr>
          <w:trHeight w:val="624"/>
        </w:trPr>
        <w:tc>
          <w:tcPr>
            <w:tcW w:w="318" w:type="pct"/>
            <w:vMerge/>
            <w:vAlign w:val="center"/>
          </w:tcPr>
          <w:p w14:paraId="3C1879E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1208650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shd w:val="clear" w:color="auto" w:fill="auto"/>
            <w:noWrap/>
            <w:vAlign w:val="center"/>
          </w:tcPr>
          <w:p w14:paraId="6717E76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c>
          <w:tcPr>
            <w:tcW w:w="639" w:type="pct"/>
            <w:shd w:val="clear" w:color="auto" w:fill="auto"/>
            <w:noWrap/>
            <w:vAlign w:val="center"/>
          </w:tcPr>
          <w:p w14:paraId="1B142C10"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牛屯污水处理</w:t>
            </w:r>
            <w:proofErr w:type="gramEnd"/>
            <w:r w:rsidRPr="0086711F">
              <w:rPr>
                <w:rFonts w:asciiTheme="minorEastAsia" w:hAnsiTheme="minorEastAsia" w:cs="宋体" w:hint="eastAsia"/>
                <w:kern w:val="0"/>
                <w:szCs w:val="21"/>
              </w:rPr>
              <w:t>站</w:t>
            </w:r>
          </w:p>
        </w:tc>
        <w:tc>
          <w:tcPr>
            <w:tcW w:w="693" w:type="pct"/>
            <w:shd w:val="clear" w:color="auto" w:fill="auto"/>
            <w:noWrap/>
            <w:vAlign w:val="center"/>
          </w:tcPr>
          <w:p w14:paraId="6FEB21A6"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w:t>
            </w:r>
            <w:proofErr w:type="gramEnd"/>
          </w:p>
        </w:tc>
        <w:tc>
          <w:tcPr>
            <w:tcW w:w="666" w:type="pct"/>
            <w:shd w:val="clear" w:color="auto" w:fill="auto"/>
            <w:noWrap/>
            <w:vAlign w:val="center"/>
          </w:tcPr>
          <w:p w14:paraId="2A76D43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372" w:type="pct"/>
            <w:shd w:val="clear" w:color="auto" w:fill="auto"/>
            <w:noWrap/>
            <w:vAlign w:val="center"/>
          </w:tcPr>
          <w:p w14:paraId="2BB82603"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牛屯西北</w:t>
            </w:r>
            <w:proofErr w:type="gramEnd"/>
          </w:p>
        </w:tc>
        <w:tc>
          <w:tcPr>
            <w:tcW w:w="505" w:type="pct"/>
            <w:shd w:val="clear" w:color="auto" w:fill="auto"/>
            <w:noWrap/>
            <w:vAlign w:val="center"/>
          </w:tcPr>
          <w:p w14:paraId="5297075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85" w:type="pct"/>
            <w:shd w:val="clear" w:color="auto" w:fill="auto"/>
            <w:noWrap/>
            <w:vAlign w:val="center"/>
          </w:tcPr>
          <w:p w14:paraId="0702AFE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147</w:t>
            </w:r>
          </w:p>
        </w:tc>
        <w:tc>
          <w:tcPr>
            <w:tcW w:w="559" w:type="pct"/>
            <w:shd w:val="clear" w:color="auto" w:fill="auto"/>
            <w:noWrap/>
            <w:vAlign w:val="center"/>
          </w:tcPr>
          <w:p w14:paraId="0D22724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2491</w:t>
            </w:r>
          </w:p>
        </w:tc>
      </w:tr>
      <w:tr w:rsidR="0086711F" w:rsidRPr="0086711F" w14:paraId="2CD3F0D4" w14:textId="77777777" w:rsidTr="00FD5A9B">
        <w:trPr>
          <w:trHeight w:val="624"/>
        </w:trPr>
        <w:tc>
          <w:tcPr>
            <w:tcW w:w="318" w:type="pct"/>
            <w:vMerge/>
            <w:vAlign w:val="center"/>
          </w:tcPr>
          <w:p w14:paraId="3C4B79B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restart"/>
            <w:shd w:val="clear" w:color="auto" w:fill="auto"/>
            <w:noWrap/>
            <w:vAlign w:val="center"/>
          </w:tcPr>
          <w:p w14:paraId="368874E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中期</w:t>
            </w:r>
          </w:p>
        </w:tc>
        <w:tc>
          <w:tcPr>
            <w:tcW w:w="345" w:type="pct"/>
            <w:vMerge w:val="restart"/>
            <w:shd w:val="clear" w:color="auto" w:fill="auto"/>
            <w:vAlign w:val="center"/>
          </w:tcPr>
          <w:p w14:paraId="2BF9E0E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2023-2025年</w:t>
            </w:r>
          </w:p>
        </w:tc>
        <w:tc>
          <w:tcPr>
            <w:tcW w:w="639" w:type="pct"/>
            <w:shd w:val="clear" w:color="auto" w:fill="auto"/>
            <w:noWrap/>
            <w:vAlign w:val="center"/>
          </w:tcPr>
          <w:p w14:paraId="2C365BC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王官营污水处理站</w:t>
            </w:r>
          </w:p>
        </w:tc>
        <w:tc>
          <w:tcPr>
            <w:tcW w:w="693" w:type="pct"/>
            <w:shd w:val="clear" w:color="auto" w:fill="auto"/>
            <w:noWrap/>
            <w:vAlign w:val="center"/>
          </w:tcPr>
          <w:p w14:paraId="3C6BDB4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王官营</w:t>
            </w:r>
          </w:p>
        </w:tc>
        <w:tc>
          <w:tcPr>
            <w:tcW w:w="666" w:type="pct"/>
            <w:shd w:val="clear" w:color="auto" w:fill="auto"/>
            <w:noWrap/>
            <w:vAlign w:val="center"/>
          </w:tcPr>
          <w:p w14:paraId="10C8018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220</w:t>
            </w:r>
          </w:p>
        </w:tc>
        <w:tc>
          <w:tcPr>
            <w:tcW w:w="372" w:type="pct"/>
            <w:shd w:val="clear" w:color="auto" w:fill="auto"/>
            <w:noWrap/>
            <w:vAlign w:val="center"/>
          </w:tcPr>
          <w:p w14:paraId="63F007A9"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王官营东</w:t>
            </w:r>
            <w:proofErr w:type="gramEnd"/>
          </w:p>
        </w:tc>
        <w:tc>
          <w:tcPr>
            <w:tcW w:w="505" w:type="pct"/>
            <w:vMerge w:val="restart"/>
            <w:shd w:val="clear" w:color="auto" w:fill="auto"/>
            <w:noWrap/>
            <w:vAlign w:val="center"/>
          </w:tcPr>
          <w:p w14:paraId="0A62DA41"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2151</w:t>
            </w:r>
          </w:p>
        </w:tc>
        <w:tc>
          <w:tcPr>
            <w:tcW w:w="585" w:type="pct"/>
            <w:vMerge w:val="restart"/>
            <w:shd w:val="clear" w:color="auto" w:fill="auto"/>
            <w:noWrap/>
            <w:vAlign w:val="center"/>
          </w:tcPr>
          <w:p w14:paraId="0D5BACC2" w14:textId="77777777" w:rsidR="00BE635F" w:rsidRPr="0086711F" w:rsidRDefault="00FD5A9B">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1187</w:t>
            </w:r>
          </w:p>
        </w:tc>
        <w:tc>
          <w:tcPr>
            <w:tcW w:w="559" w:type="pct"/>
            <w:vMerge w:val="restart"/>
            <w:shd w:val="clear" w:color="auto" w:fill="auto"/>
            <w:vAlign w:val="center"/>
          </w:tcPr>
          <w:p w14:paraId="10FF4A59" w14:textId="77777777" w:rsidR="00BE635F" w:rsidRPr="0086711F" w:rsidRDefault="00FD5A9B">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20181</w:t>
            </w:r>
          </w:p>
        </w:tc>
      </w:tr>
      <w:tr w:rsidR="0086711F" w:rsidRPr="0086711F" w14:paraId="26ACA3CF" w14:textId="77777777" w:rsidTr="00FD5A9B">
        <w:trPr>
          <w:trHeight w:val="624"/>
        </w:trPr>
        <w:tc>
          <w:tcPr>
            <w:tcW w:w="318" w:type="pct"/>
            <w:vMerge/>
            <w:vAlign w:val="center"/>
          </w:tcPr>
          <w:p w14:paraId="59CACD3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542F3C1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33208C3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02B0796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红</w:t>
            </w:r>
            <w:proofErr w:type="gramStart"/>
            <w:r w:rsidRPr="0086711F">
              <w:rPr>
                <w:rFonts w:asciiTheme="minorEastAsia" w:hAnsiTheme="minorEastAsia" w:cs="宋体" w:hint="eastAsia"/>
                <w:kern w:val="0"/>
                <w:szCs w:val="21"/>
              </w:rPr>
              <w:t>荆</w:t>
            </w:r>
            <w:proofErr w:type="gramEnd"/>
            <w:r w:rsidRPr="0086711F">
              <w:rPr>
                <w:rFonts w:asciiTheme="minorEastAsia" w:hAnsiTheme="minorEastAsia" w:cs="宋体" w:hint="eastAsia"/>
                <w:kern w:val="0"/>
                <w:szCs w:val="21"/>
              </w:rPr>
              <w:t>嘴污水处理站</w:t>
            </w:r>
          </w:p>
        </w:tc>
        <w:tc>
          <w:tcPr>
            <w:tcW w:w="693" w:type="pct"/>
            <w:shd w:val="clear" w:color="auto" w:fill="auto"/>
            <w:noWrap/>
            <w:vAlign w:val="center"/>
          </w:tcPr>
          <w:p w14:paraId="472ECA5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红</w:t>
            </w:r>
            <w:proofErr w:type="gramStart"/>
            <w:r w:rsidRPr="0086711F">
              <w:rPr>
                <w:rFonts w:asciiTheme="minorEastAsia" w:hAnsiTheme="minorEastAsia" w:cs="宋体" w:hint="eastAsia"/>
                <w:kern w:val="0"/>
                <w:szCs w:val="21"/>
              </w:rPr>
              <w:t>荆</w:t>
            </w:r>
            <w:proofErr w:type="gramEnd"/>
            <w:r w:rsidRPr="0086711F">
              <w:rPr>
                <w:rFonts w:asciiTheme="minorEastAsia" w:hAnsiTheme="minorEastAsia" w:cs="宋体" w:hint="eastAsia"/>
                <w:kern w:val="0"/>
                <w:szCs w:val="21"/>
              </w:rPr>
              <w:t>嘴</w:t>
            </w:r>
          </w:p>
        </w:tc>
        <w:tc>
          <w:tcPr>
            <w:tcW w:w="666" w:type="pct"/>
            <w:shd w:val="clear" w:color="auto" w:fill="auto"/>
            <w:noWrap/>
            <w:vAlign w:val="center"/>
          </w:tcPr>
          <w:p w14:paraId="691689C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72" w:type="pct"/>
            <w:shd w:val="clear" w:color="auto" w:fill="auto"/>
            <w:noWrap/>
            <w:vAlign w:val="center"/>
          </w:tcPr>
          <w:p w14:paraId="20B1BF3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红</w:t>
            </w:r>
            <w:proofErr w:type="gramStart"/>
            <w:r w:rsidRPr="0086711F">
              <w:rPr>
                <w:rFonts w:asciiTheme="minorEastAsia" w:hAnsiTheme="minorEastAsia" w:cs="宋体" w:hint="eastAsia"/>
                <w:kern w:val="0"/>
                <w:szCs w:val="21"/>
              </w:rPr>
              <w:t>荆</w:t>
            </w:r>
            <w:proofErr w:type="gramEnd"/>
            <w:r w:rsidRPr="0086711F">
              <w:rPr>
                <w:rFonts w:asciiTheme="minorEastAsia" w:hAnsiTheme="minorEastAsia" w:cs="宋体" w:hint="eastAsia"/>
                <w:kern w:val="0"/>
                <w:szCs w:val="21"/>
              </w:rPr>
              <w:t>嘴东北</w:t>
            </w:r>
          </w:p>
        </w:tc>
        <w:tc>
          <w:tcPr>
            <w:tcW w:w="505" w:type="pct"/>
            <w:vMerge/>
            <w:vAlign w:val="center"/>
          </w:tcPr>
          <w:p w14:paraId="5E02565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1AB7E10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1B40F967"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250BB7E5" w14:textId="77777777" w:rsidTr="00FD5A9B">
        <w:trPr>
          <w:trHeight w:val="624"/>
        </w:trPr>
        <w:tc>
          <w:tcPr>
            <w:tcW w:w="318" w:type="pct"/>
            <w:vMerge/>
            <w:vAlign w:val="center"/>
          </w:tcPr>
          <w:p w14:paraId="4815094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restart"/>
            <w:shd w:val="clear" w:color="auto" w:fill="auto"/>
            <w:noWrap/>
            <w:vAlign w:val="center"/>
          </w:tcPr>
          <w:p w14:paraId="6A12A54A"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远期</w:t>
            </w:r>
          </w:p>
        </w:tc>
        <w:tc>
          <w:tcPr>
            <w:tcW w:w="345" w:type="pct"/>
            <w:vMerge w:val="restart"/>
            <w:shd w:val="clear" w:color="auto" w:fill="auto"/>
            <w:vAlign w:val="center"/>
          </w:tcPr>
          <w:p w14:paraId="685BEB4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2026-2035年</w:t>
            </w:r>
          </w:p>
        </w:tc>
        <w:tc>
          <w:tcPr>
            <w:tcW w:w="639" w:type="pct"/>
            <w:shd w:val="clear" w:color="auto" w:fill="auto"/>
            <w:noWrap/>
            <w:vAlign w:val="center"/>
          </w:tcPr>
          <w:p w14:paraId="295F3754"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村污水处理厂</w:t>
            </w:r>
          </w:p>
        </w:tc>
        <w:tc>
          <w:tcPr>
            <w:tcW w:w="693" w:type="pct"/>
            <w:shd w:val="clear" w:color="auto" w:fill="auto"/>
            <w:noWrap/>
            <w:vAlign w:val="center"/>
          </w:tcPr>
          <w:p w14:paraId="44DA4E22"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西、</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北、</w:t>
            </w: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南</w:t>
            </w:r>
          </w:p>
        </w:tc>
        <w:tc>
          <w:tcPr>
            <w:tcW w:w="666" w:type="pct"/>
            <w:shd w:val="clear" w:color="auto" w:fill="auto"/>
            <w:noWrap/>
            <w:vAlign w:val="center"/>
          </w:tcPr>
          <w:p w14:paraId="05F4462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1500</w:t>
            </w:r>
          </w:p>
        </w:tc>
        <w:tc>
          <w:tcPr>
            <w:tcW w:w="372" w:type="pct"/>
            <w:shd w:val="clear" w:color="auto" w:fill="auto"/>
            <w:noWrap/>
            <w:vAlign w:val="center"/>
          </w:tcPr>
          <w:p w14:paraId="0734B4F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镇区北</w:t>
            </w:r>
          </w:p>
        </w:tc>
        <w:tc>
          <w:tcPr>
            <w:tcW w:w="505" w:type="pct"/>
            <w:vMerge w:val="restart"/>
            <w:shd w:val="clear" w:color="auto" w:fill="auto"/>
            <w:noWrap/>
            <w:vAlign w:val="center"/>
          </w:tcPr>
          <w:p w14:paraId="0C0F3D4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6452</w:t>
            </w:r>
          </w:p>
        </w:tc>
        <w:tc>
          <w:tcPr>
            <w:tcW w:w="585" w:type="pct"/>
            <w:vMerge w:val="restart"/>
            <w:shd w:val="clear" w:color="auto" w:fill="auto"/>
            <w:noWrap/>
            <w:vAlign w:val="center"/>
          </w:tcPr>
          <w:p w14:paraId="3FAF771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4118</w:t>
            </w:r>
          </w:p>
        </w:tc>
        <w:tc>
          <w:tcPr>
            <w:tcW w:w="559" w:type="pct"/>
            <w:vMerge w:val="restart"/>
            <w:shd w:val="clear" w:color="auto" w:fill="auto"/>
            <w:vAlign w:val="center"/>
          </w:tcPr>
          <w:p w14:paraId="49783EB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70273</w:t>
            </w:r>
          </w:p>
        </w:tc>
      </w:tr>
      <w:tr w:rsidR="0086711F" w:rsidRPr="0086711F" w14:paraId="3BF664E4" w14:textId="77777777" w:rsidTr="00FD5A9B">
        <w:trPr>
          <w:trHeight w:val="624"/>
        </w:trPr>
        <w:tc>
          <w:tcPr>
            <w:tcW w:w="318" w:type="pct"/>
            <w:vMerge/>
            <w:vAlign w:val="center"/>
          </w:tcPr>
          <w:p w14:paraId="4D9AA0D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4019FB8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3FD246B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00EF1BC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郭堤污水处理站</w:t>
            </w:r>
          </w:p>
        </w:tc>
        <w:tc>
          <w:tcPr>
            <w:tcW w:w="693" w:type="pct"/>
            <w:shd w:val="clear" w:color="auto" w:fill="auto"/>
            <w:noWrap/>
            <w:vAlign w:val="center"/>
          </w:tcPr>
          <w:p w14:paraId="700906C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西刘、东刘、国寺、郭堤</w:t>
            </w:r>
          </w:p>
        </w:tc>
        <w:tc>
          <w:tcPr>
            <w:tcW w:w="666" w:type="pct"/>
            <w:shd w:val="clear" w:color="auto" w:fill="auto"/>
            <w:noWrap/>
            <w:vAlign w:val="center"/>
          </w:tcPr>
          <w:p w14:paraId="255581D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390</w:t>
            </w:r>
          </w:p>
        </w:tc>
        <w:tc>
          <w:tcPr>
            <w:tcW w:w="372" w:type="pct"/>
            <w:shd w:val="clear" w:color="auto" w:fill="auto"/>
            <w:noWrap/>
            <w:vAlign w:val="center"/>
          </w:tcPr>
          <w:p w14:paraId="5C63FFF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郭堤东北</w:t>
            </w:r>
          </w:p>
        </w:tc>
        <w:tc>
          <w:tcPr>
            <w:tcW w:w="505" w:type="pct"/>
            <w:vMerge/>
            <w:vAlign w:val="center"/>
          </w:tcPr>
          <w:p w14:paraId="0360345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1CC41C7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2A849936"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3DA838EC" w14:textId="77777777" w:rsidTr="00FD5A9B">
        <w:trPr>
          <w:trHeight w:val="624"/>
        </w:trPr>
        <w:tc>
          <w:tcPr>
            <w:tcW w:w="318" w:type="pct"/>
            <w:vMerge/>
            <w:vAlign w:val="center"/>
          </w:tcPr>
          <w:p w14:paraId="7689421C"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0ABA30B9"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23EBE91F"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2C5B21C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李道堤污水处理站</w:t>
            </w:r>
          </w:p>
        </w:tc>
        <w:tc>
          <w:tcPr>
            <w:tcW w:w="693" w:type="pct"/>
            <w:shd w:val="clear" w:color="auto" w:fill="auto"/>
            <w:noWrap/>
            <w:vAlign w:val="center"/>
          </w:tcPr>
          <w:p w14:paraId="3F2BAF2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山头王、李道堤</w:t>
            </w:r>
          </w:p>
        </w:tc>
        <w:tc>
          <w:tcPr>
            <w:tcW w:w="666" w:type="pct"/>
            <w:shd w:val="clear" w:color="auto" w:fill="auto"/>
            <w:noWrap/>
            <w:vAlign w:val="center"/>
          </w:tcPr>
          <w:p w14:paraId="09EA44AE"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140</w:t>
            </w:r>
          </w:p>
        </w:tc>
        <w:tc>
          <w:tcPr>
            <w:tcW w:w="372" w:type="pct"/>
            <w:shd w:val="clear" w:color="auto" w:fill="auto"/>
            <w:noWrap/>
            <w:vAlign w:val="center"/>
          </w:tcPr>
          <w:p w14:paraId="7B5989D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李道堤西北</w:t>
            </w:r>
          </w:p>
        </w:tc>
        <w:tc>
          <w:tcPr>
            <w:tcW w:w="505" w:type="pct"/>
            <w:vMerge/>
            <w:vAlign w:val="center"/>
          </w:tcPr>
          <w:p w14:paraId="3509297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3B895EF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200D6A00"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77B84E93" w14:textId="77777777" w:rsidTr="00FD5A9B">
        <w:trPr>
          <w:trHeight w:val="624"/>
        </w:trPr>
        <w:tc>
          <w:tcPr>
            <w:tcW w:w="318" w:type="pct"/>
            <w:vMerge/>
            <w:vAlign w:val="center"/>
          </w:tcPr>
          <w:p w14:paraId="799C950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070EA2A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5782006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3155A025"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王朋庄污水处理</w:t>
            </w:r>
            <w:proofErr w:type="gramEnd"/>
            <w:r w:rsidRPr="0086711F">
              <w:rPr>
                <w:rFonts w:asciiTheme="minorEastAsia" w:hAnsiTheme="minorEastAsia" w:cs="宋体" w:hint="eastAsia"/>
                <w:kern w:val="0"/>
                <w:szCs w:val="21"/>
              </w:rPr>
              <w:t>站</w:t>
            </w:r>
          </w:p>
        </w:tc>
        <w:tc>
          <w:tcPr>
            <w:tcW w:w="693" w:type="pct"/>
            <w:shd w:val="clear" w:color="auto" w:fill="auto"/>
            <w:noWrap/>
            <w:vAlign w:val="center"/>
          </w:tcPr>
          <w:p w14:paraId="3CED7E8A"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王朋庄</w:t>
            </w:r>
            <w:proofErr w:type="gramEnd"/>
          </w:p>
        </w:tc>
        <w:tc>
          <w:tcPr>
            <w:tcW w:w="666" w:type="pct"/>
            <w:shd w:val="clear" w:color="auto" w:fill="auto"/>
            <w:noWrap/>
            <w:vAlign w:val="center"/>
          </w:tcPr>
          <w:p w14:paraId="7E1C387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50</w:t>
            </w:r>
          </w:p>
        </w:tc>
        <w:tc>
          <w:tcPr>
            <w:tcW w:w="372" w:type="pct"/>
            <w:shd w:val="clear" w:color="auto" w:fill="auto"/>
            <w:noWrap/>
            <w:vAlign w:val="center"/>
          </w:tcPr>
          <w:p w14:paraId="1BAF203F"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王朋庄东</w:t>
            </w:r>
          </w:p>
        </w:tc>
        <w:tc>
          <w:tcPr>
            <w:tcW w:w="505" w:type="pct"/>
            <w:vMerge/>
            <w:vAlign w:val="center"/>
          </w:tcPr>
          <w:p w14:paraId="2874E3D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27553F2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0C641CFA"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5766619D" w14:textId="77777777" w:rsidTr="00FD5A9B">
        <w:trPr>
          <w:trHeight w:val="624"/>
        </w:trPr>
        <w:tc>
          <w:tcPr>
            <w:tcW w:w="318" w:type="pct"/>
            <w:vMerge/>
            <w:vAlign w:val="center"/>
          </w:tcPr>
          <w:p w14:paraId="74AB6099"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6DA5CFE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0D24E62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5B9DF993"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王贵楼污水处理</w:t>
            </w:r>
            <w:proofErr w:type="gramEnd"/>
            <w:r w:rsidRPr="0086711F">
              <w:rPr>
                <w:rFonts w:asciiTheme="minorEastAsia" w:hAnsiTheme="minorEastAsia" w:cs="宋体" w:hint="eastAsia"/>
                <w:kern w:val="0"/>
                <w:szCs w:val="21"/>
              </w:rPr>
              <w:t>站</w:t>
            </w:r>
          </w:p>
        </w:tc>
        <w:tc>
          <w:tcPr>
            <w:tcW w:w="693" w:type="pct"/>
            <w:shd w:val="clear" w:color="auto" w:fill="auto"/>
            <w:noWrap/>
            <w:vAlign w:val="center"/>
          </w:tcPr>
          <w:p w14:paraId="567C57F7"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王贵楼</w:t>
            </w:r>
            <w:proofErr w:type="gramEnd"/>
          </w:p>
        </w:tc>
        <w:tc>
          <w:tcPr>
            <w:tcW w:w="666" w:type="pct"/>
            <w:shd w:val="clear" w:color="auto" w:fill="auto"/>
            <w:noWrap/>
            <w:vAlign w:val="center"/>
          </w:tcPr>
          <w:p w14:paraId="7B47773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100</w:t>
            </w:r>
          </w:p>
        </w:tc>
        <w:tc>
          <w:tcPr>
            <w:tcW w:w="372" w:type="pct"/>
            <w:shd w:val="clear" w:color="auto" w:fill="auto"/>
            <w:noWrap/>
            <w:vAlign w:val="center"/>
          </w:tcPr>
          <w:p w14:paraId="7FB58D0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王贵楼东</w:t>
            </w:r>
          </w:p>
        </w:tc>
        <w:tc>
          <w:tcPr>
            <w:tcW w:w="505" w:type="pct"/>
            <w:vMerge/>
            <w:vAlign w:val="center"/>
          </w:tcPr>
          <w:p w14:paraId="72F08F79"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11BD02E1"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1B243733"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772643A4" w14:textId="77777777" w:rsidTr="00FD5A9B">
        <w:trPr>
          <w:trHeight w:val="624"/>
        </w:trPr>
        <w:tc>
          <w:tcPr>
            <w:tcW w:w="318" w:type="pct"/>
            <w:vMerge/>
            <w:vAlign w:val="center"/>
          </w:tcPr>
          <w:p w14:paraId="0DBBA5D2"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72D51E56"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74F9BA28"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2B67868B"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吴厂污水处理</w:t>
            </w:r>
            <w:proofErr w:type="gramEnd"/>
            <w:r w:rsidRPr="0086711F">
              <w:rPr>
                <w:rFonts w:asciiTheme="minorEastAsia" w:hAnsiTheme="minorEastAsia" w:cs="宋体" w:hint="eastAsia"/>
                <w:kern w:val="0"/>
                <w:szCs w:val="21"/>
              </w:rPr>
              <w:t>站</w:t>
            </w:r>
          </w:p>
        </w:tc>
        <w:tc>
          <w:tcPr>
            <w:tcW w:w="693" w:type="pct"/>
            <w:shd w:val="clear" w:color="auto" w:fill="auto"/>
            <w:noWrap/>
            <w:vAlign w:val="center"/>
          </w:tcPr>
          <w:p w14:paraId="3DA15FA2"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吴厂</w:t>
            </w:r>
            <w:proofErr w:type="gramEnd"/>
          </w:p>
        </w:tc>
        <w:tc>
          <w:tcPr>
            <w:tcW w:w="666" w:type="pct"/>
            <w:shd w:val="clear" w:color="auto" w:fill="auto"/>
            <w:noWrap/>
            <w:vAlign w:val="center"/>
          </w:tcPr>
          <w:p w14:paraId="72DE9B39"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80</w:t>
            </w:r>
          </w:p>
        </w:tc>
        <w:tc>
          <w:tcPr>
            <w:tcW w:w="372" w:type="pct"/>
            <w:shd w:val="clear" w:color="auto" w:fill="auto"/>
            <w:noWrap/>
            <w:vAlign w:val="center"/>
          </w:tcPr>
          <w:p w14:paraId="60F5BD96"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吴厂北</w:t>
            </w:r>
            <w:proofErr w:type="gramEnd"/>
          </w:p>
        </w:tc>
        <w:tc>
          <w:tcPr>
            <w:tcW w:w="505" w:type="pct"/>
            <w:vMerge/>
            <w:vAlign w:val="center"/>
          </w:tcPr>
          <w:p w14:paraId="4E770247"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469F2F04"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63DB8265"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64867001" w14:textId="77777777" w:rsidTr="00FD5A9B">
        <w:trPr>
          <w:trHeight w:val="624"/>
        </w:trPr>
        <w:tc>
          <w:tcPr>
            <w:tcW w:w="318" w:type="pct"/>
            <w:vMerge/>
            <w:vAlign w:val="center"/>
          </w:tcPr>
          <w:p w14:paraId="11FDDA7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52B22898"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17CC3F9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11B12F32"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夹河污水处理站</w:t>
            </w:r>
          </w:p>
        </w:tc>
        <w:tc>
          <w:tcPr>
            <w:tcW w:w="693" w:type="pct"/>
            <w:shd w:val="clear" w:color="auto" w:fill="auto"/>
            <w:noWrap/>
            <w:vAlign w:val="center"/>
          </w:tcPr>
          <w:p w14:paraId="556C5DB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夹河</w:t>
            </w:r>
          </w:p>
        </w:tc>
        <w:tc>
          <w:tcPr>
            <w:tcW w:w="666" w:type="pct"/>
            <w:shd w:val="clear" w:color="auto" w:fill="auto"/>
            <w:noWrap/>
            <w:vAlign w:val="center"/>
          </w:tcPr>
          <w:p w14:paraId="39550DED"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60</w:t>
            </w:r>
          </w:p>
        </w:tc>
        <w:tc>
          <w:tcPr>
            <w:tcW w:w="372" w:type="pct"/>
            <w:shd w:val="clear" w:color="auto" w:fill="auto"/>
            <w:noWrap/>
            <w:vAlign w:val="center"/>
          </w:tcPr>
          <w:p w14:paraId="0F041704"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夹河北</w:t>
            </w:r>
          </w:p>
        </w:tc>
        <w:tc>
          <w:tcPr>
            <w:tcW w:w="505" w:type="pct"/>
            <w:vMerge/>
            <w:vAlign w:val="center"/>
          </w:tcPr>
          <w:p w14:paraId="2AF3A6B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6050293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7E497E7D"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509C4377" w14:textId="77777777" w:rsidTr="00FD5A9B">
        <w:trPr>
          <w:trHeight w:val="624"/>
        </w:trPr>
        <w:tc>
          <w:tcPr>
            <w:tcW w:w="318" w:type="pct"/>
            <w:vMerge/>
            <w:vAlign w:val="center"/>
          </w:tcPr>
          <w:p w14:paraId="1483B41A"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1BA105D7"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0B69CC05"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74C49728"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大毛庄污水处理站</w:t>
            </w:r>
          </w:p>
        </w:tc>
        <w:tc>
          <w:tcPr>
            <w:tcW w:w="693" w:type="pct"/>
            <w:shd w:val="clear" w:color="auto" w:fill="auto"/>
            <w:noWrap/>
            <w:vAlign w:val="center"/>
          </w:tcPr>
          <w:p w14:paraId="34E7D457"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大毛庄</w:t>
            </w:r>
          </w:p>
        </w:tc>
        <w:tc>
          <w:tcPr>
            <w:tcW w:w="666" w:type="pct"/>
            <w:shd w:val="clear" w:color="auto" w:fill="auto"/>
            <w:noWrap/>
            <w:vAlign w:val="center"/>
          </w:tcPr>
          <w:p w14:paraId="3CC9DC5B"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372" w:type="pct"/>
            <w:shd w:val="clear" w:color="auto" w:fill="auto"/>
            <w:noWrap/>
            <w:vAlign w:val="center"/>
          </w:tcPr>
          <w:p w14:paraId="2717653A"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大毛庄西</w:t>
            </w:r>
          </w:p>
        </w:tc>
        <w:tc>
          <w:tcPr>
            <w:tcW w:w="505" w:type="pct"/>
            <w:vMerge/>
            <w:vAlign w:val="center"/>
          </w:tcPr>
          <w:p w14:paraId="4793379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75C772D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7F8C9E27"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2CF8DF88" w14:textId="77777777" w:rsidTr="00FD5A9B">
        <w:trPr>
          <w:trHeight w:val="624"/>
        </w:trPr>
        <w:tc>
          <w:tcPr>
            <w:tcW w:w="318" w:type="pct"/>
            <w:vMerge/>
            <w:vAlign w:val="center"/>
          </w:tcPr>
          <w:p w14:paraId="15D50B78"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2925A8E7"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24CD6323"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7660F88C"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贺庄污水处理</w:t>
            </w:r>
            <w:proofErr w:type="gramEnd"/>
            <w:r w:rsidRPr="0086711F">
              <w:rPr>
                <w:rFonts w:asciiTheme="minorEastAsia" w:hAnsiTheme="minorEastAsia" w:cs="宋体" w:hint="eastAsia"/>
                <w:kern w:val="0"/>
                <w:szCs w:val="21"/>
              </w:rPr>
              <w:t>站</w:t>
            </w:r>
          </w:p>
        </w:tc>
        <w:tc>
          <w:tcPr>
            <w:tcW w:w="693" w:type="pct"/>
            <w:shd w:val="clear" w:color="auto" w:fill="auto"/>
            <w:noWrap/>
            <w:vAlign w:val="center"/>
          </w:tcPr>
          <w:p w14:paraId="012C13F7"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贺庄</w:t>
            </w:r>
            <w:proofErr w:type="gramEnd"/>
          </w:p>
        </w:tc>
        <w:tc>
          <w:tcPr>
            <w:tcW w:w="666" w:type="pct"/>
            <w:shd w:val="clear" w:color="auto" w:fill="auto"/>
            <w:noWrap/>
            <w:vAlign w:val="center"/>
          </w:tcPr>
          <w:p w14:paraId="13069D03"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70</w:t>
            </w:r>
          </w:p>
        </w:tc>
        <w:tc>
          <w:tcPr>
            <w:tcW w:w="372" w:type="pct"/>
            <w:shd w:val="clear" w:color="auto" w:fill="auto"/>
            <w:noWrap/>
            <w:vAlign w:val="center"/>
          </w:tcPr>
          <w:p w14:paraId="7FC22AFE" w14:textId="77777777" w:rsidR="00BE635F" w:rsidRPr="0086711F" w:rsidRDefault="00AD3CC8">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贺庄东南</w:t>
            </w:r>
            <w:proofErr w:type="gramEnd"/>
          </w:p>
        </w:tc>
        <w:tc>
          <w:tcPr>
            <w:tcW w:w="505" w:type="pct"/>
            <w:vMerge/>
            <w:vAlign w:val="center"/>
          </w:tcPr>
          <w:p w14:paraId="56F852B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0F8AF3A8"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60B22316" w14:textId="77777777" w:rsidR="00BE635F" w:rsidRPr="0086711F" w:rsidRDefault="00BE635F">
            <w:pPr>
              <w:widowControl/>
              <w:adjustRightInd w:val="0"/>
              <w:snapToGrid w:val="0"/>
              <w:jc w:val="center"/>
              <w:rPr>
                <w:rFonts w:asciiTheme="minorEastAsia" w:hAnsiTheme="minorEastAsia" w:cs="宋体"/>
                <w:kern w:val="0"/>
                <w:szCs w:val="21"/>
              </w:rPr>
            </w:pPr>
          </w:p>
        </w:tc>
      </w:tr>
      <w:tr w:rsidR="0086711F" w:rsidRPr="0086711F" w14:paraId="51921699" w14:textId="77777777" w:rsidTr="00FD5A9B">
        <w:trPr>
          <w:trHeight w:val="624"/>
        </w:trPr>
        <w:tc>
          <w:tcPr>
            <w:tcW w:w="318" w:type="pct"/>
            <w:vMerge/>
            <w:vAlign w:val="center"/>
          </w:tcPr>
          <w:p w14:paraId="62A42465"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18" w:type="pct"/>
            <w:vMerge/>
            <w:vAlign w:val="center"/>
          </w:tcPr>
          <w:p w14:paraId="4E15152D" w14:textId="77777777" w:rsidR="00BE635F" w:rsidRPr="0086711F" w:rsidRDefault="00BE635F">
            <w:pPr>
              <w:widowControl/>
              <w:adjustRightInd w:val="0"/>
              <w:snapToGrid w:val="0"/>
              <w:jc w:val="center"/>
              <w:rPr>
                <w:rFonts w:asciiTheme="minorEastAsia" w:hAnsiTheme="minorEastAsia" w:cs="宋体"/>
                <w:kern w:val="0"/>
                <w:szCs w:val="21"/>
              </w:rPr>
            </w:pPr>
          </w:p>
        </w:tc>
        <w:tc>
          <w:tcPr>
            <w:tcW w:w="345" w:type="pct"/>
            <w:vMerge/>
            <w:vAlign w:val="center"/>
          </w:tcPr>
          <w:p w14:paraId="19DA3B10" w14:textId="77777777" w:rsidR="00BE635F" w:rsidRPr="0086711F" w:rsidRDefault="00BE635F">
            <w:pPr>
              <w:widowControl/>
              <w:adjustRightInd w:val="0"/>
              <w:snapToGrid w:val="0"/>
              <w:jc w:val="center"/>
              <w:rPr>
                <w:rFonts w:asciiTheme="minorEastAsia" w:hAnsiTheme="minorEastAsia" w:cs="宋体"/>
                <w:kern w:val="0"/>
                <w:szCs w:val="21"/>
              </w:rPr>
            </w:pPr>
          </w:p>
        </w:tc>
        <w:tc>
          <w:tcPr>
            <w:tcW w:w="639" w:type="pct"/>
            <w:shd w:val="clear" w:color="auto" w:fill="auto"/>
            <w:noWrap/>
            <w:vAlign w:val="center"/>
          </w:tcPr>
          <w:p w14:paraId="641894E0"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新城污水处理站</w:t>
            </w:r>
          </w:p>
        </w:tc>
        <w:tc>
          <w:tcPr>
            <w:tcW w:w="693" w:type="pct"/>
            <w:shd w:val="clear" w:color="auto" w:fill="auto"/>
            <w:noWrap/>
            <w:vAlign w:val="center"/>
          </w:tcPr>
          <w:p w14:paraId="1E143AD5"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新城</w:t>
            </w:r>
          </w:p>
        </w:tc>
        <w:tc>
          <w:tcPr>
            <w:tcW w:w="666" w:type="pct"/>
            <w:shd w:val="clear" w:color="auto" w:fill="auto"/>
            <w:noWrap/>
            <w:vAlign w:val="center"/>
          </w:tcPr>
          <w:p w14:paraId="0921AE9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372" w:type="pct"/>
            <w:shd w:val="clear" w:color="auto" w:fill="auto"/>
            <w:noWrap/>
            <w:vAlign w:val="center"/>
          </w:tcPr>
          <w:p w14:paraId="6C34571C" w14:textId="77777777" w:rsidR="00BE635F" w:rsidRPr="0086711F" w:rsidRDefault="00AD3CC8">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新城东北</w:t>
            </w:r>
          </w:p>
        </w:tc>
        <w:tc>
          <w:tcPr>
            <w:tcW w:w="505" w:type="pct"/>
            <w:vMerge/>
            <w:vAlign w:val="center"/>
          </w:tcPr>
          <w:p w14:paraId="2EFEAF1B"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85" w:type="pct"/>
            <w:vMerge/>
            <w:vAlign w:val="center"/>
          </w:tcPr>
          <w:p w14:paraId="7B9061DE" w14:textId="77777777" w:rsidR="00BE635F" w:rsidRPr="0086711F" w:rsidRDefault="00BE635F">
            <w:pPr>
              <w:widowControl/>
              <w:adjustRightInd w:val="0"/>
              <w:snapToGrid w:val="0"/>
              <w:jc w:val="center"/>
              <w:rPr>
                <w:rFonts w:asciiTheme="minorEastAsia" w:hAnsiTheme="minorEastAsia" w:cs="宋体"/>
                <w:kern w:val="0"/>
                <w:szCs w:val="21"/>
              </w:rPr>
            </w:pPr>
          </w:p>
        </w:tc>
        <w:tc>
          <w:tcPr>
            <w:tcW w:w="559" w:type="pct"/>
            <w:vMerge/>
            <w:vAlign w:val="center"/>
          </w:tcPr>
          <w:p w14:paraId="6D07714A" w14:textId="77777777" w:rsidR="00BE635F" w:rsidRPr="0086711F" w:rsidRDefault="00BE635F">
            <w:pPr>
              <w:widowControl/>
              <w:adjustRightInd w:val="0"/>
              <w:snapToGrid w:val="0"/>
              <w:jc w:val="center"/>
              <w:rPr>
                <w:rFonts w:asciiTheme="minorEastAsia" w:hAnsiTheme="minorEastAsia" w:cs="宋体"/>
                <w:kern w:val="0"/>
                <w:szCs w:val="21"/>
              </w:rPr>
            </w:pPr>
          </w:p>
        </w:tc>
      </w:tr>
    </w:tbl>
    <w:p w14:paraId="6C79C904" w14:textId="77777777" w:rsidR="006B20E5" w:rsidRPr="0086711F" w:rsidRDefault="006B20E5">
      <w:pPr>
        <w:overflowPunct w:val="0"/>
        <w:spacing w:line="360" w:lineRule="auto"/>
        <w:ind w:firstLineChars="200" w:firstLine="422"/>
        <w:jc w:val="center"/>
        <w:rPr>
          <w:rFonts w:asciiTheme="majorEastAsia" w:eastAsiaTheme="majorEastAsia" w:hAnsiTheme="majorEastAsia"/>
          <w:b/>
          <w:kern w:val="0"/>
          <w:szCs w:val="21"/>
        </w:rPr>
      </w:pPr>
    </w:p>
    <w:p w14:paraId="17218BB4"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5-6</w:t>
      </w:r>
      <w:r w:rsidRPr="0086711F">
        <w:rPr>
          <w:rFonts w:asciiTheme="majorEastAsia" w:eastAsiaTheme="majorEastAsia" w:hAnsiTheme="majorEastAsia" w:hint="eastAsia"/>
          <w:b/>
          <w:kern w:val="0"/>
          <w:szCs w:val="21"/>
        </w:rPr>
        <w:t xml:space="preserve">   </w:t>
      </w:r>
      <w:proofErr w:type="gramStart"/>
      <w:r w:rsidRPr="0086711F">
        <w:rPr>
          <w:rFonts w:asciiTheme="majorEastAsia" w:eastAsiaTheme="majorEastAsia" w:hAnsiTheme="majorEastAsia" w:hint="eastAsia"/>
          <w:b/>
          <w:kern w:val="0"/>
          <w:szCs w:val="21"/>
        </w:rPr>
        <w:t>照镜镇污水</w:t>
      </w:r>
      <w:proofErr w:type="gramEnd"/>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76"/>
        <w:gridCol w:w="734"/>
        <w:gridCol w:w="1136"/>
        <w:gridCol w:w="1481"/>
        <w:gridCol w:w="1424"/>
        <w:gridCol w:w="791"/>
        <w:gridCol w:w="1079"/>
        <w:gridCol w:w="1251"/>
        <w:gridCol w:w="1194"/>
      </w:tblGrid>
      <w:tr w:rsidR="0086711F" w:rsidRPr="0086711F" w14:paraId="13C214AA" w14:textId="77777777" w:rsidTr="006B20E5">
        <w:trPr>
          <w:trHeight w:val="345"/>
        </w:trPr>
        <w:tc>
          <w:tcPr>
            <w:tcW w:w="324" w:type="pct"/>
            <w:vMerge w:val="restart"/>
            <w:shd w:val="clear" w:color="auto" w:fill="auto"/>
            <w:noWrap/>
            <w:vAlign w:val="center"/>
          </w:tcPr>
          <w:p w14:paraId="7CF9259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乡镇名称</w:t>
            </w:r>
          </w:p>
        </w:tc>
        <w:tc>
          <w:tcPr>
            <w:tcW w:w="324" w:type="pct"/>
            <w:vMerge w:val="restart"/>
            <w:shd w:val="clear" w:color="auto" w:fill="auto"/>
            <w:noWrap/>
            <w:vAlign w:val="center"/>
          </w:tcPr>
          <w:p w14:paraId="7D23402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建设时期</w:t>
            </w:r>
          </w:p>
        </w:tc>
        <w:tc>
          <w:tcPr>
            <w:tcW w:w="352" w:type="pct"/>
            <w:vMerge w:val="restart"/>
            <w:shd w:val="clear" w:color="auto" w:fill="auto"/>
            <w:noWrap/>
            <w:vAlign w:val="center"/>
          </w:tcPr>
          <w:p w14:paraId="4C62258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建设年份</w:t>
            </w:r>
          </w:p>
        </w:tc>
        <w:tc>
          <w:tcPr>
            <w:tcW w:w="544" w:type="pct"/>
            <w:vMerge w:val="restart"/>
            <w:shd w:val="clear" w:color="auto" w:fill="auto"/>
            <w:noWrap/>
            <w:vAlign w:val="center"/>
          </w:tcPr>
          <w:p w14:paraId="6C45F5B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污水处理设施</w:t>
            </w:r>
          </w:p>
        </w:tc>
        <w:tc>
          <w:tcPr>
            <w:tcW w:w="709" w:type="pct"/>
            <w:vMerge w:val="restart"/>
            <w:shd w:val="clear" w:color="auto" w:fill="auto"/>
            <w:noWrap/>
            <w:vAlign w:val="center"/>
          </w:tcPr>
          <w:p w14:paraId="52F0799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服务范围</w:t>
            </w:r>
          </w:p>
        </w:tc>
        <w:tc>
          <w:tcPr>
            <w:tcW w:w="681" w:type="pct"/>
            <w:vMerge w:val="restart"/>
            <w:shd w:val="clear" w:color="auto" w:fill="auto"/>
            <w:noWrap/>
            <w:vAlign w:val="center"/>
          </w:tcPr>
          <w:p w14:paraId="6E75AFD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新建/扩建规模（m³/d）</w:t>
            </w:r>
          </w:p>
        </w:tc>
        <w:tc>
          <w:tcPr>
            <w:tcW w:w="379" w:type="pct"/>
            <w:vMerge w:val="restart"/>
            <w:shd w:val="clear" w:color="auto" w:fill="auto"/>
            <w:noWrap/>
            <w:vAlign w:val="center"/>
          </w:tcPr>
          <w:p w14:paraId="33E762A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位置</w:t>
            </w:r>
          </w:p>
        </w:tc>
        <w:tc>
          <w:tcPr>
            <w:tcW w:w="516" w:type="pct"/>
            <w:vMerge w:val="restart"/>
            <w:shd w:val="clear" w:color="auto" w:fill="auto"/>
            <w:noWrap/>
            <w:vAlign w:val="center"/>
          </w:tcPr>
          <w:p w14:paraId="4EBFBC3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镇区管网长度(m)</w:t>
            </w:r>
          </w:p>
        </w:tc>
        <w:tc>
          <w:tcPr>
            <w:tcW w:w="1170" w:type="pct"/>
            <w:gridSpan w:val="2"/>
            <w:shd w:val="clear" w:color="auto" w:fill="auto"/>
            <w:noWrap/>
            <w:vAlign w:val="center"/>
          </w:tcPr>
          <w:p w14:paraId="2CA3676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村庄管网</w:t>
            </w:r>
          </w:p>
        </w:tc>
      </w:tr>
      <w:tr w:rsidR="0086711F" w:rsidRPr="0086711F" w14:paraId="1FB53184" w14:textId="77777777" w:rsidTr="006B20E5">
        <w:trPr>
          <w:trHeight w:val="345"/>
        </w:trPr>
        <w:tc>
          <w:tcPr>
            <w:tcW w:w="324" w:type="pct"/>
            <w:vMerge/>
            <w:vAlign w:val="center"/>
          </w:tcPr>
          <w:p w14:paraId="179F6D1E"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5A29C395"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0F410100" w14:textId="77777777" w:rsidR="00BE635F" w:rsidRPr="0086711F" w:rsidRDefault="00BE635F">
            <w:pPr>
              <w:widowControl/>
              <w:jc w:val="center"/>
              <w:rPr>
                <w:rFonts w:ascii="宋体" w:eastAsia="宋体" w:hAnsi="宋体" w:cs="宋体"/>
                <w:kern w:val="0"/>
                <w:szCs w:val="21"/>
              </w:rPr>
            </w:pPr>
          </w:p>
        </w:tc>
        <w:tc>
          <w:tcPr>
            <w:tcW w:w="544" w:type="pct"/>
            <w:vMerge/>
            <w:vAlign w:val="center"/>
          </w:tcPr>
          <w:p w14:paraId="4BD0169F" w14:textId="77777777" w:rsidR="00BE635F" w:rsidRPr="0086711F" w:rsidRDefault="00BE635F">
            <w:pPr>
              <w:widowControl/>
              <w:jc w:val="center"/>
              <w:rPr>
                <w:rFonts w:ascii="宋体" w:eastAsia="宋体" w:hAnsi="宋体" w:cs="宋体"/>
                <w:kern w:val="0"/>
                <w:szCs w:val="21"/>
              </w:rPr>
            </w:pPr>
          </w:p>
        </w:tc>
        <w:tc>
          <w:tcPr>
            <w:tcW w:w="709" w:type="pct"/>
            <w:vMerge/>
            <w:vAlign w:val="center"/>
          </w:tcPr>
          <w:p w14:paraId="09009F64" w14:textId="77777777" w:rsidR="00BE635F" w:rsidRPr="0086711F" w:rsidRDefault="00BE635F">
            <w:pPr>
              <w:widowControl/>
              <w:jc w:val="center"/>
              <w:rPr>
                <w:rFonts w:ascii="宋体" w:eastAsia="宋体" w:hAnsi="宋体" w:cs="宋体"/>
                <w:kern w:val="0"/>
                <w:szCs w:val="21"/>
              </w:rPr>
            </w:pPr>
          </w:p>
        </w:tc>
        <w:tc>
          <w:tcPr>
            <w:tcW w:w="681" w:type="pct"/>
            <w:vMerge/>
            <w:vAlign w:val="center"/>
          </w:tcPr>
          <w:p w14:paraId="77EF79B2" w14:textId="77777777" w:rsidR="00BE635F" w:rsidRPr="0086711F" w:rsidRDefault="00BE635F">
            <w:pPr>
              <w:widowControl/>
              <w:jc w:val="center"/>
              <w:rPr>
                <w:rFonts w:ascii="宋体" w:eastAsia="宋体" w:hAnsi="宋体" w:cs="宋体"/>
                <w:kern w:val="0"/>
                <w:szCs w:val="21"/>
              </w:rPr>
            </w:pPr>
          </w:p>
        </w:tc>
        <w:tc>
          <w:tcPr>
            <w:tcW w:w="379" w:type="pct"/>
            <w:vMerge/>
            <w:vAlign w:val="center"/>
          </w:tcPr>
          <w:p w14:paraId="391C8E9C" w14:textId="77777777" w:rsidR="00BE635F" w:rsidRPr="0086711F" w:rsidRDefault="00BE635F">
            <w:pPr>
              <w:widowControl/>
              <w:jc w:val="center"/>
              <w:rPr>
                <w:rFonts w:ascii="宋体" w:eastAsia="宋体" w:hAnsi="宋体" w:cs="宋体"/>
                <w:kern w:val="0"/>
                <w:szCs w:val="21"/>
              </w:rPr>
            </w:pPr>
          </w:p>
        </w:tc>
        <w:tc>
          <w:tcPr>
            <w:tcW w:w="516" w:type="pct"/>
            <w:vMerge/>
            <w:vAlign w:val="center"/>
          </w:tcPr>
          <w:p w14:paraId="1797D4B6" w14:textId="77777777" w:rsidR="00BE635F" w:rsidRPr="0086711F" w:rsidRDefault="00BE635F">
            <w:pPr>
              <w:widowControl/>
              <w:jc w:val="center"/>
              <w:rPr>
                <w:rFonts w:ascii="宋体" w:eastAsia="宋体" w:hAnsi="宋体" w:cs="宋体"/>
                <w:kern w:val="0"/>
                <w:szCs w:val="21"/>
              </w:rPr>
            </w:pPr>
          </w:p>
        </w:tc>
        <w:tc>
          <w:tcPr>
            <w:tcW w:w="599" w:type="pct"/>
            <w:shd w:val="clear" w:color="auto" w:fill="auto"/>
            <w:noWrap/>
            <w:vAlign w:val="center"/>
          </w:tcPr>
          <w:p w14:paraId="36C7FC0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入户管网户数（户）</w:t>
            </w:r>
          </w:p>
        </w:tc>
        <w:tc>
          <w:tcPr>
            <w:tcW w:w="571" w:type="pct"/>
            <w:shd w:val="clear" w:color="auto" w:fill="auto"/>
            <w:noWrap/>
            <w:vAlign w:val="center"/>
          </w:tcPr>
          <w:p w14:paraId="311C249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收集管网长度（m）</w:t>
            </w:r>
          </w:p>
        </w:tc>
      </w:tr>
      <w:tr w:rsidR="0086711F" w:rsidRPr="0086711F" w14:paraId="1ABE0781" w14:textId="77777777" w:rsidTr="006B20E5">
        <w:trPr>
          <w:trHeight w:val="345"/>
        </w:trPr>
        <w:tc>
          <w:tcPr>
            <w:tcW w:w="324" w:type="pct"/>
            <w:vMerge w:val="restart"/>
            <w:shd w:val="clear" w:color="auto" w:fill="auto"/>
            <w:noWrap/>
            <w:vAlign w:val="center"/>
          </w:tcPr>
          <w:p w14:paraId="05395B51"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照镜镇</w:t>
            </w:r>
            <w:proofErr w:type="gramEnd"/>
          </w:p>
        </w:tc>
        <w:tc>
          <w:tcPr>
            <w:tcW w:w="324" w:type="pct"/>
            <w:vMerge w:val="restart"/>
            <w:shd w:val="clear" w:color="auto" w:fill="auto"/>
            <w:noWrap/>
            <w:vAlign w:val="center"/>
          </w:tcPr>
          <w:p w14:paraId="0470D50C"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近期</w:t>
            </w:r>
          </w:p>
        </w:tc>
        <w:tc>
          <w:tcPr>
            <w:tcW w:w="352" w:type="pct"/>
            <w:vMerge w:val="restart"/>
            <w:shd w:val="clear" w:color="auto" w:fill="auto"/>
            <w:noWrap/>
            <w:vAlign w:val="center"/>
          </w:tcPr>
          <w:p w14:paraId="77A9DDAF" w14:textId="77777777" w:rsidR="00BE635F" w:rsidRPr="0086711F" w:rsidRDefault="00FD5A9B">
            <w:pPr>
              <w:widowControl/>
              <w:jc w:val="center"/>
              <w:rPr>
                <w:rFonts w:ascii="宋体" w:eastAsia="宋体" w:hAnsi="宋体" w:cs="宋体"/>
                <w:kern w:val="0"/>
                <w:szCs w:val="21"/>
              </w:rPr>
            </w:pPr>
            <w:r w:rsidRPr="0086711F">
              <w:rPr>
                <w:rFonts w:ascii="宋体" w:eastAsia="宋体" w:hAnsi="宋体" w:cs="宋体" w:hint="eastAsia"/>
                <w:kern w:val="0"/>
                <w:szCs w:val="21"/>
              </w:rPr>
              <w:t>2020</w:t>
            </w:r>
            <w:r w:rsidR="00AD3CC8" w:rsidRPr="0086711F">
              <w:rPr>
                <w:rFonts w:ascii="宋体" w:eastAsia="宋体" w:hAnsi="宋体" w:cs="宋体" w:hint="eastAsia"/>
                <w:kern w:val="0"/>
                <w:szCs w:val="21"/>
              </w:rPr>
              <w:t>年</w:t>
            </w:r>
          </w:p>
        </w:tc>
        <w:tc>
          <w:tcPr>
            <w:tcW w:w="544" w:type="pct"/>
            <w:shd w:val="clear" w:color="auto" w:fill="auto"/>
            <w:noWrap/>
            <w:vAlign w:val="center"/>
          </w:tcPr>
          <w:p w14:paraId="4AAA88D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嘉盟污水处理厂</w:t>
            </w:r>
          </w:p>
        </w:tc>
        <w:tc>
          <w:tcPr>
            <w:tcW w:w="709" w:type="pct"/>
            <w:shd w:val="clear" w:color="auto" w:fill="auto"/>
            <w:noWrap/>
            <w:vAlign w:val="center"/>
          </w:tcPr>
          <w:p w14:paraId="0B50B37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镇区（照镜、楼村）</w:t>
            </w:r>
          </w:p>
        </w:tc>
        <w:tc>
          <w:tcPr>
            <w:tcW w:w="681" w:type="pct"/>
            <w:shd w:val="clear" w:color="auto" w:fill="auto"/>
            <w:noWrap/>
            <w:vAlign w:val="center"/>
          </w:tcPr>
          <w:p w14:paraId="3202A74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0</w:t>
            </w:r>
          </w:p>
        </w:tc>
        <w:tc>
          <w:tcPr>
            <w:tcW w:w="379" w:type="pct"/>
            <w:shd w:val="clear" w:color="auto" w:fill="auto"/>
            <w:noWrap/>
            <w:vAlign w:val="center"/>
          </w:tcPr>
          <w:p w14:paraId="2AD7A1E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镇区东北</w:t>
            </w:r>
          </w:p>
        </w:tc>
        <w:tc>
          <w:tcPr>
            <w:tcW w:w="516" w:type="pct"/>
            <w:vMerge w:val="restart"/>
            <w:shd w:val="clear" w:color="auto" w:fill="auto"/>
            <w:noWrap/>
            <w:vAlign w:val="center"/>
          </w:tcPr>
          <w:p w14:paraId="2D6B490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13084.2</w:t>
            </w:r>
          </w:p>
        </w:tc>
        <w:tc>
          <w:tcPr>
            <w:tcW w:w="599" w:type="pct"/>
            <w:vMerge w:val="restart"/>
            <w:shd w:val="clear" w:color="auto" w:fill="auto"/>
            <w:noWrap/>
            <w:vAlign w:val="center"/>
          </w:tcPr>
          <w:p w14:paraId="07DE56A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1451</w:t>
            </w:r>
          </w:p>
        </w:tc>
        <w:tc>
          <w:tcPr>
            <w:tcW w:w="571" w:type="pct"/>
            <w:vMerge w:val="restart"/>
            <w:shd w:val="clear" w:color="auto" w:fill="auto"/>
            <w:noWrap/>
            <w:vAlign w:val="center"/>
          </w:tcPr>
          <w:p w14:paraId="77AF4A3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25019</w:t>
            </w:r>
          </w:p>
        </w:tc>
      </w:tr>
      <w:tr w:rsidR="0086711F" w:rsidRPr="0086711F" w14:paraId="38A4F619" w14:textId="77777777" w:rsidTr="006B20E5">
        <w:trPr>
          <w:trHeight w:val="345"/>
        </w:trPr>
        <w:tc>
          <w:tcPr>
            <w:tcW w:w="324" w:type="pct"/>
            <w:vMerge/>
            <w:vAlign w:val="center"/>
          </w:tcPr>
          <w:p w14:paraId="0732A148"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3C61EA39"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136366D9"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676D5A03"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东彰仪</w:t>
            </w:r>
            <w:proofErr w:type="gramEnd"/>
            <w:r w:rsidRPr="0086711F">
              <w:rPr>
                <w:rFonts w:ascii="宋体" w:eastAsia="宋体" w:hAnsi="宋体" w:cs="宋体" w:hint="eastAsia"/>
                <w:kern w:val="0"/>
                <w:szCs w:val="21"/>
              </w:rPr>
              <w:t>污水处理站</w:t>
            </w:r>
          </w:p>
        </w:tc>
        <w:tc>
          <w:tcPr>
            <w:tcW w:w="709" w:type="pct"/>
            <w:shd w:val="clear" w:color="auto" w:fill="auto"/>
            <w:noWrap/>
            <w:vAlign w:val="center"/>
          </w:tcPr>
          <w:p w14:paraId="6923145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w:t>
            </w:r>
            <w:proofErr w:type="gramStart"/>
            <w:r w:rsidRPr="0086711F">
              <w:rPr>
                <w:rFonts w:ascii="宋体" w:eastAsia="宋体" w:hAnsi="宋体" w:cs="宋体" w:hint="eastAsia"/>
                <w:kern w:val="0"/>
                <w:szCs w:val="21"/>
              </w:rPr>
              <w:t>漳</w:t>
            </w:r>
            <w:proofErr w:type="gramEnd"/>
            <w:r w:rsidRPr="0086711F">
              <w:rPr>
                <w:rFonts w:ascii="宋体" w:eastAsia="宋体" w:hAnsi="宋体" w:cs="宋体" w:hint="eastAsia"/>
                <w:kern w:val="0"/>
                <w:szCs w:val="21"/>
              </w:rPr>
              <w:t>仪、</w:t>
            </w:r>
            <w:proofErr w:type="gramStart"/>
            <w:r w:rsidRPr="0086711F">
              <w:rPr>
                <w:rFonts w:ascii="宋体" w:eastAsia="宋体" w:hAnsi="宋体" w:cs="宋体" w:hint="eastAsia"/>
                <w:kern w:val="0"/>
                <w:szCs w:val="21"/>
              </w:rPr>
              <w:t>东彰仪</w:t>
            </w:r>
            <w:proofErr w:type="gramEnd"/>
            <w:r w:rsidRPr="0086711F">
              <w:rPr>
                <w:rFonts w:ascii="宋体" w:eastAsia="宋体" w:hAnsi="宋体" w:cs="宋体" w:hint="eastAsia"/>
                <w:kern w:val="0"/>
                <w:szCs w:val="21"/>
              </w:rPr>
              <w:t>、小王庄</w:t>
            </w:r>
          </w:p>
        </w:tc>
        <w:tc>
          <w:tcPr>
            <w:tcW w:w="681" w:type="pct"/>
            <w:shd w:val="clear" w:color="auto" w:fill="auto"/>
            <w:noWrap/>
            <w:vAlign w:val="center"/>
          </w:tcPr>
          <w:p w14:paraId="01D0DD2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180</w:t>
            </w:r>
          </w:p>
        </w:tc>
        <w:tc>
          <w:tcPr>
            <w:tcW w:w="379" w:type="pct"/>
            <w:shd w:val="clear" w:color="auto" w:fill="auto"/>
            <w:noWrap/>
            <w:vAlign w:val="center"/>
          </w:tcPr>
          <w:p w14:paraId="44C0B879"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东彰仪</w:t>
            </w:r>
            <w:proofErr w:type="gramEnd"/>
            <w:r w:rsidRPr="0086711F">
              <w:rPr>
                <w:rFonts w:ascii="宋体" w:eastAsia="宋体" w:hAnsi="宋体" w:cs="宋体" w:hint="eastAsia"/>
                <w:kern w:val="0"/>
                <w:szCs w:val="21"/>
              </w:rPr>
              <w:t>东南</w:t>
            </w:r>
          </w:p>
        </w:tc>
        <w:tc>
          <w:tcPr>
            <w:tcW w:w="516" w:type="pct"/>
            <w:vMerge/>
            <w:vAlign w:val="center"/>
          </w:tcPr>
          <w:p w14:paraId="3071C03E"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16E8E38B"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7F6DF6E0" w14:textId="77777777" w:rsidR="00BE635F" w:rsidRPr="0086711F" w:rsidRDefault="00BE635F">
            <w:pPr>
              <w:widowControl/>
              <w:jc w:val="center"/>
              <w:rPr>
                <w:rFonts w:ascii="宋体" w:eastAsia="宋体" w:hAnsi="宋体" w:cs="宋体"/>
                <w:kern w:val="0"/>
                <w:szCs w:val="21"/>
              </w:rPr>
            </w:pPr>
          </w:p>
        </w:tc>
      </w:tr>
      <w:tr w:rsidR="0086711F" w:rsidRPr="0086711F" w14:paraId="3BAF93FE" w14:textId="77777777" w:rsidTr="006B20E5">
        <w:trPr>
          <w:trHeight w:val="345"/>
        </w:trPr>
        <w:tc>
          <w:tcPr>
            <w:tcW w:w="324" w:type="pct"/>
            <w:vMerge/>
            <w:vAlign w:val="center"/>
          </w:tcPr>
          <w:p w14:paraId="2B81E756"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3194A84F"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2F099EEA"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1F22440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东仓污水处理站</w:t>
            </w:r>
          </w:p>
        </w:tc>
        <w:tc>
          <w:tcPr>
            <w:tcW w:w="709" w:type="pct"/>
            <w:shd w:val="clear" w:color="auto" w:fill="auto"/>
            <w:noWrap/>
            <w:vAlign w:val="center"/>
          </w:tcPr>
          <w:p w14:paraId="0098DC9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东仓</w:t>
            </w:r>
          </w:p>
        </w:tc>
        <w:tc>
          <w:tcPr>
            <w:tcW w:w="681" w:type="pct"/>
            <w:shd w:val="clear" w:color="auto" w:fill="auto"/>
            <w:noWrap/>
            <w:vAlign w:val="center"/>
          </w:tcPr>
          <w:p w14:paraId="035480F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0</w:t>
            </w:r>
          </w:p>
        </w:tc>
        <w:tc>
          <w:tcPr>
            <w:tcW w:w="379" w:type="pct"/>
            <w:shd w:val="clear" w:color="auto" w:fill="auto"/>
            <w:noWrap/>
            <w:vAlign w:val="center"/>
          </w:tcPr>
          <w:p w14:paraId="5BE3C52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东仓西南</w:t>
            </w:r>
          </w:p>
        </w:tc>
        <w:tc>
          <w:tcPr>
            <w:tcW w:w="516" w:type="pct"/>
            <w:vMerge/>
            <w:vAlign w:val="center"/>
          </w:tcPr>
          <w:p w14:paraId="4C0FCE42"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15689E15"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698558E1" w14:textId="77777777" w:rsidR="00BE635F" w:rsidRPr="0086711F" w:rsidRDefault="00BE635F">
            <w:pPr>
              <w:widowControl/>
              <w:jc w:val="center"/>
              <w:rPr>
                <w:rFonts w:ascii="宋体" w:eastAsia="宋体" w:hAnsi="宋体" w:cs="宋体"/>
                <w:kern w:val="0"/>
                <w:szCs w:val="21"/>
              </w:rPr>
            </w:pPr>
          </w:p>
        </w:tc>
      </w:tr>
      <w:tr w:rsidR="0086711F" w:rsidRPr="0086711F" w14:paraId="0AB652FE" w14:textId="77777777" w:rsidTr="006B20E5">
        <w:trPr>
          <w:trHeight w:val="345"/>
        </w:trPr>
        <w:tc>
          <w:tcPr>
            <w:tcW w:w="324" w:type="pct"/>
            <w:vMerge/>
            <w:vAlign w:val="center"/>
          </w:tcPr>
          <w:p w14:paraId="59CD5276"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34E154E1" w14:textId="77777777" w:rsidR="00BE635F" w:rsidRPr="0086711F" w:rsidRDefault="00BE635F">
            <w:pPr>
              <w:widowControl/>
              <w:jc w:val="center"/>
              <w:rPr>
                <w:rFonts w:ascii="宋体" w:eastAsia="宋体" w:hAnsi="宋体" w:cs="宋体"/>
                <w:kern w:val="0"/>
                <w:szCs w:val="21"/>
              </w:rPr>
            </w:pPr>
          </w:p>
        </w:tc>
        <w:tc>
          <w:tcPr>
            <w:tcW w:w="352" w:type="pct"/>
            <w:shd w:val="clear" w:color="auto" w:fill="auto"/>
            <w:noWrap/>
            <w:vAlign w:val="center"/>
          </w:tcPr>
          <w:p w14:paraId="438217AD" w14:textId="77777777" w:rsidR="00BE635F" w:rsidRPr="0086711F" w:rsidRDefault="00FD5A9B">
            <w:pPr>
              <w:widowControl/>
              <w:jc w:val="center"/>
              <w:rPr>
                <w:rFonts w:ascii="宋体" w:eastAsia="宋体" w:hAnsi="宋体" w:cs="宋体"/>
                <w:kern w:val="0"/>
                <w:szCs w:val="21"/>
              </w:rPr>
            </w:pPr>
            <w:r w:rsidRPr="0086711F">
              <w:rPr>
                <w:rFonts w:ascii="宋体" w:eastAsia="宋体" w:hAnsi="宋体" w:cs="宋体" w:hint="eastAsia"/>
                <w:kern w:val="0"/>
                <w:szCs w:val="21"/>
              </w:rPr>
              <w:t>2021</w:t>
            </w:r>
            <w:r w:rsidR="00AD3CC8" w:rsidRPr="0086711F">
              <w:rPr>
                <w:rFonts w:ascii="宋体" w:eastAsia="宋体" w:hAnsi="宋体" w:cs="宋体" w:hint="eastAsia"/>
                <w:kern w:val="0"/>
                <w:szCs w:val="21"/>
              </w:rPr>
              <w:t>年</w:t>
            </w:r>
          </w:p>
        </w:tc>
        <w:tc>
          <w:tcPr>
            <w:tcW w:w="544" w:type="pct"/>
            <w:shd w:val="clear" w:color="auto" w:fill="auto"/>
            <w:noWrap/>
            <w:vAlign w:val="center"/>
          </w:tcPr>
          <w:p w14:paraId="70D31CD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西仓污水处理站</w:t>
            </w:r>
          </w:p>
        </w:tc>
        <w:tc>
          <w:tcPr>
            <w:tcW w:w="709" w:type="pct"/>
            <w:shd w:val="clear" w:color="auto" w:fill="auto"/>
            <w:noWrap/>
            <w:vAlign w:val="center"/>
          </w:tcPr>
          <w:p w14:paraId="6E05570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西仓</w:t>
            </w:r>
          </w:p>
        </w:tc>
        <w:tc>
          <w:tcPr>
            <w:tcW w:w="681" w:type="pct"/>
            <w:shd w:val="clear" w:color="auto" w:fill="auto"/>
            <w:noWrap/>
            <w:vAlign w:val="center"/>
          </w:tcPr>
          <w:p w14:paraId="5DE80D3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150</w:t>
            </w:r>
          </w:p>
        </w:tc>
        <w:tc>
          <w:tcPr>
            <w:tcW w:w="379" w:type="pct"/>
            <w:shd w:val="clear" w:color="auto" w:fill="auto"/>
            <w:noWrap/>
            <w:vAlign w:val="center"/>
          </w:tcPr>
          <w:p w14:paraId="2A50E6C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西仓东北</w:t>
            </w:r>
          </w:p>
        </w:tc>
        <w:tc>
          <w:tcPr>
            <w:tcW w:w="516" w:type="pct"/>
            <w:shd w:val="clear" w:color="auto" w:fill="auto"/>
            <w:noWrap/>
            <w:vAlign w:val="center"/>
          </w:tcPr>
          <w:p w14:paraId="7CB33A29"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w:t>
            </w:r>
          </w:p>
        </w:tc>
        <w:tc>
          <w:tcPr>
            <w:tcW w:w="599" w:type="pct"/>
            <w:shd w:val="clear" w:color="auto" w:fill="auto"/>
            <w:noWrap/>
            <w:vAlign w:val="center"/>
          </w:tcPr>
          <w:p w14:paraId="02CB221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658</w:t>
            </w:r>
          </w:p>
        </w:tc>
        <w:tc>
          <w:tcPr>
            <w:tcW w:w="571" w:type="pct"/>
            <w:shd w:val="clear" w:color="auto" w:fill="auto"/>
            <w:noWrap/>
            <w:vAlign w:val="center"/>
          </w:tcPr>
          <w:p w14:paraId="45E8B00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11192</w:t>
            </w:r>
          </w:p>
        </w:tc>
      </w:tr>
      <w:tr w:rsidR="0086711F" w:rsidRPr="0086711F" w14:paraId="7D971AE8" w14:textId="77777777" w:rsidTr="006B20E5">
        <w:trPr>
          <w:trHeight w:val="345"/>
        </w:trPr>
        <w:tc>
          <w:tcPr>
            <w:tcW w:w="324" w:type="pct"/>
            <w:vMerge/>
            <w:vAlign w:val="center"/>
          </w:tcPr>
          <w:p w14:paraId="0F9A9F36" w14:textId="77777777" w:rsidR="00BE635F" w:rsidRPr="0086711F" w:rsidRDefault="00BE635F">
            <w:pPr>
              <w:widowControl/>
              <w:jc w:val="center"/>
              <w:rPr>
                <w:rFonts w:ascii="宋体" w:eastAsia="宋体" w:hAnsi="宋体" w:cs="宋体"/>
                <w:kern w:val="0"/>
                <w:szCs w:val="21"/>
              </w:rPr>
            </w:pPr>
          </w:p>
        </w:tc>
        <w:tc>
          <w:tcPr>
            <w:tcW w:w="324" w:type="pct"/>
            <w:vMerge w:val="restart"/>
            <w:shd w:val="clear" w:color="auto" w:fill="auto"/>
            <w:noWrap/>
            <w:vAlign w:val="center"/>
          </w:tcPr>
          <w:p w14:paraId="39DA924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中期</w:t>
            </w:r>
          </w:p>
        </w:tc>
        <w:tc>
          <w:tcPr>
            <w:tcW w:w="352" w:type="pct"/>
            <w:vMerge w:val="restart"/>
            <w:shd w:val="clear" w:color="auto" w:fill="auto"/>
            <w:vAlign w:val="center"/>
          </w:tcPr>
          <w:p w14:paraId="112AF92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2023-2025年</w:t>
            </w:r>
          </w:p>
        </w:tc>
        <w:tc>
          <w:tcPr>
            <w:tcW w:w="544" w:type="pct"/>
            <w:shd w:val="clear" w:color="auto" w:fill="auto"/>
            <w:noWrap/>
            <w:vAlign w:val="center"/>
          </w:tcPr>
          <w:p w14:paraId="38A4FF9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桑庄污水处理站</w:t>
            </w:r>
          </w:p>
        </w:tc>
        <w:tc>
          <w:tcPr>
            <w:tcW w:w="709" w:type="pct"/>
            <w:shd w:val="clear" w:color="auto" w:fill="auto"/>
            <w:noWrap/>
            <w:vAlign w:val="center"/>
          </w:tcPr>
          <w:p w14:paraId="2CEE4D6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桑庄</w:t>
            </w:r>
          </w:p>
        </w:tc>
        <w:tc>
          <w:tcPr>
            <w:tcW w:w="681" w:type="pct"/>
            <w:shd w:val="clear" w:color="auto" w:fill="auto"/>
            <w:noWrap/>
            <w:vAlign w:val="center"/>
          </w:tcPr>
          <w:p w14:paraId="4D1D14F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379" w:type="pct"/>
            <w:shd w:val="clear" w:color="auto" w:fill="auto"/>
            <w:noWrap/>
            <w:vAlign w:val="center"/>
          </w:tcPr>
          <w:p w14:paraId="6FB9C3F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桑庄东北</w:t>
            </w:r>
          </w:p>
        </w:tc>
        <w:tc>
          <w:tcPr>
            <w:tcW w:w="516" w:type="pct"/>
            <w:vMerge w:val="restart"/>
            <w:shd w:val="clear" w:color="auto" w:fill="auto"/>
            <w:noWrap/>
            <w:vAlign w:val="center"/>
          </w:tcPr>
          <w:p w14:paraId="44A0713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2181</w:t>
            </w:r>
          </w:p>
        </w:tc>
        <w:tc>
          <w:tcPr>
            <w:tcW w:w="599" w:type="pct"/>
            <w:vMerge w:val="restart"/>
            <w:shd w:val="clear" w:color="auto" w:fill="auto"/>
            <w:noWrap/>
            <w:vAlign w:val="center"/>
          </w:tcPr>
          <w:p w14:paraId="5A251124" w14:textId="77777777" w:rsidR="00BE635F" w:rsidRPr="0086711F" w:rsidRDefault="00FD5A9B">
            <w:pPr>
              <w:widowControl/>
              <w:jc w:val="center"/>
              <w:rPr>
                <w:rFonts w:ascii="宋体" w:eastAsia="宋体" w:hAnsi="宋体" w:cs="宋体"/>
                <w:kern w:val="0"/>
                <w:szCs w:val="21"/>
              </w:rPr>
            </w:pPr>
            <w:r w:rsidRPr="0086711F">
              <w:rPr>
                <w:rFonts w:ascii="宋体" w:eastAsia="宋体" w:hAnsi="宋体" w:cs="宋体" w:hint="eastAsia"/>
                <w:kern w:val="0"/>
                <w:szCs w:val="21"/>
              </w:rPr>
              <w:t>763</w:t>
            </w:r>
          </w:p>
        </w:tc>
        <w:tc>
          <w:tcPr>
            <w:tcW w:w="571" w:type="pct"/>
            <w:vMerge w:val="restart"/>
            <w:shd w:val="clear" w:color="auto" w:fill="auto"/>
            <w:noWrap/>
            <w:vAlign w:val="center"/>
          </w:tcPr>
          <w:p w14:paraId="5B0F8611" w14:textId="77777777" w:rsidR="00BE635F" w:rsidRPr="0086711F" w:rsidRDefault="00FD5A9B">
            <w:pPr>
              <w:widowControl/>
              <w:jc w:val="center"/>
              <w:rPr>
                <w:rFonts w:ascii="宋体" w:eastAsia="宋体" w:hAnsi="宋体" w:cs="宋体"/>
                <w:kern w:val="0"/>
                <w:szCs w:val="21"/>
              </w:rPr>
            </w:pPr>
            <w:r w:rsidRPr="0086711F">
              <w:rPr>
                <w:rFonts w:ascii="宋体" w:eastAsia="宋体" w:hAnsi="宋体" w:cs="宋体" w:hint="eastAsia"/>
                <w:kern w:val="0"/>
                <w:szCs w:val="21"/>
              </w:rPr>
              <w:t>12971</w:t>
            </w:r>
          </w:p>
        </w:tc>
      </w:tr>
      <w:tr w:rsidR="0086711F" w:rsidRPr="0086711F" w14:paraId="03F2FFF7" w14:textId="77777777" w:rsidTr="006B20E5">
        <w:trPr>
          <w:trHeight w:val="345"/>
        </w:trPr>
        <w:tc>
          <w:tcPr>
            <w:tcW w:w="324" w:type="pct"/>
            <w:vMerge/>
            <w:vAlign w:val="center"/>
          </w:tcPr>
          <w:p w14:paraId="28F0233B"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1F84461C"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30825213"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12937BB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安村污水处理站</w:t>
            </w:r>
          </w:p>
        </w:tc>
        <w:tc>
          <w:tcPr>
            <w:tcW w:w="709" w:type="pct"/>
            <w:shd w:val="clear" w:color="auto" w:fill="auto"/>
            <w:noWrap/>
            <w:vAlign w:val="center"/>
          </w:tcPr>
          <w:p w14:paraId="3EFD188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安村</w:t>
            </w:r>
          </w:p>
        </w:tc>
        <w:tc>
          <w:tcPr>
            <w:tcW w:w="681" w:type="pct"/>
            <w:shd w:val="clear" w:color="auto" w:fill="auto"/>
            <w:noWrap/>
            <w:vAlign w:val="center"/>
          </w:tcPr>
          <w:p w14:paraId="0EA1F99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100</w:t>
            </w:r>
          </w:p>
        </w:tc>
        <w:tc>
          <w:tcPr>
            <w:tcW w:w="379" w:type="pct"/>
            <w:shd w:val="clear" w:color="auto" w:fill="auto"/>
            <w:noWrap/>
            <w:vAlign w:val="center"/>
          </w:tcPr>
          <w:p w14:paraId="76F0B87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安村北</w:t>
            </w:r>
          </w:p>
        </w:tc>
        <w:tc>
          <w:tcPr>
            <w:tcW w:w="516" w:type="pct"/>
            <w:vMerge/>
            <w:vAlign w:val="center"/>
          </w:tcPr>
          <w:p w14:paraId="0BE1D0A7"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710E5049"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4D2AF482" w14:textId="77777777" w:rsidR="00BE635F" w:rsidRPr="0086711F" w:rsidRDefault="00BE635F">
            <w:pPr>
              <w:widowControl/>
              <w:jc w:val="center"/>
              <w:rPr>
                <w:rFonts w:ascii="宋体" w:eastAsia="宋体" w:hAnsi="宋体" w:cs="宋体"/>
                <w:kern w:val="0"/>
                <w:szCs w:val="21"/>
              </w:rPr>
            </w:pPr>
          </w:p>
        </w:tc>
      </w:tr>
      <w:tr w:rsidR="0086711F" w:rsidRPr="0086711F" w14:paraId="03143BB0" w14:textId="77777777" w:rsidTr="006B20E5">
        <w:trPr>
          <w:trHeight w:val="345"/>
        </w:trPr>
        <w:tc>
          <w:tcPr>
            <w:tcW w:w="324" w:type="pct"/>
            <w:vMerge/>
            <w:vAlign w:val="center"/>
          </w:tcPr>
          <w:p w14:paraId="1C5246F4" w14:textId="77777777" w:rsidR="00BE635F" w:rsidRPr="0086711F" w:rsidRDefault="00BE635F">
            <w:pPr>
              <w:widowControl/>
              <w:jc w:val="center"/>
              <w:rPr>
                <w:rFonts w:ascii="宋体" w:eastAsia="宋体" w:hAnsi="宋体" w:cs="宋体"/>
                <w:kern w:val="0"/>
                <w:szCs w:val="21"/>
              </w:rPr>
            </w:pPr>
          </w:p>
        </w:tc>
        <w:tc>
          <w:tcPr>
            <w:tcW w:w="324" w:type="pct"/>
            <w:vMerge w:val="restart"/>
            <w:shd w:val="clear" w:color="auto" w:fill="auto"/>
            <w:noWrap/>
            <w:vAlign w:val="center"/>
          </w:tcPr>
          <w:p w14:paraId="1B78B62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远期</w:t>
            </w:r>
          </w:p>
        </w:tc>
        <w:tc>
          <w:tcPr>
            <w:tcW w:w="352" w:type="pct"/>
            <w:vMerge w:val="restart"/>
            <w:shd w:val="clear" w:color="auto" w:fill="auto"/>
            <w:vAlign w:val="center"/>
          </w:tcPr>
          <w:p w14:paraId="00F1339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2026-2035年</w:t>
            </w:r>
          </w:p>
        </w:tc>
        <w:tc>
          <w:tcPr>
            <w:tcW w:w="544" w:type="pct"/>
            <w:shd w:val="clear" w:color="auto" w:fill="auto"/>
            <w:noWrap/>
            <w:vAlign w:val="center"/>
          </w:tcPr>
          <w:p w14:paraId="4054E28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巨柏污水处理站</w:t>
            </w:r>
          </w:p>
        </w:tc>
        <w:tc>
          <w:tcPr>
            <w:tcW w:w="709" w:type="pct"/>
            <w:shd w:val="clear" w:color="auto" w:fill="auto"/>
            <w:noWrap/>
            <w:vAlign w:val="center"/>
          </w:tcPr>
          <w:p w14:paraId="13831124"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巨柏、沈庄</w:t>
            </w:r>
          </w:p>
        </w:tc>
        <w:tc>
          <w:tcPr>
            <w:tcW w:w="681" w:type="pct"/>
            <w:shd w:val="clear" w:color="auto" w:fill="auto"/>
            <w:noWrap/>
            <w:vAlign w:val="center"/>
          </w:tcPr>
          <w:p w14:paraId="2635449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170</w:t>
            </w:r>
          </w:p>
        </w:tc>
        <w:tc>
          <w:tcPr>
            <w:tcW w:w="379" w:type="pct"/>
            <w:shd w:val="clear" w:color="auto" w:fill="auto"/>
            <w:noWrap/>
            <w:vAlign w:val="center"/>
          </w:tcPr>
          <w:p w14:paraId="6494CBF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巨柏西南</w:t>
            </w:r>
          </w:p>
        </w:tc>
        <w:tc>
          <w:tcPr>
            <w:tcW w:w="516" w:type="pct"/>
            <w:vMerge w:val="restart"/>
            <w:shd w:val="clear" w:color="auto" w:fill="auto"/>
            <w:noWrap/>
            <w:vAlign w:val="center"/>
          </w:tcPr>
          <w:p w14:paraId="3B609EC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6542</w:t>
            </w:r>
          </w:p>
        </w:tc>
        <w:tc>
          <w:tcPr>
            <w:tcW w:w="599" w:type="pct"/>
            <w:vMerge w:val="restart"/>
            <w:shd w:val="clear" w:color="auto" w:fill="auto"/>
            <w:noWrap/>
            <w:vAlign w:val="center"/>
          </w:tcPr>
          <w:p w14:paraId="04B874B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2333</w:t>
            </w:r>
          </w:p>
        </w:tc>
        <w:tc>
          <w:tcPr>
            <w:tcW w:w="571" w:type="pct"/>
            <w:vMerge w:val="restart"/>
            <w:shd w:val="clear" w:color="auto" w:fill="auto"/>
            <w:noWrap/>
            <w:vAlign w:val="center"/>
          </w:tcPr>
          <w:p w14:paraId="336349D5"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41226</w:t>
            </w:r>
          </w:p>
        </w:tc>
      </w:tr>
      <w:tr w:rsidR="0086711F" w:rsidRPr="0086711F" w14:paraId="3C90652E" w14:textId="77777777" w:rsidTr="006B20E5">
        <w:trPr>
          <w:trHeight w:val="345"/>
        </w:trPr>
        <w:tc>
          <w:tcPr>
            <w:tcW w:w="324" w:type="pct"/>
            <w:vMerge/>
            <w:vAlign w:val="center"/>
          </w:tcPr>
          <w:p w14:paraId="3A42711B"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21F9EC0F"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0BE1BE5D"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6E50B120"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陈固污水处理</w:t>
            </w:r>
            <w:proofErr w:type="gramEnd"/>
            <w:r w:rsidRPr="0086711F">
              <w:rPr>
                <w:rFonts w:ascii="宋体" w:eastAsia="宋体" w:hAnsi="宋体" w:cs="宋体" w:hint="eastAsia"/>
                <w:kern w:val="0"/>
                <w:szCs w:val="21"/>
              </w:rPr>
              <w:t>站</w:t>
            </w:r>
          </w:p>
        </w:tc>
        <w:tc>
          <w:tcPr>
            <w:tcW w:w="709" w:type="pct"/>
            <w:shd w:val="clear" w:color="auto" w:fill="auto"/>
            <w:noWrap/>
            <w:vAlign w:val="center"/>
          </w:tcPr>
          <w:p w14:paraId="28A8136F"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陈固</w:t>
            </w:r>
            <w:proofErr w:type="gramEnd"/>
          </w:p>
        </w:tc>
        <w:tc>
          <w:tcPr>
            <w:tcW w:w="681" w:type="pct"/>
            <w:shd w:val="clear" w:color="auto" w:fill="auto"/>
            <w:noWrap/>
            <w:vAlign w:val="center"/>
          </w:tcPr>
          <w:p w14:paraId="52FE581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70</w:t>
            </w:r>
          </w:p>
        </w:tc>
        <w:tc>
          <w:tcPr>
            <w:tcW w:w="379" w:type="pct"/>
            <w:shd w:val="clear" w:color="auto" w:fill="auto"/>
            <w:noWrap/>
            <w:vAlign w:val="center"/>
          </w:tcPr>
          <w:p w14:paraId="0285A713" w14:textId="77777777" w:rsidR="00BE635F" w:rsidRPr="0086711F" w:rsidRDefault="00AD3CC8">
            <w:pPr>
              <w:widowControl/>
              <w:jc w:val="center"/>
              <w:rPr>
                <w:rFonts w:ascii="宋体" w:eastAsia="宋体" w:hAnsi="宋体" w:cs="宋体"/>
                <w:kern w:val="0"/>
                <w:szCs w:val="21"/>
              </w:rPr>
            </w:pPr>
            <w:proofErr w:type="gramStart"/>
            <w:r w:rsidRPr="0086711F">
              <w:rPr>
                <w:rFonts w:ascii="宋体" w:eastAsia="宋体" w:hAnsi="宋体" w:cs="宋体" w:hint="eastAsia"/>
                <w:kern w:val="0"/>
                <w:szCs w:val="21"/>
              </w:rPr>
              <w:t>陈固东南</w:t>
            </w:r>
            <w:proofErr w:type="gramEnd"/>
          </w:p>
        </w:tc>
        <w:tc>
          <w:tcPr>
            <w:tcW w:w="516" w:type="pct"/>
            <w:vMerge/>
            <w:vAlign w:val="center"/>
          </w:tcPr>
          <w:p w14:paraId="5C673308"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7E1D9D69"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512CBE61" w14:textId="77777777" w:rsidR="00BE635F" w:rsidRPr="0086711F" w:rsidRDefault="00BE635F">
            <w:pPr>
              <w:widowControl/>
              <w:jc w:val="center"/>
              <w:rPr>
                <w:rFonts w:ascii="宋体" w:eastAsia="宋体" w:hAnsi="宋体" w:cs="宋体"/>
                <w:kern w:val="0"/>
                <w:szCs w:val="21"/>
              </w:rPr>
            </w:pPr>
          </w:p>
        </w:tc>
      </w:tr>
      <w:tr w:rsidR="0086711F" w:rsidRPr="0086711F" w14:paraId="1C7BBAD2" w14:textId="77777777" w:rsidTr="006B20E5">
        <w:trPr>
          <w:trHeight w:val="345"/>
        </w:trPr>
        <w:tc>
          <w:tcPr>
            <w:tcW w:w="324" w:type="pct"/>
            <w:vMerge/>
            <w:vAlign w:val="center"/>
          </w:tcPr>
          <w:p w14:paraId="0A867CAA"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64694F43"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37129E73"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605564D6"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方台污水</w:t>
            </w:r>
            <w:r w:rsidRPr="0086711F">
              <w:rPr>
                <w:rFonts w:ascii="宋体" w:eastAsia="宋体" w:hAnsi="宋体" w:cs="宋体" w:hint="eastAsia"/>
                <w:kern w:val="0"/>
                <w:szCs w:val="21"/>
              </w:rPr>
              <w:lastRenderedPageBreak/>
              <w:t>处理站</w:t>
            </w:r>
          </w:p>
        </w:tc>
        <w:tc>
          <w:tcPr>
            <w:tcW w:w="709" w:type="pct"/>
            <w:shd w:val="clear" w:color="auto" w:fill="auto"/>
            <w:noWrap/>
            <w:vAlign w:val="center"/>
          </w:tcPr>
          <w:p w14:paraId="470A5563"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方台</w:t>
            </w:r>
          </w:p>
        </w:tc>
        <w:tc>
          <w:tcPr>
            <w:tcW w:w="681" w:type="pct"/>
            <w:shd w:val="clear" w:color="auto" w:fill="auto"/>
            <w:noWrap/>
            <w:vAlign w:val="center"/>
          </w:tcPr>
          <w:p w14:paraId="727A832A"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90</w:t>
            </w:r>
          </w:p>
        </w:tc>
        <w:tc>
          <w:tcPr>
            <w:tcW w:w="379" w:type="pct"/>
            <w:shd w:val="clear" w:color="auto" w:fill="auto"/>
            <w:noWrap/>
            <w:vAlign w:val="center"/>
          </w:tcPr>
          <w:p w14:paraId="6106D80B"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方台东南</w:t>
            </w:r>
          </w:p>
        </w:tc>
        <w:tc>
          <w:tcPr>
            <w:tcW w:w="516" w:type="pct"/>
            <w:vMerge/>
            <w:vAlign w:val="center"/>
          </w:tcPr>
          <w:p w14:paraId="5E9B0C84"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7D3BFAB7"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010E4BB9" w14:textId="77777777" w:rsidR="00BE635F" w:rsidRPr="0086711F" w:rsidRDefault="00BE635F">
            <w:pPr>
              <w:widowControl/>
              <w:jc w:val="center"/>
              <w:rPr>
                <w:rFonts w:ascii="宋体" w:eastAsia="宋体" w:hAnsi="宋体" w:cs="宋体"/>
                <w:kern w:val="0"/>
                <w:szCs w:val="21"/>
              </w:rPr>
            </w:pPr>
          </w:p>
        </w:tc>
      </w:tr>
      <w:tr w:rsidR="0086711F" w:rsidRPr="0086711F" w14:paraId="43F28903" w14:textId="77777777" w:rsidTr="006B20E5">
        <w:trPr>
          <w:trHeight w:val="345"/>
        </w:trPr>
        <w:tc>
          <w:tcPr>
            <w:tcW w:w="324" w:type="pct"/>
            <w:vMerge/>
            <w:vAlign w:val="center"/>
          </w:tcPr>
          <w:p w14:paraId="51BAD01F"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06CF25B2"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53E5D329"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32E2C042"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三位污水处理站</w:t>
            </w:r>
          </w:p>
        </w:tc>
        <w:tc>
          <w:tcPr>
            <w:tcW w:w="709" w:type="pct"/>
            <w:shd w:val="clear" w:color="auto" w:fill="auto"/>
            <w:noWrap/>
            <w:vAlign w:val="center"/>
          </w:tcPr>
          <w:p w14:paraId="3FF68130"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三位、樊庄、贠庄</w:t>
            </w:r>
          </w:p>
        </w:tc>
        <w:tc>
          <w:tcPr>
            <w:tcW w:w="681" w:type="pct"/>
            <w:shd w:val="clear" w:color="auto" w:fill="auto"/>
            <w:noWrap/>
            <w:vAlign w:val="center"/>
          </w:tcPr>
          <w:p w14:paraId="6EC6E6C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210</w:t>
            </w:r>
          </w:p>
        </w:tc>
        <w:tc>
          <w:tcPr>
            <w:tcW w:w="379" w:type="pct"/>
            <w:shd w:val="clear" w:color="auto" w:fill="auto"/>
            <w:noWrap/>
            <w:vAlign w:val="center"/>
          </w:tcPr>
          <w:p w14:paraId="5F90400D"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三位南</w:t>
            </w:r>
          </w:p>
        </w:tc>
        <w:tc>
          <w:tcPr>
            <w:tcW w:w="516" w:type="pct"/>
            <w:vMerge/>
            <w:vAlign w:val="center"/>
          </w:tcPr>
          <w:p w14:paraId="3BF611F5"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6A1BB8AC"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44888210" w14:textId="77777777" w:rsidR="00BE635F" w:rsidRPr="0086711F" w:rsidRDefault="00BE635F">
            <w:pPr>
              <w:widowControl/>
              <w:jc w:val="center"/>
              <w:rPr>
                <w:rFonts w:ascii="宋体" w:eastAsia="宋体" w:hAnsi="宋体" w:cs="宋体"/>
                <w:kern w:val="0"/>
                <w:szCs w:val="21"/>
              </w:rPr>
            </w:pPr>
          </w:p>
        </w:tc>
      </w:tr>
      <w:tr w:rsidR="0086711F" w:rsidRPr="0086711F" w14:paraId="267EBB88" w14:textId="77777777" w:rsidTr="006B20E5">
        <w:trPr>
          <w:trHeight w:val="345"/>
        </w:trPr>
        <w:tc>
          <w:tcPr>
            <w:tcW w:w="324" w:type="pct"/>
            <w:vMerge/>
            <w:vAlign w:val="center"/>
          </w:tcPr>
          <w:p w14:paraId="4A7F12D4" w14:textId="77777777" w:rsidR="00BE635F" w:rsidRPr="0086711F" w:rsidRDefault="00BE635F">
            <w:pPr>
              <w:widowControl/>
              <w:jc w:val="center"/>
              <w:rPr>
                <w:rFonts w:ascii="宋体" w:eastAsia="宋体" w:hAnsi="宋体" w:cs="宋体"/>
                <w:kern w:val="0"/>
                <w:szCs w:val="21"/>
              </w:rPr>
            </w:pPr>
          </w:p>
        </w:tc>
        <w:tc>
          <w:tcPr>
            <w:tcW w:w="324" w:type="pct"/>
            <w:vMerge/>
            <w:vAlign w:val="center"/>
          </w:tcPr>
          <w:p w14:paraId="08022796" w14:textId="77777777" w:rsidR="00BE635F" w:rsidRPr="0086711F" w:rsidRDefault="00BE635F">
            <w:pPr>
              <w:widowControl/>
              <w:jc w:val="center"/>
              <w:rPr>
                <w:rFonts w:ascii="宋体" w:eastAsia="宋体" w:hAnsi="宋体" w:cs="宋体"/>
                <w:kern w:val="0"/>
                <w:szCs w:val="21"/>
              </w:rPr>
            </w:pPr>
          </w:p>
        </w:tc>
        <w:tc>
          <w:tcPr>
            <w:tcW w:w="352" w:type="pct"/>
            <w:vMerge/>
            <w:vAlign w:val="center"/>
          </w:tcPr>
          <w:p w14:paraId="55B54D6E" w14:textId="77777777" w:rsidR="00BE635F" w:rsidRPr="0086711F" w:rsidRDefault="00BE635F">
            <w:pPr>
              <w:widowControl/>
              <w:jc w:val="center"/>
              <w:rPr>
                <w:rFonts w:ascii="宋体" w:eastAsia="宋体" w:hAnsi="宋体" w:cs="宋体"/>
                <w:kern w:val="0"/>
                <w:szCs w:val="21"/>
              </w:rPr>
            </w:pPr>
          </w:p>
        </w:tc>
        <w:tc>
          <w:tcPr>
            <w:tcW w:w="544" w:type="pct"/>
            <w:shd w:val="clear" w:color="auto" w:fill="auto"/>
            <w:noWrap/>
            <w:vAlign w:val="center"/>
          </w:tcPr>
          <w:p w14:paraId="276847AF"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冯村污水处理站</w:t>
            </w:r>
          </w:p>
        </w:tc>
        <w:tc>
          <w:tcPr>
            <w:tcW w:w="709" w:type="pct"/>
            <w:shd w:val="clear" w:color="auto" w:fill="auto"/>
            <w:noWrap/>
            <w:vAlign w:val="center"/>
          </w:tcPr>
          <w:p w14:paraId="6692CC6E"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冯村</w:t>
            </w:r>
          </w:p>
        </w:tc>
        <w:tc>
          <w:tcPr>
            <w:tcW w:w="681" w:type="pct"/>
            <w:shd w:val="clear" w:color="auto" w:fill="auto"/>
            <w:noWrap/>
            <w:vAlign w:val="center"/>
          </w:tcPr>
          <w:p w14:paraId="28B97938"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110</w:t>
            </w:r>
          </w:p>
        </w:tc>
        <w:tc>
          <w:tcPr>
            <w:tcW w:w="379" w:type="pct"/>
            <w:shd w:val="clear" w:color="auto" w:fill="auto"/>
            <w:noWrap/>
            <w:vAlign w:val="center"/>
          </w:tcPr>
          <w:p w14:paraId="6E6C2A57" w14:textId="77777777" w:rsidR="00BE635F" w:rsidRPr="0086711F" w:rsidRDefault="00AD3CC8">
            <w:pPr>
              <w:widowControl/>
              <w:jc w:val="center"/>
              <w:rPr>
                <w:rFonts w:ascii="宋体" w:eastAsia="宋体" w:hAnsi="宋体" w:cs="宋体"/>
                <w:kern w:val="0"/>
                <w:szCs w:val="21"/>
              </w:rPr>
            </w:pPr>
            <w:r w:rsidRPr="0086711F">
              <w:rPr>
                <w:rFonts w:ascii="宋体" w:eastAsia="宋体" w:hAnsi="宋体" w:cs="宋体" w:hint="eastAsia"/>
                <w:kern w:val="0"/>
                <w:szCs w:val="21"/>
              </w:rPr>
              <w:t>冯村西北</w:t>
            </w:r>
          </w:p>
        </w:tc>
        <w:tc>
          <w:tcPr>
            <w:tcW w:w="516" w:type="pct"/>
            <w:vMerge/>
            <w:vAlign w:val="center"/>
          </w:tcPr>
          <w:p w14:paraId="46A13302" w14:textId="77777777" w:rsidR="00BE635F" w:rsidRPr="0086711F" w:rsidRDefault="00BE635F">
            <w:pPr>
              <w:widowControl/>
              <w:jc w:val="center"/>
              <w:rPr>
                <w:rFonts w:ascii="宋体" w:eastAsia="宋体" w:hAnsi="宋体" w:cs="宋体"/>
                <w:kern w:val="0"/>
                <w:szCs w:val="21"/>
              </w:rPr>
            </w:pPr>
          </w:p>
        </w:tc>
        <w:tc>
          <w:tcPr>
            <w:tcW w:w="599" w:type="pct"/>
            <w:vMerge/>
            <w:vAlign w:val="center"/>
          </w:tcPr>
          <w:p w14:paraId="312EA0AE" w14:textId="77777777" w:rsidR="00BE635F" w:rsidRPr="0086711F" w:rsidRDefault="00BE635F">
            <w:pPr>
              <w:widowControl/>
              <w:jc w:val="center"/>
              <w:rPr>
                <w:rFonts w:ascii="宋体" w:eastAsia="宋体" w:hAnsi="宋体" w:cs="宋体"/>
                <w:kern w:val="0"/>
                <w:szCs w:val="21"/>
              </w:rPr>
            </w:pPr>
          </w:p>
        </w:tc>
        <w:tc>
          <w:tcPr>
            <w:tcW w:w="571" w:type="pct"/>
            <w:vMerge/>
            <w:vAlign w:val="center"/>
          </w:tcPr>
          <w:p w14:paraId="64D6FB97" w14:textId="77777777" w:rsidR="00BE635F" w:rsidRPr="0086711F" w:rsidRDefault="00BE635F">
            <w:pPr>
              <w:widowControl/>
              <w:jc w:val="center"/>
              <w:rPr>
                <w:rFonts w:ascii="宋体" w:eastAsia="宋体" w:hAnsi="宋体" w:cs="宋体"/>
                <w:kern w:val="0"/>
                <w:szCs w:val="21"/>
              </w:rPr>
            </w:pPr>
          </w:p>
        </w:tc>
      </w:tr>
    </w:tbl>
    <w:p w14:paraId="66ED048E" w14:textId="77777777" w:rsidR="00BE635F" w:rsidRPr="0086711F" w:rsidRDefault="00BE635F">
      <w:pPr>
        <w:spacing w:line="360" w:lineRule="auto"/>
        <w:ind w:firstLineChars="200" w:firstLine="480"/>
        <w:jc w:val="left"/>
        <w:rPr>
          <w:kern w:val="1"/>
          <w:sz w:val="24"/>
          <w:szCs w:val="24"/>
        </w:rPr>
      </w:pPr>
    </w:p>
    <w:p w14:paraId="2DD4A59C"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5-7</w:t>
      </w:r>
      <w:r w:rsidRPr="0086711F">
        <w:rPr>
          <w:rFonts w:asciiTheme="majorEastAsia" w:eastAsiaTheme="majorEastAsia" w:hAnsiTheme="majorEastAsia" w:hint="eastAsia"/>
          <w:b/>
          <w:kern w:val="0"/>
          <w:szCs w:val="21"/>
        </w:rPr>
        <w:t xml:space="preserve">  黄堤镇污水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76"/>
        <w:gridCol w:w="734"/>
        <w:gridCol w:w="1136"/>
        <w:gridCol w:w="1481"/>
        <w:gridCol w:w="1424"/>
        <w:gridCol w:w="791"/>
        <w:gridCol w:w="1079"/>
        <w:gridCol w:w="1251"/>
        <w:gridCol w:w="1194"/>
      </w:tblGrid>
      <w:tr w:rsidR="0086711F" w:rsidRPr="0086711F" w14:paraId="29B624DF" w14:textId="77777777" w:rsidTr="00FD5A9B">
        <w:trPr>
          <w:trHeight w:val="345"/>
        </w:trPr>
        <w:tc>
          <w:tcPr>
            <w:tcW w:w="269" w:type="pct"/>
            <w:vMerge w:val="restart"/>
            <w:shd w:val="clear" w:color="auto" w:fill="auto"/>
            <w:noWrap/>
            <w:vAlign w:val="center"/>
            <w:hideMark/>
          </w:tcPr>
          <w:p w14:paraId="51E22C5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乡镇名称</w:t>
            </w:r>
          </w:p>
        </w:tc>
        <w:tc>
          <w:tcPr>
            <w:tcW w:w="269" w:type="pct"/>
            <w:vMerge w:val="restart"/>
            <w:shd w:val="clear" w:color="auto" w:fill="auto"/>
            <w:noWrap/>
            <w:vAlign w:val="center"/>
            <w:hideMark/>
          </w:tcPr>
          <w:p w14:paraId="6CCBB0D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01" w:type="pct"/>
            <w:vMerge w:val="restart"/>
            <w:shd w:val="clear" w:color="auto" w:fill="auto"/>
            <w:noWrap/>
            <w:vAlign w:val="center"/>
            <w:hideMark/>
          </w:tcPr>
          <w:p w14:paraId="5D4BFA8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559" w:type="pct"/>
            <w:vMerge w:val="restart"/>
            <w:shd w:val="clear" w:color="auto" w:fill="auto"/>
            <w:noWrap/>
            <w:vAlign w:val="center"/>
            <w:hideMark/>
          </w:tcPr>
          <w:p w14:paraId="46D6DF6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748" w:type="pct"/>
            <w:vMerge w:val="restart"/>
            <w:shd w:val="clear" w:color="auto" w:fill="auto"/>
            <w:noWrap/>
            <w:vAlign w:val="center"/>
            <w:hideMark/>
          </w:tcPr>
          <w:p w14:paraId="3C44CAB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服务范围</w:t>
            </w:r>
          </w:p>
        </w:tc>
        <w:tc>
          <w:tcPr>
            <w:tcW w:w="743" w:type="pct"/>
            <w:vMerge w:val="restart"/>
            <w:shd w:val="clear" w:color="auto" w:fill="auto"/>
            <w:noWrap/>
            <w:vAlign w:val="center"/>
            <w:hideMark/>
          </w:tcPr>
          <w:p w14:paraId="3621514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新建/扩建规模（m³/d）</w:t>
            </w:r>
          </w:p>
        </w:tc>
        <w:tc>
          <w:tcPr>
            <w:tcW w:w="349" w:type="pct"/>
            <w:vMerge w:val="restart"/>
            <w:shd w:val="clear" w:color="auto" w:fill="auto"/>
            <w:noWrap/>
            <w:vAlign w:val="center"/>
            <w:hideMark/>
          </w:tcPr>
          <w:p w14:paraId="3736F9B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位置</w:t>
            </w:r>
          </w:p>
        </w:tc>
        <w:tc>
          <w:tcPr>
            <w:tcW w:w="519" w:type="pct"/>
            <w:vMerge w:val="restart"/>
            <w:shd w:val="clear" w:color="auto" w:fill="auto"/>
            <w:noWrap/>
            <w:vAlign w:val="center"/>
            <w:hideMark/>
          </w:tcPr>
          <w:p w14:paraId="53179A4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镇区管网长度(m)</w:t>
            </w:r>
          </w:p>
        </w:tc>
        <w:tc>
          <w:tcPr>
            <w:tcW w:w="1242" w:type="pct"/>
            <w:gridSpan w:val="2"/>
            <w:shd w:val="clear" w:color="auto" w:fill="auto"/>
            <w:noWrap/>
            <w:vAlign w:val="center"/>
            <w:hideMark/>
          </w:tcPr>
          <w:p w14:paraId="4B87899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w:t>
            </w:r>
          </w:p>
        </w:tc>
      </w:tr>
      <w:tr w:rsidR="0086711F" w:rsidRPr="0086711F" w14:paraId="05E1AA3C" w14:textId="77777777" w:rsidTr="00FD5A9B">
        <w:trPr>
          <w:trHeight w:val="345"/>
        </w:trPr>
        <w:tc>
          <w:tcPr>
            <w:tcW w:w="269" w:type="pct"/>
            <w:vMerge/>
            <w:vAlign w:val="center"/>
            <w:hideMark/>
          </w:tcPr>
          <w:p w14:paraId="4BB14FA2"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6C48E4C6"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437D617D" w14:textId="77777777" w:rsidR="00FD5A9B" w:rsidRPr="0086711F" w:rsidRDefault="00FD5A9B" w:rsidP="00FD5A9B">
            <w:pPr>
              <w:widowControl/>
              <w:jc w:val="left"/>
              <w:rPr>
                <w:rFonts w:asciiTheme="minorEastAsia" w:hAnsiTheme="minorEastAsia" w:cs="宋体"/>
                <w:kern w:val="0"/>
                <w:sz w:val="22"/>
              </w:rPr>
            </w:pPr>
          </w:p>
        </w:tc>
        <w:tc>
          <w:tcPr>
            <w:tcW w:w="559" w:type="pct"/>
            <w:vMerge/>
            <w:vAlign w:val="center"/>
            <w:hideMark/>
          </w:tcPr>
          <w:p w14:paraId="3C11BF11" w14:textId="77777777" w:rsidR="00FD5A9B" w:rsidRPr="0086711F" w:rsidRDefault="00FD5A9B" w:rsidP="00FD5A9B">
            <w:pPr>
              <w:widowControl/>
              <w:jc w:val="left"/>
              <w:rPr>
                <w:rFonts w:asciiTheme="minorEastAsia" w:hAnsiTheme="minorEastAsia" w:cs="宋体"/>
                <w:kern w:val="0"/>
                <w:sz w:val="22"/>
              </w:rPr>
            </w:pPr>
          </w:p>
        </w:tc>
        <w:tc>
          <w:tcPr>
            <w:tcW w:w="748" w:type="pct"/>
            <w:vMerge/>
            <w:vAlign w:val="center"/>
            <w:hideMark/>
          </w:tcPr>
          <w:p w14:paraId="0FDBD408" w14:textId="77777777" w:rsidR="00FD5A9B" w:rsidRPr="0086711F" w:rsidRDefault="00FD5A9B" w:rsidP="00FD5A9B">
            <w:pPr>
              <w:widowControl/>
              <w:jc w:val="left"/>
              <w:rPr>
                <w:rFonts w:asciiTheme="minorEastAsia" w:hAnsiTheme="minorEastAsia" w:cs="宋体"/>
                <w:kern w:val="0"/>
                <w:sz w:val="22"/>
              </w:rPr>
            </w:pPr>
          </w:p>
        </w:tc>
        <w:tc>
          <w:tcPr>
            <w:tcW w:w="743" w:type="pct"/>
            <w:vMerge/>
            <w:vAlign w:val="center"/>
            <w:hideMark/>
          </w:tcPr>
          <w:p w14:paraId="7F61FD1C" w14:textId="77777777" w:rsidR="00FD5A9B" w:rsidRPr="0086711F" w:rsidRDefault="00FD5A9B" w:rsidP="00FD5A9B">
            <w:pPr>
              <w:widowControl/>
              <w:jc w:val="left"/>
              <w:rPr>
                <w:rFonts w:asciiTheme="minorEastAsia" w:hAnsiTheme="minorEastAsia" w:cs="宋体"/>
                <w:kern w:val="0"/>
                <w:sz w:val="22"/>
              </w:rPr>
            </w:pPr>
          </w:p>
        </w:tc>
        <w:tc>
          <w:tcPr>
            <w:tcW w:w="349" w:type="pct"/>
            <w:vMerge/>
            <w:vAlign w:val="center"/>
            <w:hideMark/>
          </w:tcPr>
          <w:p w14:paraId="6D3822F1" w14:textId="77777777" w:rsidR="00FD5A9B" w:rsidRPr="0086711F" w:rsidRDefault="00FD5A9B" w:rsidP="00FD5A9B">
            <w:pPr>
              <w:widowControl/>
              <w:jc w:val="left"/>
              <w:rPr>
                <w:rFonts w:asciiTheme="minorEastAsia" w:hAnsiTheme="minorEastAsia" w:cs="宋体"/>
                <w:kern w:val="0"/>
                <w:sz w:val="22"/>
              </w:rPr>
            </w:pPr>
          </w:p>
        </w:tc>
        <w:tc>
          <w:tcPr>
            <w:tcW w:w="519" w:type="pct"/>
            <w:vMerge/>
            <w:vAlign w:val="center"/>
            <w:hideMark/>
          </w:tcPr>
          <w:p w14:paraId="1DA1567D" w14:textId="77777777" w:rsidR="00FD5A9B" w:rsidRPr="0086711F" w:rsidRDefault="00FD5A9B" w:rsidP="00FD5A9B">
            <w:pPr>
              <w:widowControl/>
              <w:jc w:val="left"/>
              <w:rPr>
                <w:rFonts w:asciiTheme="minorEastAsia" w:hAnsiTheme="minorEastAsia" w:cs="宋体"/>
                <w:kern w:val="0"/>
                <w:sz w:val="22"/>
              </w:rPr>
            </w:pPr>
          </w:p>
        </w:tc>
        <w:tc>
          <w:tcPr>
            <w:tcW w:w="623" w:type="pct"/>
            <w:shd w:val="clear" w:color="auto" w:fill="auto"/>
            <w:noWrap/>
            <w:vAlign w:val="center"/>
            <w:hideMark/>
          </w:tcPr>
          <w:p w14:paraId="517FB24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入户管网户数（户）</w:t>
            </w:r>
          </w:p>
        </w:tc>
        <w:tc>
          <w:tcPr>
            <w:tcW w:w="619" w:type="pct"/>
            <w:shd w:val="clear" w:color="auto" w:fill="auto"/>
            <w:noWrap/>
            <w:vAlign w:val="center"/>
            <w:hideMark/>
          </w:tcPr>
          <w:p w14:paraId="2AE748D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收集管网长度（m）</w:t>
            </w:r>
          </w:p>
        </w:tc>
      </w:tr>
      <w:tr w:rsidR="0086711F" w:rsidRPr="0086711F" w14:paraId="73D2F6E3" w14:textId="77777777" w:rsidTr="00FD5A9B">
        <w:trPr>
          <w:trHeight w:val="345"/>
        </w:trPr>
        <w:tc>
          <w:tcPr>
            <w:tcW w:w="269" w:type="pct"/>
            <w:vMerge w:val="restart"/>
            <w:shd w:val="clear" w:color="auto" w:fill="auto"/>
            <w:noWrap/>
            <w:vAlign w:val="center"/>
            <w:hideMark/>
          </w:tcPr>
          <w:p w14:paraId="3D4C82A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黄堤镇</w:t>
            </w:r>
          </w:p>
        </w:tc>
        <w:tc>
          <w:tcPr>
            <w:tcW w:w="269" w:type="pct"/>
            <w:vMerge w:val="restart"/>
            <w:shd w:val="clear" w:color="auto" w:fill="auto"/>
            <w:noWrap/>
            <w:vAlign w:val="center"/>
            <w:hideMark/>
          </w:tcPr>
          <w:p w14:paraId="3B3C5B9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01" w:type="pct"/>
            <w:vMerge w:val="restart"/>
            <w:shd w:val="clear" w:color="auto" w:fill="auto"/>
            <w:noWrap/>
            <w:vAlign w:val="center"/>
            <w:hideMark/>
          </w:tcPr>
          <w:p w14:paraId="1592886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559" w:type="pct"/>
            <w:shd w:val="clear" w:color="auto" w:fill="auto"/>
            <w:noWrap/>
            <w:vAlign w:val="center"/>
            <w:hideMark/>
          </w:tcPr>
          <w:p w14:paraId="3188658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黄堤污水处理厂</w:t>
            </w:r>
          </w:p>
        </w:tc>
        <w:tc>
          <w:tcPr>
            <w:tcW w:w="748" w:type="pct"/>
            <w:shd w:val="clear" w:color="auto" w:fill="auto"/>
            <w:noWrap/>
            <w:vAlign w:val="center"/>
            <w:hideMark/>
          </w:tcPr>
          <w:p w14:paraId="58AC0B7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镇区（黄堤、福园东区）</w:t>
            </w:r>
          </w:p>
        </w:tc>
        <w:tc>
          <w:tcPr>
            <w:tcW w:w="743" w:type="pct"/>
            <w:shd w:val="clear" w:color="auto" w:fill="auto"/>
            <w:noWrap/>
            <w:vAlign w:val="center"/>
            <w:hideMark/>
          </w:tcPr>
          <w:p w14:paraId="5B41A8A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220</w:t>
            </w:r>
          </w:p>
        </w:tc>
        <w:tc>
          <w:tcPr>
            <w:tcW w:w="349" w:type="pct"/>
            <w:shd w:val="clear" w:color="auto" w:fill="auto"/>
            <w:noWrap/>
            <w:vAlign w:val="center"/>
            <w:hideMark/>
          </w:tcPr>
          <w:p w14:paraId="00EF09C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w:t>
            </w:r>
          </w:p>
        </w:tc>
        <w:tc>
          <w:tcPr>
            <w:tcW w:w="519" w:type="pct"/>
            <w:vMerge w:val="restart"/>
            <w:shd w:val="clear" w:color="auto" w:fill="auto"/>
            <w:noWrap/>
            <w:vAlign w:val="center"/>
            <w:hideMark/>
          </w:tcPr>
          <w:p w14:paraId="6D55B56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6088</w:t>
            </w:r>
          </w:p>
        </w:tc>
        <w:tc>
          <w:tcPr>
            <w:tcW w:w="623" w:type="pct"/>
            <w:vMerge w:val="restart"/>
            <w:shd w:val="clear" w:color="auto" w:fill="auto"/>
            <w:noWrap/>
            <w:vAlign w:val="center"/>
            <w:hideMark/>
          </w:tcPr>
          <w:p w14:paraId="0C1C580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989 </w:t>
            </w:r>
          </w:p>
        </w:tc>
        <w:tc>
          <w:tcPr>
            <w:tcW w:w="619" w:type="pct"/>
            <w:vMerge w:val="restart"/>
            <w:shd w:val="clear" w:color="auto" w:fill="auto"/>
            <w:noWrap/>
            <w:vAlign w:val="center"/>
            <w:hideMark/>
          </w:tcPr>
          <w:p w14:paraId="3668F6D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16820</w:t>
            </w:r>
          </w:p>
        </w:tc>
      </w:tr>
      <w:tr w:rsidR="0086711F" w:rsidRPr="0086711F" w14:paraId="0574DE01" w14:textId="77777777" w:rsidTr="00FD5A9B">
        <w:trPr>
          <w:trHeight w:val="345"/>
        </w:trPr>
        <w:tc>
          <w:tcPr>
            <w:tcW w:w="269" w:type="pct"/>
            <w:vMerge/>
            <w:vAlign w:val="center"/>
            <w:hideMark/>
          </w:tcPr>
          <w:p w14:paraId="7F565FAB"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2FA1110B"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51179874"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1140829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南马厂污水处理站</w:t>
            </w:r>
          </w:p>
        </w:tc>
        <w:tc>
          <w:tcPr>
            <w:tcW w:w="748" w:type="pct"/>
            <w:shd w:val="clear" w:color="auto" w:fill="auto"/>
            <w:noWrap/>
            <w:vAlign w:val="center"/>
            <w:hideMark/>
          </w:tcPr>
          <w:p w14:paraId="72DEBCA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南马厂、中马厂、北马厂</w:t>
            </w:r>
          </w:p>
        </w:tc>
        <w:tc>
          <w:tcPr>
            <w:tcW w:w="743" w:type="pct"/>
            <w:shd w:val="clear" w:color="auto" w:fill="auto"/>
            <w:noWrap/>
            <w:vAlign w:val="center"/>
            <w:hideMark/>
          </w:tcPr>
          <w:p w14:paraId="65F794A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220</w:t>
            </w:r>
          </w:p>
        </w:tc>
        <w:tc>
          <w:tcPr>
            <w:tcW w:w="349" w:type="pct"/>
            <w:shd w:val="clear" w:color="auto" w:fill="auto"/>
            <w:noWrap/>
            <w:vAlign w:val="center"/>
            <w:hideMark/>
          </w:tcPr>
          <w:p w14:paraId="660DAF0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南马厂南</w:t>
            </w:r>
          </w:p>
        </w:tc>
        <w:tc>
          <w:tcPr>
            <w:tcW w:w="519" w:type="pct"/>
            <w:vMerge/>
            <w:vAlign w:val="center"/>
            <w:hideMark/>
          </w:tcPr>
          <w:p w14:paraId="36010892" w14:textId="77777777" w:rsidR="00FD5A9B" w:rsidRPr="0086711F" w:rsidRDefault="00FD5A9B" w:rsidP="00FD5A9B">
            <w:pPr>
              <w:widowControl/>
              <w:jc w:val="left"/>
              <w:rPr>
                <w:rFonts w:asciiTheme="minorEastAsia" w:hAnsiTheme="minorEastAsia" w:cs="宋体"/>
                <w:kern w:val="0"/>
                <w:sz w:val="22"/>
              </w:rPr>
            </w:pPr>
          </w:p>
        </w:tc>
        <w:tc>
          <w:tcPr>
            <w:tcW w:w="623" w:type="pct"/>
            <w:vMerge/>
            <w:vAlign w:val="center"/>
            <w:hideMark/>
          </w:tcPr>
          <w:p w14:paraId="60B29F21" w14:textId="77777777" w:rsidR="00FD5A9B" w:rsidRPr="0086711F" w:rsidRDefault="00FD5A9B" w:rsidP="00FD5A9B">
            <w:pPr>
              <w:widowControl/>
              <w:jc w:val="left"/>
              <w:rPr>
                <w:rFonts w:asciiTheme="minorEastAsia" w:hAnsiTheme="minorEastAsia" w:cs="宋体"/>
                <w:kern w:val="0"/>
                <w:sz w:val="22"/>
              </w:rPr>
            </w:pPr>
          </w:p>
        </w:tc>
        <w:tc>
          <w:tcPr>
            <w:tcW w:w="619" w:type="pct"/>
            <w:vMerge/>
            <w:vAlign w:val="center"/>
            <w:hideMark/>
          </w:tcPr>
          <w:p w14:paraId="3F8FA9E0"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2FA8E87A" w14:textId="77777777" w:rsidTr="00FD5A9B">
        <w:trPr>
          <w:trHeight w:val="345"/>
        </w:trPr>
        <w:tc>
          <w:tcPr>
            <w:tcW w:w="269" w:type="pct"/>
            <w:vMerge/>
            <w:vAlign w:val="center"/>
            <w:hideMark/>
          </w:tcPr>
          <w:p w14:paraId="6F7587DB"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0AE9BEF1" w14:textId="77777777" w:rsidR="00FD5A9B" w:rsidRPr="0086711F" w:rsidRDefault="00FD5A9B" w:rsidP="00FD5A9B">
            <w:pPr>
              <w:widowControl/>
              <w:jc w:val="left"/>
              <w:rPr>
                <w:rFonts w:asciiTheme="minorEastAsia" w:hAnsiTheme="minorEastAsia" w:cs="宋体"/>
                <w:kern w:val="0"/>
                <w:sz w:val="22"/>
              </w:rPr>
            </w:pPr>
          </w:p>
        </w:tc>
        <w:tc>
          <w:tcPr>
            <w:tcW w:w="301" w:type="pct"/>
            <w:shd w:val="clear" w:color="auto" w:fill="auto"/>
            <w:noWrap/>
            <w:vAlign w:val="center"/>
            <w:hideMark/>
          </w:tcPr>
          <w:p w14:paraId="444EEA0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559" w:type="pct"/>
            <w:shd w:val="clear" w:color="auto" w:fill="auto"/>
            <w:noWrap/>
            <w:vAlign w:val="center"/>
            <w:hideMark/>
          </w:tcPr>
          <w:p w14:paraId="2276185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狮子营污水处理站</w:t>
            </w:r>
          </w:p>
        </w:tc>
        <w:tc>
          <w:tcPr>
            <w:tcW w:w="748" w:type="pct"/>
            <w:shd w:val="clear" w:color="auto" w:fill="auto"/>
            <w:noWrap/>
            <w:vAlign w:val="center"/>
            <w:hideMark/>
          </w:tcPr>
          <w:p w14:paraId="27919C9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狮子营</w:t>
            </w:r>
          </w:p>
        </w:tc>
        <w:tc>
          <w:tcPr>
            <w:tcW w:w="743" w:type="pct"/>
            <w:shd w:val="clear" w:color="auto" w:fill="auto"/>
            <w:noWrap/>
            <w:vAlign w:val="center"/>
            <w:hideMark/>
          </w:tcPr>
          <w:p w14:paraId="18317A3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180</w:t>
            </w:r>
          </w:p>
        </w:tc>
        <w:tc>
          <w:tcPr>
            <w:tcW w:w="349" w:type="pct"/>
            <w:shd w:val="clear" w:color="auto" w:fill="auto"/>
            <w:noWrap/>
            <w:vAlign w:val="center"/>
            <w:hideMark/>
          </w:tcPr>
          <w:p w14:paraId="3D2B5C2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狮子营东北</w:t>
            </w:r>
          </w:p>
        </w:tc>
        <w:tc>
          <w:tcPr>
            <w:tcW w:w="519" w:type="pct"/>
            <w:shd w:val="clear" w:color="auto" w:fill="auto"/>
            <w:noWrap/>
            <w:vAlign w:val="center"/>
            <w:hideMark/>
          </w:tcPr>
          <w:p w14:paraId="437A8CB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623" w:type="pct"/>
            <w:shd w:val="clear" w:color="auto" w:fill="auto"/>
            <w:noWrap/>
            <w:vAlign w:val="center"/>
            <w:hideMark/>
          </w:tcPr>
          <w:p w14:paraId="4F755F2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759 </w:t>
            </w:r>
          </w:p>
        </w:tc>
        <w:tc>
          <w:tcPr>
            <w:tcW w:w="619" w:type="pct"/>
            <w:shd w:val="clear" w:color="auto" w:fill="auto"/>
            <w:noWrap/>
            <w:vAlign w:val="center"/>
            <w:hideMark/>
          </w:tcPr>
          <w:p w14:paraId="64D08C7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12908</w:t>
            </w:r>
          </w:p>
        </w:tc>
      </w:tr>
      <w:tr w:rsidR="0086711F" w:rsidRPr="0086711F" w14:paraId="285C3E48" w14:textId="77777777" w:rsidTr="00FD5A9B">
        <w:trPr>
          <w:trHeight w:val="690"/>
        </w:trPr>
        <w:tc>
          <w:tcPr>
            <w:tcW w:w="269" w:type="pct"/>
            <w:vMerge/>
            <w:vAlign w:val="center"/>
            <w:hideMark/>
          </w:tcPr>
          <w:p w14:paraId="7DEB5BD8" w14:textId="77777777" w:rsidR="00FD5A9B" w:rsidRPr="0086711F" w:rsidRDefault="00FD5A9B" w:rsidP="00FD5A9B">
            <w:pPr>
              <w:widowControl/>
              <w:jc w:val="left"/>
              <w:rPr>
                <w:rFonts w:asciiTheme="minorEastAsia" w:hAnsiTheme="minorEastAsia" w:cs="宋体"/>
                <w:kern w:val="0"/>
                <w:sz w:val="22"/>
              </w:rPr>
            </w:pPr>
          </w:p>
        </w:tc>
        <w:tc>
          <w:tcPr>
            <w:tcW w:w="269" w:type="pct"/>
            <w:shd w:val="clear" w:color="auto" w:fill="auto"/>
            <w:noWrap/>
            <w:vAlign w:val="center"/>
            <w:hideMark/>
          </w:tcPr>
          <w:p w14:paraId="492F714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01" w:type="pct"/>
            <w:shd w:val="clear" w:color="auto" w:fill="auto"/>
            <w:vAlign w:val="center"/>
            <w:hideMark/>
          </w:tcPr>
          <w:p w14:paraId="3C192B0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559" w:type="pct"/>
            <w:shd w:val="clear" w:color="auto" w:fill="auto"/>
            <w:noWrap/>
            <w:vAlign w:val="center"/>
            <w:hideMark/>
          </w:tcPr>
          <w:p w14:paraId="2C945F8B"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江营污水处理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53223395"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江营村</w:t>
            </w:r>
            <w:proofErr w:type="gramEnd"/>
          </w:p>
        </w:tc>
        <w:tc>
          <w:tcPr>
            <w:tcW w:w="743" w:type="pct"/>
            <w:shd w:val="clear" w:color="auto" w:fill="auto"/>
            <w:noWrap/>
            <w:vAlign w:val="center"/>
            <w:hideMark/>
          </w:tcPr>
          <w:p w14:paraId="6221BE0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210</w:t>
            </w:r>
          </w:p>
        </w:tc>
        <w:tc>
          <w:tcPr>
            <w:tcW w:w="349" w:type="pct"/>
            <w:shd w:val="clear" w:color="auto" w:fill="auto"/>
            <w:noWrap/>
            <w:vAlign w:val="center"/>
            <w:hideMark/>
          </w:tcPr>
          <w:p w14:paraId="4384301E"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江营东</w:t>
            </w:r>
            <w:proofErr w:type="gramEnd"/>
          </w:p>
        </w:tc>
        <w:tc>
          <w:tcPr>
            <w:tcW w:w="519" w:type="pct"/>
            <w:shd w:val="clear" w:color="auto" w:fill="auto"/>
            <w:noWrap/>
            <w:vAlign w:val="center"/>
            <w:hideMark/>
          </w:tcPr>
          <w:p w14:paraId="4136C85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1015</w:t>
            </w:r>
          </w:p>
        </w:tc>
        <w:tc>
          <w:tcPr>
            <w:tcW w:w="623" w:type="pct"/>
            <w:shd w:val="clear" w:color="auto" w:fill="auto"/>
            <w:noWrap/>
            <w:vAlign w:val="center"/>
            <w:hideMark/>
          </w:tcPr>
          <w:p w14:paraId="6DB16CF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755</w:t>
            </w:r>
          </w:p>
        </w:tc>
        <w:tc>
          <w:tcPr>
            <w:tcW w:w="619" w:type="pct"/>
            <w:shd w:val="clear" w:color="auto" w:fill="auto"/>
            <w:noWrap/>
            <w:vAlign w:val="center"/>
            <w:hideMark/>
          </w:tcPr>
          <w:p w14:paraId="4AAEA0D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12841</w:t>
            </w:r>
          </w:p>
        </w:tc>
      </w:tr>
      <w:tr w:rsidR="0086711F" w:rsidRPr="0086711F" w14:paraId="479F785E" w14:textId="77777777" w:rsidTr="00FD5A9B">
        <w:trPr>
          <w:trHeight w:val="345"/>
        </w:trPr>
        <w:tc>
          <w:tcPr>
            <w:tcW w:w="269" w:type="pct"/>
            <w:vMerge/>
            <w:vAlign w:val="center"/>
            <w:hideMark/>
          </w:tcPr>
          <w:p w14:paraId="75CE0727" w14:textId="77777777" w:rsidR="00FD5A9B" w:rsidRPr="0086711F" w:rsidRDefault="00FD5A9B" w:rsidP="00FD5A9B">
            <w:pPr>
              <w:widowControl/>
              <w:jc w:val="left"/>
              <w:rPr>
                <w:rFonts w:asciiTheme="minorEastAsia" w:hAnsiTheme="minorEastAsia" w:cs="宋体"/>
                <w:kern w:val="0"/>
                <w:sz w:val="22"/>
              </w:rPr>
            </w:pPr>
          </w:p>
        </w:tc>
        <w:tc>
          <w:tcPr>
            <w:tcW w:w="269" w:type="pct"/>
            <w:vMerge w:val="restart"/>
            <w:shd w:val="clear" w:color="auto" w:fill="auto"/>
            <w:noWrap/>
            <w:vAlign w:val="center"/>
            <w:hideMark/>
          </w:tcPr>
          <w:p w14:paraId="7BF5497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01" w:type="pct"/>
            <w:vMerge w:val="restart"/>
            <w:shd w:val="clear" w:color="auto" w:fill="auto"/>
            <w:vAlign w:val="center"/>
            <w:hideMark/>
          </w:tcPr>
          <w:p w14:paraId="0C0F720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559" w:type="pct"/>
            <w:shd w:val="clear" w:color="auto" w:fill="auto"/>
            <w:noWrap/>
            <w:vAlign w:val="center"/>
            <w:hideMark/>
          </w:tcPr>
          <w:p w14:paraId="4795773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黄堤污水处理厂</w:t>
            </w:r>
          </w:p>
        </w:tc>
        <w:tc>
          <w:tcPr>
            <w:tcW w:w="748" w:type="pct"/>
            <w:shd w:val="clear" w:color="auto" w:fill="auto"/>
            <w:noWrap/>
            <w:vAlign w:val="center"/>
            <w:hideMark/>
          </w:tcPr>
          <w:p w14:paraId="4C0C480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镇区（黄堤、福园东区）</w:t>
            </w:r>
          </w:p>
        </w:tc>
        <w:tc>
          <w:tcPr>
            <w:tcW w:w="743" w:type="pct"/>
            <w:shd w:val="clear" w:color="auto" w:fill="auto"/>
            <w:noWrap/>
            <w:vAlign w:val="center"/>
            <w:hideMark/>
          </w:tcPr>
          <w:p w14:paraId="0E354CA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330</w:t>
            </w:r>
          </w:p>
        </w:tc>
        <w:tc>
          <w:tcPr>
            <w:tcW w:w="349" w:type="pct"/>
            <w:shd w:val="clear" w:color="auto" w:fill="auto"/>
            <w:noWrap/>
            <w:vAlign w:val="center"/>
            <w:hideMark/>
          </w:tcPr>
          <w:p w14:paraId="2DCB71E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w:t>
            </w:r>
          </w:p>
        </w:tc>
        <w:tc>
          <w:tcPr>
            <w:tcW w:w="519" w:type="pct"/>
            <w:vMerge w:val="restart"/>
            <w:shd w:val="clear" w:color="auto" w:fill="auto"/>
            <w:noWrap/>
            <w:vAlign w:val="center"/>
            <w:hideMark/>
          </w:tcPr>
          <w:p w14:paraId="70DD515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3044</w:t>
            </w:r>
          </w:p>
        </w:tc>
        <w:tc>
          <w:tcPr>
            <w:tcW w:w="623" w:type="pct"/>
            <w:vMerge w:val="restart"/>
            <w:shd w:val="clear" w:color="auto" w:fill="auto"/>
            <w:noWrap/>
            <w:vAlign w:val="center"/>
            <w:hideMark/>
          </w:tcPr>
          <w:p w14:paraId="7586F0D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2084 </w:t>
            </w:r>
          </w:p>
        </w:tc>
        <w:tc>
          <w:tcPr>
            <w:tcW w:w="619" w:type="pct"/>
            <w:vMerge w:val="restart"/>
            <w:shd w:val="clear" w:color="auto" w:fill="auto"/>
            <w:noWrap/>
            <w:vAlign w:val="center"/>
            <w:hideMark/>
          </w:tcPr>
          <w:p w14:paraId="54D3423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35621</w:t>
            </w:r>
          </w:p>
        </w:tc>
      </w:tr>
      <w:tr w:rsidR="0086711F" w:rsidRPr="0086711F" w14:paraId="65A2C1D4" w14:textId="77777777" w:rsidTr="00FD5A9B">
        <w:trPr>
          <w:trHeight w:val="345"/>
        </w:trPr>
        <w:tc>
          <w:tcPr>
            <w:tcW w:w="269" w:type="pct"/>
            <w:vMerge/>
            <w:vAlign w:val="center"/>
            <w:hideMark/>
          </w:tcPr>
          <w:p w14:paraId="4BD97FD2"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720974AD"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6FCE056F"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4DB36571"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安仪污水处理</w:t>
            </w:r>
            <w:proofErr w:type="gramEnd"/>
            <w:r w:rsidRPr="0086711F">
              <w:rPr>
                <w:rFonts w:asciiTheme="minorEastAsia" w:hAnsiTheme="minorEastAsia" w:cs="宋体" w:hint="eastAsia"/>
                <w:kern w:val="0"/>
                <w:sz w:val="22"/>
              </w:rPr>
              <w:t>站</w:t>
            </w:r>
          </w:p>
        </w:tc>
        <w:tc>
          <w:tcPr>
            <w:tcW w:w="748" w:type="pct"/>
            <w:shd w:val="clear" w:color="auto" w:fill="auto"/>
            <w:noWrap/>
            <w:vAlign w:val="center"/>
            <w:hideMark/>
          </w:tcPr>
          <w:p w14:paraId="76476C1A"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安仪村</w:t>
            </w:r>
            <w:proofErr w:type="gramEnd"/>
          </w:p>
        </w:tc>
        <w:tc>
          <w:tcPr>
            <w:tcW w:w="743" w:type="pct"/>
            <w:shd w:val="clear" w:color="auto" w:fill="auto"/>
            <w:noWrap/>
            <w:vAlign w:val="center"/>
            <w:hideMark/>
          </w:tcPr>
          <w:p w14:paraId="2D0B094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170</w:t>
            </w:r>
          </w:p>
        </w:tc>
        <w:tc>
          <w:tcPr>
            <w:tcW w:w="349" w:type="pct"/>
            <w:shd w:val="clear" w:color="auto" w:fill="auto"/>
            <w:noWrap/>
            <w:vAlign w:val="center"/>
            <w:hideMark/>
          </w:tcPr>
          <w:p w14:paraId="1B707929"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安仪东</w:t>
            </w:r>
            <w:proofErr w:type="gramEnd"/>
          </w:p>
        </w:tc>
        <w:tc>
          <w:tcPr>
            <w:tcW w:w="519" w:type="pct"/>
            <w:vMerge/>
            <w:vAlign w:val="center"/>
            <w:hideMark/>
          </w:tcPr>
          <w:p w14:paraId="44E4D77C" w14:textId="77777777" w:rsidR="00FD5A9B" w:rsidRPr="0086711F" w:rsidRDefault="00FD5A9B" w:rsidP="00FD5A9B">
            <w:pPr>
              <w:widowControl/>
              <w:jc w:val="left"/>
              <w:rPr>
                <w:rFonts w:asciiTheme="minorEastAsia" w:hAnsiTheme="minorEastAsia" w:cs="宋体"/>
                <w:kern w:val="0"/>
                <w:sz w:val="22"/>
              </w:rPr>
            </w:pPr>
          </w:p>
        </w:tc>
        <w:tc>
          <w:tcPr>
            <w:tcW w:w="623" w:type="pct"/>
            <w:vMerge/>
            <w:vAlign w:val="center"/>
            <w:hideMark/>
          </w:tcPr>
          <w:p w14:paraId="1A2B95BA" w14:textId="77777777" w:rsidR="00FD5A9B" w:rsidRPr="0086711F" w:rsidRDefault="00FD5A9B" w:rsidP="00FD5A9B">
            <w:pPr>
              <w:widowControl/>
              <w:jc w:val="left"/>
              <w:rPr>
                <w:rFonts w:asciiTheme="minorEastAsia" w:hAnsiTheme="minorEastAsia" w:cs="宋体"/>
                <w:kern w:val="0"/>
                <w:sz w:val="22"/>
              </w:rPr>
            </w:pPr>
          </w:p>
        </w:tc>
        <w:tc>
          <w:tcPr>
            <w:tcW w:w="619" w:type="pct"/>
            <w:vMerge/>
            <w:vAlign w:val="center"/>
            <w:hideMark/>
          </w:tcPr>
          <w:p w14:paraId="151BC6B5"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5C36FC7D" w14:textId="77777777" w:rsidTr="00FD5A9B">
        <w:trPr>
          <w:trHeight w:val="345"/>
        </w:trPr>
        <w:tc>
          <w:tcPr>
            <w:tcW w:w="269" w:type="pct"/>
            <w:vMerge/>
            <w:vAlign w:val="center"/>
            <w:hideMark/>
          </w:tcPr>
          <w:p w14:paraId="2FF2C512"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0F7F2254"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1B549B61"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17D987D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张翟庄污水处理站</w:t>
            </w:r>
          </w:p>
        </w:tc>
        <w:tc>
          <w:tcPr>
            <w:tcW w:w="748" w:type="pct"/>
            <w:shd w:val="clear" w:color="auto" w:fill="auto"/>
            <w:noWrap/>
            <w:vAlign w:val="center"/>
            <w:hideMark/>
          </w:tcPr>
          <w:p w14:paraId="0F3C43E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张翟庄村</w:t>
            </w:r>
          </w:p>
        </w:tc>
        <w:tc>
          <w:tcPr>
            <w:tcW w:w="743" w:type="pct"/>
            <w:shd w:val="clear" w:color="auto" w:fill="auto"/>
            <w:noWrap/>
            <w:vAlign w:val="center"/>
            <w:hideMark/>
          </w:tcPr>
          <w:p w14:paraId="1604D83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130</w:t>
            </w:r>
          </w:p>
        </w:tc>
        <w:tc>
          <w:tcPr>
            <w:tcW w:w="349" w:type="pct"/>
            <w:shd w:val="clear" w:color="auto" w:fill="auto"/>
            <w:noWrap/>
            <w:vAlign w:val="center"/>
            <w:hideMark/>
          </w:tcPr>
          <w:p w14:paraId="52E8A3A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张翟庄西</w:t>
            </w:r>
          </w:p>
        </w:tc>
        <w:tc>
          <w:tcPr>
            <w:tcW w:w="519" w:type="pct"/>
            <w:vMerge/>
            <w:vAlign w:val="center"/>
            <w:hideMark/>
          </w:tcPr>
          <w:p w14:paraId="41DA40EA" w14:textId="77777777" w:rsidR="00FD5A9B" w:rsidRPr="0086711F" w:rsidRDefault="00FD5A9B" w:rsidP="00FD5A9B">
            <w:pPr>
              <w:widowControl/>
              <w:jc w:val="left"/>
              <w:rPr>
                <w:rFonts w:asciiTheme="minorEastAsia" w:hAnsiTheme="minorEastAsia" w:cs="宋体"/>
                <w:kern w:val="0"/>
                <w:sz w:val="22"/>
              </w:rPr>
            </w:pPr>
          </w:p>
        </w:tc>
        <w:tc>
          <w:tcPr>
            <w:tcW w:w="623" w:type="pct"/>
            <w:vMerge/>
            <w:vAlign w:val="center"/>
            <w:hideMark/>
          </w:tcPr>
          <w:p w14:paraId="6CF91A49" w14:textId="77777777" w:rsidR="00FD5A9B" w:rsidRPr="0086711F" w:rsidRDefault="00FD5A9B" w:rsidP="00FD5A9B">
            <w:pPr>
              <w:widowControl/>
              <w:jc w:val="left"/>
              <w:rPr>
                <w:rFonts w:asciiTheme="minorEastAsia" w:hAnsiTheme="minorEastAsia" w:cs="宋体"/>
                <w:kern w:val="0"/>
                <w:sz w:val="22"/>
              </w:rPr>
            </w:pPr>
          </w:p>
        </w:tc>
        <w:tc>
          <w:tcPr>
            <w:tcW w:w="619" w:type="pct"/>
            <w:vMerge/>
            <w:vAlign w:val="center"/>
            <w:hideMark/>
          </w:tcPr>
          <w:p w14:paraId="2B725516"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0241B983" w14:textId="77777777" w:rsidTr="00FD5A9B">
        <w:trPr>
          <w:trHeight w:val="345"/>
        </w:trPr>
        <w:tc>
          <w:tcPr>
            <w:tcW w:w="269" w:type="pct"/>
            <w:vMerge/>
            <w:vAlign w:val="center"/>
            <w:hideMark/>
          </w:tcPr>
          <w:p w14:paraId="44813CE6"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2D0A1634"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770289C7"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376C7CA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孙庄污水处理站</w:t>
            </w:r>
          </w:p>
        </w:tc>
        <w:tc>
          <w:tcPr>
            <w:tcW w:w="748" w:type="pct"/>
            <w:shd w:val="clear" w:color="auto" w:fill="auto"/>
            <w:noWrap/>
            <w:vAlign w:val="center"/>
            <w:hideMark/>
          </w:tcPr>
          <w:p w14:paraId="57F7A32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孙庄村</w:t>
            </w:r>
          </w:p>
        </w:tc>
        <w:tc>
          <w:tcPr>
            <w:tcW w:w="743" w:type="pct"/>
            <w:shd w:val="clear" w:color="auto" w:fill="auto"/>
            <w:noWrap/>
            <w:vAlign w:val="center"/>
            <w:hideMark/>
          </w:tcPr>
          <w:p w14:paraId="523C0D9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80</w:t>
            </w:r>
          </w:p>
        </w:tc>
        <w:tc>
          <w:tcPr>
            <w:tcW w:w="349" w:type="pct"/>
            <w:shd w:val="clear" w:color="auto" w:fill="auto"/>
            <w:noWrap/>
            <w:vAlign w:val="center"/>
            <w:hideMark/>
          </w:tcPr>
          <w:p w14:paraId="64E2AA6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孙庄东</w:t>
            </w:r>
          </w:p>
        </w:tc>
        <w:tc>
          <w:tcPr>
            <w:tcW w:w="519" w:type="pct"/>
            <w:vMerge/>
            <w:vAlign w:val="center"/>
            <w:hideMark/>
          </w:tcPr>
          <w:p w14:paraId="66AF387B" w14:textId="77777777" w:rsidR="00FD5A9B" w:rsidRPr="0086711F" w:rsidRDefault="00FD5A9B" w:rsidP="00FD5A9B">
            <w:pPr>
              <w:widowControl/>
              <w:jc w:val="left"/>
              <w:rPr>
                <w:rFonts w:asciiTheme="minorEastAsia" w:hAnsiTheme="minorEastAsia" w:cs="宋体"/>
                <w:kern w:val="0"/>
                <w:sz w:val="22"/>
              </w:rPr>
            </w:pPr>
          </w:p>
        </w:tc>
        <w:tc>
          <w:tcPr>
            <w:tcW w:w="623" w:type="pct"/>
            <w:vMerge/>
            <w:vAlign w:val="center"/>
            <w:hideMark/>
          </w:tcPr>
          <w:p w14:paraId="6B16C071" w14:textId="77777777" w:rsidR="00FD5A9B" w:rsidRPr="0086711F" w:rsidRDefault="00FD5A9B" w:rsidP="00FD5A9B">
            <w:pPr>
              <w:widowControl/>
              <w:jc w:val="left"/>
              <w:rPr>
                <w:rFonts w:asciiTheme="minorEastAsia" w:hAnsiTheme="minorEastAsia" w:cs="宋体"/>
                <w:kern w:val="0"/>
                <w:sz w:val="22"/>
              </w:rPr>
            </w:pPr>
          </w:p>
        </w:tc>
        <w:tc>
          <w:tcPr>
            <w:tcW w:w="619" w:type="pct"/>
            <w:vMerge/>
            <w:vAlign w:val="center"/>
            <w:hideMark/>
          </w:tcPr>
          <w:p w14:paraId="62E18F42"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1B2E212B" w14:textId="77777777" w:rsidTr="00FD5A9B">
        <w:trPr>
          <w:trHeight w:val="345"/>
        </w:trPr>
        <w:tc>
          <w:tcPr>
            <w:tcW w:w="269" w:type="pct"/>
            <w:vMerge/>
            <w:vAlign w:val="center"/>
            <w:hideMark/>
          </w:tcPr>
          <w:p w14:paraId="2E768499"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13C9A94B"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3A706635"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050DCF6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西马厂污水处理站</w:t>
            </w:r>
          </w:p>
        </w:tc>
        <w:tc>
          <w:tcPr>
            <w:tcW w:w="748" w:type="pct"/>
            <w:shd w:val="clear" w:color="auto" w:fill="auto"/>
            <w:noWrap/>
            <w:vAlign w:val="center"/>
            <w:hideMark/>
          </w:tcPr>
          <w:p w14:paraId="7DDB701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西马厂村</w:t>
            </w:r>
          </w:p>
        </w:tc>
        <w:tc>
          <w:tcPr>
            <w:tcW w:w="743" w:type="pct"/>
            <w:shd w:val="clear" w:color="auto" w:fill="auto"/>
            <w:noWrap/>
            <w:vAlign w:val="center"/>
            <w:hideMark/>
          </w:tcPr>
          <w:p w14:paraId="66675CD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130</w:t>
            </w:r>
          </w:p>
        </w:tc>
        <w:tc>
          <w:tcPr>
            <w:tcW w:w="349" w:type="pct"/>
            <w:shd w:val="clear" w:color="auto" w:fill="auto"/>
            <w:noWrap/>
            <w:vAlign w:val="center"/>
            <w:hideMark/>
          </w:tcPr>
          <w:p w14:paraId="2660CEE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西马厂南</w:t>
            </w:r>
          </w:p>
        </w:tc>
        <w:tc>
          <w:tcPr>
            <w:tcW w:w="519" w:type="pct"/>
            <w:vMerge/>
            <w:vAlign w:val="center"/>
            <w:hideMark/>
          </w:tcPr>
          <w:p w14:paraId="6AEEACB0" w14:textId="77777777" w:rsidR="00FD5A9B" w:rsidRPr="0086711F" w:rsidRDefault="00FD5A9B" w:rsidP="00FD5A9B">
            <w:pPr>
              <w:widowControl/>
              <w:jc w:val="left"/>
              <w:rPr>
                <w:rFonts w:asciiTheme="minorEastAsia" w:hAnsiTheme="minorEastAsia" w:cs="宋体"/>
                <w:kern w:val="0"/>
                <w:sz w:val="22"/>
              </w:rPr>
            </w:pPr>
          </w:p>
        </w:tc>
        <w:tc>
          <w:tcPr>
            <w:tcW w:w="623" w:type="pct"/>
            <w:vMerge/>
            <w:vAlign w:val="center"/>
            <w:hideMark/>
          </w:tcPr>
          <w:p w14:paraId="6163D94A" w14:textId="77777777" w:rsidR="00FD5A9B" w:rsidRPr="0086711F" w:rsidRDefault="00FD5A9B" w:rsidP="00FD5A9B">
            <w:pPr>
              <w:widowControl/>
              <w:jc w:val="left"/>
              <w:rPr>
                <w:rFonts w:asciiTheme="minorEastAsia" w:hAnsiTheme="minorEastAsia" w:cs="宋体"/>
                <w:kern w:val="0"/>
                <w:sz w:val="22"/>
              </w:rPr>
            </w:pPr>
          </w:p>
        </w:tc>
        <w:tc>
          <w:tcPr>
            <w:tcW w:w="619" w:type="pct"/>
            <w:vMerge/>
            <w:vAlign w:val="center"/>
            <w:hideMark/>
          </w:tcPr>
          <w:p w14:paraId="4E93E7BD" w14:textId="77777777" w:rsidR="00FD5A9B" w:rsidRPr="0086711F" w:rsidRDefault="00FD5A9B" w:rsidP="00FD5A9B">
            <w:pPr>
              <w:widowControl/>
              <w:jc w:val="left"/>
              <w:rPr>
                <w:rFonts w:asciiTheme="minorEastAsia" w:hAnsiTheme="minorEastAsia" w:cs="宋体"/>
                <w:kern w:val="0"/>
                <w:sz w:val="22"/>
              </w:rPr>
            </w:pPr>
          </w:p>
        </w:tc>
      </w:tr>
      <w:tr w:rsidR="0086711F" w:rsidRPr="0086711F" w14:paraId="02263C0E" w14:textId="77777777" w:rsidTr="00FD5A9B">
        <w:trPr>
          <w:trHeight w:val="345"/>
        </w:trPr>
        <w:tc>
          <w:tcPr>
            <w:tcW w:w="269" w:type="pct"/>
            <w:vMerge/>
            <w:vAlign w:val="center"/>
            <w:hideMark/>
          </w:tcPr>
          <w:p w14:paraId="53BB2A7D" w14:textId="77777777" w:rsidR="00FD5A9B" w:rsidRPr="0086711F" w:rsidRDefault="00FD5A9B" w:rsidP="00FD5A9B">
            <w:pPr>
              <w:widowControl/>
              <w:jc w:val="left"/>
              <w:rPr>
                <w:rFonts w:asciiTheme="minorEastAsia" w:hAnsiTheme="minorEastAsia" w:cs="宋体"/>
                <w:kern w:val="0"/>
                <w:sz w:val="22"/>
              </w:rPr>
            </w:pPr>
          </w:p>
        </w:tc>
        <w:tc>
          <w:tcPr>
            <w:tcW w:w="269" w:type="pct"/>
            <w:vMerge/>
            <w:vAlign w:val="center"/>
            <w:hideMark/>
          </w:tcPr>
          <w:p w14:paraId="4E59DC45" w14:textId="77777777" w:rsidR="00FD5A9B" w:rsidRPr="0086711F" w:rsidRDefault="00FD5A9B" w:rsidP="00FD5A9B">
            <w:pPr>
              <w:widowControl/>
              <w:jc w:val="left"/>
              <w:rPr>
                <w:rFonts w:asciiTheme="minorEastAsia" w:hAnsiTheme="minorEastAsia" w:cs="宋体"/>
                <w:kern w:val="0"/>
                <w:sz w:val="22"/>
              </w:rPr>
            </w:pPr>
          </w:p>
        </w:tc>
        <w:tc>
          <w:tcPr>
            <w:tcW w:w="301" w:type="pct"/>
            <w:vMerge/>
            <w:vAlign w:val="center"/>
            <w:hideMark/>
          </w:tcPr>
          <w:p w14:paraId="68641B41" w14:textId="77777777" w:rsidR="00FD5A9B" w:rsidRPr="0086711F" w:rsidRDefault="00FD5A9B" w:rsidP="00FD5A9B">
            <w:pPr>
              <w:widowControl/>
              <w:jc w:val="left"/>
              <w:rPr>
                <w:rFonts w:asciiTheme="minorEastAsia" w:hAnsiTheme="minorEastAsia" w:cs="宋体"/>
                <w:kern w:val="0"/>
                <w:sz w:val="22"/>
              </w:rPr>
            </w:pPr>
          </w:p>
        </w:tc>
        <w:tc>
          <w:tcPr>
            <w:tcW w:w="559" w:type="pct"/>
            <w:shd w:val="clear" w:color="auto" w:fill="auto"/>
            <w:noWrap/>
            <w:vAlign w:val="center"/>
            <w:hideMark/>
          </w:tcPr>
          <w:p w14:paraId="637684C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刘桥污水处理站</w:t>
            </w:r>
          </w:p>
        </w:tc>
        <w:tc>
          <w:tcPr>
            <w:tcW w:w="748" w:type="pct"/>
            <w:shd w:val="clear" w:color="auto" w:fill="auto"/>
            <w:noWrap/>
            <w:vAlign w:val="center"/>
            <w:hideMark/>
          </w:tcPr>
          <w:p w14:paraId="54D16D6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刘桥村</w:t>
            </w:r>
          </w:p>
        </w:tc>
        <w:tc>
          <w:tcPr>
            <w:tcW w:w="743" w:type="pct"/>
            <w:shd w:val="clear" w:color="auto" w:fill="auto"/>
            <w:noWrap/>
            <w:vAlign w:val="center"/>
            <w:hideMark/>
          </w:tcPr>
          <w:p w14:paraId="016027A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80</w:t>
            </w:r>
          </w:p>
        </w:tc>
        <w:tc>
          <w:tcPr>
            <w:tcW w:w="349" w:type="pct"/>
            <w:shd w:val="clear" w:color="auto" w:fill="auto"/>
            <w:noWrap/>
            <w:vAlign w:val="center"/>
            <w:hideMark/>
          </w:tcPr>
          <w:p w14:paraId="60DEBDF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刘桥南</w:t>
            </w:r>
          </w:p>
        </w:tc>
        <w:tc>
          <w:tcPr>
            <w:tcW w:w="519" w:type="pct"/>
            <w:vMerge/>
            <w:vAlign w:val="center"/>
            <w:hideMark/>
          </w:tcPr>
          <w:p w14:paraId="5C2B57D8" w14:textId="77777777" w:rsidR="00FD5A9B" w:rsidRPr="0086711F" w:rsidRDefault="00FD5A9B" w:rsidP="00FD5A9B">
            <w:pPr>
              <w:widowControl/>
              <w:jc w:val="left"/>
              <w:rPr>
                <w:rFonts w:asciiTheme="minorEastAsia" w:hAnsiTheme="minorEastAsia" w:cs="宋体"/>
                <w:kern w:val="0"/>
                <w:sz w:val="22"/>
              </w:rPr>
            </w:pPr>
          </w:p>
        </w:tc>
        <w:tc>
          <w:tcPr>
            <w:tcW w:w="623" w:type="pct"/>
            <w:vMerge/>
            <w:vAlign w:val="center"/>
            <w:hideMark/>
          </w:tcPr>
          <w:p w14:paraId="05D5E2F9" w14:textId="77777777" w:rsidR="00FD5A9B" w:rsidRPr="0086711F" w:rsidRDefault="00FD5A9B" w:rsidP="00FD5A9B">
            <w:pPr>
              <w:widowControl/>
              <w:jc w:val="left"/>
              <w:rPr>
                <w:rFonts w:asciiTheme="minorEastAsia" w:hAnsiTheme="minorEastAsia" w:cs="宋体"/>
                <w:kern w:val="0"/>
                <w:sz w:val="22"/>
              </w:rPr>
            </w:pPr>
          </w:p>
        </w:tc>
        <w:tc>
          <w:tcPr>
            <w:tcW w:w="619" w:type="pct"/>
            <w:vMerge/>
            <w:vAlign w:val="center"/>
            <w:hideMark/>
          </w:tcPr>
          <w:p w14:paraId="79711457" w14:textId="77777777" w:rsidR="00FD5A9B" w:rsidRPr="0086711F" w:rsidRDefault="00FD5A9B" w:rsidP="00FD5A9B">
            <w:pPr>
              <w:widowControl/>
              <w:jc w:val="left"/>
              <w:rPr>
                <w:rFonts w:asciiTheme="minorEastAsia" w:hAnsiTheme="minorEastAsia" w:cs="宋体"/>
                <w:kern w:val="0"/>
                <w:sz w:val="22"/>
              </w:rPr>
            </w:pPr>
          </w:p>
        </w:tc>
      </w:tr>
    </w:tbl>
    <w:p w14:paraId="0FDA8EAD" w14:textId="77777777" w:rsidR="00BE635F" w:rsidRPr="0086711F" w:rsidRDefault="00BE635F">
      <w:pPr>
        <w:spacing w:line="360" w:lineRule="auto"/>
        <w:ind w:firstLineChars="200" w:firstLine="480"/>
        <w:jc w:val="left"/>
        <w:rPr>
          <w:kern w:val="1"/>
          <w:sz w:val="24"/>
          <w:szCs w:val="24"/>
        </w:rPr>
      </w:pPr>
    </w:p>
    <w:p w14:paraId="4EA02F0F" w14:textId="77777777" w:rsidR="006B20E5" w:rsidRPr="0086711F" w:rsidRDefault="006B20E5">
      <w:pPr>
        <w:spacing w:line="360" w:lineRule="auto"/>
        <w:ind w:firstLineChars="200" w:firstLine="480"/>
        <w:jc w:val="left"/>
        <w:rPr>
          <w:kern w:val="1"/>
          <w:sz w:val="24"/>
          <w:szCs w:val="24"/>
        </w:rPr>
      </w:pPr>
    </w:p>
    <w:p w14:paraId="723A235E" w14:textId="77777777" w:rsidR="006B20E5" w:rsidRPr="0086711F" w:rsidRDefault="006B20E5">
      <w:pPr>
        <w:spacing w:line="360" w:lineRule="auto"/>
        <w:ind w:firstLineChars="200" w:firstLine="480"/>
        <w:jc w:val="left"/>
        <w:rPr>
          <w:kern w:val="1"/>
          <w:sz w:val="24"/>
          <w:szCs w:val="24"/>
        </w:rPr>
      </w:pPr>
    </w:p>
    <w:p w14:paraId="3B6BD3F2" w14:textId="77777777" w:rsidR="006B20E5" w:rsidRPr="0086711F" w:rsidRDefault="006B20E5">
      <w:pPr>
        <w:spacing w:line="360" w:lineRule="auto"/>
        <w:ind w:firstLineChars="200" w:firstLine="480"/>
        <w:jc w:val="left"/>
        <w:rPr>
          <w:kern w:val="1"/>
          <w:sz w:val="24"/>
          <w:szCs w:val="24"/>
        </w:rPr>
      </w:pPr>
    </w:p>
    <w:p w14:paraId="32AEBC10" w14:textId="77777777" w:rsidR="006B20E5" w:rsidRPr="0086711F" w:rsidRDefault="006B20E5">
      <w:pPr>
        <w:spacing w:line="360" w:lineRule="auto"/>
        <w:ind w:firstLineChars="200" w:firstLine="480"/>
        <w:jc w:val="left"/>
        <w:rPr>
          <w:kern w:val="1"/>
          <w:sz w:val="24"/>
          <w:szCs w:val="24"/>
        </w:rPr>
      </w:pPr>
    </w:p>
    <w:p w14:paraId="747180C9"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lastRenderedPageBreak/>
        <w:t>表</w:t>
      </w:r>
      <w:r w:rsidRPr="0086711F">
        <w:rPr>
          <w:rFonts w:asciiTheme="majorEastAsia" w:eastAsiaTheme="majorEastAsia" w:hAnsiTheme="majorEastAsia"/>
          <w:b/>
          <w:kern w:val="0"/>
          <w:szCs w:val="21"/>
        </w:rPr>
        <w:t>5-8</w:t>
      </w:r>
      <w:r w:rsidRPr="0086711F">
        <w:rPr>
          <w:rFonts w:asciiTheme="majorEastAsia" w:eastAsiaTheme="majorEastAsia" w:hAnsiTheme="majorEastAsia" w:hint="eastAsia"/>
          <w:b/>
          <w:kern w:val="0"/>
          <w:szCs w:val="21"/>
        </w:rPr>
        <w:t xml:space="preserve">  史庄镇污水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643"/>
        <w:gridCol w:w="696"/>
        <w:gridCol w:w="1175"/>
        <w:gridCol w:w="1815"/>
        <w:gridCol w:w="1335"/>
        <w:gridCol w:w="749"/>
        <w:gridCol w:w="1015"/>
        <w:gridCol w:w="1175"/>
        <w:gridCol w:w="1122"/>
      </w:tblGrid>
      <w:tr w:rsidR="0086711F" w:rsidRPr="0086711F" w14:paraId="247641FB" w14:textId="77777777" w:rsidTr="00FD5A9B">
        <w:trPr>
          <w:trHeight w:val="345"/>
        </w:trPr>
        <w:tc>
          <w:tcPr>
            <w:tcW w:w="643" w:type="dxa"/>
            <w:vMerge w:val="restart"/>
            <w:shd w:val="clear" w:color="auto" w:fill="auto"/>
            <w:noWrap/>
            <w:vAlign w:val="center"/>
          </w:tcPr>
          <w:p w14:paraId="41668A1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乡镇名称</w:t>
            </w:r>
          </w:p>
        </w:tc>
        <w:tc>
          <w:tcPr>
            <w:tcW w:w="643" w:type="dxa"/>
            <w:vMerge w:val="restart"/>
            <w:shd w:val="clear" w:color="auto" w:fill="auto"/>
            <w:noWrap/>
            <w:vAlign w:val="center"/>
          </w:tcPr>
          <w:p w14:paraId="15CC83E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建设时期</w:t>
            </w:r>
          </w:p>
        </w:tc>
        <w:tc>
          <w:tcPr>
            <w:tcW w:w="696" w:type="dxa"/>
            <w:vMerge w:val="restart"/>
            <w:shd w:val="clear" w:color="auto" w:fill="auto"/>
            <w:noWrap/>
            <w:vAlign w:val="center"/>
          </w:tcPr>
          <w:p w14:paraId="61EDE05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建设年份</w:t>
            </w:r>
          </w:p>
        </w:tc>
        <w:tc>
          <w:tcPr>
            <w:tcW w:w="1175" w:type="dxa"/>
            <w:vMerge w:val="restart"/>
            <w:shd w:val="clear" w:color="auto" w:fill="auto"/>
            <w:noWrap/>
            <w:vAlign w:val="center"/>
          </w:tcPr>
          <w:p w14:paraId="7DC3F06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污水处理设施</w:t>
            </w:r>
          </w:p>
        </w:tc>
        <w:tc>
          <w:tcPr>
            <w:tcW w:w="1815" w:type="dxa"/>
            <w:vMerge w:val="restart"/>
            <w:shd w:val="clear" w:color="auto" w:fill="auto"/>
            <w:noWrap/>
            <w:vAlign w:val="center"/>
          </w:tcPr>
          <w:p w14:paraId="60EB4D6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服务范围</w:t>
            </w:r>
          </w:p>
        </w:tc>
        <w:tc>
          <w:tcPr>
            <w:tcW w:w="1335" w:type="dxa"/>
            <w:vMerge w:val="restart"/>
            <w:shd w:val="clear" w:color="auto" w:fill="auto"/>
            <w:noWrap/>
            <w:vAlign w:val="center"/>
          </w:tcPr>
          <w:p w14:paraId="3E045CA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新建/扩建规模（m³/d）</w:t>
            </w:r>
          </w:p>
        </w:tc>
        <w:tc>
          <w:tcPr>
            <w:tcW w:w="749" w:type="dxa"/>
            <w:vMerge w:val="restart"/>
            <w:shd w:val="clear" w:color="auto" w:fill="auto"/>
            <w:noWrap/>
            <w:vAlign w:val="center"/>
          </w:tcPr>
          <w:p w14:paraId="48643BE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位置</w:t>
            </w:r>
          </w:p>
        </w:tc>
        <w:tc>
          <w:tcPr>
            <w:tcW w:w="1015" w:type="dxa"/>
            <w:vMerge w:val="restart"/>
            <w:shd w:val="clear" w:color="auto" w:fill="auto"/>
            <w:noWrap/>
            <w:vAlign w:val="center"/>
          </w:tcPr>
          <w:p w14:paraId="485AEBB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镇区管网长度(m)</w:t>
            </w:r>
          </w:p>
        </w:tc>
        <w:tc>
          <w:tcPr>
            <w:tcW w:w="2297" w:type="dxa"/>
            <w:gridSpan w:val="2"/>
            <w:shd w:val="clear" w:color="auto" w:fill="auto"/>
            <w:noWrap/>
            <w:vAlign w:val="center"/>
          </w:tcPr>
          <w:p w14:paraId="6311299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村庄管网</w:t>
            </w:r>
          </w:p>
        </w:tc>
      </w:tr>
      <w:tr w:rsidR="0086711F" w:rsidRPr="0086711F" w14:paraId="2023083B" w14:textId="77777777" w:rsidTr="00FD5A9B">
        <w:trPr>
          <w:trHeight w:val="345"/>
        </w:trPr>
        <w:tc>
          <w:tcPr>
            <w:tcW w:w="643" w:type="dxa"/>
            <w:vMerge/>
            <w:vAlign w:val="center"/>
          </w:tcPr>
          <w:p w14:paraId="67CDFAC5"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641A476F"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5F334E6E"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4E54BB62" w14:textId="77777777" w:rsidR="00FD5A9B" w:rsidRPr="0086711F" w:rsidRDefault="00FD5A9B" w:rsidP="00FD5A9B">
            <w:pPr>
              <w:widowControl/>
              <w:jc w:val="center"/>
              <w:rPr>
                <w:rFonts w:ascii="宋体" w:eastAsia="宋体" w:hAnsi="宋体" w:cs="宋体"/>
                <w:kern w:val="0"/>
                <w:sz w:val="22"/>
              </w:rPr>
            </w:pPr>
          </w:p>
        </w:tc>
        <w:tc>
          <w:tcPr>
            <w:tcW w:w="1815" w:type="dxa"/>
            <w:vMerge/>
            <w:vAlign w:val="center"/>
          </w:tcPr>
          <w:p w14:paraId="23A58E3F" w14:textId="77777777" w:rsidR="00FD5A9B" w:rsidRPr="0086711F" w:rsidRDefault="00FD5A9B" w:rsidP="00FD5A9B">
            <w:pPr>
              <w:widowControl/>
              <w:jc w:val="center"/>
              <w:rPr>
                <w:rFonts w:ascii="宋体" w:eastAsia="宋体" w:hAnsi="宋体" w:cs="宋体"/>
                <w:kern w:val="0"/>
                <w:sz w:val="22"/>
              </w:rPr>
            </w:pPr>
          </w:p>
        </w:tc>
        <w:tc>
          <w:tcPr>
            <w:tcW w:w="1335" w:type="dxa"/>
            <w:vMerge/>
            <w:vAlign w:val="center"/>
          </w:tcPr>
          <w:p w14:paraId="214ED317" w14:textId="77777777" w:rsidR="00FD5A9B" w:rsidRPr="0086711F" w:rsidRDefault="00FD5A9B" w:rsidP="00FD5A9B">
            <w:pPr>
              <w:widowControl/>
              <w:jc w:val="center"/>
              <w:rPr>
                <w:rFonts w:ascii="宋体" w:eastAsia="宋体" w:hAnsi="宋体" w:cs="宋体"/>
                <w:kern w:val="0"/>
                <w:sz w:val="22"/>
              </w:rPr>
            </w:pPr>
          </w:p>
        </w:tc>
        <w:tc>
          <w:tcPr>
            <w:tcW w:w="749" w:type="dxa"/>
            <w:vMerge/>
            <w:vAlign w:val="center"/>
          </w:tcPr>
          <w:p w14:paraId="6804E8C7" w14:textId="77777777" w:rsidR="00FD5A9B" w:rsidRPr="0086711F" w:rsidRDefault="00FD5A9B" w:rsidP="00FD5A9B">
            <w:pPr>
              <w:widowControl/>
              <w:jc w:val="center"/>
              <w:rPr>
                <w:rFonts w:ascii="宋体" w:eastAsia="宋体" w:hAnsi="宋体" w:cs="宋体"/>
                <w:kern w:val="0"/>
                <w:sz w:val="22"/>
              </w:rPr>
            </w:pPr>
          </w:p>
        </w:tc>
        <w:tc>
          <w:tcPr>
            <w:tcW w:w="1015" w:type="dxa"/>
            <w:vMerge/>
            <w:vAlign w:val="center"/>
          </w:tcPr>
          <w:p w14:paraId="1F6308D1"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3555EA5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入户管网户数（户）</w:t>
            </w:r>
          </w:p>
        </w:tc>
        <w:tc>
          <w:tcPr>
            <w:tcW w:w="1122" w:type="dxa"/>
            <w:shd w:val="clear" w:color="auto" w:fill="auto"/>
            <w:noWrap/>
            <w:vAlign w:val="center"/>
          </w:tcPr>
          <w:p w14:paraId="3C0B7F6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收集管网长度（m）</w:t>
            </w:r>
          </w:p>
        </w:tc>
      </w:tr>
      <w:tr w:rsidR="0086711F" w:rsidRPr="0086711F" w14:paraId="0A0B3BF0" w14:textId="77777777" w:rsidTr="00FD5A9B">
        <w:trPr>
          <w:trHeight w:val="345"/>
        </w:trPr>
        <w:tc>
          <w:tcPr>
            <w:tcW w:w="643" w:type="dxa"/>
            <w:vMerge w:val="restart"/>
            <w:shd w:val="clear" w:color="auto" w:fill="auto"/>
            <w:noWrap/>
            <w:vAlign w:val="center"/>
          </w:tcPr>
          <w:p w14:paraId="7AFF7E4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史庄镇</w:t>
            </w:r>
          </w:p>
        </w:tc>
        <w:tc>
          <w:tcPr>
            <w:tcW w:w="643" w:type="dxa"/>
            <w:vMerge w:val="restart"/>
            <w:shd w:val="clear" w:color="auto" w:fill="auto"/>
            <w:noWrap/>
            <w:vAlign w:val="center"/>
          </w:tcPr>
          <w:p w14:paraId="369D12A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近期</w:t>
            </w:r>
          </w:p>
        </w:tc>
        <w:tc>
          <w:tcPr>
            <w:tcW w:w="696" w:type="dxa"/>
            <w:shd w:val="clear" w:color="auto" w:fill="auto"/>
            <w:noWrap/>
            <w:vAlign w:val="center"/>
          </w:tcPr>
          <w:p w14:paraId="42E1AA5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kern w:val="0"/>
                <w:sz w:val="22"/>
              </w:rPr>
              <w:t>2020</w:t>
            </w:r>
            <w:r w:rsidRPr="0086711F">
              <w:rPr>
                <w:rFonts w:ascii="宋体" w:eastAsia="宋体" w:hAnsi="宋体" w:cs="宋体" w:hint="eastAsia"/>
                <w:kern w:val="0"/>
                <w:sz w:val="22"/>
              </w:rPr>
              <w:t>年</w:t>
            </w:r>
          </w:p>
        </w:tc>
        <w:tc>
          <w:tcPr>
            <w:tcW w:w="1175" w:type="dxa"/>
            <w:shd w:val="clear" w:color="auto" w:fill="auto"/>
            <w:noWrap/>
            <w:vAlign w:val="center"/>
          </w:tcPr>
          <w:p w14:paraId="6650E0B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史庄镇污水处理厂</w:t>
            </w:r>
          </w:p>
        </w:tc>
        <w:tc>
          <w:tcPr>
            <w:tcW w:w="1815" w:type="dxa"/>
            <w:shd w:val="clear" w:color="auto" w:fill="auto"/>
            <w:noWrap/>
            <w:vAlign w:val="center"/>
          </w:tcPr>
          <w:p w14:paraId="47C991C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镇区（湖畔社区）、</w:t>
            </w:r>
            <w:proofErr w:type="gramStart"/>
            <w:r w:rsidRPr="0086711F">
              <w:rPr>
                <w:rFonts w:ascii="宋体" w:eastAsia="宋体" w:hAnsi="宋体" w:cs="宋体" w:hint="eastAsia"/>
                <w:kern w:val="0"/>
                <w:sz w:val="22"/>
              </w:rPr>
              <w:t>西曹庄</w:t>
            </w:r>
            <w:proofErr w:type="gramEnd"/>
            <w:r w:rsidRPr="0086711F">
              <w:rPr>
                <w:rFonts w:ascii="宋体" w:eastAsia="宋体" w:hAnsi="宋体" w:cs="宋体" w:hint="eastAsia"/>
                <w:kern w:val="0"/>
                <w:sz w:val="22"/>
              </w:rPr>
              <w:t>、闫庄</w:t>
            </w:r>
          </w:p>
        </w:tc>
        <w:tc>
          <w:tcPr>
            <w:tcW w:w="1335" w:type="dxa"/>
            <w:shd w:val="clear" w:color="auto" w:fill="auto"/>
            <w:noWrap/>
            <w:vAlign w:val="center"/>
          </w:tcPr>
          <w:p w14:paraId="1AEACCE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300</w:t>
            </w:r>
          </w:p>
        </w:tc>
        <w:tc>
          <w:tcPr>
            <w:tcW w:w="749" w:type="dxa"/>
            <w:shd w:val="clear" w:color="auto" w:fill="auto"/>
            <w:noWrap/>
            <w:vAlign w:val="center"/>
          </w:tcPr>
          <w:p w14:paraId="3CC3573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镇区东北</w:t>
            </w:r>
          </w:p>
        </w:tc>
        <w:tc>
          <w:tcPr>
            <w:tcW w:w="1015" w:type="dxa"/>
            <w:shd w:val="clear" w:color="auto" w:fill="auto"/>
            <w:noWrap/>
            <w:vAlign w:val="center"/>
          </w:tcPr>
          <w:p w14:paraId="2CF5B3A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2509</w:t>
            </w:r>
          </w:p>
        </w:tc>
        <w:tc>
          <w:tcPr>
            <w:tcW w:w="1175" w:type="dxa"/>
            <w:shd w:val="clear" w:color="auto" w:fill="auto"/>
            <w:noWrap/>
            <w:vAlign w:val="center"/>
          </w:tcPr>
          <w:p w14:paraId="68F9928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1548</w:t>
            </w:r>
          </w:p>
        </w:tc>
        <w:tc>
          <w:tcPr>
            <w:tcW w:w="1122" w:type="dxa"/>
            <w:shd w:val="clear" w:color="auto" w:fill="auto"/>
            <w:noWrap/>
            <w:vAlign w:val="center"/>
          </w:tcPr>
          <w:p w14:paraId="49778A8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26320</w:t>
            </w:r>
          </w:p>
        </w:tc>
      </w:tr>
      <w:tr w:rsidR="0086711F" w:rsidRPr="0086711F" w14:paraId="367FFB54" w14:textId="77777777" w:rsidTr="00FD5A9B">
        <w:trPr>
          <w:trHeight w:val="345"/>
        </w:trPr>
        <w:tc>
          <w:tcPr>
            <w:tcW w:w="643" w:type="dxa"/>
            <w:vMerge/>
            <w:vAlign w:val="center"/>
          </w:tcPr>
          <w:p w14:paraId="6C070B33"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65459963" w14:textId="77777777" w:rsidR="00FD5A9B" w:rsidRPr="0086711F" w:rsidRDefault="00FD5A9B" w:rsidP="00FD5A9B">
            <w:pPr>
              <w:widowControl/>
              <w:jc w:val="center"/>
              <w:rPr>
                <w:rFonts w:ascii="宋体" w:eastAsia="宋体" w:hAnsi="宋体" w:cs="宋体"/>
                <w:kern w:val="0"/>
                <w:sz w:val="22"/>
              </w:rPr>
            </w:pPr>
          </w:p>
        </w:tc>
        <w:tc>
          <w:tcPr>
            <w:tcW w:w="696" w:type="dxa"/>
            <w:shd w:val="clear" w:color="auto" w:fill="auto"/>
            <w:noWrap/>
            <w:vAlign w:val="center"/>
          </w:tcPr>
          <w:p w14:paraId="3A1A608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kern w:val="0"/>
                <w:sz w:val="22"/>
              </w:rPr>
              <w:t>2021</w:t>
            </w:r>
            <w:r w:rsidRPr="0086711F">
              <w:rPr>
                <w:rFonts w:ascii="宋体" w:eastAsia="宋体" w:hAnsi="宋体" w:cs="宋体" w:hint="eastAsia"/>
                <w:kern w:val="0"/>
                <w:sz w:val="22"/>
              </w:rPr>
              <w:t>年</w:t>
            </w:r>
          </w:p>
        </w:tc>
        <w:tc>
          <w:tcPr>
            <w:tcW w:w="1175" w:type="dxa"/>
            <w:shd w:val="clear" w:color="auto" w:fill="auto"/>
            <w:noWrap/>
            <w:vAlign w:val="center"/>
          </w:tcPr>
          <w:p w14:paraId="20F5F4A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同盟污水处理厂</w:t>
            </w:r>
          </w:p>
        </w:tc>
        <w:tc>
          <w:tcPr>
            <w:tcW w:w="1815" w:type="dxa"/>
            <w:shd w:val="clear" w:color="auto" w:fill="auto"/>
            <w:noWrap/>
            <w:vAlign w:val="center"/>
          </w:tcPr>
          <w:p w14:paraId="16B7B42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史庄、西永安、东永安</w:t>
            </w:r>
          </w:p>
        </w:tc>
        <w:tc>
          <w:tcPr>
            <w:tcW w:w="1335" w:type="dxa"/>
            <w:shd w:val="clear" w:color="auto" w:fill="auto"/>
            <w:noWrap/>
            <w:vAlign w:val="center"/>
          </w:tcPr>
          <w:p w14:paraId="20876EA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0</w:t>
            </w:r>
          </w:p>
        </w:tc>
        <w:tc>
          <w:tcPr>
            <w:tcW w:w="749" w:type="dxa"/>
            <w:shd w:val="clear" w:color="auto" w:fill="auto"/>
            <w:noWrap/>
            <w:vAlign w:val="center"/>
          </w:tcPr>
          <w:p w14:paraId="06ACA36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中心城区东</w:t>
            </w:r>
          </w:p>
        </w:tc>
        <w:tc>
          <w:tcPr>
            <w:tcW w:w="1015" w:type="dxa"/>
            <w:shd w:val="clear" w:color="auto" w:fill="auto"/>
            <w:noWrap/>
            <w:vAlign w:val="center"/>
          </w:tcPr>
          <w:p w14:paraId="2805A31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175" w:type="dxa"/>
            <w:shd w:val="clear" w:color="auto" w:fill="auto"/>
            <w:noWrap/>
            <w:vAlign w:val="center"/>
          </w:tcPr>
          <w:p w14:paraId="7B4ED982"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1665</w:t>
            </w:r>
          </w:p>
        </w:tc>
        <w:tc>
          <w:tcPr>
            <w:tcW w:w="1122" w:type="dxa"/>
            <w:shd w:val="clear" w:color="auto" w:fill="auto"/>
            <w:noWrap/>
            <w:vAlign w:val="center"/>
          </w:tcPr>
          <w:p w14:paraId="1AFB51D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30311</w:t>
            </w:r>
          </w:p>
        </w:tc>
      </w:tr>
      <w:tr w:rsidR="0086711F" w:rsidRPr="0086711F" w14:paraId="52C87336" w14:textId="77777777" w:rsidTr="00FD5A9B">
        <w:trPr>
          <w:trHeight w:val="345"/>
        </w:trPr>
        <w:tc>
          <w:tcPr>
            <w:tcW w:w="643" w:type="dxa"/>
            <w:vMerge/>
            <w:vAlign w:val="center"/>
          </w:tcPr>
          <w:p w14:paraId="66D984E7"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41CC8562" w14:textId="77777777" w:rsidR="00FD5A9B" w:rsidRPr="0086711F" w:rsidRDefault="00FD5A9B" w:rsidP="00FD5A9B">
            <w:pPr>
              <w:widowControl/>
              <w:jc w:val="center"/>
              <w:rPr>
                <w:rFonts w:ascii="宋体" w:eastAsia="宋体" w:hAnsi="宋体" w:cs="宋体"/>
                <w:kern w:val="0"/>
                <w:sz w:val="22"/>
              </w:rPr>
            </w:pPr>
          </w:p>
        </w:tc>
        <w:tc>
          <w:tcPr>
            <w:tcW w:w="696" w:type="dxa"/>
            <w:vMerge w:val="restart"/>
            <w:shd w:val="clear" w:color="auto" w:fill="auto"/>
            <w:noWrap/>
            <w:vAlign w:val="center"/>
          </w:tcPr>
          <w:p w14:paraId="5E25D6E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1175" w:type="dxa"/>
            <w:shd w:val="clear" w:color="auto" w:fill="auto"/>
            <w:noWrap/>
            <w:vAlign w:val="center"/>
          </w:tcPr>
          <w:p w14:paraId="6CB2D8C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安洼新村污水处理站</w:t>
            </w:r>
          </w:p>
        </w:tc>
        <w:tc>
          <w:tcPr>
            <w:tcW w:w="1815" w:type="dxa"/>
            <w:shd w:val="clear" w:color="auto" w:fill="auto"/>
            <w:noWrap/>
            <w:vAlign w:val="center"/>
          </w:tcPr>
          <w:p w14:paraId="24340BB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安洼新村</w:t>
            </w:r>
          </w:p>
        </w:tc>
        <w:tc>
          <w:tcPr>
            <w:tcW w:w="1335" w:type="dxa"/>
            <w:shd w:val="clear" w:color="auto" w:fill="auto"/>
            <w:noWrap/>
            <w:vAlign w:val="center"/>
          </w:tcPr>
          <w:p w14:paraId="7BB30E6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30</w:t>
            </w:r>
          </w:p>
        </w:tc>
        <w:tc>
          <w:tcPr>
            <w:tcW w:w="749" w:type="dxa"/>
            <w:shd w:val="clear" w:color="auto" w:fill="auto"/>
            <w:noWrap/>
            <w:vAlign w:val="center"/>
          </w:tcPr>
          <w:p w14:paraId="1F3D515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安洼新村东</w:t>
            </w:r>
          </w:p>
        </w:tc>
        <w:tc>
          <w:tcPr>
            <w:tcW w:w="1015" w:type="dxa"/>
            <w:vMerge w:val="restart"/>
            <w:shd w:val="clear" w:color="auto" w:fill="auto"/>
            <w:noWrap/>
            <w:vAlign w:val="center"/>
          </w:tcPr>
          <w:p w14:paraId="0E66B6F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175" w:type="dxa"/>
            <w:vMerge w:val="restart"/>
            <w:shd w:val="clear" w:color="auto" w:fill="auto"/>
            <w:noWrap/>
            <w:vAlign w:val="center"/>
          </w:tcPr>
          <w:p w14:paraId="1585462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3010</w:t>
            </w:r>
          </w:p>
        </w:tc>
        <w:tc>
          <w:tcPr>
            <w:tcW w:w="1122" w:type="dxa"/>
            <w:vMerge w:val="restart"/>
            <w:shd w:val="clear" w:color="auto" w:fill="auto"/>
            <w:noWrap/>
            <w:vAlign w:val="center"/>
          </w:tcPr>
          <w:p w14:paraId="34E1BAC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51172</w:t>
            </w:r>
          </w:p>
        </w:tc>
      </w:tr>
      <w:tr w:rsidR="0086711F" w:rsidRPr="0086711F" w14:paraId="1A906978" w14:textId="77777777" w:rsidTr="00FD5A9B">
        <w:trPr>
          <w:trHeight w:val="345"/>
        </w:trPr>
        <w:tc>
          <w:tcPr>
            <w:tcW w:w="643" w:type="dxa"/>
            <w:vMerge/>
            <w:vAlign w:val="center"/>
          </w:tcPr>
          <w:p w14:paraId="6EF8BA8D"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5719AE8E"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0F4A56D4"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31F1C34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十里铺污水处理站</w:t>
            </w:r>
          </w:p>
        </w:tc>
        <w:tc>
          <w:tcPr>
            <w:tcW w:w="1815" w:type="dxa"/>
            <w:shd w:val="clear" w:color="auto" w:fill="auto"/>
            <w:noWrap/>
            <w:vAlign w:val="center"/>
          </w:tcPr>
          <w:p w14:paraId="22DE5B5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十里铺</w:t>
            </w:r>
          </w:p>
        </w:tc>
        <w:tc>
          <w:tcPr>
            <w:tcW w:w="1335" w:type="dxa"/>
            <w:shd w:val="clear" w:color="auto" w:fill="auto"/>
            <w:noWrap/>
            <w:vAlign w:val="center"/>
          </w:tcPr>
          <w:p w14:paraId="4762971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200</w:t>
            </w:r>
          </w:p>
        </w:tc>
        <w:tc>
          <w:tcPr>
            <w:tcW w:w="749" w:type="dxa"/>
            <w:shd w:val="clear" w:color="auto" w:fill="auto"/>
            <w:noWrap/>
            <w:vAlign w:val="center"/>
          </w:tcPr>
          <w:p w14:paraId="2C4BCEBC" w14:textId="77777777" w:rsidR="00FD5A9B" w:rsidRPr="0086711F" w:rsidRDefault="00FD5A9B" w:rsidP="00FD5A9B">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十里铺南</w:t>
            </w:r>
            <w:proofErr w:type="gramEnd"/>
          </w:p>
        </w:tc>
        <w:tc>
          <w:tcPr>
            <w:tcW w:w="1015" w:type="dxa"/>
            <w:vMerge/>
            <w:vAlign w:val="center"/>
          </w:tcPr>
          <w:p w14:paraId="7346D9A9"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001920A9"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5F069509" w14:textId="77777777" w:rsidR="00FD5A9B" w:rsidRPr="0086711F" w:rsidRDefault="00FD5A9B" w:rsidP="00FD5A9B">
            <w:pPr>
              <w:widowControl/>
              <w:jc w:val="center"/>
              <w:rPr>
                <w:rFonts w:ascii="宋体" w:eastAsia="宋体" w:hAnsi="宋体" w:cs="宋体"/>
                <w:kern w:val="0"/>
                <w:sz w:val="22"/>
              </w:rPr>
            </w:pPr>
          </w:p>
        </w:tc>
      </w:tr>
      <w:tr w:rsidR="0086711F" w:rsidRPr="0086711F" w14:paraId="6BF75DEF" w14:textId="77777777" w:rsidTr="00FD5A9B">
        <w:trPr>
          <w:trHeight w:val="345"/>
        </w:trPr>
        <w:tc>
          <w:tcPr>
            <w:tcW w:w="643" w:type="dxa"/>
            <w:vMerge/>
            <w:vAlign w:val="center"/>
          </w:tcPr>
          <w:p w14:paraId="312AD0A0" w14:textId="77777777" w:rsidR="00FD5A9B" w:rsidRPr="0086711F" w:rsidRDefault="00FD5A9B" w:rsidP="00FD5A9B">
            <w:pPr>
              <w:widowControl/>
              <w:jc w:val="center"/>
              <w:rPr>
                <w:rFonts w:ascii="宋体" w:eastAsia="宋体" w:hAnsi="宋体" w:cs="宋体"/>
                <w:kern w:val="0"/>
                <w:sz w:val="22"/>
              </w:rPr>
            </w:pPr>
          </w:p>
        </w:tc>
        <w:tc>
          <w:tcPr>
            <w:tcW w:w="643" w:type="dxa"/>
            <w:vMerge w:val="restart"/>
            <w:shd w:val="clear" w:color="auto" w:fill="auto"/>
            <w:noWrap/>
            <w:vAlign w:val="center"/>
          </w:tcPr>
          <w:p w14:paraId="52924E2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中期</w:t>
            </w:r>
          </w:p>
        </w:tc>
        <w:tc>
          <w:tcPr>
            <w:tcW w:w="696" w:type="dxa"/>
            <w:vMerge w:val="restart"/>
            <w:shd w:val="clear" w:color="auto" w:fill="auto"/>
            <w:vAlign w:val="center"/>
          </w:tcPr>
          <w:p w14:paraId="51CD520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2023-2025年</w:t>
            </w:r>
          </w:p>
        </w:tc>
        <w:tc>
          <w:tcPr>
            <w:tcW w:w="1175" w:type="dxa"/>
            <w:shd w:val="clear" w:color="auto" w:fill="auto"/>
            <w:noWrap/>
            <w:vAlign w:val="center"/>
          </w:tcPr>
          <w:p w14:paraId="4CD106A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邓庄污水处理站</w:t>
            </w:r>
          </w:p>
        </w:tc>
        <w:tc>
          <w:tcPr>
            <w:tcW w:w="1815" w:type="dxa"/>
            <w:shd w:val="clear" w:color="auto" w:fill="auto"/>
            <w:noWrap/>
            <w:vAlign w:val="center"/>
          </w:tcPr>
          <w:p w14:paraId="09F7FC6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邓庄</w:t>
            </w:r>
          </w:p>
        </w:tc>
        <w:tc>
          <w:tcPr>
            <w:tcW w:w="1335" w:type="dxa"/>
            <w:shd w:val="clear" w:color="auto" w:fill="auto"/>
            <w:noWrap/>
            <w:vAlign w:val="center"/>
          </w:tcPr>
          <w:p w14:paraId="099B7BF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120</w:t>
            </w:r>
          </w:p>
        </w:tc>
        <w:tc>
          <w:tcPr>
            <w:tcW w:w="749" w:type="dxa"/>
            <w:shd w:val="clear" w:color="auto" w:fill="auto"/>
            <w:noWrap/>
            <w:vAlign w:val="center"/>
          </w:tcPr>
          <w:p w14:paraId="2CEFD6E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邓庄西南</w:t>
            </w:r>
          </w:p>
        </w:tc>
        <w:tc>
          <w:tcPr>
            <w:tcW w:w="1015" w:type="dxa"/>
            <w:vMerge w:val="restart"/>
            <w:shd w:val="clear" w:color="auto" w:fill="auto"/>
            <w:noWrap/>
            <w:vAlign w:val="center"/>
          </w:tcPr>
          <w:p w14:paraId="08140E6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418</w:t>
            </w:r>
          </w:p>
        </w:tc>
        <w:tc>
          <w:tcPr>
            <w:tcW w:w="1175" w:type="dxa"/>
            <w:vMerge w:val="restart"/>
            <w:shd w:val="clear" w:color="auto" w:fill="auto"/>
            <w:noWrap/>
            <w:vAlign w:val="center"/>
          </w:tcPr>
          <w:p w14:paraId="047A090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1274</w:t>
            </w:r>
          </w:p>
        </w:tc>
        <w:tc>
          <w:tcPr>
            <w:tcW w:w="1122" w:type="dxa"/>
            <w:vMerge w:val="restart"/>
            <w:shd w:val="clear" w:color="auto" w:fill="auto"/>
            <w:noWrap/>
            <w:vAlign w:val="center"/>
          </w:tcPr>
          <w:p w14:paraId="58B9D39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21653</w:t>
            </w:r>
          </w:p>
        </w:tc>
      </w:tr>
      <w:tr w:rsidR="0086711F" w:rsidRPr="0086711F" w14:paraId="661E83BB" w14:textId="77777777" w:rsidTr="00FD5A9B">
        <w:trPr>
          <w:trHeight w:val="345"/>
        </w:trPr>
        <w:tc>
          <w:tcPr>
            <w:tcW w:w="643" w:type="dxa"/>
            <w:vMerge/>
            <w:vAlign w:val="center"/>
          </w:tcPr>
          <w:p w14:paraId="0BDB935D"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01B0FBE1"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7DBB96D7"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2096A77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大清污水处理站</w:t>
            </w:r>
          </w:p>
        </w:tc>
        <w:tc>
          <w:tcPr>
            <w:tcW w:w="1815" w:type="dxa"/>
            <w:shd w:val="clear" w:color="auto" w:fill="auto"/>
            <w:noWrap/>
            <w:vAlign w:val="center"/>
          </w:tcPr>
          <w:p w14:paraId="4EA3B6F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大清</w:t>
            </w:r>
          </w:p>
        </w:tc>
        <w:tc>
          <w:tcPr>
            <w:tcW w:w="1335" w:type="dxa"/>
            <w:shd w:val="clear" w:color="auto" w:fill="auto"/>
            <w:noWrap/>
            <w:vAlign w:val="center"/>
          </w:tcPr>
          <w:p w14:paraId="79AF95D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200</w:t>
            </w:r>
          </w:p>
        </w:tc>
        <w:tc>
          <w:tcPr>
            <w:tcW w:w="749" w:type="dxa"/>
            <w:shd w:val="clear" w:color="auto" w:fill="auto"/>
            <w:noWrap/>
            <w:vAlign w:val="center"/>
          </w:tcPr>
          <w:p w14:paraId="6014776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吴庄东北</w:t>
            </w:r>
          </w:p>
        </w:tc>
        <w:tc>
          <w:tcPr>
            <w:tcW w:w="1015" w:type="dxa"/>
            <w:vMerge/>
            <w:vAlign w:val="center"/>
          </w:tcPr>
          <w:p w14:paraId="0C368976"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234426D2"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08920D8D" w14:textId="77777777" w:rsidR="00FD5A9B" w:rsidRPr="0086711F" w:rsidRDefault="00FD5A9B" w:rsidP="00FD5A9B">
            <w:pPr>
              <w:widowControl/>
              <w:jc w:val="center"/>
              <w:rPr>
                <w:rFonts w:ascii="宋体" w:eastAsia="宋体" w:hAnsi="宋体" w:cs="宋体"/>
                <w:kern w:val="0"/>
                <w:sz w:val="22"/>
              </w:rPr>
            </w:pPr>
          </w:p>
        </w:tc>
      </w:tr>
      <w:tr w:rsidR="0086711F" w:rsidRPr="0086711F" w14:paraId="08986C79" w14:textId="77777777" w:rsidTr="00FD5A9B">
        <w:trPr>
          <w:trHeight w:val="345"/>
        </w:trPr>
        <w:tc>
          <w:tcPr>
            <w:tcW w:w="643" w:type="dxa"/>
            <w:vMerge/>
            <w:vAlign w:val="center"/>
          </w:tcPr>
          <w:p w14:paraId="3BB08EE6" w14:textId="77777777" w:rsidR="00FD5A9B" w:rsidRPr="0086711F" w:rsidRDefault="00FD5A9B" w:rsidP="00FD5A9B">
            <w:pPr>
              <w:widowControl/>
              <w:jc w:val="center"/>
              <w:rPr>
                <w:rFonts w:ascii="宋体" w:eastAsia="宋体" w:hAnsi="宋体" w:cs="宋体"/>
                <w:kern w:val="0"/>
                <w:sz w:val="22"/>
              </w:rPr>
            </w:pPr>
          </w:p>
        </w:tc>
        <w:tc>
          <w:tcPr>
            <w:tcW w:w="643" w:type="dxa"/>
            <w:vMerge w:val="restart"/>
            <w:shd w:val="clear" w:color="auto" w:fill="auto"/>
            <w:noWrap/>
            <w:vAlign w:val="center"/>
          </w:tcPr>
          <w:p w14:paraId="7F66F1F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远期</w:t>
            </w:r>
          </w:p>
        </w:tc>
        <w:tc>
          <w:tcPr>
            <w:tcW w:w="696" w:type="dxa"/>
            <w:vMerge w:val="restart"/>
            <w:shd w:val="clear" w:color="auto" w:fill="auto"/>
            <w:vAlign w:val="center"/>
          </w:tcPr>
          <w:p w14:paraId="2B5D2D2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2026-2035年</w:t>
            </w:r>
          </w:p>
        </w:tc>
        <w:tc>
          <w:tcPr>
            <w:tcW w:w="1175" w:type="dxa"/>
            <w:shd w:val="clear" w:color="auto" w:fill="auto"/>
            <w:noWrap/>
            <w:vAlign w:val="center"/>
          </w:tcPr>
          <w:p w14:paraId="30991ED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史庄镇污水处理厂</w:t>
            </w:r>
          </w:p>
        </w:tc>
        <w:tc>
          <w:tcPr>
            <w:tcW w:w="1815" w:type="dxa"/>
            <w:shd w:val="clear" w:color="auto" w:fill="auto"/>
            <w:noWrap/>
            <w:vAlign w:val="center"/>
          </w:tcPr>
          <w:p w14:paraId="7D40B50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镇区（湖畔社区）、</w:t>
            </w:r>
            <w:proofErr w:type="gramStart"/>
            <w:r w:rsidRPr="0086711F">
              <w:rPr>
                <w:rFonts w:ascii="宋体" w:eastAsia="宋体" w:hAnsi="宋体" w:cs="宋体" w:hint="eastAsia"/>
                <w:kern w:val="0"/>
                <w:sz w:val="22"/>
              </w:rPr>
              <w:t>西曹庄</w:t>
            </w:r>
            <w:proofErr w:type="gramEnd"/>
            <w:r w:rsidRPr="0086711F">
              <w:rPr>
                <w:rFonts w:ascii="宋体" w:eastAsia="宋体" w:hAnsi="宋体" w:cs="宋体" w:hint="eastAsia"/>
                <w:kern w:val="0"/>
                <w:sz w:val="22"/>
              </w:rPr>
              <w:t>、闫庄</w:t>
            </w:r>
          </w:p>
        </w:tc>
        <w:tc>
          <w:tcPr>
            <w:tcW w:w="1335" w:type="dxa"/>
            <w:shd w:val="clear" w:color="auto" w:fill="auto"/>
            <w:noWrap/>
            <w:vAlign w:val="center"/>
          </w:tcPr>
          <w:p w14:paraId="366DE41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1100</w:t>
            </w:r>
          </w:p>
        </w:tc>
        <w:tc>
          <w:tcPr>
            <w:tcW w:w="749" w:type="dxa"/>
            <w:shd w:val="clear" w:color="auto" w:fill="auto"/>
            <w:noWrap/>
            <w:vAlign w:val="center"/>
          </w:tcPr>
          <w:p w14:paraId="30D3839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镇区东北</w:t>
            </w:r>
          </w:p>
        </w:tc>
        <w:tc>
          <w:tcPr>
            <w:tcW w:w="1015" w:type="dxa"/>
            <w:vMerge w:val="restart"/>
            <w:shd w:val="clear" w:color="auto" w:fill="auto"/>
            <w:noWrap/>
            <w:vAlign w:val="center"/>
          </w:tcPr>
          <w:p w14:paraId="3D6C3E2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1254</w:t>
            </w:r>
          </w:p>
        </w:tc>
        <w:tc>
          <w:tcPr>
            <w:tcW w:w="1175" w:type="dxa"/>
            <w:vMerge w:val="restart"/>
            <w:shd w:val="clear" w:color="auto" w:fill="auto"/>
            <w:noWrap/>
            <w:vAlign w:val="center"/>
          </w:tcPr>
          <w:p w14:paraId="7C983EA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4465</w:t>
            </w:r>
          </w:p>
        </w:tc>
        <w:tc>
          <w:tcPr>
            <w:tcW w:w="1122" w:type="dxa"/>
            <w:vMerge w:val="restart"/>
            <w:shd w:val="clear" w:color="auto" w:fill="auto"/>
            <w:noWrap/>
            <w:vAlign w:val="center"/>
          </w:tcPr>
          <w:p w14:paraId="77A824C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77322</w:t>
            </w:r>
          </w:p>
        </w:tc>
      </w:tr>
      <w:tr w:rsidR="0086711F" w:rsidRPr="0086711F" w14:paraId="336B7B99" w14:textId="77777777" w:rsidTr="00FD5A9B">
        <w:trPr>
          <w:trHeight w:val="345"/>
        </w:trPr>
        <w:tc>
          <w:tcPr>
            <w:tcW w:w="643" w:type="dxa"/>
            <w:vMerge/>
            <w:vAlign w:val="center"/>
          </w:tcPr>
          <w:p w14:paraId="5A8600A6"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61D3BDF7"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132B8885"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08211D5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十里铺污水处理站</w:t>
            </w:r>
          </w:p>
        </w:tc>
        <w:tc>
          <w:tcPr>
            <w:tcW w:w="1815" w:type="dxa"/>
            <w:shd w:val="clear" w:color="auto" w:fill="auto"/>
            <w:noWrap/>
            <w:vAlign w:val="center"/>
          </w:tcPr>
          <w:p w14:paraId="796FC0A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十里铺</w:t>
            </w:r>
          </w:p>
        </w:tc>
        <w:tc>
          <w:tcPr>
            <w:tcW w:w="1335" w:type="dxa"/>
            <w:shd w:val="clear" w:color="auto" w:fill="auto"/>
            <w:noWrap/>
            <w:vAlign w:val="center"/>
          </w:tcPr>
          <w:p w14:paraId="4F3F11B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290</w:t>
            </w:r>
          </w:p>
        </w:tc>
        <w:tc>
          <w:tcPr>
            <w:tcW w:w="749" w:type="dxa"/>
            <w:shd w:val="clear" w:color="auto" w:fill="auto"/>
            <w:noWrap/>
            <w:vAlign w:val="center"/>
          </w:tcPr>
          <w:p w14:paraId="4197C9A3" w14:textId="77777777" w:rsidR="00FD5A9B" w:rsidRPr="0086711F" w:rsidRDefault="00FD5A9B" w:rsidP="00FD5A9B">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十里铺南</w:t>
            </w:r>
            <w:proofErr w:type="gramEnd"/>
          </w:p>
        </w:tc>
        <w:tc>
          <w:tcPr>
            <w:tcW w:w="1015" w:type="dxa"/>
            <w:vMerge/>
            <w:vAlign w:val="center"/>
          </w:tcPr>
          <w:p w14:paraId="771F4D79"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06EC244E"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2C3975DD" w14:textId="77777777" w:rsidR="00FD5A9B" w:rsidRPr="0086711F" w:rsidRDefault="00FD5A9B" w:rsidP="00FD5A9B">
            <w:pPr>
              <w:widowControl/>
              <w:jc w:val="center"/>
              <w:rPr>
                <w:rFonts w:ascii="宋体" w:eastAsia="宋体" w:hAnsi="宋体" w:cs="宋体"/>
                <w:kern w:val="0"/>
                <w:sz w:val="22"/>
              </w:rPr>
            </w:pPr>
          </w:p>
        </w:tc>
      </w:tr>
      <w:tr w:rsidR="0086711F" w:rsidRPr="0086711F" w14:paraId="213E7073" w14:textId="77777777" w:rsidTr="00FD5A9B">
        <w:trPr>
          <w:trHeight w:val="345"/>
        </w:trPr>
        <w:tc>
          <w:tcPr>
            <w:tcW w:w="643" w:type="dxa"/>
            <w:vMerge/>
            <w:vAlign w:val="center"/>
          </w:tcPr>
          <w:p w14:paraId="3D716E08"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4396ED64"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101DEFEB"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6789D4F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吴庄污水处理站</w:t>
            </w:r>
          </w:p>
        </w:tc>
        <w:tc>
          <w:tcPr>
            <w:tcW w:w="1815" w:type="dxa"/>
            <w:shd w:val="clear" w:color="auto" w:fill="auto"/>
            <w:noWrap/>
            <w:vAlign w:val="center"/>
          </w:tcPr>
          <w:p w14:paraId="2DBD378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吴庄村</w:t>
            </w:r>
          </w:p>
        </w:tc>
        <w:tc>
          <w:tcPr>
            <w:tcW w:w="1335" w:type="dxa"/>
            <w:shd w:val="clear" w:color="auto" w:fill="auto"/>
            <w:noWrap/>
            <w:vAlign w:val="center"/>
          </w:tcPr>
          <w:p w14:paraId="4F08A17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210</w:t>
            </w:r>
          </w:p>
        </w:tc>
        <w:tc>
          <w:tcPr>
            <w:tcW w:w="749" w:type="dxa"/>
            <w:shd w:val="clear" w:color="auto" w:fill="auto"/>
            <w:noWrap/>
            <w:vAlign w:val="center"/>
          </w:tcPr>
          <w:p w14:paraId="1927477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吴庄东北</w:t>
            </w:r>
          </w:p>
        </w:tc>
        <w:tc>
          <w:tcPr>
            <w:tcW w:w="1015" w:type="dxa"/>
            <w:vMerge/>
            <w:vAlign w:val="center"/>
          </w:tcPr>
          <w:p w14:paraId="12EE90E1"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6538D4FD"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504FD22A" w14:textId="77777777" w:rsidR="00FD5A9B" w:rsidRPr="0086711F" w:rsidRDefault="00FD5A9B" w:rsidP="00FD5A9B">
            <w:pPr>
              <w:widowControl/>
              <w:jc w:val="center"/>
              <w:rPr>
                <w:rFonts w:ascii="宋体" w:eastAsia="宋体" w:hAnsi="宋体" w:cs="宋体"/>
                <w:kern w:val="0"/>
                <w:sz w:val="22"/>
              </w:rPr>
            </w:pPr>
          </w:p>
        </w:tc>
      </w:tr>
      <w:tr w:rsidR="0086711F" w:rsidRPr="0086711F" w14:paraId="616D9AAC" w14:textId="77777777" w:rsidTr="00FD5A9B">
        <w:trPr>
          <w:trHeight w:val="345"/>
        </w:trPr>
        <w:tc>
          <w:tcPr>
            <w:tcW w:w="643" w:type="dxa"/>
            <w:vMerge/>
            <w:vAlign w:val="center"/>
          </w:tcPr>
          <w:p w14:paraId="736CA16C"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2979AE89"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3C2992D0"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21F2159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东张巨污水处理站</w:t>
            </w:r>
          </w:p>
        </w:tc>
        <w:tc>
          <w:tcPr>
            <w:tcW w:w="1815" w:type="dxa"/>
            <w:shd w:val="clear" w:color="auto" w:fill="auto"/>
            <w:noWrap/>
            <w:vAlign w:val="center"/>
          </w:tcPr>
          <w:p w14:paraId="5F34495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东张巨</w:t>
            </w:r>
          </w:p>
        </w:tc>
        <w:tc>
          <w:tcPr>
            <w:tcW w:w="1335" w:type="dxa"/>
            <w:shd w:val="clear" w:color="auto" w:fill="auto"/>
            <w:noWrap/>
            <w:vAlign w:val="center"/>
          </w:tcPr>
          <w:p w14:paraId="73EF04A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210</w:t>
            </w:r>
          </w:p>
        </w:tc>
        <w:tc>
          <w:tcPr>
            <w:tcW w:w="749" w:type="dxa"/>
            <w:shd w:val="clear" w:color="auto" w:fill="auto"/>
            <w:noWrap/>
            <w:vAlign w:val="center"/>
          </w:tcPr>
          <w:p w14:paraId="3393017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东张巨西北</w:t>
            </w:r>
          </w:p>
        </w:tc>
        <w:tc>
          <w:tcPr>
            <w:tcW w:w="1015" w:type="dxa"/>
            <w:vMerge/>
            <w:vAlign w:val="center"/>
          </w:tcPr>
          <w:p w14:paraId="29AB267E"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25F06C78"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137DF005" w14:textId="77777777" w:rsidR="00FD5A9B" w:rsidRPr="0086711F" w:rsidRDefault="00FD5A9B" w:rsidP="00FD5A9B">
            <w:pPr>
              <w:widowControl/>
              <w:jc w:val="center"/>
              <w:rPr>
                <w:rFonts w:ascii="宋体" w:eastAsia="宋体" w:hAnsi="宋体" w:cs="宋体"/>
                <w:kern w:val="0"/>
                <w:sz w:val="22"/>
              </w:rPr>
            </w:pPr>
          </w:p>
        </w:tc>
      </w:tr>
      <w:tr w:rsidR="0086711F" w:rsidRPr="0086711F" w14:paraId="11DB06DC" w14:textId="77777777" w:rsidTr="00FD5A9B">
        <w:trPr>
          <w:trHeight w:val="345"/>
        </w:trPr>
        <w:tc>
          <w:tcPr>
            <w:tcW w:w="643" w:type="dxa"/>
            <w:vMerge/>
            <w:vAlign w:val="center"/>
          </w:tcPr>
          <w:p w14:paraId="44D3B4CA"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08CB9057"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046CFCC0"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64290C7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西张巨污水处理站</w:t>
            </w:r>
          </w:p>
        </w:tc>
        <w:tc>
          <w:tcPr>
            <w:tcW w:w="1815" w:type="dxa"/>
            <w:shd w:val="clear" w:color="auto" w:fill="auto"/>
            <w:noWrap/>
            <w:vAlign w:val="center"/>
          </w:tcPr>
          <w:p w14:paraId="15D1273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中张巨、西张巨、杨洼村</w:t>
            </w:r>
          </w:p>
        </w:tc>
        <w:tc>
          <w:tcPr>
            <w:tcW w:w="1335" w:type="dxa"/>
            <w:shd w:val="clear" w:color="auto" w:fill="auto"/>
            <w:noWrap/>
            <w:vAlign w:val="center"/>
          </w:tcPr>
          <w:p w14:paraId="13D998C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260</w:t>
            </w:r>
          </w:p>
        </w:tc>
        <w:tc>
          <w:tcPr>
            <w:tcW w:w="749" w:type="dxa"/>
            <w:shd w:val="clear" w:color="auto" w:fill="auto"/>
            <w:noWrap/>
            <w:vAlign w:val="center"/>
          </w:tcPr>
          <w:p w14:paraId="1DC8096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西张巨西</w:t>
            </w:r>
          </w:p>
        </w:tc>
        <w:tc>
          <w:tcPr>
            <w:tcW w:w="1015" w:type="dxa"/>
            <w:vMerge/>
            <w:vAlign w:val="center"/>
          </w:tcPr>
          <w:p w14:paraId="1E1D83D8"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6D57BD9F"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5A1279E4" w14:textId="77777777" w:rsidR="00FD5A9B" w:rsidRPr="0086711F" w:rsidRDefault="00FD5A9B" w:rsidP="00FD5A9B">
            <w:pPr>
              <w:widowControl/>
              <w:jc w:val="center"/>
              <w:rPr>
                <w:rFonts w:ascii="宋体" w:eastAsia="宋体" w:hAnsi="宋体" w:cs="宋体"/>
                <w:kern w:val="0"/>
                <w:sz w:val="22"/>
              </w:rPr>
            </w:pPr>
          </w:p>
        </w:tc>
      </w:tr>
      <w:tr w:rsidR="0086711F" w:rsidRPr="0086711F" w14:paraId="4FACF81F" w14:textId="77777777" w:rsidTr="00FD5A9B">
        <w:trPr>
          <w:trHeight w:val="345"/>
        </w:trPr>
        <w:tc>
          <w:tcPr>
            <w:tcW w:w="643" w:type="dxa"/>
            <w:vMerge/>
            <w:vAlign w:val="center"/>
          </w:tcPr>
          <w:p w14:paraId="1AA2D009"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73139FE4"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52E9D7A0"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7002013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陈庄污水处理站</w:t>
            </w:r>
          </w:p>
        </w:tc>
        <w:tc>
          <w:tcPr>
            <w:tcW w:w="1815" w:type="dxa"/>
            <w:shd w:val="clear" w:color="auto" w:fill="auto"/>
            <w:vAlign w:val="center"/>
          </w:tcPr>
          <w:p w14:paraId="17F6ABD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陈庄村</w:t>
            </w:r>
          </w:p>
        </w:tc>
        <w:tc>
          <w:tcPr>
            <w:tcW w:w="1335" w:type="dxa"/>
            <w:shd w:val="clear" w:color="auto" w:fill="auto"/>
            <w:vAlign w:val="center"/>
          </w:tcPr>
          <w:p w14:paraId="6D2B754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90</w:t>
            </w:r>
          </w:p>
        </w:tc>
        <w:tc>
          <w:tcPr>
            <w:tcW w:w="749" w:type="dxa"/>
            <w:shd w:val="clear" w:color="auto" w:fill="auto"/>
            <w:vAlign w:val="center"/>
          </w:tcPr>
          <w:p w14:paraId="373F0FA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陈庄东</w:t>
            </w:r>
          </w:p>
        </w:tc>
        <w:tc>
          <w:tcPr>
            <w:tcW w:w="1015" w:type="dxa"/>
            <w:vMerge/>
            <w:vAlign w:val="center"/>
          </w:tcPr>
          <w:p w14:paraId="0947E152"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259BB8FE"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6214B692" w14:textId="77777777" w:rsidR="00FD5A9B" w:rsidRPr="0086711F" w:rsidRDefault="00FD5A9B" w:rsidP="00FD5A9B">
            <w:pPr>
              <w:widowControl/>
              <w:jc w:val="center"/>
              <w:rPr>
                <w:rFonts w:ascii="宋体" w:eastAsia="宋体" w:hAnsi="宋体" w:cs="宋体"/>
                <w:kern w:val="0"/>
                <w:sz w:val="22"/>
              </w:rPr>
            </w:pPr>
          </w:p>
        </w:tc>
      </w:tr>
      <w:tr w:rsidR="0086711F" w:rsidRPr="0086711F" w14:paraId="415C842C" w14:textId="77777777" w:rsidTr="00FD5A9B">
        <w:trPr>
          <w:trHeight w:val="345"/>
        </w:trPr>
        <w:tc>
          <w:tcPr>
            <w:tcW w:w="643" w:type="dxa"/>
            <w:vMerge/>
            <w:vAlign w:val="center"/>
          </w:tcPr>
          <w:p w14:paraId="39B7AB7B"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563A6EF1"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1ABEE48D"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2852B64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范庄污水处理站</w:t>
            </w:r>
          </w:p>
        </w:tc>
        <w:tc>
          <w:tcPr>
            <w:tcW w:w="1815" w:type="dxa"/>
            <w:shd w:val="clear" w:color="auto" w:fill="auto"/>
            <w:vAlign w:val="center"/>
          </w:tcPr>
          <w:p w14:paraId="0826F54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范庄村</w:t>
            </w:r>
          </w:p>
        </w:tc>
        <w:tc>
          <w:tcPr>
            <w:tcW w:w="1335" w:type="dxa"/>
            <w:shd w:val="clear" w:color="auto" w:fill="auto"/>
            <w:vAlign w:val="center"/>
          </w:tcPr>
          <w:p w14:paraId="599D06A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70</w:t>
            </w:r>
          </w:p>
        </w:tc>
        <w:tc>
          <w:tcPr>
            <w:tcW w:w="749" w:type="dxa"/>
            <w:shd w:val="clear" w:color="auto" w:fill="auto"/>
            <w:vAlign w:val="center"/>
          </w:tcPr>
          <w:p w14:paraId="781413C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樊庄北</w:t>
            </w:r>
          </w:p>
        </w:tc>
        <w:tc>
          <w:tcPr>
            <w:tcW w:w="1015" w:type="dxa"/>
            <w:vMerge/>
            <w:vAlign w:val="center"/>
          </w:tcPr>
          <w:p w14:paraId="354853A0"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32BCE4C9"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13A1CDB0" w14:textId="77777777" w:rsidR="00FD5A9B" w:rsidRPr="0086711F" w:rsidRDefault="00FD5A9B" w:rsidP="00FD5A9B">
            <w:pPr>
              <w:widowControl/>
              <w:jc w:val="center"/>
              <w:rPr>
                <w:rFonts w:ascii="宋体" w:eastAsia="宋体" w:hAnsi="宋体" w:cs="宋体"/>
                <w:kern w:val="0"/>
                <w:sz w:val="22"/>
              </w:rPr>
            </w:pPr>
          </w:p>
        </w:tc>
      </w:tr>
      <w:tr w:rsidR="0086711F" w:rsidRPr="0086711F" w14:paraId="141F459F" w14:textId="77777777" w:rsidTr="00FD5A9B">
        <w:trPr>
          <w:trHeight w:val="345"/>
        </w:trPr>
        <w:tc>
          <w:tcPr>
            <w:tcW w:w="643" w:type="dxa"/>
            <w:vMerge/>
            <w:vAlign w:val="center"/>
          </w:tcPr>
          <w:p w14:paraId="15475E69"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6DFD8E20"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3342535E"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12850CC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高庙污水处理站</w:t>
            </w:r>
          </w:p>
        </w:tc>
        <w:tc>
          <w:tcPr>
            <w:tcW w:w="1815" w:type="dxa"/>
            <w:shd w:val="clear" w:color="auto" w:fill="auto"/>
            <w:noWrap/>
            <w:vAlign w:val="center"/>
          </w:tcPr>
          <w:p w14:paraId="1548CB2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高庙、蒋村</w:t>
            </w:r>
          </w:p>
        </w:tc>
        <w:tc>
          <w:tcPr>
            <w:tcW w:w="1335" w:type="dxa"/>
            <w:shd w:val="clear" w:color="auto" w:fill="auto"/>
            <w:noWrap/>
            <w:vAlign w:val="center"/>
          </w:tcPr>
          <w:p w14:paraId="24A7216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230</w:t>
            </w:r>
          </w:p>
        </w:tc>
        <w:tc>
          <w:tcPr>
            <w:tcW w:w="749" w:type="dxa"/>
            <w:shd w:val="clear" w:color="auto" w:fill="auto"/>
            <w:noWrap/>
            <w:vAlign w:val="center"/>
          </w:tcPr>
          <w:p w14:paraId="3AB8BAF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高庙北</w:t>
            </w:r>
          </w:p>
        </w:tc>
        <w:tc>
          <w:tcPr>
            <w:tcW w:w="1015" w:type="dxa"/>
            <w:vMerge/>
            <w:vAlign w:val="center"/>
          </w:tcPr>
          <w:p w14:paraId="5BE97410"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26167DF4"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47EAC1F2" w14:textId="77777777" w:rsidR="00FD5A9B" w:rsidRPr="0086711F" w:rsidRDefault="00FD5A9B" w:rsidP="00FD5A9B">
            <w:pPr>
              <w:widowControl/>
              <w:jc w:val="center"/>
              <w:rPr>
                <w:rFonts w:ascii="宋体" w:eastAsia="宋体" w:hAnsi="宋体" w:cs="宋体"/>
                <w:kern w:val="0"/>
                <w:sz w:val="22"/>
              </w:rPr>
            </w:pPr>
          </w:p>
        </w:tc>
      </w:tr>
      <w:tr w:rsidR="00FD5A9B" w:rsidRPr="0086711F" w14:paraId="1F5FE367" w14:textId="77777777" w:rsidTr="00FD5A9B">
        <w:trPr>
          <w:trHeight w:val="345"/>
        </w:trPr>
        <w:tc>
          <w:tcPr>
            <w:tcW w:w="643" w:type="dxa"/>
            <w:vMerge/>
            <w:vAlign w:val="center"/>
          </w:tcPr>
          <w:p w14:paraId="0EBE9D09" w14:textId="77777777" w:rsidR="00FD5A9B" w:rsidRPr="0086711F" w:rsidRDefault="00FD5A9B" w:rsidP="00FD5A9B">
            <w:pPr>
              <w:widowControl/>
              <w:jc w:val="center"/>
              <w:rPr>
                <w:rFonts w:ascii="宋体" w:eastAsia="宋体" w:hAnsi="宋体" w:cs="宋体"/>
                <w:kern w:val="0"/>
                <w:sz w:val="22"/>
              </w:rPr>
            </w:pPr>
          </w:p>
        </w:tc>
        <w:tc>
          <w:tcPr>
            <w:tcW w:w="643" w:type="dxa"/>
            <w:vMerge/>
            <w:vAlign w:val="center"/>
          </w:tcPr>
          <w:p w14:paraId="419B258E" w14:textId="77777777" w:rsidR="00FD5A9B" w:rsidRPr="0086711F" w:rsidRDefault="00FD5A9B" w:rsidP="00FD5A9B">
            <w:pPr>
              <w:widowControl/>
              <w:jc w:val="center"/>
              <w:rPr>
                <w:rFonts w:ascii="宋体" w:eastAsia="宋体" w:hAnsi="宋体" w:cs="宋体"/>
                <w:kern w:val="0"/>
                <w:sz w:val="22"/>
              </w:rPr>
            </w:pPr>
          </w:p>
        </w:tc>
        <w:tc>
          <w:tcPr>
            <w:tcW w:w="696" w:type="dxa"/>
            <w:vMerge/>
            <w:vAlign w:val="center"/>
          </w:tcPr>
          <w:p w14:paraId="77FC96C5" w14:textId="77777777" w:rsidR="00FD5A9B" w:rsidRPr="0086711F" w:rsidRDefault="00FD5A9B" w:rsidP="00FD5A9B">
            <w:pPr>
              <w:widowControl/>
              <w:jc w:val="center"/>
              <w:rPr>
                <w:rFonts w:ascii="宋体" w:eastAsia="宋体" w:hAnsi="宋体" w:cs="宋体"/>
                <w:kern w:val="0"/>
                <w:sz w:val="22"/>
              </w:rPr>
            </w:pPr>
          </w:p>
        </w:tc>
        <w:tc>
          <w:tcPr>
            <w:tcW w:w="1175" w:type="dxa"/>
            <w:shd w:val="clear" w:color="auto" w:fill="auto"/>
            <w:noWrap/>
            <w:vAlign w:val="center"/>
          </w:tcPr>
          <w:p w14:paraId="3030E9C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李村污水处理站</w:t>
            </w:r>
          </w:p>
        </w:tc>
        <w:tc>
          <w:tcPr>
            <w:tcW w:w="1815" w:type="dxa"/>
            <w:shd w:val="clear" w:color="auto" w:fill="auto"/>
            <w:noWrap/>
            <w:vAlign w:val="center"/>
          </w:tcPr>
          <w:p w14:paraId="5F84FB1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李村</w:t>
            </w:r>
          </w:p>
        </w:tc>
        <w:tc>
          <w:tcPr>
            <w:tcW w:w="1335" w:type="dxa"/>
            <w:shd w:val="clear" w:color="auto" w:fill="auto"/>
            <w:noWrap/>
            <w:vAlign w:val="center"/>
          </w:tcPr>
          <w:p w14:paraId="0BA26B7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150</w:t>
            </w:r>
          </w:p>
        </w:tc>
        <w:tc>
          <w:tcPr>
            <w:tcW w:w="749" w:type="dxa"/>
            <w:shd w:val="clear" w:color="auto" w:fill="auto"/>
            <w:vAlign w:val="center"/>
          </w:tcPr>
          <w:p w14:paraId="7102801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李村南</w:t>
            </w:r>
          </w:p>
        </w:tc>
        <w:tc>
          <w:tcPr>
            <w:tcW w:w="1015" w:type="dxa"/>
            <w:vMerge/>
            <w:vAlign w:val="center"/>
          </w:tcPr>
          <w:p w14:paraId="07F8B87E" w14:textId="77777777" w:rsidR="00FD5A9B" w:rsidRPr="0086711F" w:rsidRDefault="00FD5A9B" w:rsidP="00FD5A9B">
            <w:pPr>
              <w:widowControl/>
              <w:jc w:val="center"/>
              <w:rPr>
                <w:rFonts w:ascii="宋体" w:eastAsia="宋体" w:hAnsi="宋体" w:cs="宋体"/>
                <w:kern w:val="0"/>
                <w:sz w:val="22"/>
              </w:rPr>
            </w:pPr>
          </w:p>
        </w:tc>
        <w:tc>
          <w:tcPr>
            <w:tcW w:w="1175" w:type="dxa"/>
            <w:vMerge/>
            <w:vAlign w:val="center"/>
          </w:tcPr>
          <w:p w14:paraId="6BCA6DD9" w14:textId="77777777" w:rsidR="00FD5A9B" w:rsidRPr="0086711F" w:rsidRDefault="00FD5A9B" w:rsidP="00FD5A9B">
            <w:pPr>
              <w:widowControl/>
              <w:jc w:val="center"/>
              <w:rPr>
                <w:rFonts w:ascii="宋体" w:eastAsia="宋体" w:hAnsi="宋体" w:cs="宋体"/>
                <w:kern w:val="0"/>
                <w:sz w:val="22"/>
              </w:rPr>
            </w:pPr>
          </w:p>
        </w:tc>
        <w:tc>
          <w:tcPr>
            <w:tcW w:w="1122" w:type="dxa"/>
            <w:vMerge/>
            <w:vAlign w:val="center"/>
          </w:tcPr>
          <w:p w14:paraId="4FE500E3" w14:textId="77777777" w:rsidR="00FD5A9B" w:rsidRPr="0086711F" w:rsidRDefault="00FD5A9B" w:rsidP="00FD5A9B">
            <w:pPr>
              <w:widowControl/>
              <w:jc w:val="center"/>
              <w:rPr>
                <w:rFonts w:ascii="宋体" w:eastAsia="宋体" w:hAnsi="宋体" w:cs="宋体"/>
                <w:kern w:val="0"/>
                <w:sz w:val="22"/>
              </w:rPr>
            </w:pPr>
          </w:p>
        </w:tc>
      </w:tr>
    </w:tbl>
    <w:p w14:paraId="3CA39F37" w14:textId="77777777" w:rsidR="006B20E5" w:rsidRPr="0086711F" w:rsidRDefault="006B20E5">
      <w:pPr>
        <w:overflowPunct w:val="0"/>
        <w:spacing w:line="360" w:lineRule="auto"/>
        <w:ind w:firstLineChars="200" w:firstLine="422"/>
        <w:jc w:val="center"/>
        <w:rPr>
          <w:rFonts w:asciiTheme="majorEastAsia" w:eastAsiaTheme="majorEastAsia" w:hAnsiTheme="majorEastAsia"/>
          <w:b/>
          <w:kern w:val="0"/>
          <w:szCs w:val="21"/>
        </w:rPr>
      </w:pPr>
    </w:p>
    <w:p w14:paraId="6C1FCEAE"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lastRenderedPageBreak/>
        <w:t>表</w:t>
      </w:r>
      <w:r w:rsidRPr="0086711F">
        <w:rPr>
          <w:rFonts w:asciiTheme="majorEastAsia" w:eastAsiaTheme="majorEastAsia" w:hAnsiTheme="majorEastAsia"/>
          <w:b/>
          <w:kern w:val="0"/>
          <w:szCs w:val="21"/>
        </w:rPr>
        <w:t>5-9</w:t>
      </w:r>
      <w:r w:rsidRPr="0086711F">
        <w:rPr>
          <w:rFonts w:asciiTheme="majorEastAsia" w:eastAsiaTheme="majorEastAsia" w:hAnsiTheme="majorEastAsia" w:hint="eastAsia"/>
          <w:b/>
          <w:kern w:val="0"/>
          <w:szCs w:val="21"/>
        </w:rPr>
        <w:t xml:space="preserve">  中和镇污水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99"/>
        <w:gridCol w:w="759"/>
        <w:gridCol w:w="1182"/>
        <w:gridCol w:w="1061"/>
        <w:gridCol w:w="1483"/>
        <w:gridCol w:w="820"/>
        <w:gridCol w:w="1121"/>
        <w:gridCol w:w="1302"/>
        <w:gridCol w:w="1242"/>
      </w:tblGrid>
      <w:tr w:rsidR="0086711F" w:rsidRPr="0086711F" w14:paraId="7DA2283F" w14:textId="77777777" w:rsidTr="00FD5A9B">
        <w:trPr>
          <w:trHeight w:val="345"/>
        </w:trPr>
        <w:tc>
          <w:tcPr>
            <w:tcW w:w="699" w:type="dxa"/>
            <w:vMerge w:val="restart"/>
            <w:shd w:val="clear" w:color="auto" w:fill="auto"/>
            <w:noWrap/>
            <w:vAlign w:val="center"/>
          </w:tcPr>
          <w:p w14:paraId="1B48D0E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乡镇名称</w:t>
            </w:r>
          </w:p>
        </w:tc>
        <w:tc>
          <w:tcPr>
            <w:tcW w:w="699" w:type="dxa"/>
            <w:vMerge w:val="restart"/>
            <w:shd w:val="clear" w:color="auto" w:fill="auto"/>
            <w:noWrap/>
            <w:vAlign w:val="center"/>
          </w:tcPr>
          <w:p w14:paraId="5383637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建设时期</w:t>
            </w:r>
          </w:p>
        </w:tc>
        <w:tc>
          <w:tcPr>
            <w:tcW w:w="759" w:type="dxa"/>
            <w:vMerge w:val="restart"/>
            <w:shd w:val="clear" w:color="auto" w:fill="auto"/>
            <w:noWrap/>
            <w:vAlign w:val="center"/>
          </w:tcPr>
          <w:p w14:paraId="728BD0D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建设年份</w:t>
            </w:r>
          </w:p>
        </w:tc>
        <w:tc>
          <w:tcPr>
            <w:tcW w:w="1182" w:type="dxa"/>
            <w:vMerge w:val="restart"/>
            <w:shd w:val="clear" w:color="auto" w:fill="auto"/>
            <w:noWrap/>
            <w:vAlign w:val="center"/>
          </w:tcPr>
          <w:p w14:paraId="78D8285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污水处理设施</w:t>
            </w:r>
          </w:p>
        </w:tc>
        <w:tc>
          <w:tcPr>
            <w:tcW w:w="1061" w:type="dxa"/>
            <w:vMerge w:val="restart"/>
            <w:shd w:val="clear" w:color="auto" w:fill="auto"/>
            <w:noWrap/>
            <w:vAlign w:val="center"/>
          </w:tcPr>
          <w:p w14:paraId="17916AA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服务范围</w:t>
            </w:r>
          </w:p>
        </w:tc>
        <w:tc>
          <w:tcPr>
            <w:tcW w:w="1483" w:type="dxa"/>
            <w:vMerge w:val="restart"/>
            <w:shd w:val="clear" w:color="auto" w:fill="auto"/>
            <w:noWrap/>
            <w:vAlign w:val="center"/>
          </w:tcPr>
          <w:p w14:paraId="40B54DA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新建/扩建规模（m³/d）</w:t>
            </w:r>
          </w:p>
        </w:tc>
        <w:tc>
          <w:tcPr>
            <w:tcW w:w="820" w:type="dxa"/>
            <w:vMerge w:val="restart"/>
            <w:shd w:val="clear" w:color="auto" w:fill="auto"/>
            <w:noWrap/>
            <w:vAlign w:val="center"/>
          </w:tcPr>
          <w:p w14:paraId="0671CAD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位置</w:t>
            </w:r>
          </w:p>
        </w:tc>
        <w:tc>
          <w:tcPr>
            <w:tcW w:w="1121" w:type="dxa"/>
            <w:vMerge w:val="restart"/>
            <w:shd w:val="clear" w:color="auto" w:fill="auto"/>
            <w:noWrap/>
            <w:vAlign w:val="center"/>
          </w:tcPr>
          <w:p w14:paraId="567FE15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镇区管网长度(m)</w:t>
            </w:r>
          </w:p>
        </w:tc>
        <w:tc>
          <w:tcPr>
            <w:tcW w:w="2544" w:type="dxa"/>
            <w:gridSpan w:val="2"/>
            <w:shd w:val="clear" w:color="auto" w:fill="auto"/>
            <w:noWrap/>
            <w:vAlign w:val="center"/>
          </w:tcPr>
          <w:p w14:paraId="02F49FC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村庄管网</w:t>
            </w:r>
          </w:p>
        </w:tc>
      </w:tr>
      <w:tr w:rsidR="0086711F" w:rsidRPr="0086711F" w14:paraId="70B4A766" w14:textId="77777777" w:rsidTr="00FD5A9B">
        <w:trPr>
          <w:trHeight w:val="345"/>
        </w:trPr>
        <w:tc>
          <w:tcPr>
            <w:tcW w:w="699" w:type="dxa"/>
            <w:vMerge/>
            <w:vAlign w:val="center"/>
          </w:tcPr>
          <w:p w14:paraId="50EEF75E"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7A94B314" w14:textId="77777777" w:rsidR="00FD5A9B" w:rsidRPr="0086711F" w:rsidRDefault="00FD5A9B" w:rsidP="00FD5A9B">
            <w:pPr>
              <w:widowControl/>
              <w:jc w:val="center"/>
              <w:rPr>
                <w:rFonts w:ascii="宋体" w:eastAsia="宋体" w:hAnsi="宋体" w:cs="宋体"/>
                <w:kern w:val="0"/>
                <w:sz w:val="22"/>
              </w:rPr>
            </w:pPr>
          </w:p>
        </w:tc>
        <w:tc>
          <w:tcPr>
            <w:tcW w:w="759" w:type="dxa"/>
            <w:vMerge/>
            <w:vAlign w:val="center"/>
          </w:tcPr>
          <w:p w14:paraId="35A6EF9E" w14:textId="77777777" w:rsidR="00FD5A9B" w:rsidRPr="0086711F" w:rsidRDefault="00FD5A9B" w:rsidP="00FD5A9B">
            <w:pPr>
              <w:widowControl/>
              <w:jc w:val="center"/>
              <w:rPr>
                <w:rFonts w:ascii="宋体" w:eastAsia="宋体" w:hAnsi="宋体" w:cs="宋体"/>
                <w:kern w:val="0"/>
                <w:sz w:val="22"/>
              </w:rPr>
            </w:pPr>
          </w:p>
        </w:tc>
        <w:tc>
          <w:tcPr>
            <w:tcW w:w="1182" w:type="dxa"/>
            <w:vMerge/>
            <w:vAlign w:val="center"/>
          </w:tcPr>
          <w:p w14:paraId="604342DC" w14:textId="77777777" w:rsidR="00FD5A9B" w:rsidRPr="0086711F" w:rsidRDefault="00FD5A9B" w:rsidP="00FD5A9B">
            <w:pPr>
              <w:widowControl/>
              <w:jc w:val="center"/>
              <w:rPr>
                <w:rFonts w:ascii="宋体" w:eastAsia="宋体" w:hAnsi="宋体" w:cs="宋体"/>
                <w:kern w:val="0"/>
                <w:sz w:val="22"/>
              </w:rPr>
            </w:pPr>
          </w:p>
        </w:tc>
        <w:tc>
          <w:tcPr>
            <w:tcW w:w="1061" w:type="dxa"/>
            <w:vMerge/>
            <w:vAlign w:val="center"/>
          </w:tcPr>
          <w:p w14:paraId="0F68D02F" w14:textId="77777777" w:rsidR="00FD5A9B" w:rsidRPr="0086711F" w:rsidRDefault="00FD5A9B" w:rsidP="00FD5A9B">
            <w:pPr>
              <w:widowControl/>
              <w:jc w:val="center"/>
              <w:rPr>
                <w:rFonts w:ascii="宋体" w:eastAsia="宋体" w:hAnsi="宋体" w:cs="宋体"/>
                <w:kern w:val="0"/>
                <w:sz w:val="22"/>
              </w:rPr>
            </w:pPr>
          </w:p>
        </w:tc>
        <w:tc>
          <w:tcPr>
            <w:tcW w:w="1483" w:type="dxa"/>
            <w:vMerge/>
            <w:vAlign w:val="center"/>
          </w:tcPr>
          <w:p w14:paraId="430761E2" w14:textId="77777777" w:rsidR="00FD5A9B" w:rsidRPr="0086711F" w:rsidRDefault="00FD5A9B" w:rsidP="00FD5A9B">
            <w:pPr>
              <w:widowControl/>
              <w:jc w:val="center"/>
              <w:rPr>
                <w:rFonts w:ascii="宋体" w:eastAsia="宋体" w:hAnsi="宋体" w:cs="宋体"/>
                <w:kern w:val="0"/>
                <w:sz w:val="22"/>
              </w:rPr>
            </w:pPr>
          </w:p>
        </w:tc>
        <w:tc>
          <w:tcPr>
            <w:tcW w:w="820" w:type="dxa"/>
            <w:vMerge/>
            <w:vAlign w:val="center"/>
          </w:tcPr>
          <w:p w14:paraId="0D42E788" w14:textId="77777777" w:rsidR="00FD5A9B" w:rsidRPr="0086711F" w:rsidRDefault="00FD5A9B" w:rsidP="00FD5A9B">
            <w:pPr>
              <w:widowControl/>
              <w:jc w:val="center"/>
              <w:rPr>
                <w:rFonts w:ascii="宋体" w:eastAsia="宋体" w:hAnsi="宋体" w:cs="宋体"/>
                <w:kern w:val="0"/>
                <w:sz w:val="22"/>
              </w:rPr>
            </w:pPr>
          </w:p>
        </w:tc>
        <w:tc>
          <w:tcPr>
            <w:tcW w:w="1121" w:type="dxa"/>
            <w:vMerge/>
            <w:vAlign w:val="center"/>
          </w:tcPr>
          <w:p w14:paraId="5AB90A5F" w14:textId="77777777" w:rsidR="00FD5A9B" w:rsidRPr="0086711F" w:rsidRDefault="00FD5A9B" w:rsidP="00FD5A9B">
            <w:pPr>
              <w:widowControl/>
              <w:jc w:val="center"/>
              <w:rPr>
                <w:rFonts w:ascii="宋体" w:eastAsia="宋体" w:hAnsi="宋体" w:cs="宋体"/>
                <w:kern w:val="0"/>
                <w:sz w:val="22"/>
              </w:rPr>
            </w:pPr>
          </w:p>
        </w:tc>
        <w:tc>
          <w:tcPr>
            <w:tcW w:w="1302" w:type="dxa"/>
            <w:shd w:val="clear" w:color="auto" w:fill="auto"/>
            <w:noWrap/>
            <w:vAlign w:val="center"/>
          </w:tcPr>
          <w:p w14:paraId="07CFC0A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入户管网户数（户）</w:t>
            </w:r>
          </w:p>
        </w:tc>
        <w:tc>
          <w:tcPr>
            <w:tcW w:w="1242" w:type="dxa"/>
            <w:shd w:val="clear" w:color="auto" w:fill="auto"/>
            <w:noWrap/>
            <w:vAlign w:val="center"/>
          </w:tcPr>
          <w:p w14:paraId="481F380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收集管网长度（m）</w:t>
            </w:r>
          </w:p>
        </w:tc>
      </w:tr>
      <w:tr w:rsidR="0086711F" w:rsidRPr="0086711F" w14:paraId="056D12B4" w14:textId="77777777" w:rsidTr="00FD5A9B">
        <w:trPr>
          <w:trHeight w:val="690"/>
        </w:trPr>
        <w:tc>
          <w:tcPr>
            <w:tcW w:w="699" w:type="dxa"/>
            <w:vMerge w:val="restart"/>
            <w:shd w:val="clear" w:color="auto" w:fill="auto"/>
            <w:noWrap/>
            <w:vAlign w:val="center"/>
          </w:tcPr>
          <w:p w14:paraId="5D86EBD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中和镇</w:t>
            </w:r>
          </w:p>
        </w:tc>
        <w:tc>
          <w:tcPr>
            <w:tcW w:w="699" w:type="dxa"/>
            <w:vMerge w:val="restart"/>
            <w:shd w:val="clear" w:color="auto" w:fill="auto"/>
            <w:noWrap/>
            <w:vAlign w:val="center"/>
          </w:tcPr>
          <w:p w14:paraId="1C13683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近期</w:t>
            </w:r>
          </w:p>
        </w:tc>
        <w:tc>
          <w:tcPr>
            <w:tcW w:w="759" w:type="dxa"/>
            <w:shd w:val="clear" w:color="auto" w:fill="auto"/>
            <w:noWrap/>
            <w:vAlign w:val="center"/>
          </w:tcPr>
          <w:p w14:paraId="2F919AD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kern w:val="0"/>
                <w:sz w:val="22"/>
              </w:rPr>
              <w:t>2020</w:t>
            </w:r>
            <w:r w:rsidRPr="0086711F">
              <w:rPr>
                <w:rFonts w:ascii="宋体" w:eastAsia="宋体" w:hAnsi="宋体" w:cs="宋体" w:hint="eastAsia"/>
                <w:kern w:val="0"/>
                <w:sz w:val="22"/>
              </w:rPr>
              <w:t>年</w:t>
            </w:r>
          </w:p>
        </w:tc>
        <w:tc>
          <w:tcPr>
            <w:tcW w:w="1182" w:type="dxa"/>
            <w:shd w:val="clear" w:color="auto" w:fill="auto"/>
            <w:noWrap/>
            <w:vAlign w:val="center"/>
          </w:tcPr>
          <w:p w14:paraId="7FECE41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中和污水处理厂</w:t>
            </w:r>
          </w:p>
        </w:tc>
        <w:tc>
          <w:tcPr>
            <w:tcW w:w="1061" w:type="dxa"/>
            <w:shd w:val="clear" w:color="auto" w:fill="auto"/>
            <w:vAlign w:val="center"/>
          </w:tcPr>
          <w:p w14:paraId="3DF65D7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镇区（西街、南街、东街、北街、小官庄、小营）</w:t>
            </w:r>
          </w:p>
        </w:tc>
        <w:tc>
          <w:tcPr>
            <w:tcW w:w="1483" w:type="dxa"/>
            <w:shd w:val="clear" w:color="auto" w:fill="auto"/>
            <w:noWrap/>
            <w:vAlign w:val="center"/>
          </w:tcPr>
          <w:p w14:paraId="2F6C1FF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1300</w:t>
            </w:r>
          </w:p>
        </w:tc>
        <w:tc>
          <w:tcPr>
            <w:tcW w:w="820" w:type="dxa"/>
            <w:shd w:val="clear" w:color="auto" w:fill="auto"/>
            <w:noWrap/>
            <w:vAlign w:val="center"/>
          </w:tcPr>
          <w:p w14:paraId="6212B44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镇区南</w:t>
            </w:r>
          </w:p>
        </w:tc>
        <w:tc>
          <w:tcPr>
            <w:tcW w:w="1121" w:type="dxa"/>
            <w:shd w:val="clear" w:color="auto" w:fill="auto"/>
            <w:noWrap/>
            <w:vAlign w:val="center"/>
          </w:tcPr>
          <w:p w14:paraId="029BAD9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10490</w:t>
            </w:r>
          </w:p>
        </w:tc>
        <w:tc>
          <w:tcPr>
            <w:tcW w:w="1302" w:type="dxa"/>
            <w:shd w:val="clear" w:color="auto" w:fill="auto"/>
            <w:noWrap/>
            <w:vAlign w:val="center"/>
          </w:tcPr>
          <w:p w14:paraId="295F358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242" w:type="dxa"/>
            <w:shd w:val="clear" w:color="auto" w:fill="auto"/>
            <w:noWrap/>
            <w:vAlign w:val="center"/>
          </w:tcPr>
          <w:p w14:paraId="4494397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r>
      <w:tr w:rsidR="0086711F" w:rsidRPr="0086711F" w14:paraId="5D0C0966" w14:textId="77777777" w:rsidTr="00FD5A9B">
        <w:trPr>
          <w:trHeight w:val="345"/>
        </w:trPr>
        <w:tc>
          <w:tcPr>
            <w:tcW w:w="699" w:type="dxa"/>
            <w:vMerge/>
            <w:vAlign w:val="center"/>
          </w:tcPr>
          <w:p w14:paraId="447324A9"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105233C0" w14:textId="77777777" w:rsidR="00FD5A9B" w:rsidRPr="0086711F" w:rsidRDefault="00FD5A9B" w:rsidP="00FD5A9B">
            <w:pPr>
              <w:widowControl/>
              <w:jc w:val="center"/>
              <w:rPr>
                <w:rFonts w:ascii="宋体" w:eastAsia="宋体" w:hAnsi="宋体" w:cs="宋体"/>
                <w:kern w:val="0"/>
                <w:sz w:val="22"/>
              </w:rPr>
            </w:pPr>
          </w:p>
        </w:tc>
        <w:tc>
          <w:tcPr>
            <w:tcW w:w="759" w:type="dxa"/>
            <w:shd w:val="clear" w:color="auto" w:fill="auto"/>
            <w:noWrap/>
            <w:vAlign w:val="center"/>
          </w:tcPr>
          <w:p w14:paraId="3C9803B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1182" w:type="dxa"/>
            <w:shd w:val="clear" w:color="auto" w:fill="auto"/>
            <w:noWrap/>
            <w:vAlign w:val="center"/>
          </w:tcPr>
          <w:p w14:paraId="2ED49CA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后寺污水处理站</w:t>
            </w:r>
          </w:p>
        </w:tc>
        <w:tc>
          <w:tcPr>
            <w:tcW w:w="1061" w:type="dxa"/>
            <w:shd w:val="clear" w:color="auto" w:fill="auto"/>
            <w:noWrap/>
            <w:vAlign w:val="center"/>
          </w:tcPr>
          <w:p w14:paraId="2D8AFD4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后寺</w:t>
            </w:r>
          </w:p>
        </w:tc>
        <w:tc>
          <w:tcPr>
            <w:tcW w:w="1483" w:type="dxa"/>
            <w:shd w:val="clear" w:color="auto" w:fill="auto"/>
            <w:noWrap/>
            <w:vAlign w:val="center"/>
          </w:tcPr>
          <w:p w14:paraId="4823464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180</w:t>
            </w:r>
          </w:p>
        </w:tc>
        <w:tc>
          <w:tcPr>
            <w:tcW w:w="820" w:type="dxa"/>
            <w:shd w:val="clear" w:color="auto" w:fill="auto"/>
            <w:noWrap/>
            <w:vAlign w:val="center"/>
          </w:tcPr>
          <w:p w14:paraId="0C4B5E6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后寺东北</w:t>
            </w:r>
          </w:p>
        </w:tc>
        <w:tc>
          <w:tcPr>
            <w:tcW w:w="1121" w:type="dxa"/>
            <w:shd w:val="clear" w:color="auto" w:fill="auto"/>
            <w:noWrap/>
            <w:vAlign w:val="center"/>
          </w:tcPr>
          <w:p w14:paraId="42710B4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302" w:type="dxa"/>
            <w:shd w:val="clear" w:color="auto" w:fill="auto"/>
            <w:noWrap/>
            <w:vAlign w:val="center"/>
          </w:tcPr>
          <w:p w14:paraId="05CB752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703</w:t>
            </w:r>
          </w:p>
        </w:tc>
        <w:tc>
          <w:tcPr>
            <w:tcW w:w="1242" w:type="dxa"/>
            <w:shd w:val="clear" w:color="auto" w:fill="auto"/>
            <w:noWrap/>
            <w:vAlign w:val="center"/>
          </w:tcPr>
          <w:p w14:paraId="695AD78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11951</w:t>
            </w:r>
          </w:p>
        </w:tc>
      </w:tr>
      <w:tr w:rsidR="0086711F" w:rsidRPr="0086711F" w14:paraId="7F57450B" w14:textId="77777777" w:rsidTr="00FD5A9B">
        <w:trPr>
          <w:trHeight w:val="690"/>
        </w:trPr>
        <w:tc>
          <w:tcPr>
            <w:tcW w:w="699" w:type="dxa"/>
            <w:vMerge/>
            <w:vAlign w:val="center"/>
          </w:tcPr>
          <w:p w14:paraId="31D16B57" w14:textId="77777777" w:rsidR="00FD5A9B" w:rsidRPr="0086711F" w:rsidRDefault="00FD5A9B" w:rsidP="00FD5A9B">
            <w:pPr>
              <w:widowControl/>
              <w:jc w:val="center"/>
              <w:rPr>
                <w:rFonts w:ascii="宋体" w:eastAsia="宋体" w:hAnsi="宋体" w:cs="宋体"/>
                <w:kern w:val="0"/>
                <w:sz w:val="22"/>
              </w:rPr>
            </w:pPr>
          </w:p>
        </w:tc>
        <w:tc>
          <w:tcPr>
            <w:tcW w:w="699" w:type="dxa"/>
            <w:shd w:val="clear" w:color="auto" w:fill="auto"/>
            <w:noWrap/>
            <w:vAlign w:val="center"/>
          </w:tcPr>
          <w:p w14:paraId="4A0FC7E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中期</w:t>
            </w:r>
          </w:p>
        </w:tc>
        <w:tc>
          <w:tcPr>
            <w:tcW w:w="759" w:type="dxa"/>
            <w:shd w:val="clear" w:color="auto" w:fill="auto"/>
            <w:vAlign w:val="center"/>
          </w:tcPr>
          <w:p w14:paraId="5A7537A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2023-2025年</w:t>
            </w:r>
          </w:p>
        </w:tc>
        <w:tc>
          <w:tcPr>
            <w:tcW w:w="1182" w:type="dxa"/>
            <w:shd w:val="clear" w:color="auto" w:fill="auto"/>
            <w:noWrap/>
            <w:vAlign w:val="center"/>
          </w:tcPr>
          <w:p w14:paraId="5DE4946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东小吴污水处理站</w:t>
            </w:r>
          </w:p>
        </w:tc>
        <w:tc>
          <w:tcPr>
            <w:tcW w:w="1061" w:type="dxa"/>
            <w:shd w:val="clear" w:color="auto" w:fill="auto"/>
            <w:noWrap/>
            <w:vAlign w:val="center"/>
          </w:tcPr>
          <w:p w14:paraId="251DF6A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东小吴、西小吴</w:t>
            </w:r>
          </w:p>
        </w:tc>
        <w:tc>
          <w:tcPr>
            <w:tcW w:w="1483" w:type="dxa"/>
            <w:shd w:val="clear" w:color="auto" w:fill="auto"/>
            <w:noWrap/>
            <w:vAlign w:val="center"/>
          </w:tcPr>
          <w:p w14:paraId="098B55B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130</w:t>
            </w:r>
          </w:p>
        </w:tc>
        <w:tc>
          <w:tcPr>
            <w:tcW w:w="820" w:type="dxa"/>
            <w:shd w:val="clear" w:color="auto" w:fill="auto"/>
            <w:noWrap/>
            <w:vAlign w:val="center"/>
          </w:tcPr>
          <w:p w14:paraId="4163C4B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东</w:t>
            </w:r>
            <w:proofErr w:type="gramStart"/>
            <w:r w:rsidRPr="0086711F">
              <w:rPr>
                <w:rFonts w:ascii="宋体" w:eastAsia="宋体" w:hAnsi="宋体" w:cs="宋体" w:hint="eastAsia"/>
                <w:kern w:val="0"/>
                <w:sz w:val="22"/>
              </w:rPr>
              <w:t>小吴西</w:t>
            </w:r>
            <w:proofErr w:type="gramEnd"/>
          </w:p>
        </w:tc>
        <w:tc>
          <w:tcPr>
            <w:tcW w:w="1121" w:type="dxa"/>
            <w:shd w:val="clear" w:color="auto" w:fill="auto"/>
            <w:noWrap/>
            <w:vAlign w:val="center"/>
          </w:tcPr>
          <w:p w14:paraId="2B7E70A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1748</w:t>
            </w:r>
          </w:p>
        </w:tc>
        <w:tc>
          <w:tcPr>
            <w:tcW w:w="1302" w:type="dxa"/>
            <w:shd w:val="clear" w:color="auto" w:fill="auto"/>
            <w:vAlign w:val="center"/>
          </w:tcPr>
          <w:p w14:paraId="2CB49E2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479</w:t>
            </w:r>
          </w:p>
        </w:tc>
        <w:tc>
          <w:tcPr>
            <w:tcW w:w="1242" w:type="dxa"/>
            <w:shd w:val="clear" w:color="auto" w:fill="auto"/>
            <w:vAlign w:val="center"/>
          </w:tcPr>
          <w:p w14:paraId="2823C55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8136</w:t>
            </w:r>
          </w:p>
        </w:tc>
      </w:tr>
      <w:tr w:rsidR="0086711F" w:rsidRPr="0086711F" w14:paraId="14FE43E7" w14:textId="77777777" w:rsidTr="00FD5A9B">
        <w:trPr>
          <w:trHeight w:val="690"/>
        </w:trPr>
        <w:tc>
          <w:tcPr>
            <w:tcW w:w="699" w:type="dxa"/>
            <w:vMerge/>
            <w:vAlign w:val="center"/>
          </w:tcPr>
          <w:p w14:paraId="5200A30B" w14:textId="77777777" w:rsidR="00FD5A9B" w:rsidRPr="0086711F" w:rsidRDefault="00FD5A9B" w:rsidP="00FD5A9B">
            <w:pPr>
              <w:widowControl/>
              <w:jc w:val="center"/>
              <w:rPr>
                <w:rFonts w:ascii="宋体" w:eastAsia="宋体" w:hAnsi="宋体" w:cs="宋体"/>
                <w:kern w:val="0"/>
                <w:sz w:val="22"/>
              </w:rPr>
            </w:pPr>
          </w:p>
        </w:tc>
        <w:tc>
          <w:tcPr>
            <w:tcW w:w="699" w:type="dxa"/>
            <w:vMerge w:val="restart"/>
            <w:shd w:val="clear" w:color="auto" w:fill="auto"/>
            <w:noWrap/>
            <w:vAlign w:val="center"/>
          </w:tcPr>
          <w:p w14:paraId="7D7BB422"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远期</w:t>
            </w:r>
          </w:p>
        </w:tc>
        <w:tc>
          <w:tcPr>
            <w:tcW w:w="759" w:type="dxa"/>
            <w:vMerge w:val="restart"/>
            <w:shd w:val="clear" w:color="auto" w:fill="auto"/>
            <w:vAlign w:val="center"/>
          </w:tcPr>
          <w:p w14:paraId="0DBA861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2026-2035年</w:t>
            </w:r>
          </w:p>
        </w:tc>
        <w:tc>
          <w:tcPr>
            <w:tcW w:w="1182" w:type="dxa"/>
            <w:shd w:val="clear" w:color="auto" w:fill="auto"/>
            <w:noWrap/>
            <w:vAlign w:val="center"/>
          </w:tcPr>
          <w:p w14:paraId="47B634F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中和污水处理厂</w:t>
            </w:r>
          </w:p>
        </w:tc>
        <w:tc>
          <w:tcPr>
            <w:tcW w:w="1061" w:type="dxa"/>
            <w:shd w:val="clear" w:color="auto" w:fill="auto"/>
            <w:vAlign w:val="center"/>
          </w:tcPr>
          <w:p w14:paraId="341B763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西街、南街、东街、北街、小官庄、小营</w:t>
            </w:r>
          </w:p>
        </w:tc>
        <w:tc>
          <w:tcPr>
            <w:tcW w:w="1483" w:type="dxa"/>
            <w:shd w:val="clear" w:color="auto" w:fill="auto"/>
            <w:noWrap/>
            <w:vAlign w:val="center"/>
          </w:tcPr>
          <w:p w14:paraId="1C9337E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2600</w:t>
            </w:r>
          </w:p>
        </w:tc>
        <w:tc>
          <w:tcPr>
            <w:tcW w:w="820" w:type="dxa"/>
            <w:shd w:val="clear" w:color="auto" w:fill="auto"/>
            <w:noWrap/>
            <w:vAlign w:val="center"/>
          </w:tcPr>
          <w:p w14:paraId="56D498E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镇区南</w:t>
            </w:r>
          </w:p>
        </w:tc>
        <w:tc>
          <w:tcPr>
            <w:tcW w:w="1121" w:type="dxa"/>
            <w:vMerge w:val="restart"/>
            <w:shd w:val="clear" w:color="auto" w:fill="auto"/>
            <w:noWrap/>
            <w:vAlign w:val="center"/>
          </w:tcPr>
          <w:p w14:paraId="34FA6C5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5245</w:t>
            </w:r>
          </w:p>
        </w:tc>
        <w:tc>
          <w:tcPr>
            <w:tcW w:w="1302" w:type="dxa"/>
            <w:vMerge w:val="restart"/>
            <w:shd w:val="clear" w:color="auto" w:fill="auto"/>
            <w:vAlign w:val="center"/>
          </w:tcPr>
          <w:p w14:paraId="061A6B8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2831</w:t>
            </w:r>
          </w:p>
        </w:tc>
        <w:tc>
          <w:tcPr>
            <w:tcW w:w="1242" w:type="dxa"/>
            <w:vMerge w:val="restart"/>
            <w:shd w:val="clear" w:color="auto" w:fill="auto"/>
            <w:vAlign w:val="center"/>
          </w:tcPr>
          <w:p w14:paraId="3E9C809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48334</w:t>
            </w:r>
          </w:p>
        </w:tc>
      </w:tr>
      <w:tr w:rsidR="0086711F" w:rsidRPr="0086711F" w14:paraId="5B81D7EC" w14:textId="77777777" w:rsidTr="00FD5A9B">
        <w:trPr>
          <w:trHeight w:val="345"/>
        </w:trPr>
        <w:tc>
          <w:tcPr>
            <w:tcW w:w="699" w:type="dxa"/>
            <w:vMerge/>
            <w:vAlign w:val="center"/>
          </w:tcPr>
          <w:p w14:paraId="797FB1FB"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32DBEBD0" w14:textId="77777777" w:rsidR="00FD5A9B" w:rsidRPr="0086711F" w:rsidRDefault="00FD5A9B" w:rsidP="00FD5A9B">
            <w:pPr>
              <w:widowControl/>
              <w:jc w:val="center"/>
              <w:rPr>
                <w:rFonts w:ascii="宋体" w:eastAsia="宋体" w:hAnsi="宋体" w:cs="宋体"/>
                <w:kern w:val="0"/>
                <w:sz w:val="22"/>
              </w:rPr>
            </w:pPr>
          </w:p>
        </w:tc>
        <w:tc>
          <w:tcPr>
            <w:tcW w:w="759" w:type="dxa"/>
            <w:vMerge/>
            <w:vAlign w:val="center"/>
          </w:tcPr>
          <w:p w14:paraId="39F24754" w14:textId="77777777" w:rsidR="00FD5A9B" w:rsidRPr="0086711F" w:rsidRDefault="00FD5A9B" w:rsidP="00FD5A9B">
            <w:pPr>
              <w:widowControl/>
              <w:jc w:val="center"/>
              <w:rPr>
                <w:rFonts w:ascii="宋体" w:eastAsia="宋体" w:hAnsi="宋体" w:cs="宋体"/>
                <w:kern w:val="0"/>
                <w:sz w:val="22"/>
              </w:rPr>
            </w:pPr>
          </w:p>
        </w:tc>
        <w:tc>
          <w:tcPr>
            <w:tcW w:w="1182" w:type="dxa"/>
            <w:shd w:val="clear" w:color="auto" w:fill="auto"/>
            <w:noWrap/>
            <w:vAlign w:val="center"/>
          </w:tcPr>
          <w:p w14:paraId="1EA7474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后五福污水处理站</w:t>
            </w:r>
          </w:p>
        </w:tc>
        <w:tc>
          <w:tcPr>
            <w:tcW w:w="1061" w:type="dxa"/>
            <w:shd w:val="clear" w:color="auto" w:fill="auto"/>
            <w:noWrap/>
            <w:vAlign w:val="center"/>
          </w:tcPr>
          <w:p w14:paraId="1265EF2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后五福村</w:t>
            </w:r>
          </w:p>
        </w:tc>
        <w:tc>
          <w:tcPr>
            <w:tcW w:w="1483" w:type="dxa"/>
            <w:shd w:val="clear" w:color="auto" w:fill="auto"/>
            <w:noWrap/>
            <w:vAlign w:val="center"/>
          </w:tcPr>
          <w:p w14:paraId="6B951AF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210</w:t>
            </w:r>
          </w:p>
        </w:tc>
        <w:tc>
          <w:tcPr>
            <w:tcW w:w="820" w:type="dxa"/>
            <w:shd w:val="clear" w:color="auto" w:fill="auto"/>
            <w:noWrap/>
            <w:vAlign w:val="center"/>
          </w:tcPr>
          <w:p w14:paraId="52374C9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后五福东</w:t>
            </w:r>
          </w:p>
        </w:tc>
        <w:tc>
          <w:tcPr>
            <w:tcW w:w="1121" w:type="dxa"/>
            <w:vMerge/>
            <w:vAlign w:val="center"/>
          </w:tcPr>
          <w:p w14:paraId="2E8324BD" w14:textId="77777777" w:rsidR="00FD5A9B" w:rsidRPr="0086711F" w:rsidRDefault="00FD5A9B" w:rsidP="00FD5A9B">
            <w:pPr>
              <w:widowControl/>
              <w:jc w:val="center"/>
              <w:rPr>
                <w:rFonts w:ascii="宋体" w:eastAsia="宋体" w:hAnsi="宋体" w:cs="宋体"/>
                <w:kern w:val="0"/>
                <w:sz w:val="22"/>
              </w:rPr>
            </w:pPr>
          </w:p>
        </w:tc>
        <w:tc>
          <w:tcPr>
            <w:tcW w:w="1302" w:type="dxa"/>
            <w:vMerge/>
            <w:vAlign w:val="center"/>
          </w:tcPr>
          <w:p w14:paraId="78252A3E" w14:textId="77777777" w:rsidR="00FD5A9B" w:rsidRPr="0086711F" w:rsidRDefault="00FD5A9B" w:rsidP="00FD5A9B">
            <w:pPr>
              <w:widowControl/>
              <w:jc w:val="center"/>
              <w:rPr>
                <w:rFonts w:ascii="宋体" w:eastAsia="宋体" w:hAnsi="宋体" w:cs="宋体"/>
                <w:kern w:val="0"/>
                <w:sz w:val="22"/>
              </w:rPr>
            </w:pPr>
          </w:p>
        </w:tc>
        <w:tc>
          <w:tcPr>
            <w:tcW w:w="1242" w:type="dxa"/>
            <w:vMerge/>
            <w:vAlign w:val="center"/>
          </w:tcPr>
          <w:p w14:paraId="44D28695" w14:textId="77777777" w:rsidR="00FD5A9B" w:rsidRPr="0086711F" w:rsidRDefault="00FD5A9B" w:rsidP="00FD5A9B">
            <w:pPr>
              <w:widowControl/>
              <w:jc w:val="center"/>
              <w:rPr>
                <w:rFonts w:ascii="宋体" w:eastAsia="宋体" w:hAnsi="宋体" w:cs="宋体"/>
                <w:kern w:val="0"/>
                <w:sz w:val="22"/>
              </w:rPr>
            </w:pPr>
          </w:p>
        </w:tc>
      </w:tr>
      <w:tr w:rsidR="0086711F" w:rsidRPr="0086711F" w14:paraId="6A86DF0F" w14:textId="77777777" w:rsidTr="00FD5A9B">
        <w:trPr>
          <w:trHeight w:val="345"/>
        </w:trPr>
        <w:tc>
          <w:tcPr>
            <w:tcW w:w="699" w:type="dxa"/>
            <w:vMerge/>
            <w:vAlign w:val="center"/>
          </w:tcPr>
          <w:p w14:paraId="1F4551C0"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415E047F" w14:textId="77777777" w:rsidR="00FD5A9B" w:rsidRPr="0086711F" w:rsidRDefault="00FD5A9B" w:rsidP="00FD5A9B">
            <w:pPr>
              <w:widowControl/>
              <w:jc w:val="center"/>
              <w:rPr>
                <w:rFonts w:ascii="宋体" w:eastAsia="宋体" w:hAnsi="宋体" w:cs="宋体"/>
                <w:kern w:val="0"/>
                <w:sz w:val="22"/>
              </w:rPr>
            </w:pPr>
          </w:p>
        </w:tc>
        <w:tc>
          <w:tcPr>
            <w:tcW w:w="759" w:type="dxa"/>
            <w:vMerge/>
            <w:vAlign w:val="center"/>
          </w:tcPr>
          <w:p w14:paraId="4EDF5C7E" w14:textId="77777777" w:rsidR="00FD5A9B" w:rsidRPr="0086711F" w:rsidRDefault="00FD5A9B" w:rsidP="00FD5A9B">
            <w:pPr>
              <w:widowControl/>
              <w:jc w:val="center"/>
              <w:rPr>
                <w:rFonts w:ascii="宋体" w:eastAsia="宋体" w:hAnsi="宋体" w:cs="宋体"/>
                <w:kern w:val="0"/>
                <w:sz w:val="22"/>
              </w:rPr>
            </w:pPr>
          </w:p>
        </w:tc>
        <w:tc>
          <w:tcPr>
            <w:tcW w:w="1182" w:type="dxa"/>
            <w:shd w:val="clear" w:color="auto" w:fill="auto"/>
            <w:noWrap/>
            <w:vAlign w:val="center"/>
          </w:tcPr>
          <w:p w14:paraId="69EC3E3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前五福污水处理站</w:t>
            </w:r>
          </w:p>
        </w:tc>
        <w:tc>
          <w:tcPr>
            <w:tcW w:w="1061" w:type="dxa"/>
            <w:shd w:val="clear" w:color="auto" w:fill="auto"/>
            <w:noWrap/>
            <w:vAlign w:val="center"/>
          </w:tcPr>
          <w:p w14:paraId="271C9CA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前五福</w:t>
            </w:r>
          </w:p>
        </w:tc>
        <w:tc>
          <w:tcPr>
            <w:tcW w:w="1483" w:type="dxa"/>
            <w:shd w:val="clear" w:color="auto" w:fill="auto"/>
            <w:noWrap/>
            <w:vAlign w:val="center"/>
          </w:tcPr>
          <w:p w14:paraId="0FB27B2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170</w:t>
            </w:r>
          </w:p>
        </w:tc>
        <w:tc>
          <w:tcPr>
            <w:tcW w:w="820" w:type="dxa"/>
            <w:shd w:val="clear" w:color="auto" w:fill="auto"/>
            <w:noWrap/>
            <w:vAlign w:val="center"/>
          </w:tcPr>
          <w:p w14:paraId="4D2A46E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前五福东北</w:t>
            </w:r>
          </w:p>
        </w:tc>
        <w:tc>
          <w:tcPr>
            <w:tcW w:w="1121" w:type="dxa"/>
            <w:vMerge/>
            <w:vAlign w:val="center"/>
          </w:tcPr>
          <w:p w14:paraId="69EEE24F" w14:textId="77777777" w:rsidR="00FD5A9B" w:rsidRPr="0086711F" w:rsidRDefault="00FD5A9B" w:rsidP="00FD5A9B">
            <w:pPr>
              <w:widowControl/>
              <w:jc w:val="center"/>
              <w:rPr>
                <w:rFonts w:ascii="宋体" w:eastAsia="宋体" w:hAnsi="宋体" w:cs="宋体"/>
                <w:kern w:val="0"/>
                <w:sz w:val="22"/>
              </w:rPr>
            </w:pPr>
          </w:p>
        </w:tc>
        <w:tc>
          <w:tcPr>
            <w:tcW w:w="1302" w:type="dxa"/>
            <w:vMerge/>
            <w:vAlign w:val="center"/>
          </w:tcPr>
          <w:p w14:paraId="0C6CDB1A" w14:textId="77777777" w:rsidR="00FD5A9B" w:rsidRPr="0086711F" w:rsidRDefault="00FD5A9B" w:rsidP="00FD5A9B">
            <w:pPr>
              <w:widowControl/>
              <w:jc w:val="center"/>
              <w:rPr>
                <w:rFonts w:ascii="宋体" w:eastAsia="宋体" w:hAnsi="宋体" w:cs="宋体"/>
                <w:kern w:val="0"/>
                <w:sz w:val="22"/>
              </w:rPr>
            </w:pPr>
          </w:p>
        </w:tc>
        <w:tc>
          <w:tcPr>
            <w:tcW w:w="1242" w:type="dxa"/>
            <w:vMerge/>
            <w:vAlign w:val="center"/>
          </w:tcPr>
          <w:p w14:paraId="471E2539" w14:textId="77777777" w:rsidR="00FD5A9B" w:rsidRPr="0086711F" w:rsidRDefault="00FD5A9B" w:rsidP="00FD5A9B">
            <w:pPr>
              <w:widowControl/>
              <w:jc w:val="center"/>
              <w:rPr>
                <w:rFonts w:ascii="宋体" w:eastAsia="宋体" w:hAnsi="宋体" w:cs="宋体"/>
                <w:kern w:val="0"/>
                <w:sz w:val="22"/>
              </w:rPr>
            </w:pPr>
          </w:p>
        </w:tc>
      </w:tr>
      <w:tr w:rsidR="0086711F" w:rsidRPr="0086711F" w14:paraId="44E7CC0F" w14:textId="77777777" w:rsidTr="00FD5A9B">
        <w:trPr>
          <w:trHeight w:val="345"/>
        </w:trPr>
        <w:tc>
          <w:tcPr>
            <w:tcW w:w="699" w:type="dxa"/>
            <w:vMerge/>
            <w:vAlign w:val="center"/>
          </w:tcPr>
          <w:p w14:paraId="53283D1B"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49BD1BE9" w14:textId="77777777" w:rsidR="00FD5A9B" w:rsidRPr="0086711F" w:rsidRDefault="00FD5A9B" w:rsidP="00FD5A9B">
            <w:pPr>
              <w:widowControl/>
              <w:jc w:val="center"/>
              <w:rPr>
                <w:rFonts w:ascii="宋体" w:eastAsia="宋体" w:hAnsi="宋体" w:cs="宋体"/>
                <w:kern w:val="0"/>
                <w:sz w:val="22"/>
              </w:rPr>
            </w:pPr>
          </w:p>
        </w:tc>
        <w:tc>
          <w:tcPr>
            <w:tcW w:w="759" w:type="dxa"/>
            <w:vMerge/>
            <w:vAlign w:val="center"/>
          </w:tcPr>
          <w:p w14:paraId="76E49115" w14:textId="77777777" w:rsidR="00FD5A9B" w:rsidRPr="0086711F" w:rsidRDefault="00FD5A9B" w:rsidP="00FD5A9B">
            <w:pPr>
              <w:widowControl/>
              <w:jc w:val="center"/>
              <w:rPr>
                <w:rFonts w:ascii="宋体" w:eastAsia="宋体" w:hAnsi="宋体" w:cs="宋体"/>
                <w:kern w:val="0"/>
                <w:sz w:val="22"/>
              </w:rPr>
            </w:pPr>
          </w:p>
        </w:tc>
        <w:tc>
          <w:tcPr>
            <w:tcW w:w="1182" w:type="dxa"/>
            <w:shd w:val="clear" w:color="auto" w:fill="auto"/>
            <w:noWrap/>
            <w:vAlign w:val="center"/>
          </w:tcPr>
          <w:p w14:paraId="399ED1DC" w14:textId="77777777" w:rsidR="00FD5A9B" w:rsidRPr="0086711F" w:rsidRDefault="00FD5A9B" w:rsidP="00FD5A9B">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羊二庄</w:t>
            </w:r>
            <w:proofErr w:type="gramEnd"/>
            <w:r w:rsidRPr="0086711F">
              <w:rPr>
                <w:rFonts w:ascii="宋体" w:eastAsia="宋体" w:hAnsi="宋体" w:cs="宋体" w:hint="eastAsia"/>
                <w:kern w:val="0"/>
                <w:sz w:val="22"/>
              </w:rPr>
              <w:t>污水处理站</w:t>
            </w:r>
          </w:p>
        </w:tc>
        <w:tc>
          <w:tcPr>
            <w:tcW w:w="1061" w:type="dxa"/>
            <w:shd w:val="clear" w:color="auto" w:fill="auto"/>
            <w:noWrap/>
            <w:vAlign w:val="center"/>
          </w:tcPr>
          <w:p w14:paraId="1CE5A8E2" w14:textId="77777777" w:rsidR="00FD5A9B" w:rsidRPr="0086711F" w:rsidRDefault="00FD5A9B" w:rsidP="00FD5A9B">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羊二庄</w:t>
            </w:r>
            <w:proofErr w:type="gramEnd"/>
          </w:p>
        </w:tc>
        <w:tc>
          <w:tcPr>
            <w:tcW w:w="1483" w:type="dxa"/>
            <w:shd w:val="clear" w:color="auto" w:fill="auto"/>
            <w:noWrap/>
            <w:vAlign w:val="center"/>
          </w:tcPr>
          <w:p w14:paraId="318CB64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170</w:t>
            </w:r>
          </w:p>
        </w:tc>
        <w:tc>
          <w:tcPr>
            <w:tcW w:w="820" w:type="dxa"/>
            <w:shd w:val="clear" w:color="auto" w:fill="auto"/>
            <w:noWrap/>
            <w:vAlign w:val="center"/>
          </w:tcPr>
          <w:p w14:paraId="7E3982E7" w14:textId="77777777" w:rsidR="00FD5A9B" w:rsidRPr="0086711F" w:rsidRDefault="00FD5A9B" w:rsidP="00FD5A9B">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羊二庄北</w:t>
            </w:r>
            <w:proofErr w:type="gramEnd"/>
          </w:p>
        </w:tc>
        <w:tc>
          <w:tcPr>
            <w:tcW w:w="1121" w:type="dxa"/>
            <w:vMerge/>
            <w:vAlign w:val="center"/>
          </w:tcPr>
          <w:p w14:paraId="7F5FD233" w14:textId="77777777" w:rsidR="00FD5A9B" w:rsidRPr="0086711F" w:rsidRDefault="00FD5A9B" w:rsidP="00FD5A9B">
            <w:pPr>
              <w:widowControl/>
              <w:jc w:val="center"/>
              <w:rPr>
                <w:rFonts w:ascii="宋体" w:eastAsia="宋体" w:hAnsi="宋体" w:cs="宋体"/>
                <w:kern w:val="0"/>
                <w:sz w:val="22"/>
              </w:rPr>
            </w:pPr>
          </w:p>
        </w:tc>
        <w:tc>
          <w:tcPr>
            <w:tcW w:w="1302" w:type="dxa"/>
            <w:vMerge/>
            <w:vAlign w:val="center"/>
          </w:tcPr>
          <w:p w14:paraId="1A0FD927" w14:textId="77777777" w:rsidR="00FD5A9B" w:rsidRPr="0086711F" w:rsidRDefault="00FD5A9B" w:rsidP="00FD5A9B">
            <w:pPr>
              <w:widowControl/>
              <w:jc w:val="center"/>
              <w:rPr>
                <w:rFonts w:ascii="宋体" w:eastAsia="宋体" w:hAnsi="宋体" w:cs="宋体"/>
                <w:kern w:val="0"/>
                <w:sz w:val="22"/>
              </w:rPr>
            </w:pPr>
          </w:p>
        </w:tc>
        <w:tc>
          <w:tcPr>
            <w:tcW w:w="1242" w:type="dxa"/>
            <w:vMerge/>
            <w:vAlign w:val="center"/>
          </w:tcPr>
          <w:p w14:paraId="6D0A72EC" w14:textId="77777777" w:rsidR="00FD5A9B" w:rsidRPr="0086711F" w:rsidRDefault="00FD5A9B" w:rsidP="00FD5A9B">
            <w:pPr>
              <w:widowControl/>
              <w:jc w:val="center"/>
              <w:rPr>
                <w:rFonts w:ascii="宋体" w:eastAsia="宋体" w:hAnsi="宋体" w:cs="宋体"/>
                <w:kern w:val="0"/>
                <w:sz w:val="22"/>
              </w:rPr>
            </w:pPr>
          </w:p>
        </w:tc>
      </w:tr>
      <w:tr w:rsidR="0086711F" w:rsidRPr="0086711F" w14:paraId="13337381" w14:textId="77777777" w:rsidTr="00FD5A9B">
        <w:trPr>
          <w:trHeight w:val="345"/>
        </w:trPr>
        <w:tc>
          <w:tcPr>
            <w:tcW w:w="699" w:type="dxa"/>
            <w:vMerge/>
            <w:vAlign w:val="center"/>
          </w:tcPr>
          <w:p w14:paraId="0B8C2CE6"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1BA3380B" w14:textId="77777777" w:rsidR="00FD5A9B" w:rsidRPr="0086711F" w:rsidRDefault="00FD5A9B" w:rsidP="00FD5A9B">
            <w:pPr>
              <w:widowControl/>
              <w:jc w:val="center"/>
              <w:rPr>
                <w:rFonts w:ascii="宋体" w:eastAsia="宋体" w:hAnsi="宋体" w:cs="宋体"/>
                <w:kern w:val="0"/>
                <w:sz w:val="22"/>
              </w:rPr>
            </w:pPr>
          </w:p>
        </w:tc>
        <w:tc>
          <w:tcPr>
            <w:tcW w:w="759" w:type="dxa"/>
            <w:vMerge/>
            <w:vAlign w:val="center"/>
          </w:tcPr>
          <w:p w14:paraId="5FA9B238" w14:textId="77777777" w:rsidR="00FD5A9B" w:rsidRPr="0086711F" w:rsidRDefault="00FD5A9B" w:rsidP="00FD5A9B">
            <w:pPr>
              <w:widowControl/>
              <w:jc w:val="center"/>
              <w:rPr>
                <w:rFonts w:ascii="宋体" w:eastAsia="宋体" w:hAnsi="宋体" w:cs="宋体"/>
                <w:kern w:val="0"/>
                <w:sz w:val="22"/>
              </w:rPr>
            </w:pPr>
          </w:p>
        </w:tc>
        <w:tc>
          <w:tcPr>
            <w:tcW w:w="1182" w:type="dxa"/>
            <w:shd w:val="clear" w:color="auto" w:fill="auto"/>
            <w:vAlign w:val="center"/>
          </w:tcPr>
          <w:p w14:paraId="0C26FF5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大官庄污水处理站</w:t>
            </w:r>
          </w:p>
        </w:tc>
        <w:tc>
          <w:tcPr>
            <w:tcW w:w="1061" w:type="dxa"/>
            <w:shd w:val="clear" w:color="auto" w:fill="auto"/>
            <w:vAlign w:val="center"/>
          </w:tcPr>
          <w:p w14:paraId="4F1E5CC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大官庄村</w:t>
            </w:r>
          </w:p>
        </w:tc>
        <w:tc>
          <w:tcPr>
            <w:tcW w:w="1483" w:type="dxa"/>
            <w:shd w:val="clear" w:color="auto" w:fill="auto"/>
            <w:noWrap/>
            <w:vAlign w:val="center"/>
          </w:tcPr>
          <w:p w14:paraId="5ADA5CF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180</w:t>
            </w:r>
          </w:p>
        </w:tc>
        <w:tc>
          <w:tcPr>
            <w:tcW w:w="820" w:type="dxa"/>
            <w:shd w:val="clear" w:color="auto" w:fill="auto"/>
            <w:noWrap/>
            <w:vAlign w:val="center"/>
          </w:tcPr>
          <w:p w14:paraId="062E4B2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大官庄东</w:t>
            </w:r>
          </w:p>
        </w:tc>
        <w:tc>
          <w:tcPr>
            <w:tcW w:w="1121" w:type="dxa"/>
            <w:vMerge/>
            <w:vAlign w:val="center"/>
          </w:tcPr>
          <w:p w14:paraId="3906BB17" w14:textId="77777777" w:rsidR="00FD5A9B" w:rsidRPr="0086711F" w:rsidRDefault="00FD5A9B" w:rsidP="00FD5A9B">
            <w:pPr>
              <w:widowControl/>
              <w:jc w:val="center"/>
              <w:rPr>
                <w:rFonts w:ascii="宋体" w:eastAsia="宋体" w:hAnsi="宋体" w:cs="宋体"/>
                <w:kern w:val="0"/>
                <w:sz w:val="22"/>
              </w:rPr>
            </w:pPr>
          </w:p>
        </w:tc>
        <w:tc>
          <w:tcPr>
            <w:tcW w:w="1302" w:type="dxa"/>
            <w:vMerge/>
            <w:vAlign w:val="center"/>
          </w:tcPr>
          <w:p w14:paraId="52442E9B" w14:textId="77777777" w:rsidR="00FD5A9B" w:rsidRPr="0086711F" w:rsidRDefault="00FD5A9B" w:rsidP="00FD5A9B">
            <w:pPr>
              <w:widowControl/>
              <w:jc w:val="center"/>
              <w:rPr>
                <w:rFonts w:ascii="宋体" w:eastAsia="宋体" w:hAnsi="宋体" w:cs="宋体"/>
                <w:kern w:val="0"/>
                <w:sz w:val="22"/>
              </w:rPr>
            </w:pPr>
          </w:p>
        </w:tc>
        <w:tc>
          <w:tcPr>
            <w:tcW w:w="1242" w:type="dxa"/>
            <w:vMerge/>
            <w:vAlign w:val="center"/>
          </w:tcPr>
          <w:p w14:paraId="1CBCD491" w14:textId="77777777" w:rsidR="00FD5A9B" w:rsidRPr="0086711F" w:rsidRDefault="00FD5A9B" w:rsidP="00FD5A9B">
            <w:pPr>
              <w:widowControl/>
              <w:jc w:val="center"/>
              <w:rPr>
                <w:rFonts w:ascii="宋体" w:eastAsia="宋体" w:hAnsi="宋体" w:cs="宋体"/>
                <w:kern w:val="0"/>
                <w:sz w:val="22"/>
              </w:rPr>
            </w:pPr>
          </w:p>
        </w:tc>
      </w:tr>
      <w:tr w:rsidR="00FD5A9B" w:rsidRPr="0086711F" w14:paraId="498EEEB9" w14:textId="77777777" w:rsidTr="00FD5A9B">
        <w:trPr>
          <w:trHeight w:val="345"/>
        </w:trPr>
        <w:tc>
          <w:tcPr>
            <w:tcW w:w="699" w:type="dxa"/>
            <w:vMerge/>
            <w:vAlign w:val="center"/>
          </w:tcPr>
          <w:p w14:paraId="37E2D183" w14:textId="77777777" w:rsidR="00FD5A9B" w:rsidRPr="0086711F" w:rsidRDefault="00FD5A9B" w:rsidP="00FD5A9B">
            <w:pPr>
              <w:widowControl/>
              <w:jc w:val="center"/>
              <w:rPr>
                <w:rFonts w:ascii="宋体" w:eastAsia="宋体" w:hAnsi="宋体" w:cs="宋体"/>
                <w:kern w:val="0"/>
                <w:sz w:val="22"/>
              </w:rPr>
            </w:pPr>
          </w:p>
        </w:tc>
        <w:tc>
          <w:tcPr>
            <w:tcW w:w="699" w:type="dxa"/>
            <w:vMerge/>
            <w:vAlign w:val="center"/>
          </w:tcPr>
          <w:p w14:paraId="138C6A88" w14:textId="77777777" w:rsidR="00FD5A9B" w:rsidRPr="0086711F" w:rsidRDefault="00FD5A9B" w:rsidP="00FD5A9B">
            <w:pPr>
              <w:widowControl/>
              <w:jc w:val="center"/>
              <w:rPr>
                <w:rFonts w:ascii="宋体" w:eastAsia="宋体" w:hAnsi="宋体" w:cs="宋体"/>
                <w:kern w:val="0"/>
                <w:sz w:val="22"/>
              </w:rPr>
            </w:pPr>
          </w:p>
        </w:tc>
        <w:tc>
          <w:tcPr>
            <w:tcW w:w="759" w:type="dxa"/>
            <w:vMerge/>
            <w:vAlign w:val="center"/>
          </w:tcPr>
          <w:p w14:paraId="0CDF9204" w14:textId="77777777" w:rsidR="00FD5A9B" w:rsidRPr="0086711F" w:rsidRDefault="00FD5A9B" w:rsidP="00FD5A9B">
            <w:pPr>
              <w:widowControl/>
              <w:jc w:val="center"/>
              <w:rPr>
                <w:rFonts w:ascii="宋体" w:eastAsia="宋体" w:hAnsi="宋体" w:cs="宋体"/>
                <w:kern w:val="0"/>
                <w:sz w:val="22"/>
              </w:rPr>
            </w:pPr>
          </w:p>
        </w:tc>
        <w:tc>
          <w:tcPr>
            <w:tcW w:w="1182" w:type="dxa"/>
            <w:shd w:val="clear" w:color="auto" w:fill="auto"/>
            <w:vAlign w:val="center"/>
          </w:tcPr>
          <w:p w14:paraId="77F1562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三刘庄污水处理站</w:t>
            </w:r>
          </w:p>
        </w:tc>
        <w:tc>
          <w:tcPr>
            <w:tcW w:w="1061" w:type="dxa"/>
            <w:shd w:val="clear" w:color="auto" w:fill="auto"/>
            <w:vAlign w:val="center"/>
          </w:tcPr>
          <w:p w14:paraId="0083FB6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三刘庄</w:t>
            </w:r>
          </w:p>
        </w:tc>
        <w:tc>
          <w:tcPr>
            <w:tcW w:w="1483" w:type="dxa"/>
            <w:shd w:val="clear" w:color="auto" w:fill="auto"/>
            <w:noWrap/>
            <w:vAlign w:val="center"/>
          </w:tcPr>
          <w:p w14:paraId="625160D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90</w:t>
            </w:r>
          </w:p>
        </w:tc>
        <w:tc>
          <w:tcPr>
            <w:tcW w:w="820" w:type="dxa"/>
            <w:shd w:val="clear" w:color="auto" w:fill="auto"/>
            <w:noWrap/>
            <w:vAlign w:val="center"/>
          </w:tcPr>
          <w:p w14:paraId="66FCBC3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三刘庄西北</w:t>
            </w:r>
          </w:p>
        </w:tc>
        <w:tc>
          <w:tcPr>
            <w:tcW w:w="1121" w:type="dxa"/>
            <w:vMerge/>
            <w:vAlign w:val="center"/>
          </w:tcPr>
          <w:p w14:paraId="08CDAAC8" w14:textId="77777777" w:rsidR="00FD5A9B" w:rsidRPr="0086711F" w:rsidRDefault="00FD5A9B" w:rsidP="00FD5A9B">
            <w:pPr>
              <w:widowControl/>
              <w:jc w:val="center"/>
              <w:rPr>
                <w:rFonts w:ascii="宋体" w:eastAsia="宋体" w:hAnsi="宋体" w:cs="宋体"/>
                <w:kern w:val="0"/>
                <w:sz w:val="22"/>
              </w:rPr>
            </w:pPr>
          </w:p>
        </w:tc>
        <w:tc>
          <w:tcPr>
            <w:tcW w:w="1302" w:type="dxa"/>
            <w:vMerge/>
            <w:vAlign w:val="center"/>
          </w:tcPr>
          <w:p w14:paraId="551D667D" w14:textId="77777777" w:rsidR="00FD5A9B" w:rsidRPr="0086711F" w:rsidRDefault="00FD5A9B" w:rsidP="00FD5A9B">
            <w:pPr>
              <w:widowControl/>
              <w:jc w:val="center"/>
              <w:rPr>
                <w:rFonts w:ascii="宋体" w:eastAsia="宋体" w:hAnsi="宋体" w:cs="宋体"/>
                <w:kern w:val="0"/>
                <w:sz w:val="22"/>
              </w:rPr>
            </w:pPr>
          </w:p>
        </w:tc>
        <w:tc>
          <w:tcPr>
            <w:tcW w:w="1242" w:type="dxa"/>
            <w:vMerge/>
            <w:vAlign w:val="center"/>
          </w:tcPr>
          <w:p w14:paraId="63F1AD36" w14:textId="77777777" w:rsidR="00FD5A9B" w:rsidRPr="0086711F" w:rsidRDefault="00FD5A9B" w:rsidP="00FD5A9B">
            <w:pPr>
              <w:widowControl/>
              <w:jc w:val="center"/>
              <w:rPr>
                <w:rFonts w:ascii="宋体" w:eastAsia="宋体" w:hAnsi="宋体" w:cs="宋体"/>
                <w:kern w:val="0"/>
                <w:sz w:val="22"/>
              </w:rPr>
            </w:pPr>
          </w:p>
        </w:tc>
      </w:tr>
    </w:tbl>
    <w:p w14:paraId="0B68FD96" w14:textId="77777777" w:rsidR="00BE635F" w:rsidRPr="0086711F" w:rsidRDefault="00BE635F">
      <w:pPr>
        <w:spacing w:line="360" w:lineRule="auto"/>
        <w:ind w:firstLineChars="200" w:firstLine="480"/>
        <w:jc w:val="left"/>
        <w:rPr>
          <w:kern w:val="1"/>
          <w:sz w:val="24"/>
          <w:szCs w:val="24"/>
        </w:rPr>
      </w:pPr>
    </w:p>
    <w:p w14:paraId="55D516D1" w14:textId="77777777" w:rsidR="006B20E5" w:rsidRPr="0086711F" w:rsidRDefault="006B20E5">
      <w:pPr>
        <w:spacing w:line="360" w:lineRule="auto"/>
        <w:ind w:firstLineChars="200" w:firstLine="480"/>
        <w:jc w:val="left"/>
        <w:rPr>
          <w:kern w:val="1"/>
          <w:sz w:val="24"/>
          <w:szCs w:val="24"/>
        </w:rPr>
      </w:pPr>
    </w:p>
    <w:p w14:paraId="6AD93A06" w14:textId="77777777" w:rsidR="006B20E5" w:rsidRPr="0086711F" w:rsidRDefault="006B20E5">
      <w:pPr>
        <w:spacing w:line="360" w:lineRule="auto"/>
        <w:ind w:firstLineChars="200" w:firstLine="480"/>
        <w:jc w:val="left"/>
        <w:rPr>
          <w:kern w:val="1"/>
          <w:sz w:val="24"/>
          <w:szCs w:val="24"/>
        </w:rPr>
      </w:pPr>
    </w:p>
    <w:p w14:paraId="2A93D9D0" w14:textId="77777777" w:rsidR="006B20E5" w:rsidRPr="0086711F" w:rsidRDefault="006B20E5">
      <w:pPr>
        <w:spacing w:line="360" w:lineRule="auto"/>
        <w:ind w:firstLineChars="200" w:firstLine="480"/>
        <w:jc w:val="left"/>
        <w:rPr>
          <w:kern w:val="1"/>
          <w:sz w:val="24"/>
          <w:szCs w:val="24"/>
        </w:rPr>
      </w:pPr>
    </w:p>
    <w:p w14:paraId="0517CE1E" w14:textId="77777777" w:rsidR="006B20E5" w:rsidRPr="0086711F" w:rsidRDefault="006B20E5">
      <w:pPr>
        <w:spacing w:line="360" w:lineRule="auto"/>
        <w:ind w:firstLineChars="200" w:firstLine="480"/>
        <w:jc w:val="left"/>
        <w:rPr>
          <w:kern w:val="1"/>
          <w:sz w:val="24"/>
          <w:szCs w:val="24"/>
        </w:rPr>
      </w:pPr>
    </w:p>
    <w:p w14:paraId="7D4B084C"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lastRenderedPageBreak/>
        <w:t>表</w:t>
      </w:r>
      <w:r w:rsidRPr="0086711F">
        <w:rPr>
          <w:rFonts w:asciiTheme="majorEastAsia" w:eastAsiaTheme="majorEastAsia" w:hAnsiTheme="majorEastAsia"/>
          <w:b/>
          <w:kern w:val="0"/>
          <w:szCs w:val="21"/>
        </w:rPr>
        <w:t>5-10</w:t>
      </w:r>
      <w:r w:rsidRPr="0086711F">
        <w:rPr>
          <w:rFonts w:asciiTheme="majorEastAsia" w:eastAsiaTheme="majorEastAsia" w:hAnsiTheme="majorEastAsia" w:hint="eastAsia"/>
          <w:b/>
          <w:kern w:val="0"/>
          <w:szCs w:val="21"/>
        </w:rPr>
        <w:t xml:space="preserve">  位庄乡污水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07"/>
        <w:gridCol w:w="656"/>
        <w:gridCol w:w="1193"/>
        <w:gridCol w:w="2268"/>
        <w:gridCol w:w="1242"/>
        <w:gridCol w:w="705"/>
        <w:gridCol w:w="949"/>
        <w:gridCol w:w="1095"/>
        <w:gridCol w:w="1047"/>
      </w:tblGrid>
      <w:tr w:rsidR="0086711F" w:rsidRPr="0086711F" w14:paraId="03866728" w14:textId="77777777" w:rsidTr="00FD5A9B">
        <w:trPr>
          <w:trHeight w:val="345"/>
        </w:trPr>
        <w:tc>
          <w:tcPr>
            <w:tcW w:w="606" w:type="dxa"/>
            <w:vMerge w:val="restart"/>
            <w:shd w:val="clear" w:color="auto" w:fill="auto"/>
            <w:noWrap/>
            <w:vAlign w:val="center"/>
          </w:tcPr>
          <w:p w14:paraId="428A3CA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乡镇名称</w:t>
            </w:r>
          </w:p>
        </w:tc>
        <w:tc>
          <w:tcPr>
            <w:tcW w:w="607" w:type="dxa"/>
            <w:vMerge w:val="restart"/>
            <w:shd w:val="clear" w:color="auto" w:fill="auto"/>
            <w:noWrap/>
            <w:vAlign w:val="center"/>
          </w:tcPr>
          <w:p w14:paraId="4C46966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建设时期</w:t>
            </w:r>
          </w:p>
        </w:tc>
        <w:tc>
          <w:tcPr>
            <w:tcW w:w="656" w:type="dxa"/>
            <w:vMerge w:val="restart"/>
            <w:shd w:val="clear" w:color="auto" w:fill="auto"/>
            <w:noWrap/>
            <w:vAlign w:val="center"/>
          </w:tcPr>
          <w:p w14:paraId="4B05F52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建设年份</w:t>
            </w:r>
          </w:p>
        </w:tc>
        <w:tc>
          <w:tcPr>
            <w:tcW w:w="1193" w:type="dxa"/>
            <w:vMerge w:val="restart"/>
            <w:shd w:val="clear" w:color="auto" w:fill="auto"/>
            <w:noWrap/>
            <w:vAlign w:val="center"/>
          </w:tcPr>
          <w:p w14:paraId="3E9A579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污水处理设施</w:t>
            </w:r>
          </w:p>
        </w:tc>
        <w:tc>
          <w:tcPr>
            <w:tcW w:w="2268" w:type="dxa"/>
            <w:vMerge w:val="restart"/>
            <w:shd w:val="clear" w:color="auto" w:fill="auto"/>
            <w:noWrap/>
            <w:vAlign w:val="center"/>
          </w:tcPr>
          <w:p w14:paraId="421F432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服务范围</w:t>
            </w:r>
          </w:p>
        </w:tc>
        <w:tc>
          <w:tcPr>
            <w:tcW w:w="1242" w:type="dxa"/>
            <w:vMerge w:val="restart"/>
            <w:shd w:val="clear" w:color="auto" w:fill="auto"/>
            <w:noWrap/>
            <w:vAlign w:val="center"/>
          </w:tcPr>
          <w:p w14:paraId="4460F0D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新建/扩建规模（m³/d）</w:t>
            </w:r>
          </w:p>
        </w:tc>
        <w:tc>
          <w:tcPr>
            <w:tcW w:w="705" w:type="dxa"/>
            <w:vMerge w:val="restart"/>
            <w:shd w:val="clear" w:color="auto" w:fill="auto"/>
            <w:noWrap/>
            <w:vAlign w:val="center"/>
          </w:tcPr>
          <w:p w14:paraId="5604134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位置</w:t>
            </w:r>
          </w:p>
        </w:tc>
        <w:tc>
          <w:tcPr>
            <w:tcW w:w="949" w:type="dxa"/>
            <w:vMerge w:val="restart"/>
            <w:shd w:val="clear" w:color="auto" w:fill="auto"/>
            <w:noWrap/>
            <w:vAlign w:val="center"/>
          </w:tcPr>
          <w:p w14:paraId="7563E32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镇区管网长度(m)</w:t>
            </w:r>
          </w:p>
        </w:tc>
        <w:tc>
          <w:tcPr>
            <w:tcW w:w="2142" w:type="dxa"/>
            <w:gridSpan w:val="2"/>
            <w:shd w:val="clear" w:color="auto" w:fill="auto"/>
            <w:noWrap/>
            <w:vAlign w:val="center"/>
          </w:tcPr>
          <w:p w14:paraId="140E4C0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村庄管网</w:t>
            </w:r>
          </w:p>
        </w:tc>
      </w:tr>
      <w:tr w:rsidR="0086711F" w:rsidRPr="0086711F" w14:paraId="152BDDFC" w14:textId="77777777" w:rsidTr="00FD5A9B">
        <w:trPr>
          <w:trHeight w:val="345"/>
        </w:trPr>
        <w:tc>
          <w:tcPr>
            <w:tcW w:w="606" w:type="dxa"/>
            <w:vMerge/>
            <w:vAlign w:val="center"/>
          </w:tcPr>
          <w:p w14:paraId="56302420" w14:textId="77777777" w:rsidR="00FD5A9B" w:rsidRPr="0086711F" w:rsidRDefault="00FD5A9B" w:rsidP="00FD5A9B">
            <w:pPr>
              <w:widowControl/>
              <w:jc w:val="center"/>
              <w:rPr>
                <w:rFonts w:ascii="宋体" w:eastAsia="宋体" w:hAnsi="宋体" w:cs="宋体"/>
                <w:kern w:val="0"/>
                <w:sz w:val="22"/>
              </w:rPr>
            </w:pPr>
          </w:p>
        </w:tc>
        <w:tc>
          <w:tcPr>
            <w:tcW w:w="607" w:type="dxa"/>
            <w:vMerge/>
            <w:vAlign w:val="center"/>
          </w:tcPr>
          <w:p w14:paraId="0FE6BB1E" w14:textId="77777777" w:rsidR="00FD5A9B" w:rsidRPr="0086711F" w:rsidRDefault="00FD5A9B" w:rsidP="00FD5A9B">
            <w:pPr>
              <w:widowControl/>
              <w:jc w:val="center"/>
              <w:rPr>
                <w:rFonts w:ascii="宋体" w:eastAsia="宋体" w:hAnsi="宋体" w:cs="宋体"/>
                <w:kern w:val="0"/>
                <w:sz w:val="22"/>
              </w:rPr>
            </w:pPr>
          </w:p>
        </w:tc>
        <w:tc>
          <w:tcPr>
            <w:tcW w:w="656" w:type="dxa"/>
            <w:vMerge/>
            <w:vAlign w:val="center"/>
          </w:tcPr>
          <w:p w14:paraId="21A5190F" w14:textId="77777777" w:rsidR="00FD5A9B" w:rsidRPr="0086711F" w:rsidRDefault="00FD5A9B" w:rsidP="00FD5A9B">
            <w:pPr>
              <w:widowControl/>
              <w:jc w:val="center"/>
              <w:rPr>
                <w:rFonts w:ascii="宋体" w:eastAsia="宋体" w:hAnsi="宋体" w:cs="宋体"/>
                <w:kern w:val="0"/>
                <w:sz w:val="22"/>
              </w:rPr>
            </w:pPr>
          </w:p>
        </w:tc>
        <w:tc>
          <w:tcPr>
            <w:tcW w:w="1193" w:type="dxa"/>
            <w:vMerge/>
            <w:vAlign w:val="center"/>
          </w:tcPr>
          <w:p w14:paraId="55BF1FE7" w14:textId="77777777" w:rsidR="00FD5A9B" w:rsidRPr="0086711F" w:rsidRDefault="00FD5A9B" w:rsidP="00FD5A9B">
            <w:pPr>
              <w:widowControl/>
              <w:jc w:val="center"/>
              <w:rPr>
                <w:rFonts w:ascii="宋体" w:eastAsia="宋体" w:hAnsi="宋体" w:cs="宋体"/>
                <w:kern w:val="0"/>
                <w:sz w:val="22"/>
              </w:rPr>
            </w:pPr>
          </w:p>
        </w:tc>
        <w:tc>
          <w:tcPr>
            <w:tcW w:w="2268" w:type="dxa"/>
            <w:vMerge/>
            <w:vAlign w:val="center"/>
          </w:tcPr>
          <w:p w14:paraId="2037B763" w14:textId="77777777" w:rsidR="00FD5A9B" w:rsidRPr="0086711F" w:rsidRDefault="00FD5A9B" w:rsidP="00FD5A9B">
            <w:pPr>
              <w:widowControl/>
              <w:jc w:val="center"/>
              <w:rPr>
                <w:rFonts w:ascii="宋体" w:eastAsia="宋体" w:hAnsi="宋体" w:cs="宋体"/>
                <w:kern w:val="0"/>
                <w:sz w:val="22"/>
              </w:rPr>
            </w:pPr>
          </w:p>
        </w:tc>
        <w:tc>
          <w:tcPr>
            <w:tcW w:w="1242" w:type="dxa"/>
            <w:vMerge/>
            <w:vAlign w:val="center"/>
          </w:tcPr>
          <w:p w14:paraId="14831BF9" w14:textId="77777777" w:rsidR="00FD5A9B" w:rsidRPr="0086711F" w:rsidRDefault="00FD5A9B" w:rsidP="00FD5A9B">
            <w:pPr>
              <w:widowControl/>
              <w:jc w:val="center"/>
              <w:rPr>
                <w:rFonts w:ascii="宋体" w:eastAsia="宋体" w:hAnsi="宋体" w:cs="宋体"/>
                <w:kern w:val="0"/>
                <w:sz w:val="22"/>
              </w:rPr>
            </w:pPr>
          </w:p>
        </w:tc>
        <w:tc>
          <w:tcPr>
            <w:tcW w:w="705" w:type="dxa"/>
            <w:vMerge/>
            <w:vAlign w:val="center"/>
          </w:tcPr>
          <w:p w14:paraId="04D4CC1E" w14:textId="77777777" w:rsidR="00FD5A9B" w:rsidRPr="0086711F" w:rsidRDefault="00FD5A9B" w:rsidP="00FD5A9B">
            <w:pPr>
              <w:widowControl/>
              <w:jc w:val="center"/>
              <w:rPr>
                <w:rFonts w:ascii="宋体" w:eastAsia="宋体" w:hAnsi="宋体" w:cs="宋体"/>
                <w:kern w:val="0"/>
                <w:sz w:val="22"/>
              </w:rPr>
            </w:pPr>
          </w:p>
        </w:tc>
        <w:tc>
          <w:tcPr>
            <w:tcW w:w="949" w:type="dxa"/>
            <w:vMerge/>
            <w:vAlign w:val="center"/>
          </w:tcPr>
          <w:p w14:paraId="72A75843" w14:textId="77777777" w:rsidR="00FD5A9B" w:rsidRPr="0086711F" w:rsidRDefault="00FD5A9B" w:rsidP="00FD5A9B">
            <w:pPr>
              <w:widowControl/>
              <w:jc w:val="center"/>
              <w:rPr>
                <w:rFonts w:ascii="宋体" w:eastAsia="宋体" w:hAnsi="宋体" w:cs="宋体"/>
                <w:kern w:val="0"/>
                <w:sz w:val="22"/>
              </w:rPr>
            </w:pPr>
          </w:p>
        </w:tc>
        <w:tc>
          <w:tcPr>
            <w:tcW w:w="1095" w:type="dxa"/>
            <w:shd w:val="clear" w:color="auto" w:fill="auto"/>
            <w:noWrap/>
            <w:vAlign w:val="center"/>
          </w:tcPr>
          <w:p w14:paraId="18F1F97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入户管网户数（户）</w:t>
            </w:r>
          </w:p>
        </w:tc>
        <w:tc>
          <w:tcPr>
            <w:tcW w:w="1047" w:type="dxa"/>
            <w:shd w:val="clear" w:color="auto" w:fill="auto"/>
            <w:noWrap/>
            <w:vAlign w:val="center"/>
          </w:tcPr>
          <w:p w14:paraId="15FC8FF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收集管网长度（m）</w:t>
            </w:r>
          </w:p>
        </w:tc>
      </w:tr>
      <w:tr w:rsidR="0086711F" w:rsidRPr="0086711F" w14:paraId="32B52A1E" w14:textId="77777777" w:rsidTr="00FD5A9B">
        <w:trPr>
          <w:trHeight w:val="345"/>
        </w:trPr>
        <w:tc>
          <w:tcPr>
            <w:tcW w:w="606" w:type="dxa"/>
            <w:vMerge w:val="restart"/>
            <w:shd w:val="clear" w:color="auto" w:fill="auto"/>
            <w:noWrap/>
            <w:vAlign w:val="center"/>
          </w:tcPr>
          <w:p w14:paraId="4EEFCB9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位庄乡</w:t>
            </w:r>
          </w:p>
        </w:tc>
        <w:tc>
          <w:tcPr>
            <w:tcW w:w="607" w:type="dxa"/>
            <w:vMerge w:val="restart"/>
            <w:shd w:val="clear" w:color="auto" w:fill="auto"/>
            <w:noWrap/>
            <w:vAlign w:val="center"/>
          </w:tcPr>
          <w:p w14:paraId="606123E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近期</w:t>
            </w:r>
          </w:p>
        </w:tc>
        <w:tc>
          <w:tcPr>
            <w:tcW w:w="656" w:type="dxa"/>
            <w:vMerge w:val="restart"/>
            <w:shd w:val="clear" w:color="auto" w:fill="auto"/>
            <w:noWrap/>
            <w:vAlign w:val="center"/>
          </w:tcPr>
          <w:p w14:paraId="09AC72C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kern w:val="0"/>
                <w:sz w:val="22"/>
              </w:rPr>
              <w:t>2020</w:t>
            </w:r>
            <w:r w:rsidRPr="0086711F">
              <w:rPr>
                <w:rFonts w:ascii="宋体" w:eastAsia="宋体" w:hAnsi="宋体" w:cs="宋体" w:hint="eastAsia"/>
                <w:kern w:val="0"/>
                <w:sz w:val="22"/>
              </w:rPr>
              <w:t>年</w:t>
            </w:r>
          </w:p>
        </w:tc>
        <w:tc>
          <w:tcPr>
            <w:tcW w:w="1193" w:type="dxa"/>
            <w:shd w:val="clear" w:color="auto" w:fill="auto"/>
            <w:noWrap/>
            <w:vAlign w:val="center"/>
          </w:tcPr>
          <w:p w14:paraId="37BAEAF2"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同盟污水处理厂</w:t>
            </w:r>
          </w:p>
        </w:tc>
        <w:tc>
          <w:tcPr>
            <w:tcW w:w="2268" w:type="dxa"/>
            <w:shd w:val="clear" w:color="auto" w:fill="auto"/>
            <w:noWrap/>
            <w:vAlign w:val="center"/>
          </w:tcPr>
          <w:p w14:paraId="18D40C6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南阳屯、新村、陈位庄、大位庄、徐庄、苏章营</w:t>
            </w:r>
          </w:p>
        </w:tc>
        <w:tc>
          <w:tcPr>
            <w:tcW w:w="1242" w:type="dxa"/>
            <w:shd w:val="clear" w:color="auto" w:fill="auto"/>
            <w:noWrap/>
            <w:vAlign w:val="center"/>
          </w:tcPr>
          <w:p w14:paraId="19ED622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0</w:t>
            </w:r>
          </w:p>
        </w:tc>
        <w:tc>
          <w:tcPr>
            <w:tcW w:w="705" w:type="dxa"/>
            <w:shd w:val="clear" w:color="auto" w:fill="auto"/>
            <w:noWrap/>
            <w:vAlign w:val="center"/>
          </w:tcPr>
          <w:p w14:paraId="42DB409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中心城区东</w:t>
            </w:r>
          </w:p>
        </w:tc>
        <w:tc>
          <w:tcPr>
            <w:tcW w:w="949" w:type="dxa"/>
            <w:vMerge w:val="restart"/>
            <w:shd w:val="clear" w:color="auto" w:fill="auto"/>
            <w:noWrap/>
            <w:vAlign w:val="center"/>
          </w:tcPr>
          <w:p w14:paraId="704ACE0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15796</w:t>
            </w:r>
          </w:p>
        </w:tc>
        <w:tc>
          <w:tcPr>
            <w:tcW w:w="1095" w:type="dxa"/>
            <w:vMerge w:val="restart"/>
            <w:shd w:val="clear" w:color="auto" w:fill="auto"/>
            <w:noWrap/>
            <w:vAlign w:val="center"/>
          </w:tcPr>
          <w:p w14:paraId="00CFD51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3663</w:t>
            </w:r>
          </w:p>
        </w:tc>
        <w:tc>
          <w:tcPr>
            <w:tcW w:w="1047" w:type="dxa"/>
            <w:vMerge w:val="restart"/>
            <w:shd w:val="clear" w:color="auto" w:fill="auto"/>
            <w:noWrap/>
            <w:vAlign w:val="center"/>
          </w:tcPr>
          <w:p w14:paraId="402DA8E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662830</w:t>
            </w:r>
          </w:p>
        </w:tc>
      </w:tr>
      <w:tr w:rsidR="0086711F" w:rsidRPr="0086711F" w14:paraId="308F834A" w14:textId="77777777" w:rsidTr="00FD5A9B">
        <w:trPr>
          <w:trHeight w:val="345"/>
        </w:trPr>
        <w:tc>
          <w:tcPr>
            <w:tcW w:w="606" w:type="dxa"/>
            <w:vMerge/>
            <w:vAlign w:val="center"/>
          </w:tcPr>
          <w:p w14:paraId="6B1D866E" w14:textId="77777777" w:rsidR="00FD5A9B" w:rsidRPr="0086711F" w:rsidRDefault="00FD5A9B" w:rsidP="00FD5A9B">
            <w:pPr>
              <w:widowControl/>
              <w:jc w:val="center"/>
              <w:rPr>
                <w:rFonts w:ascii="宋体" w:eastAsia="宋体" w:hAnsi="宋体" w:cs="宋体"/>
                <w:kern w:val="0"/>
                <w:sz w:val="22"/>
              </w:rPr>
            </w:pPr>
          </w:p>
        </w:tc>
        <w:tc>
          <w:tcPr>
            <w:tcW w:w="607" w:type="dxa"/>
            <w:vMerge/>
            <w:vAlign w:val="center"/>
          </w:tcPr>
          <w:p w14:paraId="66BB1961" w14:textId="77777777" w:rsidR="00FD5A9B" w:rsidRPr="0086711F" w:rsidRDefault="00FD5A9B" w:rsidP="00FD5A9B">
            <w:pPr>
              <w:widowControl/>
              <w:jc w:val="center"/>
              <w:rPr>
                <w:rFonts w:ascii="宋体" w:eastAsia="宋体" w:hAnsi="宋体" w:cs="宋体"/>
                <w:kern w:val="0"/>
                <w:sz w:val="22"/>
              </w:rPr>
            </w:pPr>
          </w:p>
        </w:tc>
        <w:tc>
          <w:tcPr>
            <w:tcW w:w="656" w:type="dxa"/>
            <w:vMerge/>
            <w:vAlign w:val="center"/>
          </w:tcPr>
          <w:p w14:paraId="32C97BFA" w14:textId="77777777" w:rsidR="00FD5A9B" w:rsidRPr="0086711F" w:rsidRDefault="00FD5A9B" w:rsidP="00FD5A9B">
            <w:pPr>
              <w:widowControl/>
              <w:jc w:val="center"/>
              <w:rPr>
                <w:rFonts w:ascii="宋体" w:eastAsia="宋体" w:hAnsi="宋体" w:cs="宋体"/>
                <w:kern w:val="0"/>
                <w:sz w:val="22"/>
              </w:rPr>
            </w:pPr>
          </w:p>
        </w:tc>
        <w:tc>
          <w:tcPr>
            <w:tcW w:w="1193" w:type="dxa"/>
            <w:shd w:val="clear" w:color="auto" w:fill="auto"/>
            <w:noWrap/>
            <w:vAlign w:val="center"/>
          </w:tcPr>
          <w:p w14:paraId="76A5E23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王田污水处理站</w:t>
            </w:r>
          </w:p>
        </w:tc>
        <w:tc>
          <w:tcPr>
            <w:tcW w:w="2268" w:type="dxa"/>
            <w:shd w:val="clear" w:color="auto" w:fill="auto"/>
            <w:noWrap/>
            <w:vAlign w:val="center"/>
          </w:tcPr>
          <w:p w14:paraId="54E41AE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王田、桑葛庄</w:t>
            </w:r>
          </w:p>
        </w:tc>
        <w:tc>
          <w:tcPr>
            <w:tcW w:w="1242" w:type="dxa"/>
            <w:shd w:val="clear" w:color="auto" w:fill="auto"/>
            <w:noWrap/>
            <w:vAlign w:val="center"/>
          </w:tcPr>
          <w:p w14:paraId="4DE87E9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0</w:t>
            </w:r>
          </w:p>
        </w:tc>
        <w:tc>
          <w:tcPr>
            <w:tcW w:w="705" w:type="dxa"/>
            <w:shd w:val="clear" w:color="auto" w:fill="auto"/>
            <w:noWrap/>
            <w:vAlign w:val="center"/>
          </w:tcPr>
          <w:p w14:paraId="6B4E021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王田南</w:t>
            </w:r>
          </w:p>
        </w:tc>
        <w:tc>
          <w:tcPr>
            <w:tcW w:w="949" w:type="dxa"/>
            <w:vMerge/>
            <w:vAlign w:val="center"/>
          </w:tcPr>
          <w:p w14:paraId="2AB2D08C" w14:textId="77777777" w:rsidR="00FD5A9B" w:rsidRPr="0086711F" w:rsidRDefault="00FD5A9B" w:rsidP="00FD5A9B">
            <w:pPr>
              <w:widowControl/>
              <w:jc w:val="center"/>
              <w:rPr>
                <w:rFonts w:ascii="宋体" w:eastAsia="宋体" w:hAnsi="宋体" w:cs="宋体"/>
                <w:kern w:val="0"/>
                <w:sz w:val="22"/>
              </w:rPr>
            </w:pPr>
          </w:p>
        </w:tc>
        <w:tc>
          <w:tcPr>
            <w:tcW w:w="1095" w:type="dxa"/>
            <w:vMerge/>
            <w:vAlign w:val="center"/>
          </w:tcPr>
          <w:p w14:paraId="28F75A83" w14:textId="77777777" w:rsidR="00FD5A9B" w:rsidRPr="0086711F" w:rsidRDefault="00FD5A9B" w:rsidP="00FD5A9B">
            <w:pPr>
              <w:widowControl/>
              <w:jc w:val="center"/>
              <w:rPr>
                <w:rFonts w:ascii="宋体" w:eastAsia="宋体" w:hAnsi="宋体" w:cs="宋体"/>
                <w:kern w:val="0"/>
                <w:sz w:val="22"/>
              </w:rPr>
            </w:pPr>
          </w:p>
        </w:tc>
        <w:tc>
          <w:tcPr>
            <w:tcW w:w="1047" w:type="dxa"/>
            <w:vMerge/>
            <w:vAlign w:val="center"/>
          </w:tcPr>
          <w:p w14:paraId="34580A4A" w14:textId="77777777" w:rsidR="00FD5A9B" w:rsidRPr="0086711F" w:rsidRDefault="00FD5A9B" w:rsidP="00FD5A9B">
            <w:pPr>
              <w:widowControl/>
              <w:jc w:val="center"/>
              <w:rPr>
                <w:rFonts w:ascii="宋体" w:eastAsia="宋体" w:hAnsi="宋体" w:cs="宋体"/>
                <w:kern w:val="0"/>
                <w:sz w:val="22"/>
              </w:rPr>
            </w:pPr>
          </w:p>
        </w:tc>
      </w:tr>
      <w:tr w:rsidR="0086711F" w:rsidRPr="0086711F" w14:paraId="334A43BC" w14:textId="77777777" w:rsidTr="00FD5A9B">
        <w:trPr>
          <w:trHeight w:val="345"/>
        </w:trPr>
        <w:tc>
          <w:tcPr>
            <w:tcW w:w="606" w:type="dxa"/>
            <w:vMerge/>
            <w:vAlign w:val="center"/>
          </w:tcPr>
          <w:p w14:paraId="0CAC6F86" w14:textId="77777777" w:rsidR="00FD5A9B" w:rsidRPr="0086711F" w:rsidRDefault="00FD5A9B" w:rsidP="00FD5A9B">
            <w:pPr>
              <w:widowControl/>
              <w:jc w:val="center"/>
              <w:rPr>
                <w:rFonts w:ascii="宋体" w:eastAsia="宋体" w:hAnsi="宋体" w:cs="宋体"/>
                <w:kern w:val="0"/>
                <w:sz w:val="22"/>
              </w:rPr>
            </w:pPr>
          </w:p>
        </w:tc>
        <w:tc>
          <w:tcPr>
            <w:tcW w:w="607" w:type="dxa"/>
            <w:vMerge/>
            <w:vAlign w:val="center"/>
          </w:tcPr>
          <w:p w14:paraId="4E3F1FA7" w14:textId="77777777" w:rsidR="00FD5A9B" w:rsidRPr="0086711F" w:rsidRDefault="00FD5A9B" w:rsidP="00FD5A9B">
            <w:pPr>
              <w:widowControl/>
              <w:jc w:val="center"/>
              <w:rPr>
                <w:rFonts w:ascii="宋体" w:eastAsia="宋体" w:hAnsi="宋体" w:cs="宋体"/>
                <w:kern w:val="0"/>
                <w:sz w:val="22"/>
              </w:rPr>
            </w:pPr>
          </w:p>
        </w:tc>
        <w:tc>
          <w:tcPr>
            <w:tcW w:w="656" w:type="dxa"/>
            <w:vMerge/>
            <w:vAlign w:val="center"/>
          </w:tcPr>
          <w:p w14:paraId="66AE1771" w14:textId="77777777" w:rsidR="00FD5A9B" w:rsidRPr="0086711F" w:rsidRDefault="00FD5A9B" w:rsidP="00FD5A9B">
            <w:pPr>
              <w:widowControl/>
              <w:jc w:val="center"/>
              <w:rPr>
                <w:rFonts w:ascii="宋体" w:eastAsia="宋体" w:hAnsi="宋体" w:cs="宋体"/>
                <w:kern w:val="0"/>
                <w:sz w:val="22"/>
              </w:rPr>
            </w:pPr>
          </w:p>
        </w:tc>
        <w:tc>
          <w:tcPr>
            <w:tcW w:w="1193" w:type="dxa"/>
            <w:shd w:val="clear" w:color="auto" w:fill="auto"/>
            <w:noWrap/>
            <w:vAlign w:val="center"/>
          </w:tcPr>
          <w:p w14:paraId="3FC638B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弘</w:t>
            </w:r>
            <w:proofErr w:type="gramStart"/>
            <w:r w:rsidRPr="0086711F">
              <w:rPr>
                <w:rFonts w:ascii="宋体" w:eastAsia="宋体" w:hAnsi="宋体" w:cs="宋体" w:hint="eastAsia"/>
                <w:kern w:val="0"/>
                <w:sz w:val="22"/>
              </w:rPr>
              <w:t>晟</w:t>
            </w:r>
            <w:proofErr w:type="gramEnd"/>
            <w:r w:rsidRPr="0086711F">
              <w:rPr>
                <w:rFonts w:ascii="宋体" w:eastAsia="宋体" w:hAnsi="宋体" w:cs="宋体" w:hint="eastAsia"/>
                <w:kern w:val="0"/>
                <w:sz w:val="22"/>
              </w:rPr>
              <w:t>社区污水处理站</w:t>
            </w:r>
          </w:p>
        </w:tc>
        <w:tc>
          <w:tcPr>
            <w:tcW w:w="2268" w:type="dxa"/>
            <w:shd w:val="clear" w:color="auto" w:fill="auto"/>
            <w:noWrap/>
            <w:vAlign w:val="center"/>
          </w:tcPr>
          <w:p w14:paraId="327ACF8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石佛、马营（弘</w:t>
            </w:r>
            <w:proofErr w:type="gramStart"/>
            <w:r w:rsidRPr="0086711F">
              <w:rPr>
                <w:rFonts w:ascii="宋体" w:eastAsia="宋体" w:hAnsi="宋体" w:cs="宋体" w:hint="eastAsia"/>
                <w:kern w:val="0"/>
                <w:sz w:val="22"/>
              </w:rPr>
              <w:t>晟</w:t>
            </w:r>
            <w:proofErr w:type="gramEnd"/>
            <w:r w:rsidRPr="0086711F">
              <w:rPr>
                <w:rFonts w:ascii="宋体" w:eastAsia="宋体" w:hAnsi="宋体" w:cs="宋体" w:hint="eastAsia"/>
                <w:kern w:val="0"/>
                <w:sz w:val="22"/>
              </w:rPr>
              <w:t>社区）</w:t>
            </w:r>
          </w:p>
        </w:tc>
        <w:tc>
          <w:tcPr>
            <w:tcW w:w="1242" w:type="dxa"/>
            <w:shd w:val="clear" w:color="auto" w:fill="auto"/>
            <w:noWrap/>
            <w:vAlign w:val="center"/>
          </w:tcPr>
          <w:p w14:paraId="2C790C7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0</w:t>
            </w:r>
          </w:p>
        </w:tc>
        <w:tc>
          <w:tcPr>
            <w:tcW w:w="705" w:type="dxa"/>
            <w:shd w:val="clear" w:color="auto" w:fill="auto"/>
            <w:noWrap/>
            <w:vAlign w:val="center"/>
          </w:tcPr>
          <w:p w14:paraId="3AE1276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弘</w:t>
            </w:r>
            <w:proofErr w:type="gramStart"/>
            <w:r w:rsidRPr="0086711F">
              <w:rPr>
                <w:rFonts w:ascii="宋体" w:eastAsia="宋体" w:hAnsi="宋体" w:cs="宋体" w:hint="eastAsia"/>
                <w:kern w:val="0"/>
                <w:sz w:val="22"/>
              </w:rPr>
              <w:t>晟社区北</w:t>
            </w:r>
            <w:proofErr w:type="gramEnd"/>
          </w:p>
        </w:tc>
        <w:tc>
          <w:tcPr>
            <w:tcW w:w="949" w:type="dxa"/>
            <w:vMerge/>
            <w:vAlign w:val="center"/>
          </w:tcPr>
          <w:p w14:paraId="6AB2386B" w14:textId="77777777" w:rsidR="00FD5A9B" w:rsidRPr="0086711F" w:rsidRDefault="00FD5A9B" w:rsidP="00FD5A9B">
            <w:pPr>
              <w:widowControl/>
              <w:jc w:val="center"/>
              <w:rPr>
                <w:rFonts w:ascii="宋体" w:eastAsia="宋体" w:hAnsi="宋体" w:cs="宋体"/>
                <w:kern w:val="0"/>
                <w:sz w:val="22"/>
              </w:rPr>
            </w:pPr>
          </w:p>
        </w:tc>
        <w:tc>
          <w:tcPr>
            <w:tcW w:w="1095" w:type="dxa"/>
            <w:vMerge/>
            <w:vAlign w:val="center"/>
          </w:tcPr>
          <w:p w14:paraId="522B4713" w14:textId="77777777" w:rsidR="00FD5A9B" w:rsidRPr="0086711F" w:rsidRDefault="00FD5A9B" w:rsidP="00FD5A9B">
            <w:pPr>
              <w:widowControl/>
              <w:jc w:val="center"/>
              <w:rPr>
                <w:rFonts w:ascii="宋体" w:eastAsia="宋体" w:hAnsi="宋体" w:cs="宋体"/>
                <w:kern w:val="0"/>
                <w:sz w:val="22"/>
              </w:rPr>
            </w:pPr>
          </w:p>
        </w:tc>
        <w:tc>
          <w:tcPr>
            <w:tcW w:w="1047" w:type="dxa"/>
            <w:vMerge/>
            <w:vAlign w:val="center"/>
          </w:tcPr>
          <w:p w14:paraId="61527473" w14:textId="77777777" w:rsidR="00FD5A9B" w:rsidRPr="0086711F" w:rsidRDefault="00FD5A9B" w:rsidP="00FD5A9B">
            <w:pPr>
              <w:widowControl/>
              <w:jc w:val="center"/>
              <w:rPr>
                <w:rFonts w:ascii="宋体" w:eastAsia="宋体" w:hAnsi="宋体" w:cs="宋体"/>
                <w:kern w:val="0"/>
                <w:sz w:val="22"/>
              </w:rPr>
            </w:pPr>
          </w:p>
        </w:tc>
      </w:tr>
      <w:tr w:rsidR="0086711F" w:rsidRPr="0086711F" w14:paraId="3ABF2354" w14:textId="77777777" w:rsidTr="00FD5A9B">
        <w:trPr>
          <w:trHeight w:val="345"/>
        </w:trPr>
        <w:tc>
          <w:tcPr>
            <w:tcW w:w="606" w:type="dxa"/>
            <w:vMerge/>
            <w:vAlign w:val="center"/>
          </w:tcPr>
          <w:p w14:paraId="4315429D" w14:textId="77777777" w:rsidR="00FD5A9B" w:rsidRPr="0086711F" w:rsidRDefault="00FD5A9B" w:rsidP="00FD5A9B">
            <w:pPr>
              <w:widowControl/>
              <w:jc w:val="center"/>
              <w:rPr>
                <w:rFonts w:ascii="宋体" w:eastAsia="宋体" w:hAnsi="宋体" w:cs="宋体"/>
                <w:kern w:val="0"/>
                <w:sz w:val="22"/>
              </w:rPr>
            </w:pPr>
          </w:p>
        </w:tc>
        <w:tc>
          <w:tcPr>
            <w:tcW w:w="607" w:type="dxa"/>
            <w:vMerge/>
            <w:vAlign w:val="center"/>
          </w:tcPr>
          <w:p w14:paraId="21A9472C" w14:textId="77777777" w:rsidR="00FD5A9B" w:rsidRPr="0086711F" w:rsidRDefault="00FD5A9B" w:rsidP="00FD5A9B">
            <w:pPr>
              <w:widowControl/>
              <w:jc w:val="center"/>
              <w:rPr>
                <w:rFonts w:ascii="宋体" w:eastAsia="宋体" w:hAnsi="宋体" w:cs="宋体"/>
                <w:kern w:val="0"/>
                <w:sz w:val="22"/>
              </w:rPr>
            </w:pPr>
          </w:p>
        </w:tc>
        <w:tc>
          <w:tcPr>
            <w:tcW w:w="656" w:type="dxa"/>
            <w:vMerge/>
            <w:vAlign w:val="center"/>
          </w:tcPr>
          <w:p w14:paraId="761C170E" w14:textId="77777777" w:rsidR="00FD5A9B" w:rsidRPr="0086711F" w:rsidRDefault="00FD5A9B" w:rsidP="00FD5A9B">
            <w:pPr>
              <w:widowControl/>
              <w:jc w:val="center"/>
              <w:rPr>
                <w:rFonts w:ascii="宋体" w:eastAsia="宋体" w:hAnsi="宋体" w:cs="宋体"/>
                <w:kern w:val="0"/>
                <w:sz w:val="22"/>
              </w:rPr>
            </w:pPr>
          </w:p>
        </w:tc>
        <w:tc>
          <w:tcPr>
            <w:tcW w:w="1193" w:type="dxa"/>
            <w:shd w:val="clear" w:color="auto" w:fill="auto"/>
            <w:noWrap/>
            <w:vAlign w:val="center"/>
          </w:tcPr>
          <w:p w14:paraId="2EAD7D8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后鱼池污水处理站</w:t>
            </w:r>
          </w:p>
        </w:tc>
        <w:tc>
          <w:tcPr>
            <w:tcW w:w="2268" w:type="dxa"/>
            <w:shd w:val="clear" w:color="auto" w:fill="auto"/>
            <w:noWrap/>
            <w:vAlign w:val="center"/>
          </w:tcPr>
          <w:p w14:paraId="50B49CC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后鱼池、中鱼池（大部分）、前鱼池</w:t>
            </w:r>
          </w:p>
        </w:tc>
        <w:tc>
          <w:tcPr>
            <w:tcW w:w="1242" w:type="dxa"/>
            <w:shd w:val="clear" w:color="auto" w:fill="auto"/>
            <w:noWrap/>
            <w:vAlign w:val="center"/>
          </w:tcPr>
          <w:p w14:paraId="3BF01D4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0</w:t>
            </w:r>
          </w:p>
        </w:tc>
        <w:tc>
          <w:tcPr>
            <w:tcW w:w="705" w:type="dxa"/>
            <w:shd w:val="clear" w:color="auto" w:fill="auto"/>
            <w:noWrap/>
            <w:vAlign w:val="center"/>
          </w:tcPr>
          <w:p w14:paraId="059FADC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后鱼池西</w:t>
            </w:r>
          </w:p>
        </w:tc>
        <w:tc>
          <w:tcPr>
            <w:tcW w:w="949" w:type="dxa"/>
            <w:vMerge/>
            <w:vAlign w:val="center"/>
          </w:tcPr>
          <w:p w14:paraId="59DA1FE7" w14:textId="77777777" w:rsidR="00FD5A9B" w:rsidRPr="0086711F" w:rsidRDefault="00FD5A9B" w:rsidP="00FD5A9B">
            <w:pPr>
              <w:widowControl/>
              <w:jc w:val="center"/>
              <w:rPr>
                <w:rFonts w:ascii="宋体" w:eastAsia="宋体" w:hAnsi="宋体" w:cs="宋体"/>
                <w:kern w:val="0"/>
                <w:sz w:val="22"/>
              </w:rPr>
            </w:pPr>
          </w:p>
        </w:tc>
        <w:tc>
          <w:tcPr>
            <w:tcW w:w="1095" w:type="dxa"/>
            <w:vMerge/>
            <w:vAlign w:val="center"/>
          </w:tcPr>
          <w:p w14:paraId="2006C9BF" w14:textId="77777777" w:rsidR="00FD5A9B" w:rsidRPr="0086711F" w:rsidRDefault="00FD5A9B" w:rsidP="00FD5A9B">
            <w:pPr>
              <w:widowControl/>
              <w:jc w:val="center"/>
              <w:rPr>
                <w:rFonts w:ascii="宋体" w:eastAsia="宋体" w:hAnsi="宋体" w:cs="宋体"/>
                <w:kern w:val="0"/>
                <w:sz w:val="22"/>
              </w:rPr>
            </w:pPr>
          </w:p>
        </w:tc>
        <w:tc>
          <w:tcPr>
            <w:tcW w:w="1047" w:type="dxa"/>
            <w:vMerge/>
            <w:vAlign w:val="center"/>
          </w:tcPr>
          <w:p w14:paraId="3F765C49" w14:textId="77777777" w:rsidR="00FD5A9B" w:rsidRPr="0086711F" w:rsidRDefault="00FD5A9B" w:rsidP="00FD5A9B">
            <w:pPr>
              <w:widowControl/>
              <w:jc w:val="center"/>
              <w:rPr>
                <w:rFonts w:ascii="宋体" w:eastAsia="宋体" w:hAnsi="宋体" w:cs="宋体"/>
                <w:kern w:val="0"/>
                <w:sz w:val="22"/>
              </w:rPr>
            </w:pPr>
          </w:p>
        </w:tc>
      </w:tr>
      <w:tr w:rsidR="0086711F" w:rsidRPr="0086711F" w14:paraId="0AE29411" w14:textId="77777777" w:rsidTr="00FD5A9B">
        <w:trPr>
          <w:trHeight w:val="345"/>
        </w:trPr>
        <w:tc>
          <w:tcPr>
            <w:tcW w:w="606" w:type="dxa"/>
            <w:vMerge/>
            <w:vAlign w:val="center"/>
          </w:tcPr>
          <w:p w14:paraId="51BB19F1" w14:textId="77777777" w:rsidR="00FD5A9B" w:rsidRPr="0086711F" w:rsidRDefault="00FD5A9B" w:rsidP="00FD5A9B">
            <w:pPr>
              <w:widowControl/>
              <w:jc w:val="center"/>
              <w:rPr>
                <w:rFonts w:ascii="宋体" w:eastAsia="宋体" w:hAnsi="宋体" w:cs="宋体"/>
                <w:kern w:val="0"/>
                <w:sz w:val="22"/>
              </w:rPr>
            </w:pPr>
          </w:p>
        </w:tc>
        <w:tc>
          <w:tcPr>
            <w:tcW w:w="607" w:type="dxa"/>
            <w:vMerge/>
            <w:vAlign w:val="center"/>
          </w:tcPr>
          <w:p w14:paraId="11DF16E2" w14:textId="77777777" w:rsidR="00FD5A9B" w:rsidRPr="0086711F" w:rsidRDefault="00FD5A9B" w:rsidP="00FD5A9B">
            <w:pPr>
              <w:widowControl/>
              <w:jc w:val="center"/>
              <w:rPr>
                <w:rFonts w:ascii="宋体" w:eastAsia="宋体" w:hAnsi="宋体" w:cs="宋体"/>
                <w:kern w:val="0"/>
                <w:sz w:val="22"/>
              </w:rPr>
            </w:pPr>
          </w:p>
        </w:tc>
        <w:tc>
          <w:tcPr>
            <w:tcW w:w="656" w:type="dxa"/>
            <w:shd w:val="clear" w:color="auto" w:fill="auto"/>
            <w:noWrap/>
            <w:vAlign w:val="center"/>
          </w:tcPr>
          <w:p w14:paraId="367D97E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1193" w:type="dxa"/>
            <w:shd w:val="clear" w:color="auto" w:fill="auto"/>
            <w:noWrap/>
            <w:vAlign w:val="center"/>
          </w:tcPr>
          <w:p w14:paraId="0B39041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王治污水处理站</w:t>
            </w:r>
          </w:p>
        </w:tc>
        <w:tc>
          <w:tcPr>
            <w:tcW w:w="2268" w:type="dxa"/>
            <w:shd w:val="clear" w:color="auto" w:fill="auto"/>
            <w:noWrap/>
            <w:vAlign w:val="center"/>
          </w:tcPr>
          <w:p w14:paraId="255E75F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王治</w:t>
            </w:r>
          </w:p>
        </w:tc>
        <w:tc>
          <w:tcPr>
            <w:tcW w:w="1242" w:type="dxa"/>
            <w:shd w:val="clear" w:color="auto" w:fill="auto"/>
            <w:noWrap/>
            <w:vAlign w:val="center"/>
          </w:tcPr>
          <w:p w14:paraId="33DF700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130</w:t>
            </w:r>
          </w:p>
        </w:tc>
        <w:tc>
          <w:tcPr>
            <w:tcW w:w="705" w:type="dxa"/>
            <w:shd w:val="clear" w:color="auto" w:fill="auto"/>
            <w:noWrap/>
            <w:vAlign w:val="center"/>
          </w:tcPr>
          <w:p w14:paraId="1DD8747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王治东北</w:t>
            </w:r>
          </w:p>
        </w:tc>
        <w:tc>
          <w:tcPr>
            <w:tcW w:w="949" w:type="dxa"/>
            <w:shd w:val="clear" w:color="auto" w:fill="auto"/>
            <w:noWrap/>
            <w:vAlign w:val="center"/>
          </w:tcPr>
          <w:p w14:paraId="13F993A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095" w:type="dxa"/>
            <w:shd w:val="clear" w:color="auto" w:fill="auto"/>
            <w:noWrap/>
            <w:vAlign w:val="center"/>
          </w:tcPr>
          <w:p w14:paraId="68A19ED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546</w:t>
            </w:r>
          </w:p>
        </w:tc>
        <w:tc>
          <w:tcPr>
            <w:tcW w:w="1047" w:type="dxa"/>
            <w:shd w:val="clear" w:color="auto" w:fill="auto"/>
            <w:noWrap/>
            <w:vAlign w:val="center"/>
          </w:tcPr>
          <w:p w14:paraId="1B579B0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9286</w:t>
            </w:r>
          </w:p>
        </w:tc>
      </w:tr>
      <w:tr w:rsidR="0086711F" w:rsidRPr="0086711F" w14:paraId="1C00A341" w14:textId="77777777" w:rsidTr="00FD5A9B">
        <w:trPr>
          <w:trHeight w:val="690"/>
        </w:trPr>
        <w:tc>
          <w:tcPr>
            <w:tcW w:w="606" w:type="dxa"/>
            <w:vMerge/>
            <w:vAlign w:val="center"/>
          </w:tcPr>
          <w:p w14:paraId="3156F8B7" w14:textId="77777777" w:rsidR="00FD5A9B" w:rsidRPr="0086711F" w:rsidRDefault="00FD5A9B" w:rsidP="00FD5A9B">
            <w:pPr>
              <w:widowControl/>
              <w:jc w:val="center"/>
              <w:rPr>
                <w:rFonts w:ascii="宋体" w:eastAsia="宋体" w:hAnsi="宋体" w:cs="宋体"/>
                <w:kern w:val="0"/>
                <w:sz w:val="22"/>
              </w:rPr>
            </w:pPr>
          </w:p>
        </w:tc>
        <w:tc>
          <w:tcPr>
            <w:tcW w:w="607" w:type="dxa"/>
            <w:shd w:val="clear" w:color="auto" w:fill="auto"/>
            <w:noWrap/>
            <w:vAlign w:val="center"/>
          </w:tcPr>
          <w:p w14:paraId="7090423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中期</w:t>
            </w:r>
          </w:p>
        </w:tc>
        <w:tc>
          <w:tcPr>
            <w:tcW w:w="656" w:type="dxa"/>
            <w:shd w:val="clear" w:color="auto" w:fill="auto"/>
            <w:vAlign w:val="center"/>
          </w:tcPr>
          <w:p w14:paraId="694951F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2023-2025年</w:t>
            </w:r>
          </w:p>
        </w:tc>
        <w:tc>
          <w:tcPr>
            <w:tcW w:w="1193" w:type="dxa"/>
            <w:shd w:val="clear" w:color="auto" w:fill="auto"/>
            <w:noWrap/>
            <w:vAlign w:val="center"/>
          </w:tcPr>
          <w:p w14:paraId="3CDA085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马营桥污水处理站</w:t>
            </w:r>
          </w:p>
        </w:tc>
        <w:tc>
          <w:tcPr>
            <w:tcW w:w="2268" w:type="dxa"/>
            <w:shd w:val="clear" w:color="auto" w:fill="auto"/>
            <w:noWrap/>
            <w:vAlign w:val="center"/>
          </w:tcPr>
          <w:p w14:paraId="137E870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马营桥</w:t>
            </w:r>
          </w:p>
        </w:tc>
        <w:tc>
          <w:tcPr>
            <w:tcW w:w="1242" w:type="dxa"/>
            <w:shd w:val="clear" w:color="auto" w:fill="auto"/>
            <w:noWrap/>
            <w:vAlign w:val="center"/>
          </w:tcPr>
          <w:p w14:paraId="780F3C2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40</w:t>
            </w:r>
          </w:p>
        </w:tc>
        <w:tc>
          <w:tcPr>
            <w:tcW w:w="705" w:type="dxa"/>
            <w:shd w:val="clear" w:color="auto" w:fill="auto"/>
            <w:noWrap/>
            <w:vAlign w:val="center"/>
          </w:tcPr>
          <w:p w14:paraId="7B83CD3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马营桥南</w:t>
            </w:r>
          </w:p>
        </w:tc>
        <w:tc>
          <w:tcPr>
            <w:tcW w:w="949" w:type="dxa"/>
            <w:shd w:val="clear" w:color="auto" w:fill="auto"/>
            <w:noWrap/>
            <w:vAlign w:val="center"/>
          </w:tcPr>
          <w:p w14:paraId="0A643BB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2633</w:t>
            </w:r>
          </w:p>
        </w:tc>
        <w:tc>
          <w:tcPr>
            <w:tcW w:w="1095" w:type="dxa"/>
            <w:shd w:val="clear" w:color="auto" w:fill="auto"/>
            <w:noWrap/>
            <w:vAlign w:val="center"/>
          </w:tcPr>
          <w:p w14:paraId="42532CF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132</w:t>
            </w:r>
          </w:p>
        </w:tc>
        <w:tc>
          <w:tcPr>
            <w:tcW w:w="1047" w:type="dxa"/>
            <w:shd w:val="clear" w:color="auto" w:fill="auto"/>
            <w:vAlign w:val="center"/>
          </w:tcPr>
          <w:p w14:paraId="0BF047D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2245</w:t>
            </w:r>
          </w:p>
        </w:tc>
      </w:tr>
      <w:tr w:rsidR="00FD5A9B" w:rsidRPr="0086711F" w14:paraId="48068208" w14:textId="77777777" w:rsidTr="00FD5A9B">
        <w:trPr>
          <w:trHeight w:val="690"/>
        </w:trPr>
        <w:tc>
          <w:tcPr>
            <w:tcW w:w="606" w:type="dxa"/>
            <w:vMerge/>
            <w:vAlign w:val="center"/>
          </w:tcPr>
          <w:p w14:paraId="5F83A52A" w14:textId="77777777" w:rsidR="00FD5A9B" w:rsidRPr="0086711F" w:rsidRDefault="00FD5A9B" w:rsidP="00FD5A9B">
            <w:pPr>
              <w:widowControl/>
              <w:jc w:val="center"/>
              <w:rPr>
                <w:rFonts w:ascii="宋体" w:eastAsia="宋体" w:hAnsi="宋体" w:cs="宋体"/>
                <w:kern w:val="0"/>
                <w:sz w:val="22"/>
              </w:rPr>
            </w:pPr>
          </w:p>
        </w:tc>
        <w:tc>
          <w:tcPr>
            <w:tcW w:w="607" w:type="dxa"/>
            <w:shd w:val="clear" w:color="auto" w:fill="auto"/>
            <w:noWrap/>
            <w:vAlign w:val="center"/>
          </w:tcPr>
          <w:p w14:paraId="58643112"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远期</w:t>
            </w:r>
          </w:p>
        </w:tc>
        <w:tc>
          <w:tcPr>
            <w:tcW w:w="656" w:type="dxa"/>
            <w:shd w:val="clear" w:color="auto" w:fill="auto"/>
            <w:vAlign w:val="center"/>
          </w:tcPr>
          <w:p w14:paraId="16BB603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2026-2035年</w:t>
            </w:r>
          </w:p>
        </w:tc>
        <w:tc>
          <w:tcPr>
            <w:tcW w:w="1193" w:type="dxa"/>
            <w:shd w:val="clear" w:color="auto" w:fill="auto"/>
            <w:noWrap/>
            <w:vAlign w:val="center"/>
          </w:tcPr>
          <w:p w14:paraId="2D66442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刘庄简易污水处理设施</w:t>
            </w:r>
          </w:p>
        </w:tc>
        <w:tc>
          <w:tcPr>
            <w:tcW w:w="2268" w:type="dxa"/>
            <w:shd w:val="clear" w:color="auto" w:fill="auto"/>
            <w:noWrap/>
            <w:vAlign w:val="center"/>
          </w:tcPr>
          <w:p w14:paraId="4750FB1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刘庄（自然村）</w:t>
            </w:r>
          </w:p>
        </w:tc>
        <w:tc>
          <w:tcPr>
            <w:tcW w:w="1242" w:type="dxa"/>
            <w:shd w:val="clear" w:color="auto" w:fill="auto"/>
            <w:noWrap/>
            <w:vAlign w:val="center"/>
          </w:tcPr>
          <w:p w14:paraId="08BD44F3"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6</w:t>
            </w:r>
          </w:p>
        </w:tc>
        <w:tc>
          <w:tcPr>
            <w:tcW w:w="705" w:type="dxa"/>
            <w:shd w:val="clear" w:color="auto" w:fill="auto"/>
            <w:noWrap/>
            <w:vAlign w:val="center"/>
          </w:tcPr>
          <w:p w14:paraId="600ADC7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刘庄东南</w:t>
            </w:r>
          </w:p>
        </w:tc>
        <w:tc>
          <w:tcPr>
            <w:tcW w:w="949" w:type="dxa"/>
            <w:shd w:val="clear" w:color="auto" w:fill="auto"/>
            <w:noWrap/>
            <w:vAlign w:val="center"/>
          </w:tcPr>
          <w:p w14:paraId="1BB8B84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7898</w:t>
            </w:r>
          </w:p>
        </w:tc>
        <w:tc>
          <w:tcPr>
            <w:tcW w:w="1095" w:type="dxa"/>
            <w:shd w:val="clear" w:color="auto" w:fill="auto"/>
            <w:noWrap/>
            <w:vAlign w:val="center"/>
          </w:tcPr>
          <w:p w14:paraId="1882E0C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21</w:t>
            </w:r>
          </w:p>
        </w:tc>
        <w:tc>
          <w:tcPr>
            <w:tcW w:w="1047" w:type="dxa"/>
            <w:shd w:val="clear" w:color="auto" w:fill="auto"/>
            <w:vAlign w:val="center"/>
          </w:tcPr>
          <w:p w14:paraId="6FF5E95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360</w:t>
            </w:r>
          </w:p>
        </w:tc>
      </w:tr>
    </w:tbl>
    <w:p w14:paraId="3CB74074" w14:textId="77777777" w:rsidR="00BE635F" w:rsidRPr="0086711F" w:rsidRDefault="00BE635F">
      <w:pPr>
        <w:spacing w:line="360" w:lineRule="auto"/>
        <w:ind w:firstLineChars="200" w:firstLine="480"/>
        <w:jc w:val="left"/>
        <w:rPr>
          <w:kern w:val="1"/>
          <w:sz w:val="24"/>
          <w:szCs w:val="24"/>
        </w:rPr>
      </w:pPr>
    </w:p>
    <w:p w14:paraId="5D3069EC"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5-11</w:t>
      </w:r>
      <w:r w:rsidRPr="0086711F">
        <w:rPr>
          <w:rFonts w:asciiTheme="majorEastAsia" w:eastAsiaTheme="majorEastAsia" w:hAnsiTheme="majorEastAsia" w:hint="eastAsia"/>
          <w:b/>
          <w:kern w:val="0"/>
          <w:szCs w:val="21"/>
        </w:rPr>
        <w:t xml:space="preserve">  大新庄乡污水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664"/>
        <w:gridCol w:w="720"/>
        <w:gridCol w:w="1111"/>
        <w:gridCol w:w="1671"/>
        <w:gridCol w:w="1391"/>
        <w:gridCol w:w="776"/>
        <w:gridCol w:w="1055"/>
        <w:gridCol w:w="1223"/>
        <w:gridCol w:w="1167"/>
      </w:tblGrid>
      <w:tr w:rsidR="0086711F" w:rsidRPr="0086711F" w14:paraId="448A529F" w14:textId="77777777" w:rsidTr="00FD5A9B">
        <w:trPr>
          <w:trHeight w:val="345"/>
        </w:trPr>
        <w:tc>
          <w:tcPr>
            <w:tcW w:w="318" w:type="pct"/>
            <w:vMerge w:val="restart"/>
            <w:shd w:val="clear" w:color="auto" w:fill="auto"/>
            <w:noWrap/>
            <w:vAlign w:val="center"/>
            <w:hideMark/>
          </w:tcPr>
          <w:p w14:paraId="255C5D0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乡镇名称</w:t>
            </w:r>
          </w:p>
        </w:tc>
        <w:tc>
          <w:tcPr>
            <w:tcW w:w="318" w:type="pct"/>
            <w:vMerge w:val="restart"/>
            <w:shd w:val="clear" w:color="auto" w:fill="auto"/>
            <w:noWrap/>
            <w:vAlign w:val="center"/>
            <w:hideMark/>
          </w:tcPr>
          <w:p w14:paraId="6369844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45" w:type="pct"/>
            <w:vMerge w:val="restart"/>
            <w:shd w:val="clear" w:color="auto" w:fill="auto"/>
            <w:noWrap/>
            <w:vAlign w:val="center"/>
            <w:hideMark/>
          </w:tcPr>
          <w:p w14:paraId="62053EA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532" w:type="pct"/>
            <w:vMerge w:val="restart"/>
            <w:shd w:val="clear" w:color="auto" w:fill="auto"/>
            <w:noWrap/>
            <w:vAlign w:val="center"/>
            <w:hideMark/>
          </w:tcPr>
          <w:p w14:paraId="7E40C3A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800" w:type="pct"/>
            <w:vMerge w:val="restart"/>
            <w:shd w:val="clear" w:color="auto" w:fill="auto"/>
            <w:noWrap/>
            <w:vAlign w:val="center"/>
            <w:hideMark/>
          </w:tcPr>
          <w:p w14:paraId="15A013E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服务范围</w:t>
            </w:r>
          </w:p>
        </w:tc>
        <w:tc>
          <w:tcPr>
            <w:tcW w:w="666" w:type="pct"/>
            <w:vMerge w:val="restart"/>
            <w:shd w:val="clear" w:color="auto" w:fill="auto"/>
            <w:noWrap/>
            <w:vAlign w:val="center"/>
            <w:hideMark/>
          </w:tcPr>
          <w:p w14:paraId="39292E9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新建/扩建规模（m³/d）</w:t>
            </w:r>
          </w:p>
        </w:tc>
        <w:tc>
          <w:tcPr>
            <w:tcW w:w="372" w:type="pct"/>
            <w:vMerge w:val="restart"/>
            <w:shd w:val="clear" w:color="auto" w:fill="auto"/>
            <w:noWrap/>
            <w:vAlign w:val="center"/>
            <w:hideMark/>
          </w:tcPr>
          <w:p w14:paraId="7BEDE36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位置</w:t>
            </w:r>
          </w:p>
        </w:tc>
        <w:tc>
          <w:tcPr>
            <w:tcW w:w="505" w:type="pct"/>
            <w:vMerge w:val="restart"/>
            <w:shd w:val="clear" w:color="auto" w:fill="auto"/>
            <w:noWrap/>
            <w:vAlign w:val="center"/>
            <w:hideMark/>
          </w:tcPr>
          <w:p w14:paraId="703999E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镇区管网长度(m)</w:t>
            </w:r>
          </w:p>
        </w:tc>
        <w:tc>
          <w:tcPr>
            <w:tcW w:w="1144" w:type="pct"/>
            <w:gridSpan w:val="2"/>
            <w:shd w:val="clear" w:color="auto" w:fill="auto"/>
            <w:noWrap/>
            <w:vAlign w:val="center"/>
            <w:hideMark/>
          </w:tcPr>
          <w:p w14:paraId="6CD1B7F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w:t>
            </w:r>
          </w:p>
        </w:tc>
      </w:tr>
      <w:tr w:rsidR="0086711F" w:rsidRPr="0086711F" w14:paraId="4097324A" w14:textId="77777777" w:rsidTr="00FD5A9B">
        <w:trPr>
          <w:trHeight w:val="345"/>
        </w:trPr>
        <w:tc>
          <w:tcPr>
            <w:tcW w:w="318" w:type="pct"/>
            <w:vMerge/>
            <w:vAlign w:val="center"/>
            <w:hideMark/>
          </w:tcPr>
          <w:p w14:paraId="09906EEA"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04FBAF9F"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468D2B79" w14:textId="77777777" w:rsidR="00FD5A9B" w:rsidRPr="0086711F" w:rsidRDefault="00FD5A9B" w:rsidP="00FD5A9B">
            <w:pPr>
              <w:widowControl/>
              <w:jc w:val="center"/>
              <w:rPr>
                <w:rFonts w:asciiTheme="minorEastAsia" w:hAnsiTheme="minorEastAsia" w:cs="宋体"/>
                <w:kern w:val="0"/>
                <w:sz w:val="22"/>
              </w:rPr>
            </w:pPr>
          </w:p>
        </w:tc>
        <w:tc>
          <w:tcPr>
            <w:tcW w:w="532" w:type="pct"/>
            <w:vMerge/>
            <w:vAlign w:val="center"/>
            <w:hideMark/>
          </w:tcPr>
          <w:p w14:paraId="30C98A17" w14:textId="77777777" w:rsidR="00FD5A9B" w:rsidRPr="0086711F" w:rsidRDefault="00FD5A9B" w:rsidP="00FD5A9B">
            <w:pPr>
              <w:widowControl/>
              <w:jc w:val="center"/>
              <w:rPr>
                <w:rFonts w:asciiTheme="minorEastAsia" w:hAnsiTheme="minorEastAsia" w:cs="宋体"/>
                <w:kern w:val="0"/>
                <w:sz w:val="22"/>
              </w:rPr>
            </w:pPr>
          </w:p>
        </w:tc>
        <w:tc>
          <w:tcPr>
            <w:tcW w:w="800" w:type="pct"/>
            <w:vMerge/>
            <w:vAlign w:val="center"/>
            <w:hideMark/>
          </w:tcPr>
          <w:p w14:paraId="3EC3529F" w14:textId="77777777" w:rsidR="00FD5A9B" w:rsidRPr="0086711F" w:rsidRDefault="00FD5A9B" w:rsidP="00FD5A9B">
            <w:pPr>
              <w:widowControl/>
              <w:jc w:val="center"/>
              <w:rPr>
                <w:rFonts w:asciiTheme="minorEastAsia" w:hAnsiTheme="minorEastAsia" w:cs="宋体"/>
                <w:kern w:val="0"/>
                <w:sz w:val="22"/>
              </w:rPr>
            </w:pPr>
          </w:p>
        </w:tc>
        <w:tc>
          <w:tcPr>
            <w:tcW w:w="666" w:type="pct"/>
            <w:vMerge/>
            <w:vAlign w:val="center"/>
            <w:hideMark/>
          </w:tcPr>
          <w:p w14:paraId="6645756D" w14:textId="77777777" w:rsidR="00FD5A9B" w:rsidRPr="0086711F" w:rsidRDefault="00FD5A9B" w:rsidP="00FD5A9B">
            <w:pPr>
              <w:widowControl/>
              <w:jc w:val="center"/>
              <w:rPr>
                <w:rFonts w:asciiTheme="minorEastAsia" w:hAnsiTheme="minorEastAsia" w:cs="宋体"/>
                <w:kern w:val="0"/>
                <w:sz w:val="22"/>
              </w:rPr>
            </w:pPr>
          </w:p>
        </w:tc>
        <w:tc>
          <w:tcPr>
            <w:tcW w:w="372" w:type="pct"/>
            <w:vMerge/>
            <w:vAlign w:val="center"/>
            <w:hideMark/>
          </w:tcPr>
          <w:p w14:paraId="11B6C45F" w14:textId="77777777" w:rsidR="00FD5A9B" w:rsidRPr="0086711F" w:rsidRDefault="00FD5A9B" w:rsidP="00FD5A9B">
            <w:pPr>
              <w:widowControl/>
              <w:jc w:val="center"/>
              <w:rPr>
                <w:rFonts w:asciiTheme="minorEastAsia" w:hAnsiTheme="minorEastAsia" w:cs="宋体"/>
                <w:kern w:val="0"/>
                <w:sz w:val="22"/>
              </w:rPr>
            </w:pPr>
          </w:p>
        </w:tc>
        <w:tc>
          <w:tcPr>
            <w:tcW w:w="505" w:type="pct"/>
            <w:vMerge/>
            <w:vAlign w:val="center"/>
            <w:hideMark/>
          </w:tcPr>
          <w:p w14:paraId="2B9827F6" w14:textId="77777777" w:rsidR="00FD5A9B" w:rsidRPr="0086711F" w:rsidRDefault="00FD5A9B" w:rsidP="00FD5A9B">
            <w:pPr>
              <w:widowControl/>
              <w:jc w:val="center"/>
              <w:rPr>
                <w:rFonts w:asciiTheme="minorEastAsia" w:hAnsiTheme="minorEastAsia" w:cs="宋体"/>
                <w:kern w:val="0"/>
                <w:sz w:val="22"/>
              </w:rPr>
            </w:pPr>
          </w:p>
        </w:tc>
        <w:tc>
          <w:tcPr>
            <w:tcW w:w="585" w:type="pct"/>
            <w:shd w:val="clear" w:color="auto" w:fill="auto"/>
            <w:noWrap/>
            <w:vAlign w:val="center"/>
            <w:hideMark/>
          </w:tcPr>
          <w:p w14:paraId="0741CBB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入户管网户数（户）</w:t>
            </w:r>
          </w:p>
        </w:tc>
        <w:tc>
          <w:tcPr>
            <w:tcW w:w="559" w:type="pct"/>
            <w:shd w:val="clear" w:color="auto" w:fill="auto"/>
            <w:noWrap/>
            <w:vAlign w:val="center"/>
            <w:hideMark/>
          </w:tcPr>
          <w:p w14:paraId="023183B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收集管网长度（m）</w:t>
            </w:r>
          </w:p>
        </w:tc>
      </w:tr>
      <w:tr w:rsidR="0086711F" w:rsidRPr="0086711F" w14:paraId="06F4B1F0" w14:textId="77777777" w:rsidTr="00FD5A9B">
        <w:trPr>
          <w:trHeight w:val="345"/>
        </w:trPr>
        <w:tc>
          <w:tcPr>
            <w:tcW w:w="318" w:type="pct"/>
            <w:vMerge w:val="restart"/>
            <w:shd w:val="clear" w:color="auto" w:fill="auto"/>
            <w:noWrap/>
            <w:vAlign w:val="center"/>
            <w:hideMark/>
          </w:tcPr>
          <w:p w14:paraId="037111D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大新庄乡</w:t>
            </w:r>
          </w:p>
        </w:tc>
        <w:tc>
          <w:tcPr>
            <w:tcW w:w="318" w:type="pct"/>
            <w:vMerge w:val="restart"/>
            <w:shd w:val="clear" w:color="auto" w:fill="auto"/>
            <w:noWrap/>
            <w:vAlign w:val="center"/>
            <w:hideMark/>
          </w:tcPr>
          <w:p w14:paraId="23C5034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5" w:type="pct"/>
            <w:shd w:val="clear" w:color="auto" w:fill="auto"/>
            <w:noWrap/>
            <w:vAlign w:val="center"/>
            <w:hideMark/>
          </w:tcPr>
          <w:p w14:paraId="581B5C6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2019年</w:t>
            </w:r>
          </w:p>
        </w:tc>
        <w:tc>
          <w:tcPr>
            <w:tcW w:w="532" w:type="pct"/>
            <w:shd w:val="clear" w:color="auto" w:fill="auto"/>
            <w:noWrap/>
            <w:vAlign w:val="center"/>
            <w:hideMark/>
          </w:tcPr>
          <w:p w14:paraId="2CB5FD8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后小召污水处理站</w:t>
            </w:r>
          </w:p>
        </w:tc>
        <w:tc>
          <w:tcPr>
            <w:tcW w:w="800" w:type="pct"/>
            <w:shd w:val="clear" w:color="auto" w:fill="auto"/>
            <w:noWrap/>
            <w:vAlign w:val="center"/>
            <w:hideMark/>
          </w:tcPr>
          <w:p w14:paraId="5CCBA01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后小召</w:t>
            </w:r>
          </w:p>
        </w:tc>
        <w:tc>
          <w:tcPr>
            <w:tcW w:w="666" w:type="pct"/>
            <w:shd w:val="clear" w:color="auto" w:fill="auto"/>
            <w:noWrap/>
            <w:vAlign w:val="center"/>
            <w:hideMark/>
          </w:tcPr>
          <w:p w14:paraId="0AC8BAB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0</w:t>
            </w:r>
          </w:p>
        </w:tc>
        <w:tc>
          <w:tcPr>
            <w:tcW w:w="372" w:type="pct"/>
            <w:shd w:val="clear" w:color="auto" w:fill="auto"/>
            <w:noWrap/>
            <w:vAlign w:val="center"/>
            <w:hideMark/>
          </w:tcPr>
          <w:p w14:paraId="51AEDE3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w:t>
            </w:r>
            <w:proofErr w:type="gramStart"/>
            <w:r w:rsidRPr="0086711F">
              <w:rPr>
                <w:rFonts w:asciiTheme="minorEastAsia" w:hAnsiTheme="minorEastAsia" w:cs="宋体" w:hint="eastAsia"/>
                <w:kern w:val="0"/>
                <w:sz w:val="22"/>
              </w:rPr>
              <w:t>小召东</w:t>
            </w:r>
            <w:proofErr w:type="gramEnd"/>
          </w:p>
        </w:tc>
        <w:tc>
          <w:tcPr>
            <w:tcW w:w="505" w:type="pct"/>
            <w:shd w:val="clear" w:color="auto" w:fill="auto"/>
            <w:noWrap/>
            <w:vAlign w:val="center"/>
            <w:hideMark/>
          </w:tcPr>
          <w:p w14:paraId="3C8F832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585" w:type="pct"/>
            <w:shd w:val="clear" w:color="auto" w:fill="auto"/>
            <w:noWrap/>
            <w:vAlign w:val="center"/>
            <w:hideMark/>
          </w:tcPr>
          <w:p w14:paraId="68A7383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416</w:t>
            </w:r>
          </w:p>
        </w:tc>
        <w:tc>
          <w:tcPr>
            <w:tcW w:w="559" w:type="pct"/>
            <w:shd w:val="clear" w:color="auto" w:fill="auto"/>
            <w:noWrap/>
            <w:vAlign w:val="center"/>
            <w:hideMark/>
          </w:tcPr>
          <w:p w14:paraId="7224C05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7066</w:t>
            </w:r>
          </w:p>
        </w:tc>
      </w:tr>
      <w:tr w:rsidR="0086711F" w:rsidRPr="0086711F" w14:paraId="23D2A574" w14:textId="77777777" w:rsidTr="00FD5A9B">
        <w:trPr>
          <w:trHeight w:val="345"/>
        </w:trPr>
        <w:tc>
          <w:tcPr>
            <w:tcW w:w="318" w:type="pct"/>
            <w:vMerge/>
            <w:vAlign w:val="center"/>
            <w:hideMark/>
          </w:tcPr>
          <w:p w14:paraId="745B0B4B"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63CD248B" w14:textId="77777777" w:rsidR="00FD5A9B" w:rsidRPr="0086711F" w:rsidRDefault="00FD5A9B" w:rsidP="00FD5A9B">
            <w:pPr>
              <w:widowControl/>
              <w:jc w:val="center"/>
              <w:rPr>
                <w:rFonts w:asciiTheme="minorEastAsia" w:hAnsiTheme="minorEastAsia" w:cs="宋体"/>
                <w:kern w:val="0"/>
                <w:sz w:val="22"/>
              </w:rPr>
            </w:pPr>
          </w:p>
        </w:tc>
        <w:tc>
          <w:tcPr>
            <w:tcW w:w="345" w:type="pct"/>
            <w:vMerge w:val="restart"/>
            <w:shd w:val="clear" w:color="auto" w:fill="auto"/>
            <w:noWrap/>
            <w:vAlign w:val="center"/>
            <w:hideMark/>
          </w:tcPr>
          <w:p w14:paraId="4FFFE2B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532" w:type="pct"/>
            <w:shd w:val="clear" w:color="auto" w:fill="auto"/>
            <w:noWrap/>
            <w:vAlign w:val="center"/>
            <w:hideMark/>
          </w:tcPr>
          <w:p w14:paraId="26A8F70C"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大新庄污水处理厂</w:t>
            </w:r>
          </w:p>
        </w:tc>
        <w:tc>
          <w:tcPr>
            <w:tcW w:w="800" w:type="pct"/>
            <w:shd w:val="clear" w:color="auto" w:fill="auto"/>
            <w:noWrap/>
            <w:vAlign w:val="center"/>
            <w:hideMark/>
          </w:tcPr>
          <w:p w14:paraId="3B1A512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镇区（北张庄）、南务、北</w:t>
            </w:r>
            <w:proofErr w:type="gramStart"/>
            <w:r w:rsidRPr="0086711F">
              <w:rPr>
                <w:rFonts w:asciiTheme="minorEastAsia" w:hAnsiTheme="minorEastAsia" w:cs="宋体" w:hint="eastAsia"/>
                <w:kern w:val="0"/>
                <w:sz w:val="22"/>
              </w:rPr>
              <w:t>务</w:t>
            </w:r>
            <w:proofErr w:type="gramEnd"/>
          </w:p>
        </w:tc>
        <w:tc>
          <w:tcPr>
            <w:tcW w:w="666" w:type="pct"/>
            <w:shd w:val="clear" w:color="auto" w:fill="auto"/>
            <w:noWrap/>
            <w:vAlign w:val="center"/>
            <w:hideMark/>
          </w:tcPr>
          <w:p w14:paraId="7BA88ED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550</w:t>
            </w:r>
          </w:p>
        </w:tc>
        <w:tc>
          <w:tcPr>
            <w:tcW w:w="372" w:type="pct"/>
            <w:shd w:val="clear" w:color="auto" w:fill="auto"/>
            <w:noWrap/>
            <w:vAlign w:val="center"/>
            <w:hideMark/>
          </w:tcPr>
          <w:p w14:paraId="0C7E005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w:t>
            </w:r>
          </w:p>
        </w:tc>
        <w:tc>
          <w:tcPr>
            <w:tcW w:w="505" w:type="pct"/>
            <w:vMerge w:val="restart"/>
            <w:shd w:val="clear" w:color="auto" w:fill="auto"/>
            <w:noWrap/>
            <w:vAlign w:val="center"/>
            <w:hideMark/>
          </w:tcPr>
          <w:p w14:paraId="58DEEE4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6757</w:t>
            </w:r>
          </w:p>
        </w:tc>
        <w:tc>
          <w:tcPr>
            <w:tcW w:w="585" w:type="pct"/>
            <w:vMerge w:val="restart"/>
            <w:shd w:val="clear" w:color="auto" w:fill="auto"/>
            <w:noWrap/>
            <w:vAlign w:val="center"/>
            <w:hideMark/>
          </w:tcPr>
          <w:p w14:paraId="7B68053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1658</w:t>
            </w:r>
          </w:p>
        </w:tc>
        <w:tc>
          <w:tcPr>
            <w:tcW w:w="559" w:type="pct"/>
            <w:vMerge w:val="restart"/>
            <w:shd w:val="clear" w:color="auto" w:fill="auto"/>
            <w:noWrap/>
            <w:vAlign w:val="center"/>
            <w:hideMark/>
          </w:tcPr>
          <w:p w14:paraId="609DE12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28181</w:t>
            </w:r>
          </w:p>
        </w:tc>
      </w:tr>
      <w:tr w:rsidR="0086711F" w:rsidRPr="0086711F" w14:paraId="4B25DC36" w14:textId="77777777" w:rsidTr="00FD5A9B">
        <w:trPr>
          <w:trHeight w:val="345"/>
        </w:trPr>
        <w:tc>
          <w:tcPr>
            <w:tcW w:w="318" w:type="pct"/>
            <w:vMerge/>
            <w:vAlign w:val="center"/>
            <w:hideMark/>
          </w:tcPr>
          <w:p w14:paraId="63220D48"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2C648190"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26CB3533"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5CC4AEB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西刘污水处理站</w:t>
            </w:r>
          </w:p>
        </w:tc>
        <w:tc>
          <w:tcPr>
            <w:tcW w:w="800" w:type="pct"/>
            <w:shd w:val="clear" w:color="auto" w:fill="auto"/>
            <w:noWrap/>
            <w:vAlign w:val="center"/>
            <w:hideMark/>
          </w:tcPr>
          <w:p w14:paraId="0070278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西刘、东刘</w:t>
            </w:r>
          </w:p>
        </w:tc>
        <w:tc>
          <w:tcPr>
            <w:tcW w:w="666" w:type="pct"/>
            <w:shd w:val="clear" w:color="auto" w:fill="auto"/>
            <w:noWrap/>
            <w:vAlign w:val="center"/>
            <w:hideMark/>
          </w:tcPr>
          <w:p w14:paraId="69A95FF3"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90</w:t>
            </w:r>
          </w:p>
        </w:tc>
        <w:tc>
          <w:tcPr>
            <w:tcW w:w="372" w:type="pct"/>
            <w:shd w:val="clear" w:color="auto" w:fill="auto"/>
            <w:noWrap/>
            <w:vAlign w:val="center"/>
            <w:hideMark/>
          </w:tcPr>
          <w:p w14:paraId="21D2DB6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西刘村西</w:t>
            </w:r>
          </w:p>
        </w:tc>
        <w:tc>
          <w:tcPr>
            <w:tcW w:w="505" w:type="pct"/>
            <w:vMerge/>
            <w:vAlign w:val="center"/>
            <w:hideMark/>
          </w:tcPr>
          <w:p w14:paraId="3138A3FD"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64F7EE02"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1672BF69"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0F61A150" w14:textId="77777777" w:rsidTr="00FD5A9B">
        <w:trPr>
          <w:trHeight w:val="690"/>
        </w:trPr>
        <w:tc>
          <w:tcPr>
            <w:tcW w:w="318" w:type="pct"/>
            <w:vMerge/>
            <w:vAlign w:val="center"/>
            <w:hideMark/>
          </w:tcPr>
          <w:p w14:paraId="067DDEE2" w14:textId="77777777" w:rsidR="00FD5A9B" w:rsidRPr="0086711F" w:rsidRDefault="00FD5A9B" w:rsidP="00FD5A9B">
            <w:pPr>
              <w:widowControl/>
              <w:jc w:val="center"/>
              <w:rPr>
                <w:rFonts w:asciiTheme="minorEastAsia" w:hAnsiTheme="minorEastAsia" w:cs="宋体"/>
                <w:kern w:val="0"/>
                <w:sz w:val="22"/>
              </w:rPr>
            </w:pPr>
          </w:p>
        </w:tc>
        <w:tc>
          <w:tcPr>
            <w:tcW w:w="318" w:type="pct"/>
            <w:shd w:val="clear" w:color="auto" w:fill="auto"/>
            <w:noWrap/>
            <w:vAlign w:val="center"/>
            <w:hideMark/>
          </w:tcPr>
          <w:p w14:paraId="25DC40B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45" w:type="pct"/>
            <w:shd w:val="clear" w:color="auto" w:fill="auto"/>
            <w:vAlign w:val="center"/>
            <w:hideMark/>
          </w:tcPr>
          <w:p w14:paraId="0DABAAA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532" w:type="pct"/>
            <w:shd w:val="clear" w:color="auto" w:fill="auto"/>
            <w:noWrap/>
            <w:vAlign w:val="center"/>
            <w:hideMark/>
          </w:tcPr>
          <w:p w14:paraId="0DBEEAB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大新庄污水处理站</w:t>
            </w:r>
          </w:p>
        </w:tc>
        <w:tc>
          <w:tcPr>
            <w:tcW w:w="800" w:type="pct"/>
            <w:shd w:val="clear" w:color="auto" w:fill="auto"/>
            <w:noWrap/>
            <w:vAlign w:val="center"/>
            <w:hideMark/>
          </w:tcPr>
          <w:p w14:paraId="70402A3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大新庄、南新庄</w:t>
            </w:r>
          </w:p>
        </w:tc>
        <w:tc>
          <w:tcPr>
            <w:tcW w:w="666" w:type="pct"/>
            <w:shd w:val="clear" w:color="auto" w:fill="auto"/>
            <w:noWrap/>
            <w:vAlign w:val="center"/>
            <w:hideMark/>
          </w:tcPr>
          <w:p w14:paraId="68A0DD8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430</w:t>
            </w:r>
          </w:p>
        </w:tc>
        <w:tc>
          <w:tcPr>
            <w:tcW w:w="372" w:type="pct"/>
            <w:shd w:val="clear" w:color="auto" w:fill="auto"/>
            <w:noWrap/>
            <w:vAlign w:val="center"/>
            <w:hideMark/>
          </w:tcPr>
          <w:p w14:paraId="7E5FFBAD"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大新庄北</w:t>
            </w:r>
            <w:proofErr w:type="gramEnd"/>
          </w:p>
        </w:tc>
        <w:tc>
          <w:tcPr>
            <w:tcW w:w="505" w:type="pct"/>
            <w:shd w:val="clear" w:color="auto" w:fill="auto"/>
            <w:noWrap/>
            <w:vAlign w:val="center"/>
            <w:hideMark/>
          </w:tcPr>
          <w:p w14:paraId="4347286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1126</w:t>
            </w:r>
          </w:p>
        </w:tc>
        <w:tc>
          <w:tcPr>
            <w:tcW w:w="585" w:type="pct"/>
            <w:shd w:val="clear" w:color="auto" w:fill="auto"/>
            <w:vAlign w:val="center"/>
            <w:hideMark/>
          </w:tcPr>
          <w:p w14:paraId="1BE63B0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1784</w:t>
            </w:r>
          </w:p>
        </w:tc>
        <w:tc>
          <w:tcPr>
            <w:tcW w:w="559" w:type="pct"/>
            <w:shd w:val="clear" w:color="auto" w:fill="auto"/>
            <w:vAlign w:val="center"/>
            <w:hideMark/>
          </w:tcPr>
          <w:p w14:paraId="6A746C0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30332</w:t>
            </w:r>
          </w:p>
        </w:tc>
      </w:tr>
      <w:tr w:rsidR="0086711F" w:rsidRPr="0086711F" w14:paraId="71700738" w14:textId="77777777" w:rsidTr="00FD5A9B">
        <w:trPr>
          <w:trHeight w:val="345"/>
        </w:trPr>
        <w:tc>
          <w:tcPr>
            <w:tcW w:w="318" w:type="pct"/>
            <w:vMerge/>
            <w:vAlign w:val="center"/>
            <w:hideMark/>
          </w:tcPr>
          <w:p w14:paraId="2F764032" w14:textId="77777777" w:rsidR="00FD5A9B" w:rsidRPr="0086711F" w:rsidRDefault="00FD5A9B" w:rsidP="00FD5A9B">
            <w:pPr>
              <w:widowControl/>
              <w:jc w:val="center"/>
              <w:rPr>
                <w:rFonts w:asciiTheme="minorEastAsia" w:hAnsiTheme="minorEastAsia" w:cs="宋体"/>
                <w:kern w:val="0"/>
                <w:sz w:val="22"/>
              </w:rPr>
            </w:pPr>
          </w:p>
        </w:tc>
        <w:tc>
          <w:tcPr>
            <w:tcW w:w="318" w:type="pct"/>
            <w:vMerge w:val="restart"/>
            <w:shd w:val="clear" w:color="auto" w:fill="auto"/>
            <w:noWrap/>
            <w:vAlign w:val="center"/>
            <w:hideMark/>
          </w:tcPr>
          <w:p w14:paraId="6689989A"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5" w:type="pct"/>
            <w:vMerge w:val="restart"/>
            <w:shd w:val="clear" w:color="auto" w:fill="auto"/>
            <w:vAlign w:val="center"/>
            <w:hideMark/>
          </w:tcPr>
          <w:p w14:paraId="47B02F0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w:t>
            </w:r>
            <w:r w:rsidRPr="0086711F">
              <w:rPr>
                <w:rFonts w:asciiTheme="minorEastAsia" w:hAnsiTheme="minorEastAsia" w:cs="宋体" w:hint="eastAsia"/>
                <w:kern w:val="0"/>
                <w:sz w:val="22"/>
              </w:rPr>
              <w:lastRenderedPageBreak/>
              <w:t>5年</w:t>
            </w:r>
          </w:p>
        </w:tc>
        <w:tc>
          <w:tcPr>
            <w:tcW w:w="532" w:type="pct"/>
            <w:shd w:val="clear" w:color="auto" w:fill="auto"/>
            <w:noWrap/>
            <w:vAlign w:val="center"/>
            <w:hideMark/>
          </w:tcPr>
          <w:p w14:paraId="4D07F1C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大新庄污水处理厂</w:t>
            </w:r>
          </w:p>
        </w:tc>
        <w:tc>
          <w:tcPr>
            <w:tcW w:w="800" w:type="pct"/>
            <w:shd w:val="clear" w:color="auto" w:fill="auto"/>
            <w:noWrap/>
            <w:vAlign w:val="center"/>
            <w:hideMark/>
          </w:tcPr>
          <w:p w14:paraId="44D37D3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镇区（北张庄）、南务、北</w:t>
            </w:r>
            <w:proofErr w:type="gramStart"/>
            <w:r w:rsidRPr="0086711F">
              <w:rPr>
                <w:rFonts w:asciiTheme="minorEastAsia" w:hAnsiTheme="minorEastAsia" w:cs="宋体" w:hint="eastAsia"/>
                <w:kern w:val="0"/>
                <w:sz w:val="22"/>
              </w:rPr>
              <w:t>务</w:t>
            </w:r>
            <w:proofErr w:type="gramEnd"/>
          </w:p>
        </w:tc>
        <w:tc>
          <w:tcPr>
            <w:tcW w:w="666" w:type="pct"/>
            <w:shd w:val="clear" w:color="auto" w:fill="auto"/>
            <w:noWrap/>
            <w:vAlign w:val="center"/>
            <w:hideMark/>
          </w:tcPr>
          <w:p w14:paraId="0078897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650</w:t>
            </w:r>
          </w:p>
        </w:tc>
        <w:tc>
          <w:tcPr>
            <w:tcW w:w="372" w:type="pct"/>
            <w:shd w:val="clear" w:color="auto" w:fill="auto"/>
            <w:noWrap/>
            <w:vAlign w:val="center"/>
            <w:hideMark/>
          </w:tcPr>
          <w:p w14:paraId="2B3E812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w:t>
            </w:r>
          </w:p>
        </w:tc>
        <w:tc>
          <w:tcPr>
            <w:tcW w:w="505" w:type="pct"/>
            <w:vMerge w:val="restart"/>
            <w:shd w:val="clear" w:color="auto" w:fill="auto"/>
            <w:noWrap/>
            <w:vAlign w:val="center"/>
            <w:hideMark/>
          </w:tcPr>
          <w:p w14:paraId="17EEB19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3378</w:t>
            </w:r>
          </w:p>
        </w:tc>
        <w:tc>
          <w:tcPr>
            <w:tcW w:w="585" w:type="pct"/>
            <w:vMerge w:val="restart"/>
            <w:shd w:val="clear" w:color="auto" w:fill="auto"/>
            <w:vAlign w:val="center"/>
            <w:hideMark/>
          </w:tcPr>
          <w:p w14:paraId="3B1F676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6758</w:t>
            </w:r>
          </w:p>
        </w:tc>
        <w:tc>
          <w:tcPr>
            <w:tcW w:w="559" w:type="pct"/>
            <w:vMerge w:val="restart"/>
            <w:shd w:val="clear" w:color="auto" w:fill="auto"/>
            <w:vAlign w:val="center"/>
            <w:hideMark/>
          </w:tcPr>
          <w:p w14:paraId="3ECD9F9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110689</w:t>
            </w:r>
          </w:p>
        </w:tc>
      </w:tr>
      <w:tr w:rsidR="0086711F" w:rsidRPr="0086711F" w14:paraId="0A31D8B3" w14:textId="77777777" w:rsidTr="00FD5A9B">
        <w:trPr>
          <w:trHeight w:val="345"/>
        </w:trPr>
        <w:tc>
          <w:tcPr>
            <w:tcW w:w="318" w:type="pct"/>
            <w:vMerge/>
            <w:vAlign w:val="center"/>
          </w:tcPr>
          <w:p w14:paraId="71D1E55A" w14:textId="77777777" w:rsidR="00FD5A9B" w:rsidRPr="0086711F" w:rsidRDefault="00FD5A9B" w:rsidP="00FD5A9B">
            <w:pPr>
              <w:widowControl/>
              <w:jc w:val="center"/>
              <w:rPr>
                <w:rFonts w:asciiTheme="minorEastAsia" w:hAnsiTheme="minorEastAsia" w:cs="宋体"/>
                <w:kern w:val="0"/>
                <w:sz w:val="22"/>
              </w:rPr>
            </w:pPr>
          </w:p>
        </w:tc>
        <w:tc>
          <w:tcPr>
            <w:tcW w:w="318" w:type="pct"/>
            <w:vMerge/>
            <w:shd w:val="clear" w:color="auto" w:fill="auto"/>
            <w:noWrap/>
            <w:vAlign w:val="center"/>
          </w:tcPr>
          <w:p w14:paraId="1C58B132" w14:textId="77777777" w:rsidR="00FD5A9B" w:rsidRPr="0086711F" w:rsidRDefault="00FD5A9B" w:rsidP="00FD5A9B">
            <w:pPr>
              <w:widowControl/>
              <w:jc w:val="center"/>
              <w:rPr>
                <w:rFonts w:asciiTheme="minorEastAsia" w:hAnsiTheme="minorEastAsia" w:cs="宋体"/>
                <w:kern w:val="0"/>
                <w:sz w:val="22"/>
              </w:rPr>
            </w:pPr>
          </w:p>
        </w:tc>
        <w:tc>
          <w:tcPr>
            <w:tcW w:w="345" w:type="pct"/>
            <w:vMerge/>
            <w:shd w:val="clear" w:color="auto" w:fill="auto"/>
            <w:vAlign w:val="center"/>
          </w:tcPr>
          <w:p w14:paraId="11929C9D"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tcPr>
          <w:p w14:paraId="408EF78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大新庄污水处理站</w:t>
            </w:r>
          </w:p>
        </w:tc>
        <w:tc>
          <w:tcPr>
            <w:tcW w:w="800" w:type="pct"/>
            <w:shd w:val="clear" w:color="auto" w:fill="auto"/>
            <w:noWrap/>
            <w:vAlign w:val="center"/>
          </w:tcPr>
          <w:p w14:paraId="47BA83E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大新庄、南新庄</w:t>
            </w:r>
          </w:p>
        </w:tc>
        <w:tc>
          <w:tcPr>
            <w:tcW w:w="666" w:type="pct"/>
            <w:shd w:val="clear" w:color="auto" w:fill="auto"/>
            <w:noWrap/>
            <w:vAlign w:val="center"/>
          </w:tcPr>
          <w:p w14:paraId="596325E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430</w:t>
            </w:r>
          </w:p>
        </w:tc>
        <w:tc>
          <w:tcPr>
            <w:tcW w:w="372" w:type="pct"/>
            <w:shd w:val="clear" w:color="auto" w:fill="auto"/>
            <w:noWrap/>
            <w:vAlign w:val="center"/>
          </w:tcPr>
          <w:p w14:paraId="4BB23230"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大新庄北</w:t>
            </w:r>
            <w:proofErr w:type="gramEnd"/>
          </w:p>
        </w:tc>
        <w:tc>
          <w:tcPr>
            <w:tcW w:w="505" w:type="pct"/>
            <w:vMerge/>
            <w:shd w:val="clear" w:color="auto" w:fill="auto"/>
            <w:noWrap/>
            <w:vAlign w:val="center"/>
          </w:tcPr>
          <w:p w14:paraId="0E3C2D6A" w14:textId="77777777" w:rsidR="00FD5A9B" w:rsidRPr="0086711F" w:rsidRDefault="00FD5A9B" w:rsidP="00FD5A9B">
            <w:pPr>
              <w:widowControl/>
              <w:jc w:val="center"/>
              <w:rPr>
                <w:rFonts w:asciiTheme="minorEastAsia" w:hAnsiTheme="minorEastAsia" w:cs="宋体"/>
                <w:kern w:val="0"/>
                <w:sz w:val="22"/>
              </w:rPr>
            </w:pPr>
          </w:p>
        </w:tc>
        <w:tc>
          <w:tcPr>
            <w:tcW w:w="585" w:type="pct"/>
            <w:vMerge/>
            <w:shd w:val="clear" w:color="auto" w:fill="auto"/>
            <w:vAlign w:val="center"/>
          </w:tcPr>
          <w:p w14:paraId="35A6E40C" w14:textId="77777777" w:rsidR="00FD5A9B" w:rsidRPr="0086711F" w:rsidRDefault="00FD5A9B" w:rsidP="00FD5A9B">
            <w:pPr>
              <w:widowControl/>
              <w:jc w:val="center"/>
              <w:rPr>
                <w:rFonts w:asciiTheme="minorEastAsia" w:hAnsiTheme="minorEastAsia" w:cs="宋体"/>
                <w:kern w:val="0"/>
                <w:sz w:val="22"/>
              </w:rPr>
            </w:pPr>
          </w:p>
        </w:tc>
        <w:tc>
          <w:tcPr>
            <w:tcW w:w="559" w:type="pct"/>
            <w:vMerge/>
            <w:shd w:val="clear" w:color="auto" w:fill="auto"/>
            <w:vAlign w:val="center"/>
          </w:tcPr>
          <w:p w14:paraId="5E875E19"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1FBB8011" w14:textId="77777777" w:rsidTr="00FD5A9B">
        <w:trPr>
          <w:trHeight w:val="345"/>
        </w:trPr>
        <w:tc>
          <w:tcPr>
            <w:tcW w:w="318" w:type="pct"/>
            <w:vMerge/>
            <w:vAlign w:val="center"/>
            <w:hideMark/>
          </w:tcPr>
          <w:p w14:paraId="355308EB"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4D89FA8F"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415E1BF6"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5263884E"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段岩污水处理</w:t>
            </w:r>
            <w:proofErr w:type="gramEnd"/>
            <w:r w:rsidRPr="0086711F">
              <w:rPr>
                <w:rFonts w:asciiTheme="minorEastAsia" w:hAnsiTheme="minorEastAsia" w:cs="宋体" w:hint="eastAsia"/>
                <w:kern w:val="0"/>
                <w:sz w:val="22"/>
              </w:rPr>
              <w:t>站</w:t>
            </w:r>
          </w:p>
        </w:tc>
        <w:tc>
          <w:tcPr>
            <w:tcW w:w="800" w:type="pct"/>
            <w:shd w:val="clear" w:color="auto" w:fill="auto"/>
            <w:noWrap/>
            <w:vAlign w:val="center"/>
            <w:hideMark/>
          </w:tcPr>
          <w:p w14:paraId="4F70ED4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段岩、高旗营</w:t>
            </w:r>
          </w:p>
        </w:tc>
        <w:tc>
          <w:tcPr>
            <w:tcW w:w="666" w:type="pct"/>
            <w:shd w:val="clear" w:color="auto" w:fill="auto"/>
            <w:noWrap/>
            <w:vAlign w:val="center"/>
            <w:hideMark/>
          </w:tcPr>
          <w:p w14:paraId="3A4CA26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130</w:t>
            </w:r>
          </w:p>
        </w:tc>
        <w:tc>
          <w:tcPr>
            <w:tcW w:w="372" w:type="pct"/>
            <w:shd w:val="clear" w:color="auto" w:fill="auto"/>
            <w:noWrap/>
            <w:vAlign w:val="center"/>
            <w:hideMark/>
          </w:tcPr>
          <w:p w14:paraId="29000851"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段岩西</w:t>
            </w:r>
            <w:proofErr w:type="gramEnd"/>
          </w:p>
        </w:tc>
        <w:tc>
          <w:tcPr>
            <w:tcW w:w="505" w:type="pct"/>
            <w:vMerge/>
            <w:vAlign w:val="center"/>
            <w:hideMark/>
          </w:tcPr>
          <w:p w14:paraId="014BC14E"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52437173"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006437C0"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7862BF3F" w14:textId="77777777" w:rsidTr="00FD5A9B">
        <w:trPr>
          <w:trHeight w:val="345"/>
        </w:trPr>
        <w:tc>
          <w:tcPr>
            <w:tcW w:w="318" w:type="pct"/>
            <w:vMerge/>
            <w:vAlign w:val="center"/>
            <w:hideMark/>
          </w:tcPr>
          <w:p w14:paraId="772CD24F"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0D8D0987"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76B33803"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5478BF3A"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东碑污水处理</w:t>
            </w:r>
            <w:proofErr w:type="gramEnd"/>
            <w:r w:rsidRPr="0086711F">
              <w:rPr>
                <w:rFonts w:asciiTheme="minorEastAsia" w:hAnsiTheme="minorEastAsia" w:cs="宋体" w:hint="eastAsia"/>
                <w:kern w:val="0"/>
                <w:sz w:val="22"/>
              </w:rPr>
              <w:t>站</w:t>
            </w:r>
          </w:p>
        </w:tc>
        <w:tc>
          <w:tcPr>
            <w:tcW w:w="800" w:type="pct"/>
            <w:shd w:val="clear" w:color="auto" w:fill="auto"/>
            <w:noWrap/>
            <w:vAlign w:val="center"/>
            <w:hideMark/>
          </w:tcPr>
          <w:p w14:paraId="374D02E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东碑、</w:t>
            </w:r>
            <w:proofErr w:type="gramStart"/>
            <w:r w:rsidRPr="0086711F">
              <w:rPr>
                <w:rFonts w:asciiTheme="minorEastAsia" w:hAnsiTheme="minorEastAsia" w:cs="宋体" w:hint="eastAsia"/>
                <w:kern w:val="0"/>
                <w:sz w:val="22"/>
              </w:rPr>
              <w:t>西碑</w:t>
            </w:r>
            <w:proofErr w:type="gramEnd"/>
          </w:p>
        </w:tc>
        <w:tc>
          <w:tcPr>
            <w:tcW w:w="666" w:type="pct"/>
            <w:shd w:val="clear" w:color="auto" w:fill="auto"/>
            <w:noWrap/>
            <w:vAlign w:val="center"/>
            <w:hideMark/>
          </w:tcPr>
          <w:p w14:paraId="2074B11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170</w:t>
            </w:r>
          </w:p>
        </w:tc>
        <w:tc>
          <w:tcPr>
            <w:tcW w:w="372" w:type="pct"/>
            <w:shd w:val="clear" w:color="auto" w:fill="auto"/>
            <w:noWrap/>
            <w:vAlign w:val="center"/>
            <w:hideMark/>
          </w:tcPr>
          <w:p w14:paraId="37BB2F34"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东碑北</w:t>
            </w:r>
            <w:proofErr w:type="gramEnd"/>
          </w:p>
        </w:tc>
        <w:tc>
          <w:tcPr>
            <w:tcW w:w="505" w:type="pct"/>
            <w:vMerge/>
            <w:vAlign w:val="center"/>
            <w:hideMark/>
          </w:tcPr>
          <w:p w14:paraId="230EA1ED"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0366D83E"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1B827F85"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62135DF1" w14:textId="77777777" w:rsidTr="00FD5A9B">
        <w:trPr>
          <w:trHeight w:val="345"/>
        </w:trPr>
        <w:tc>
          <w:tcPr>
            <w:tcW w:w="318" w:type="pct"/>
            <w:vMerge/>
            <w:vAlign w:val="center"/>
            <w:hideMark/>
          </w:tcPr>
          <w:p w14:paraId="7F4FBAFC"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30C5535A"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1D1B7CA3"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428943FE"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田楼污水处理</w:t>
            </w:r>
            <w:proofErr w:type="gramEnd"/>
            <w:r w:rsidRPr="0086711F">
              <w:rPr>
                <w:rFonts w:asciiTheme="minorEastAsia" w:hAnsiTheme="minorEastAsia" w:cs="宋体" w:hint="eastAsia"/>
                <w:kern w:val="0"/>
                <w:sz w:val="22"/>
              </w:rPr>
              <w:t>站</w:t>
            </w:r>
          </w:p>
        </w:tc>
        <w:tc>
          <w:tcPr>
            <w:tcW w:w="800" w:type="pct"/>
            <w:shd w:val="clear" w:color="auto" w:fill="auto"/>
            <w:noWrap/>
            <w:vAlign w:val="center"/>
            <w:hideMark/>
          </w:tcPr>
          <w:p w14:paraId="27024BC1"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田楼</w:t>
            </w:r>
            <w:proofErr w:type="gramEnd"/>
          </w:p>
        </w:tc>
        <w:tc>
          <w:tcPr>
            <w:tcW w:w="666" w:type="pct"/>
            <w:shd w:val="clear" w:color="auto" w:fill="auto"/>
            <w:noWrap/>
            <w:vAlign w:val="center"/>
            <w:hideMark/>
          </w:tcPr>
          <w:p w14:paraId="1E20F4D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w:t>
            </w:r>
          </w:p>
        </w:tc>
        <w:tc>
          <w:tcPr>
            <w:tcW w:w="372" w:type="pct"/>
            <w:shd w:val="clear" w:color="auto" w:fill="auto"/>
            <w:noWrap/>
            <w:vAlign w:val="center"/>
            <w:hideMark/>
          </w:tcPr>
          <w:p w14:paraId="715DD21D"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田楼西</w:t>
            </w:r>
            <w:proofErr w:type="gramEnd"/>
          </w:p>
        </w:tc>
        <w:tc>
          <w:tcPr>
            <w:tcW w:w="505" w:type="pct"/>
            <w:vMerge/>
            <w:vAlign w:val="center"/>
            <w:hideMark/>
          </w:tcPr>
          <w:p w14:paraId="3752A5F6"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78B598EB"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69B8654E"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4AD54B24" w14:textId="77777777" w:rsidTr="00FD5A9B">
        <w:trPr>
          <w:trHeight w:val="345"/>
        </w:trPr>
        <w:tc>
          <w:tcPr>
            <w:tcW w:w="318" w:type="pct"/>
            <w:vMerge/>
            <w:vAlign w:val="center"/>
            <w:hideMark/>
          </w:tcPr>
          <w:p w14:paraId="1C07C304"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70D12979"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2330E991"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267D14A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大呈污水处理站</w:t>
            </w:r>
          </w:p>
        </w:tc>
        <w:tc>
          <w:tcPr>
            <w:tcW w:w="800" w:type="pct"/>
            <w:shd w:val="clear" w:color="auto" w:fill="auto"/>
            <w:noWrap/>
            <w:vAlign w:val="center"/>
            <w:hideMark/>
          </w:tcPr>
          <w:p w14:paraId="278E0E4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郭庄、孟庄、大呈、</w:t>
            </w:r>
            <w:proofErr w:type="gramStart"/>
            <w:r w:rsidRPr="0086711F">
              <w:rPr>
                <w:rFonts w:asciiTheme="minorEastAsia" w:hAnsiTheme="minorEastAsia" w:cs="宋体" w:hint="eastAsia"/>
                <w:kern w:val="0"/>
                <w:sz w:val="22"/>
              </w:rPr>
              <w:t>西张卜</w:t>
            </w:r>
            <w:proofErr w:type="gramEnd"/>
          </w:p>
        </w:tc>
        <w:tc>
          <w:tcPr>
            <w:tcW w:w="666" w:type="pct"/>
            <w:shd w:val="clear" w:color="auto" w:fill="auto"/>
            <w:noWrap/>
            <w:vAlign w:val="center"/>
            <w:hideMark/>
          </w:tcPr>
          <w:p w14:paraId="0FC5A75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440</w:t>
            </w:r>
          </w:p>
        </w:tc>
        <w:tc>
          <w:tcPr>
            <w:tcW w:w="372" w:type="pct"/>
            <w:shd w:val="clear" w:color="auto" w:fill="auto"/>
            <w:noWrap/>
            <w:vAlign w:val="center"/>
            <w:hideMark/>
          </w:tcPr>
          <w:p w14:paraId="2CB0576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大呈东北</w:t>
            </w:r>
          </w:p>
        </w:tc>
        <w:tc>
          <w:tcPr>
            <w:tcW w:w="505" w:type="pct"/>
            <w:vMerge/>
            <w:vAlign w:val="center"/>
            <w:hideMark/>
          </w:tcPr>
          <w:p w14:paraId="041675EC"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6CB68E3D"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327B9A25"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0490191B" w14:textId="77777777" w:rsidTr="00FD5A9B">
        <w:trPr>
          <w:trHeight w:val="345"/>
        </w:trPr>
        <w:tc>
          <w:tcPr>
            <w:tcW w:w="318" w:type="pct"/>
            <w:vMerge/>
            <w:vAlign w:val="center"/>
            <w:hideMark/>
          </w:tcPr>
          <w:p w14:paraId="73B08BC7"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56EF3A1E"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32956F3C"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29D91E93"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帅庄污水处理</w:t>
            </w:r>
            <w:proofErr w:type="gramEnd"/>
            <w:r w:rsidRPr="0086711F">
              <w:rPr>
                <w:rFonts w:asciiTheme="minorEastAsia" w:hAnsiTheme="minorEastAsia" w:cs="宋体" w:hint="eastAsia"/>
                <w:kern w:val="0"/>
                <w:sz w:val="22"/>
              </w:rPr>
              <w:t>站</w:t>
            </w:r>
          </w:p>
        </w:tc>
        <w:tc>
          <w:tcPr>
            <w:tcW w:w="800" w:type="pct"/>
            <w:shd w:val="clear" w:color="auto" w:fill="auto"/>
            <w:noWrap/>
            <w:vAlign w:val="center"/>
            <w:hideMark/>
          </w:tcPr>
          <w:p w14:paraId="0976B5B6" w14:textId="77777777" w:rsidR="00FD5A9B" w:rsidRPr="0086711F" w:rsidRDefault="00FD5A9B" w:rsidP="00FD5A9B">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帅庄</w:t>
            </w:r>
            <w:proofErr w:type="gramEnd"/>
          </w:p>
        </w:tc>
        <w:tc>
          <w:tcPr>
            <w:tcW w:w="666" w:type="pct"/>
            <w:shd w:val="clear" w:color="auto" w:fill="auto"/>
            <w:noWrap/>
            <w:vAlign w:val="center"/>
            <w:hideMark/>
          </w:tcPr>
          <w:p w14:paraId="2A25C57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190</w:t>
            </w:r>
          </w:p>
        </w:tc>
        <w:tc>
          <w:tcPr>
            <w:tcW w:w="372" w:type="pct"/>
            <w:shd w:val="clear" w:color="auto" w:fill="auto"/>
            <w:noWrap/>
            <w:vAlign w:val="center"/>
            <w:hideMark/>
          </w:tcPr>
          <w:p w14:paraId="0614F82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帅庄东</w:t>
            </w:r>
          </w:p>
        </w:tc>
        <w:tc>
          <w:tcPr>
            <w:tcW w:w="505" w:type="pct"/>
            <w:vMerge/>
            <w:vAlign w:val="center"/>
            <w:hideMark/>
          </w:tcPr>
          <w:p w14:paraId="6D80405C"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6C320DF8"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574EC95F"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458717AD" w14:textId="77777777" w:rsidTr="00FD5A9B">
        <w:trPr>
          <w:trHeight w:val="345"/>
        </w:trPr>
        <w:tc>
          <w:tcPr>
            <w:tcW w:w="318" w:type="pct"/>
            <w:vMerge/>
            <w:vAlign w:val="center"/>
            <w:hideMark/>
          </w:tcPr>
          <w:p w14:paraId="271FE140"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0D110FD2"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6298AE46"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16629C1B"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小呈污水处理站</w:t>
            </w:r>
          </w:p>
        </w:tc>
        <w:tc>
          <w:tcPr>
            <w:tcW w:w="800" w:type="pct"/>
            <w:shd w:val="clear" w:color="auto" w:fill="auto"/>
            <w:noWrap/>
            <w:vAlign w:val="center"/>
            <w:hideMark/>
          </w:tcPr>
          <w:p w14:paraId="600B882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小呈</w:t>
            </w:r>
          </w:p>
        </w:tc>
        <w:tc>
          <w:tcPr>
            <w:tcW w:w="666" w:type="pct"/>
            <w:shd w:val="clear" w:color="auto" w:fill="auto"/>
            <w:noWrap/>
            <w:vAlign w:val="center"/>
            <w:hideMark/>
          </w:tcPr>
          <w:p w14:paraId="35724F67"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200</w:t>
            </w:r>
          </w:p>
        </w:tc>
        <w:tc>
          <w:tcPr>
            <w:tcW w:w="372" w:type="pct"/>
            <w:shd w:val="clear" w:color="auto" w:fill="auto"/>
            <w:noWrap/>
            <w:vAlign w:val="center"/>
            <w:hideMark/>
          </w:tcPr>
          <w:p w14:paraId="7D5CEE1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小呈东</w:t>
            </w:r>
          </w:p>
        </w:tc>
        <w:tc>
          <w:tcPr>
            <w:tcW w:w="505" w:type="pct"/>
            <w:vMerge/>
            <w:vAlign w:val="center"/>
            <w:hideMark/>
          </w:tcPr>
          <w:p w14:paraId="7126FA17"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7F55296E"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01236284"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2462DA23" w14:textId="77777777" w:rsidTr="00FD5A9B">
        <w:trPr>
          <w:trHeight w:val="345"/>
        </w:trPr>
        <w:tc>
          <w:tcPr>
            <w:tcW w:w="318" w:type="pct"/>
            <w:vMerge/>
            <w:vAlign w:val="center"/>
            <w:hideMark/>
          </w:tcPr>
          <w:p w14:paraId="6AA42AC0"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37090A6D"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70E1C90B"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20EA95D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辛丰污水处理站</w:t>
            </w:r>
          </w:p>
        </w:tc>
        <w:tc>
          <w:tcPr>
            <w:tcW w:w="800" w:type="pct"/>
            <w:shd w:val="clear" w:color="auto" w:fill="auto"/>
            <w:noWrap/>
            <w:vAlign w:val="center"/>
            <w:hideMark/>
          </w:tcPr>
          <w:p w14:paraId="62835A35"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辛丰</w:t>
            </w:r>
          </w:p>
        </w:tc>
        <w:tc>
          <w:tcPr>
            <w:tcW w:w="666" w:type="pct"/>
            <w:shd w:val="clear" w:color="auto" w:fill="auto"/>
            <w:noWrap/>
            <w:vAlign w:val="center"/>
            <w:hideMark/>
          </w:tcPr>
          <w:p w14:paraId="64287BD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90</w:t>
            </w:r>
          </w:p>
        </w:tc>
        <w:tc>
          <w:tcPr>
            <w:tcW w:w="372" w:type="pct"/>
            <w:shd w:val="clear" w:color="auto" w:fill="auto"/>
            <w:noWrap/>
            <w:vAlign w:val="center"/>
            <w:hideMark/>
          </w:tcPr>
          <w:p w14:paraId="0022F598"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辛丰东北</w:t>
            </w:r>
          </w:p>
        </w:tc>
        <w:tc>
          <w:tcPr>
            <w:tcW w:w="505" w:type="pct"/>
            <w:vMerge/>
            <w:vAlign w:val="center"/>
            <w:hideMark/>
          </w:tcPr>
          <w:p w14:paraId="58347493"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6F69199F"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2E08D868"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12221146" w14:textId="77777777" w:rsidTr="00FD5A9B">
        <w:trPr>
          <w:trHeight w:val="345"/>
        </w:trPr>
        <w:tc>
          <w:tcPr>
            <w:tcW w:w="318" w:type="pct"/>
            <w:vMerge/>
            <w:vAlign w:val="center"/>
            <w:hideMark/>
          </w:tcPr>
          <w:p w14:paraId="7F5727B5"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4D9B5765"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5B749548"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228FD1F6"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西古风污水处理站</w:t>
            </w:r>
          </w:p>
        </w:tc>
        <w:tc>
          <w:tcPr>
            <w:tcW w:w="800" w:type="pct"/>
            <w:shd w:val="clear" w:color="auto" w:fill="auto"/>
            <w:noWrap/>
            <w:vAlign w:val="center"/>
            <w:hideMark/>
          </w:tcPr>
          <w:p w14:paraId="027685F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西古风</w:t>
            </w:r>
          </w:p>
        </w:tc>
        <w:tc>
          <w:tcPr>
            <w:tcW w:w="666" w:type="pct"/>
            <w:shd w:val="clear" w:color="auto" w:fill="auto"/>
            <w:noWrap/>
            <w:vAlign w:val="center"/>
            <w:hideMark/>
          </w:tcPr>
          <w:p w14:paraId="17FD0B2D"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w:t>
            </w:r>
          </w:p>
        </w:tc>
        <w:tc>
          <w:tcPr>
            <w:tcW w:w="372" w:type="pct"/>
            <w:shd w:val="clear" w:color="auto" w:fill="auto"/>
            <w:noWrap/>
            <w:vAlign w:val="center"/>
            <w:hideMark/>
          </w:tcPr>
          <w:p w14:paraId="61A27FA9"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西古风西南</w:t>
            </w:r>
          </w:p>
        </w:tc>
        <w:tc>
          <w:tcPr>
            <w:tcW w:w="505" w:type="pct"/>
            <w:vMerge/>
            <w:vAlign w:val="center"/>
            <w:hideMark/>
          </w:tcPr>
          <w:p w14:paraId="32085DB9"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06004832"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53DE4C4D"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13BD2C43" w14:textId="77777777" w:rsidTr="00FD5A9B">
        <w:trPr>
          <w:trHeight w:val="345"/>
        </w:trPr>
        <w:tc>
          <w:tcPr>
            <w:tcW w:w="318" w:type="pct"/>
            <w:vMerge/>
            <w:vAlign w:val="center"/>
            <w:hideMark/>
          </w:tcPr>
          <w:p w14:paraId="3FFD621A"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76A957B5"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5996B9E8"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0666DC9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东辛庄污水处理站</w:t>
            </w:r>
          </w:p>
        </w:tc>
        <w:tc>
          <w:tcPr>
            <w:tcW w:w="800" w:type="pct"/>
            <w:shd w:val="clear" w:color="auto" w:fill="auto"/>
            <w:noWrap/>
            <w:vAlign w:val="center"/>
            <w:hideMark/>
          </w:tcPr>
          <w:p w14:paraId="33284DA4"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西辛庄、东辛庄</w:t>
            </w:r>
          </w:p>
        </w:tc>
        <w:tc>
          <w:tcPr>
            <w:tcW w:w="666" w:type="pct"/>
            <w:shd w:val="clear" w:color="auto" w:fill="auto"/>
            <w:noWrap/>
            <w:vAlign w:val="center"/>
            <w:hideMark/>
          </w:tcPr>
          <w:p w14:paraId="2C375170"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120</w:t>
            </w:r>
          </w:p>
        </w:tc>
        <w:tc>
          <w:tcPr>
            <w:tcW w:w="372" w:type="pct"/>
            <w:shd w:val="clear" w:color="auto" w:fill="auto"/>
            <w:noWrap/>
            <w:vAlign w:val="center"/>
            <w:hideMark/>
          </w:tcPr>
          <w:p w14:paraId="613C0CC1"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东辛庄东</w:t>
            </w:r>
          </w:p>
        </w:tc>
        <w:tc>
          <w:tcPr>
            <w:tcW w:w="505" w:type="pct"/>
            <w:vMerge/>
            <w:vAlign w:val="center"/>
            <w:hideMark/>
          </w:tcPr>
          <w:p w14:paraId="57C22480"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4DFF1AEA"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4EB869BC" w14:textId="77777777" w:rsidR="00FD5A9B" w:rsidRPr="0086711F" w:rsidRDefault="00FD5A9B" w:rsidP="00FD5A9B">
            <w:pPr>
              <w:widowControl/>
              <w:jc w:val="center"/>
              <w:rPr>
                <w:rFonts w:asciiTheme="minorEastAsia" w:hAnsiTheme="minorEastAsia" w:cs="宋体"/>
                <w:kern w:val="0"/>
                <w:sz w:val="22"/>
              </w:rPr>
            </w:pPr>
          </w:p>
        </w:tc>
      </w:tr>
      <w:tr w:rsidR="0086711F" w:rsidRPr="0086711F" w14:paraId="0C1C411C" w14:textId="77777777" w:rsidTr="00FD5A9B">
        <w:trPr>
          <w:trHeight w:val="345"/>
        </w:trPr>
        <w:tc>
          <w:tcPr>
            <w:tcW w:w="318" w:type="pct"/>
            <w:vMerge/>
            <w:vAlign w:val="center"/>
            <w:hideMark/>
          </w:tcPr>
          <w:p w14:paraId="5B57CD72" w14:textId="77777777" w:rsidR="00FD5A9B" w:rsidRPr="0086711F" w:rsidRDefault="00FD5A9B" w:rsidP="00FD5A9B">
            <w:pPr>
              <w:widowControl/>
              <w:jc w:val="center"/>
              <w:rPr>
                <w:rFonts w:asciiTheme="minorEastAsia" w:hAnsiTheme="minorEastAsia" w:cs="宋体"/>
                <w:kern w:val="0"/>
                <w:sz w:val="22"/>
              </w:rPr>
            </w:pPr>
          </w:p>
        </w:tc>
        <w:tc>
          <w:tcPr>
            <w:tcW w:w="318" w:type="pct"/>
            <w:vMerge/>
            <w:vAlign w:val="center"/>
            <w:hideMark/>
          </w:tcPr>
          <w:p w14:paraId="527176B7" w14:textId="77777777" w:rsidR="00FD5A9B" w:rsidRPr="0086711F" w:rsidRDefault="00FD5A9B" w:rsidP="00FD5A9B">
            <w:pPr>
              <w:widowControl/>
              <w:jc w:val="center"/>
              <w:rPr>
                <w:rFonts w:asciiTheme="minorEastAsia" w:hAnsiTheme="minorEastAsia" w:cs="宋体"/>
                <w:kern w:val="0"/>
                <w:sz w:val="22"/>
              </w:rPr>
            </w:pPr>
          </w:p>
        </w:tc>
        <w:tc>
          <w:tcPr>
            <w:tcW w:w="345" w:type="pct"/>
            <w:vMerge/>
            <w:vAlign w:val="center"/>
            <w:hideMark/>
          </w:tcPr>
          <w:p w14:paraId="65E41E53" w14:textId="77777777" w:rsidR="00FD5A9B" w:rsidRPr="0086711F" w:rsidRDefault="00FD5A9B" w:rsidP="00FD5A9B">
            <w:pPr>
              <w:widowControl/>
              <w:jc w:val="center"/>
              <w:rPr>
                <w:rFonts w:asciiTheme="minorEastAsia" w:hAnsiTheme="minorEastAsia" w:cs="宋体"/>
                <w:kern w:val="0"/>
                <w:sz w:val="22"/>
              </w:rPr>
            </w:pPr>
          </w:p>
        </w:tc>
        <w:tc>
          <w:tcPr>
            <w:tcW w:w="532" w:type="pct"/>
            <w:shd w:val="clear" w:color="auto" w:fill="auto"/>
            <w:noWrap/>
            <w:vAlign w:val="center"/>
            <w:hideMark/>
          </w:tcPr>
          <w:p w14:paraId="7B6C39C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孙岗污水处理站</w:t>
            </w:r>
          </w:p>
        </w:tc>
        <w:tc>
          <w:tcPr>
            <w:tcW w:w="800" w:type="pct"/>
            <w:shd w:val="clear" w:color="auto" w:fill="auto"/>
            <w:noWrap/>
            <w:vAlign w:val="center"/>
            <w:hideMark/>
          </w:tcPr>
          <w:p w14:paraId="01F28402"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孙岗</w:t>
            </w:r>
          </w:p>
        </w:tc>
        <w:tc>
          <w:tcPr>
            <w:tcW w:w="666" w:type="pct"/>
            <w:shd w:val="clear" w:color="auto" w:fill="auto"/>
            <w:noWrap/>
            <w:vAlign w:val="center"/>
            <w:hideMark/>
          </w:tcPr>
          <w:p w14:paraId="4FBEF10E"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130</w:t>
            </w:r>
          </w:p>
        </w:tc>
        <w:tc>
          <w:tcPr>
            <w:tcW w:w="372" w:type="pct"/>
            <w:shd w:val="clear" w:color="auto" w:fill="auto"/>
            <w:noWrap/>
            <w:vAlign w:val="center"/>
            <w:hideMark/>
          </w:tcPr>
          <w:p w14:paraId="6B3285FF" w14:textId="77777777" w:rsidR="00FD5A9B" w:rsidRPr="0086711F" w:rsidRDefault="00FD5A9B" w:rsidP="00FD5A9B">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孙岗北</w:t>
            </w:r>
          </w:p>
        </w:tc>
        <w:tc>
          <w:tcPr>
            <w:tcW w:w="505" w:type="pct"/>
            <w:vMerge/>
            <w:vAlign w:val="center"/>
            <w:hideMark/>
          </w:tcPr>
          <w:p w14:paraId="0C4B654D" w14:textId="77777777" w:rsidR="00FD5A9B" w:rsidRPr="0086711F" w:rsidRDefault="00FD5A9B" w:rsidP="00FD5A9B">
            <w:pPr>
              <w:widowControl/>
              <w:jc w:val="center"/>
              <w:rPr>
                <w:rFonts w:asciiTheme="minorEastAsia" w:hAnsiTheme="minorEastAsia" w:cs="宋体"/>
                <w:kern w:val="0"/>
                <w:sz w:val="22"/>
              </w:rPr>
            </w:pPr>
          </w:p>
        </w:tc>
        <w:tc>
          <w:tcPr>
            <w:tcW w:w="585" w:type="pct"/>
            <w:vMerge/>
            <w:vAlign w:val="center"/>
            <w:hideMark/>
          </w:tcPr>
          <w:p w14:paraId="4379F08C" w14:textId="77777777" w:rsidR="00FD5A9B" w:rsidRPr="0086711F" w:rsidRDefault="00FD5A9B" w:rsidP="00FD5A9B">
            <w:pPr>
              <w:widowControl/>
              <w:jc w:val="center"/>
              <w:rPr>
                <w:rFonts w:asciiTheme="minorEastAsia" w:hAnsiTheme="minorEastAsia" w:cs="宋体"/>
                <w:kern w:val="0"/>
                <w:sz w:val="22"/>
              </w:rPr>
            </w:pPr>
          </w:p>
        </w:tc>
        <w:tc>
          <w:tcPr>
            <w:tcW w:w="559" w:type="pct"/>
            <w:vMerge/>
            <w:vAlign w:val="center"/>
            <w:hideMark/>
          </w:tcPr>
          <w:p w14:paraId="380DFFD4" w14:textId="77777777" w:rsidR="00FD5A9B" w:rsidRPr="0086711F" w:rsidRDefault="00FD5A9B" w:rsidP="00FD5A9B">
            <w:pPr>
              <w:widowControl/>
              <w:jc w:val="center"/>
              <w:rPr>
                <w:rFonts w:asciiTheme="minorEastAsia" w:hAnsiTheme="minorEastAsia" w:cs="宋体"/>
                <w:kern w:val="0"/>
                <w:sz w:val="22"/>
              </w:rPr>
            </w:pPr>
          </w:p>
        </w:tc>
      </w:tr>
    </w:tbl>
    <w:p w14:paraId="32FA8186" w14:textId="77777777" w:rsidR="00BE635F" w:rsidRPr="0086711F" w:rsidRDefault="00BE635F">
      <w:pPr>
        <w:spacing w:line="360" w:lineRule="auto"/>
        <w:ind w:firstLineChars="200" w:firstLine="480"/>
        <w:jc w:val="left"/>
        <w:rPr>
          <w:kern w:val="1"/>
          <w:sz w:val="24"/>
          <w:szCs w:val="24"/>
        </w:rPr>
      </w:pPr>
    </w:p>
    <w:p w14:paraId="4F47CDEA"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5-12</w:t>
      </w:r>
      <w:r w:rsidRPr="0086711F">
        <w:rPr>
          <w:rFonts w:asciiTheme="majorEastAsia" w:eastAsiaTheme="majorEastAsia" w:hAnsiTheme="majorEastAsia" w:hint="eastAsia"/>
          <w:b/>
          <w:kern w:val="0"/>
          <w:szCs w:val="21"/>
        </w:rPr>
        <w:t xml:space="preserve">  城关镇污水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分期</w:t>
      </w:r>
      <w:r w:rsidRPr="0086711F">
        <w:rPr>
          <w:rFonts w:asciiTheme="majorEastAsia" w:eastAsiaTheme="majorEastAsia" w:hAnsiTheme="majorEastAsia"/>
          <w:b/>
          <w:kern w:val="0"/>
          <w:szCs w:val="21"/>
        </w:rPr>
        <w:t>建设规划一览表</w:t>
      </w:r>
    </w:p>
    <w:tbl>
      <w:tblPr>
        <w:tblW w:w="10368" w:type="dxa"/>
        <w:tblLayout w:type="fixed"/>
        <w:tblLook w:val="04A0" w:firstRow="1" w:lastRow="0" w:firstColumn="1" w:lastColumn="0" w:noHBand="0" w:noVBand="1"/>
      </w:tblPr>
      <w:tblGrid>
        <w:gridCol w:w="685"/>
        <w:gridCol w:w="685"/>
        <w:gridCol w:w="744"/>
        <w:gridCol w:w="1037"/>
        <w:gridCol w:w="1389"/>
        <w:gridCol w:w="1447"/>
        <w:gridCol w:w="802"/>
        <w:gridCol w:w="1095"/>
        <w:gridCol w:w="1271"/>
        <w:gridCol w:w="1213"/>
      </w:tblGrid>
      <w:tr w:rsidR="0086711F" w:rsidRPr="0086711F" w14:paraId="57AB0374" w14:textId="77777777" w:rsidTr="00FD5A9B">
        <w:trPr>
          <w:trHeight w:val="345"/>
        </w:trPr>
        <w:tc>
          <w:tcPr>
            <w:tcW w:w="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0B37AD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乡镇名称</w:t>
            </w:r>
          </w:p>
        </w:tc>
        <w:tc>
          <w:tcPr>
            <w:tcW w:w="6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07CC5C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建设时期</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DBD23A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建设年份</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C0EE51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污水处理设施</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2776824"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服务范围</w:t>
            </w:r>
          </w:p>
        </w:tc>
        <w:tc>
          <w:tcPr>
            <w:tcW w:w="14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9E2FD2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新建/扩建规模（m³/d）</w:t>
            </w:r>
          </w:p>
        </w:tc>
        <w:tc>
          <w:tcPr>
            <w:tcW w:w="8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41787D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位置</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5C3B49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镇区管网长度(m)</w:t>
            </w:r>
          </w:p>
        </w:tc>
        <w:tc>
          <w:tcPr>
            <w:tcW w:w="2484" w:type="dxa"/>
            <w:gridSpan w:val="2"/>
            <w:tcBorders>
              <w:top w:val="single" w:sz="4" w:space="0" w:color="auto"/>
              <w:left w:val="nil"/>
              <w:bottom w:val="single" w:sz="4" w:space="0" w:color="auto"/>
              <w:right w:val="single" w:sz="4" w:space="0" w:color="000000"/>
            </w:tcBorders>
            <w:shd w:val="clear" w:color="auto" w:fill="auto"/>
            <w:noWrap/>
            <w:vAlign w:val="center"/>
          </w:tcPr>
          <w:p w14:paraId="7FF43BE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村庄管网</w:t>
            </w:r>
          </w:p>
        </w:tc>
      </w:tr>
      <w:tr w:rsidR="0086711F" w:rsidRPr="0086711F" w14:paraId="21E5B500" w14:textId="77777777" w:rsidTr="00FD5A9B">
        <w:trPr>
          <w:trHeight w:val="345"/>
        </w:trPr>
        <w:tc>
          <w:tcPr>
            <w:tcW w:w="685" w:type="dxa"/>
            <w:vMerge/>
            <w:tcBorders>
              <w:top w:val="single" w:sz="4" w:space="0" w:color="auto"/>
              <w:left w:val="single" w:sz="4" w:space="0" w:color="auto"/>
              <w:bottom w:val="single" w:sz="4" w:space="0" w:color="000000"/>
              <w:right w:val="single" w:sz="4" w:space="0" w:color="auto"/>
            </w:tcBorders>
            <w:vAlign w:val="center"/>
          </w:tcPr>
          <w:p w14:paraId="56B060C4" w14:textId="77777777" w:rsidR="00FD5A9B" w:rsidRPr="0086711F" w:rsidRDefault="00FD5A9B" w:rsidP="00FD5A9B">
            <w:pPr>
              <w:widowControl/>
              <w:jc w:val="center"/>
              <w:rPr>
                <w:rFonts w:ascii="宋体" w:eastAsia="宋体" w:hAnsi="宋体" w:cs="宋体"/>
                <w:kern w:val="0"/>
                <w:sz w:val="22"/>
              </w:rPr>
            </w:pPr>
          </w:p>
        </w:tc>
        <w:tc>
          <w:tcPr>
            <w:tcW w:w="685" w:type="dxa"/>
            <w:vMerge/>
            <w:tcBorders>
              <w:top w:val="single" w:sz="4" w:space="0" w:color="auto"/>
              <w:left w:val="single" w:sz="4" w:space="0" w:color="auto"/>
              <w:bottom w:val="single" w:sz="4" w:space="0" w:color="000000"/>
              <w:right w:val="single" w:sz="4" w:space="0" w:color="auto"/>
            </w:tcBorders>
            <w:vAlign w:val="center"/>
          </w:tcPr>
          <w:p w14:paraId="477D210F" w14:textId="77777777" w:rsidR="00FD5A9B" w:rsidRPr="0086711F" w:rsidRDefault="00FD5A9B" w:rsidP="00FD5A9B">
            <w:pPr>
              <w:widowControl/>
              <w:jc w:val="center"/>
              <w:rPr>
                <w:rFonts w:ascii="宋体" w:eastAsia="宋体" w:hAnsi="宋体" w:cs="宋体"/>
                <w:kern w:val="0"/>
                <w:sz w:val="22"/>
              </w:rPr>
            </w:pPr>
          </w:p>
        </w:tc>
        <w:tc>
          <w:tcPr>
            <w:tcW w:w="744" w:type="dxa"/>
            <w:vMerge/>
            <w:tcBorders>
              <w:top w:val="single" w:sz="4" w:space="0" w:color="auto"/>
              <w:left w:val="single" w:sz="4" w:space="0" w:color="auto"/>
              <w:bottom w:val="single" w:sz="4" w:space="0" w:color="000000"/>
              <w:right w:val="single" w:sz="4" w:space="0" w:color="auto"/>
            </w:tcBorders>
            <w:vAlign w:val="center"/>
          </w:tcPr>
          <w:p w14:paraId="266A1ED5" w14:textId="77777777" w:rsidR="00FD5A9B" w:rsidRPr="0086711F" w:rsidRDefault="00FD5A9B" w:rsidP="00FD5A9B">
            <w:pPr>
              <w:widowControl/>
              <w:jc w:val="center"/>
              <w:rPr>
                <w:rFonts w:ascii="宋体" w:eastAsia="宋体" w:hAnsi="宋体" w:cs="宋体"/>
                <w:kern w:val="0"/>
                <w:sz w:val="22"/>
              </w:rPr>
            </w:pPr>
          </w:p>
        </w:tc>
        <w:tc>
          <w:tcPr>
            <w:tcW w:w="1037" w:type="dxa"/>
            <w:vMerge/>
            <w:tcBorders>
              <w:top w:val="single" w:sz="4" w:space="0" w:color="auto"/>
              <w:left w:val="single" w:sz="4" w:space="0" w:color="auto"/>
              <w:bottom w:val="single" w:sz="4" w:space="0" w:color="000000"/>
              <w:right w:val="single" w:sz="4" w:space="0" w:color="auto"/>
            </w:tcBorders>
            <w:vAlign w:val="center"/>
          </w:tcPr>
          <w:p w14:paraId="502D97D0" w14:textId="77777777" w:rsidR="00FD5A9B" w:rsidRPr="0086711F" w:rsidRDefault="00FD5A9B" w:rsidP="00FD5A9B">
            <w:pPr>
              <w:widowControl/>
              <w:jc w:val="center"/>
              <w:rPr>
                <w:rFonts w:ascii="宋体" w:eastAsia="宋体" w:hAnsi="宋体" w:cs="宋体"/>
                <w:kern w:val="0"/>
                <w:sz w:val="22"/>
              </w:rPr>
            </w:pPr>
          </w:p>
        </w:tc>
        <w:tc>
          <w:tcPr>
            <w:tcW w:w="1389" w:type="dxa"/>
            <w:vMerge/>
            <w:tcBorders>
              <w:top w:val="single" w:sz="4" w:space="0" w:color="auto"/>
              <w:left w:val="single" w:sz="4" w:space="0" w:color="auto"/>
              <w:bottom w:val="single" w:sz="4" w:space="0" w:color="000000"/>
              <w:right w:val="single" w:sz="4" w:space="0" w:color="auto"/>
            </w:tcBorders>
            <w:vAlign w:val="center"/>
          </w:tcPr>
          <w:p w14:paraId="0025D684" w14:textId="77777777" w:rsidR="00FD5A9B" w:rsidRPr="0086711F" w:rsidRDefault="00FD5A9B" w:rsidP="00FD5A9B">
            <w:pPr>
              <w:widowControl/>
              <w:jc w:val="center"/>
              <w:rPr>
                <w:rFonts w:ascii="宋体" w:eastAsia="宋体" w:hAnsi="宋体" w:cs="宋体"/>
                <w:kern w:val="0"/>
                <w:sz w:val="22"/>
              </w:rPr>
            </w:pPr>
          </w:p>
        </w:tc>
        <w:tc>
          <w:tcPr>
            <w:tcW w:w="1447" w:type="dxa"/>
            <w:vMerge/>
            <w:tcBorders>
              <w:top w:val="single" w:sz="4" w:space="0" w:color="auto"/>
              <w:left w:val="single" w:sz="4" w:space="0" w:color="auto"/>
              <w:bottom w:val="single" w:sz="4" w:space="0" w:color="000000"/>
              <w:right w:val="single" w:sz="4" w:space="0" w:color="auto"/>
            </w:tcBorders>
            <w:vAlign w:val="center"/>
          </w:tcPr>
          <w:p w14:paraId="46A33229" w14:textId="77777777" w:rsidR="00FD5A9B" w:rsidRPr="0086711F" w:rsidRDefault="00FD5A9B" w:rsidP="00FD5A9B">
            <w:pPr>
              <w:widowControl/>
              <w:jc w:val="center"/>
              <w:rPr>
                <w:rFonts w:ascii="宋体" w:eastAsia="宋体" w:hAnsi="宋体" w:cs="宋体"/>
                <w:kern w:val="0"/>
                <w:sz w:val="22"/>
              </w:rPr>
            </w:pPr>
          </w:p>
        </w:tc>
        <w:tc>
          <w:tcPr>
            <w:tcW w:w="802" w:type="dxa"/>
            <w:vMerge/>
            <w:tcBorders>
              <w:top w:val="single" w:sz="4" w:space="0" w:color="auto"/>
              <w:left w:val="single" w:sz="4" w:space="0" w:color="auto"/>
              <w:bottom w:val="single" w:sz="4" w:space="0" w:color="000000"/>
              <w:right w:val="single" w:sz="4" w:space="0" w:color="auto"/>
            </w:tcBorders>
            <w:vAlign w:val="center"/>
          </w:tcPr>
          <w:p w14:paraId="7DC82F2D" w14:textId="77777777" w:rsidR="00FD5A9B" w:rsidRPr="0086711F" w:rsidRDefault="00FD5A9B" w:rsidP="00FD5A9B">
            <w:pPr>
              <w:widowControl/>
              <w:jc w:val="center"/>
              <w:rPr>
                <w:rFonts w:ascii="宋体" w:eastAsia="宋体" w:hAnsi="宋体" w:cs="宋体"/>
                <w:kern w:val="0"/>
                <w:sz w:val="22"/>
              </w:rPr>
            </w:pPr>
          </w:p>
        </w:tc>
        <w:tc>
          <w:tcPr>
            <w:tcW w:w="1095" w:type="dxa"/>
            <w:vMerge/>
            <w:tcBorders>
              <w:top w:val="single" w:sz="4" w:space="0" w:color="auto"/>
              <w:left w:val="single" w:sz="4" w:space="0" w:color="auto"/>
              <w:bottom w:val="single" w:sz="4" w:space="0" w:color="000000"/>
              <w:right w:val="single" w:sz="4" w:space="0" w:color="auto"/>
            </w:tcBorders>
            <w:vAlign w:val="center"/>
          </w:tcPr>
          <w:p w14:paraId="03C6C93D" w14:textId="77777777" w:rsidR="00FD5A9B" w:rsidRPr="0086711F" w:rsidRDefault="00FD5A9B" w:rsidP="00FD5A9B">
            <w:pPr>
              <w:widowControl/>
              <w:jc w:val="center"/>
              <w:rPr>
                <w:rFonts w:ascii="宋体" w:eastAsia="宋体" w:hAnsi="宋体" w:cs="宋体"/>
                <w:kern w:val="0"/>
                <w:sz w:val="22"/>
              </w:rPr>
            </w:pPr>
          </w:p>
        </w:tc>
        <w:tc>
          <w:tcPr>
            <w:tcW w:w="1271" w:type="dxa"/>
            <w:tcBorders>
              <w:top w:val="nil"/>
              <w:left w:val="nil"/>
              <w:bottom w:val="single" w:sz="4" w:space="0" w:color="auto"/>
              <w:right w:val="single" w:sz="4" w:space="0" w:color="auto"/>
            </w:tcBorders>
            <w:shd w:val="clear" w:color="auto" w:fill="auto"/>
            <w:noWrap/>
            <w:vAlign w:val="center"/>
          </w:tcPr>
          <w:p w14:paraId="7C22CE3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入户管网户数（户）</w:t>
            </w:r>
          </w:p>
        </w:tc>
        <w:tc>
          <w:tcPr>
            <w:tcW w:w="1213" w:type="dxa"/>
            <w:tcBorders>
              <w:top w:val="nil"/>
              <w:left w:val="nil"/>
              <w:bottom w:val="single" w:sz="4" w:space="0" w:color="auto"/>
              <w:right w:val="single" w:sz="4" w:space="0" w:color="auto"/>
            </w:tcBorders>
            <w:shd w:val="clear" w:color="auto" w:fill="auto"/>
            <w:noWrap/>
            <w:vAlign w:val="center"/>
          </w:tcPr>
          <w:p w14:paraId="5E4F43B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收集管网长度（m）</w:t>
            </w:r>
          </w:p>
        </w:tc>
      </w:tr>
      <w:tr w:rsidR="0086711F" w:rsidRPr="0086711F" w14:paraId="4F5C555A" w14:textId="77777777" w:rsidTr="00FD5A9B">
        <w:trPr>
          <w:trHeight w:val="345"/>
        </w:trPr>
        <w:tc>
          <w:tcPr>
            <w:tcW w:w="685" w:type="dxa"/>
            <w:vMerge w:val="restart"/>
            <w:tcBorders>
              <w:top w:val="nil"/>
              <w:left w:val="single" w:sz="4" w:space="0" w:color="auto"/>
              <w:bottom w:val="single" w:sz="4" w:space="0" w:color="auto"/>
              <w:right w:val="single" w:sz="4" w:space="0" w:color="auto"/>
            </w:tcBorders>
            <w:shd w:val="clear" w:color="auto" w:fill="auto"/>
            <w:noWrap/>
            <w:vAlign w:val="center"/>
          </w:tcPr>
          <w:p w14:paraId="045D7B9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城关镇</w:t>
            </w:r>
          </w:p>
        </w:tc>
        <w:tc>
          <w:tcPr>
            <w:tcW w:w="685" w:type="dxa"/>
            <w:vMerge w:val="restart"/>
            <w:tcBorders>
              <w:top w:val="nil"/>
              <w:left w:val="single" w:sz="4" w:space="0" w:color="auto"/>
              <w:bottom w:val="single" w:sz="4" w:space="0" w:color="000000"/>
              <w:right w:val="single" w:sz="4" w:space="0" w:color="auto"/>
            </w:tcBorders>
            <w:shd w:val="clear" w:color="auto" w:fill="auto"/>
            <w:noWrap/>
            <w:vAlign w:val="center"/>
          </w:tcPr>
          <w:p w14:paraId="115B51B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近期</w:t>
            </w:r>
          </w:p>
        </w:tc>
        <w:tc>
          <w:tcPr>
            <w:tcW w:w="744" w:type="dxa"/>
            <w:tcBorders>
              <w:top w:val="nil"/>
              <w:left w:val="nil"/>
              <w:bottom w:val="single" w:sz="4" w:space="0" w:color="auto"/>
              <w:right w:val="single" w:sz="4" w:space="0" w:color="auto"/>
            </w:tcBorders>
            <w:shd w:val="clear" w:color="auto" w:fill="auto"/>
            <w:noWrap/>
            <w:vAlign w:val="center"/>
          </w:tcPr>
          <w:p w14:paraId="775A5E46"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kern w:val="0"/>
                <w:sz w:val="22"/>
              </w:rPr>
              <w:t>2020</w:t>
            </w:r>
            <w:r w:rsidRPr="0086711F">
              <w:rPr>
                <w:rFonts w:ascii="宋体" w:eastAsia="宋体" w:hAnsi="宋体" w:cs="宋体" w:hint="eastAsia"/>
                <w:kern w:val="0"/>
                <w:sz w:val="22"/>
              </w:rPr>
              <w:t>年</w:t>
            </w:r>
          </w:p>
        </w:tc>
        <w:tc>
          <w:tcPr>
            <w:tcW w:w="1037" w:type="dxa"/>
            <w:tcBorders>
              <w:top w:val="nil"/>
              <w:left w:val="nil"/>
              <w:bottom w:val="single" w:sz="4" w:space="0" w:color="auto"/>
              <w:right w:val="single" w:sz="4" w:space="0" w:color="auto"/>
            </w:tcBorders>
            <w:shd w:val="clear" w:color="auto" w:fill="auto"/>
            <w:noWrap/>
            <w:vAlign w:val="center"/>
          </w:tcPr>
          <w:p w14:paraId="60DF953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同盟污水处理厂</w:t>
            </w:r>
          </w:p>
        </w:tc>
        <w:tc>
          <w:tcPr>
            <w:tcW w:w="1389" w:type="dxa"/>
            <w:tcBorders>
              <w:top w:val="nil"/>
              <w:left w:val="nil"/>
              <w:bottom w:val="single" w:sz="4" w:space="0" w:color="auto"/>
              <w:right w:val="single" w:sz="4" w:space="0" w:color="auto"/>
            </w:tcBorders>
            <w:shd w:val="clear" w:color="auto" w:fill="auto"/>
            <w:noWrap/>
            <w:vAlign w:val="center"/>
          </w:tcPr>
          <w:p w14:paraId="7C6D686D" w14:textId="77777777" w:rsidR="00FD5A9B" w:rsidRPr="0086711F" w:rsidRDefault="00FD5A9B" w:rsidP="00FD5A9B">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嘉苑社区</w:t>
            </w:r>
            <w:proofErr w:type="gramEnd"/>
            <w:r w:rsidRPr="0086711F">
              <w:rPr>
                <w:rFonts w:ascii="宋体" w:eastAsia="宋体" w:hAnsi="宋体" w:cs="宋体" w:hint="eastAsia"/>
                <w:kern w:val="0"/>
                <w:sz w:val="22"/>
              </w:rPr>
              <w:t>、</w:t>
            </w:r>
            <w:proofErr w:type="gramStart"/>
            <w:r w:rsidRPr="0086711F">
              <w:rPr>
                <w:rFonts w:ascii="宋体" w:eastAsia="宋体" w:hAnsi="宋体" w:cs="宋体" w:hint="eastAsia"/>
                <w:kern w:val="0"/>
                <w:sz w:val="22"/>
              </w:rPr>
              <w:t>彦</w:t>
            </w:r>
            <w:proofErr w:type="gramEnd"/>
            <w:r w:rsidRPr="0086711F">
              <w:rPr>
                <w:rFonts w:ascii="宋体" w:eastAsia="宋体" w:hAnsi="宋体" w:cs="宋体" w:hint="eastAsia"/>
                <w:kern w:val="0"/>
                <w:sz w:val="22"/>
              </w:rPr>
              <w:t>当、宋庄</w:t>
            </w:r>
          </w:p>
        </w:tc>
        <w:tc>
          <w:tcPr>
            <w:tcW w:w="1447" w:type="dxa"/>
            <w:tcBorders>
              <w:top w:val="nil"/>
              <w:left w:val="nil"/>
              <w:bottom w:val="single" w:sz="4" w:space="0" w:color="auto"/>
              <w:right w:val="single" w:sz="4" w:space="0" w:color="auto"/>
            </w:tcBorders>
            <w:shd w:val="clear" w:color="auto" w:fill="auto"/>
            <w:noWrap/>
            <w:vAlign w:val="center"/>
          </w:tcPr>
          <w:p w14:paraId="0C4C15F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0</w:t>
            </w:r>
          </w:p>
        </w:tc>
        <w:tc>
          <w:tcPr>
            <w:tcW w:w="802" w:type="dxa"/>
            <w:tcBorders>
              <w:top w:val="nil"/>
              <w:left w:val="nil"/>
              <w:bottom w:val="single" w:sz="4" w:space="0" w:color="auto"/>
              <w:right w:val="single" w:sz="4" w:space="0" w:color="auto"/>
            </w:tcBorders>
            <w:shd w:val="clear" w:color="auto" w:fill="auto"/>
            <w:noWrap/>
            <w:vAlign w:val="center"/>
          </w:tcPr>
          <w:p w14:paraId="5DF240DF"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中心城区东</w:t>
            </w:r>
          </w:p>
        </w:tc>
        <w:tc>
          <w:tcPr>
            <w:tcW w:w="1095" w:type="dxa"/>
            <w:tcBorders>
              <w:top w:val="nil"/>
              <w:left w:val="nil"/>
              <w:bottom w:val="single" w:sz="4" w:space="0" w:color="auto"/>
              <w:right w:val="single" w:sz="4" w:space="0" w:color="auto"/>
            </w:tcBorders>
            <w:shd w:val="clear" w:color="auto" w:fill="auto"/>
            <w:noWrap/>
            <w:vAlign w:val="center"/>
          </w:tcPr>
          <w:p w14:paraId="31AF9D0E"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271" w:type="dxa"/>
            <w:tcBorders>
              <w:top w:val="nil"/>
              <w:left w:val="nil"/>
              <w:bottom w:val="single" w:sz="4" w:space="0" w:color="auto"/>
              <w:right w:val="single" w:sz="4" w:space="0" w:color="auto"/>
            </w:tcBorders>
            <w:shd w:val="clear" w:color="auto" w:fill="auto"/>
            <w:noWrap/>
            <w:vAlign w:val="center"/>
          </w:tcPr>
          <w:p w14:paraId="3928E71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831</w:t>
            </w:r>
          </w:p>
        </w:tc>
        <w:tc>
          <w:tcPr>
            <w:tcW w:w="1213" w:type="dxa"/>
            <w:tcBorders>
              <w:top w:val="nil"/>
              <w:left w:val="nil"/>
              <w:bottom w:val="single" w:sz="4" w:space="0" w:color="auto"/>
              <w:right w:val="single" w:sz="4" w:space="0" w:color="auto"/>
            </w:tcBorders>
            <w:shd w:val="clear" w:color="auto" w:fill="auto"/>
            <w:noWrap/>
            <w:vAlign w:val="center"/>
          </w:tcPr>
          <w:p w14:paraId="713668B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14131</w:t>
            </w:r>
          </w:p>
        </w:tc>
      </w:tr>
      <w:tr w:rsidR="0086711F" w:rsidRPr="0086711F" w14:paraId="3A66E0EF" w14:textId="77777777" w:rsidTr="00FD5A9B">
        <w:trPr>
          <w:trHeight w:val="345"/>
        </w:trPr>
        <w:tc>
          <w:tcPr>
            <w:tcW w:w="685" w:type="dxa"/>
            <w:vMerge/>
            <w:tcBorders>
              <w:top w:val="nil"/>
              <w:left w:val="single" w:sz="4" w:space="0" w:color="auto"/>
              <w:bottom w:val="single" w:sz="4" w:space="0" w:color="auto"/>
              <w:right w:val="single" w:sz="4" w:space="0" w:color="auto"/>
            </w:tcBorders>
            <w:vAlign w:val="center"/>
          </w:tcPr>
          <w:p w14:paraId="244336F0" w14:textId="77777777" w:rsidR="00FD5A9B" w:rsidRPr="0086711F" w:rsidRDefault="00FD5A9B" w:rsidP="00FD5A9B">
            <w:pPr>
              <w:widowControl/>
              <w:jc w:val="center"/>
              <w:rPr>
                <w:rFonts w:ascii="宋体" w:eastAsia="宋体" w:hAnsi="宋体" w:cs="宋体"/>
                <w:kern w:val="0"/>
                <w:sz w:val="22"/>
              </w:rPr>
            </w:pPr>
          </w:p>
        </w:tc>
        <w:tc>
          <w:tcPr>
            <w:tcW w:w="685" w:type="dxa"/>
            <w:vMerge/>
            <w:tcBorders>
              <w:top w:val="nil"/>
              <w:left w:val="single" w:sz="4" w:space="0" w:color="auto"/>
              <w:bottom w:val="single" w:sz="4" w:space="0" w:color="000000"/>
              <w:right w:val="single" w:sz="4" w:space="0" w:color="auto"/>
            </w:tcBorders>
            <w:vAlign w:val="center"/>
          </w:tcPr>
          <w:p w14:paraId="419F557A" w14:textId="77777777" w:rsidR="00FD5A9B" w:rsidRPr="0086711F" w:rsidRDefault="00FD5A9B" w:rsidP="00FD5A9B">
            <w:pPr>
              <w:widowControl/>
              <w:jc w:val="center"/>
              <w:rPr>
                <w:rFonts w:ascii="宋体" w:eastAsia="宋体" w:hAnsi="宋体" w:cs="宋体"/>
                <w:kern w:val="0"/>
                <w:sz w:val="22"/>
              </w:rPr>
            </w:pPr>
          </w:p>
        </w:tc>
        <w:tc>
          <w:tcPr>
            <w:tcW w:w="744" w:type="dxa"/>
            <w:tcBorders>
              <w:top w:val="nil"/>
              <w:left w:val="nil"/>
              <w:bottom w:val="single" w:sz="4" w:space="0" w:color="auto"/>
              <w:right w:val="single" w:sz="4" w:space="0" w:color="auto"/>
            </w:tcBorders>
            <w:shd w:val="clear" w:color="auto" w:fill="auto"/>
            <w:noWrap/>
            <w:vAlign w:val="center"/>
          </w:tcPr>
          <w:p w14:paraId="189EFD5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1037" w:type="dxa"/>
            <w:tcBorders>
              <w:top w:val="nil"/>
              <w:left w:val="nil"/>
              <w:bottom w:val="single" w:sz="4" w:space="0" w:color="auto"/>
              <w:right w:val="single" w:sz="4" w:space="0" w:color="auto"/>
            </w:tcBorders>
            <w:shd w:val="clear" w:color="auto" w:fill="auto"/>
            <w:noWrap/>
            <w:vAlign w:val="center"/>
          </w:tcPr>
          <w:p w14:paraId="2668D7A8"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后李污水处理站</w:t>
            </w:r>
          </w:p>
        </w:tc>
        <w:tc>
          <w:tcPr>
            <w:tcW w:w="1389" w:type="dxa"/>
            <w:tcBorders>
              <w:top w:val="nil"/>
              <w:left w:val="nil"/>
              <w:bottom w:val="single" w:sz="4" w:space="0" w:color="auto"/>
              <w:right w:val="single" w:sz="4" w:space="0" w:color="auto"/>
            </w:tcBorders>
            <w:shd w:val="clear" w:color="auto" w:fill="auto"/>
            <w:noWrap/>
            <w:vAlign w:val="center"/>
          </w:tcPr>
          <w:p w14:paraId="1F260999"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后李、前李</w:t>
            </w:r>
          </w:p>
        </w:tc>
        <w:tc>
          <w:tcPr>
            <w:tcW w:w="1447" w:type="dxa"/>
            <w:tcBorders>
              <w:top w:val="nil"/>
              <w:left w:val="nil"/>
              <w:bottom w:val="single" w:sz="4" w:space="0" w:color="auto"/>
              <w:right w:val="single" w:sz="4" w:space="0" w:color="auto"/>
            </w:tcBorders>
            <w:shd w:val="clear" w:color="auto" w:fill="auto"/>
            <w:noWrap/>
            <w:vAlign w:val="center"/>
          </w:tcPr>
          <w:p w14:paraId="114AE397"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180</w:t>
            </w:r>
          </w:p>
        </w:tc>
        <w:tc>
          <w:tcPr>
            <w:tcW w:w="802" w:type="dxa"/>
            <w:tcBorders>
              <w:top w:val="nil"/>
              <w:left w:val="nil"/>
              <w:bottom w:val="single" w:sz="4" w:space="0" w:color="auto"/>
              <w:right w:val="single" w:sz="4" w:space="0" w:color="auto"/>
            </w:tcBorders>
            <w:shd w:val="clear" w:color="auto" w:fill="auto"/>
            <w:noWrap/>
            <w:vAlign w:val="center"/>
          </w:tcPr>
          <w:p w14:paraId="0109C36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后李西南</w:t>
            </w:r>
          </w:p>
        </w:tc>
        <w:tc>
          <w:tcPr>
            <w:tcW w:w="1095" w:type="dxa"/>
            <w:tcBorders>
              <w:top w:val="nil"/>
              <w:left w:val="nil"/>
              <w:bottom w:val="single" w:sz="4" w:space="0" w:color="auto"/>
              <w:right w:val="single" w:sz="4" w:space="0" w:color="auto"/>
            </w:tcBorders>
            <w:shd w:val="clear" w:color="auto" w:fill="auto"/>
            <w:noWrap/>
            <w:vAlign w:val="center"/>
          </w:tcPr>
          <w:p w14:paraId="6E999B42"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271" w:type="dxa"/>
            <w:tcBorders>
              <w:top w:val="nil"/>
              <w:left w:val="nil"/>
              <w:bottom w:val="single" w:sz="4" w:space="0" w:color="auto"/>
              <w:right w:val="single" w:sz="4" w:space="0" w:color="auto"/>
            </w:tcBorders>
            <w:shd w:val="clear" w:color="auto" w:fill="auto"/>
            <w:noWrap/>
            <w:vAlign w:val="center"/>
          </w:tcPr>
          <w:p w14:paraId="15E61B35"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754</w:t>
            </w:r>
          </w:p>
        </w:tc>
        <w:tc>
          <w:tcPr>
            <w:tcW w:w="1213" w:type="dxa"/>
            <w:tcBorders>
              <w:top w:val="nil"/>
              <w:left w:val="nil"/>
              <w:bottom w:val="single" w:sz="4" w:space="0" w:color="auto"/>
              <w:right w:val="single" w:sz="4" w:space="0" w:color="auto"/>
            </w:tcBorders>
            <w:shd w:val="clear" w:color="auto" w:fill="auto"/>
            <w:noWrap/>
            <w:vAlign w:val="center"/>
          </w:tcPr>
          <w:p w14:paraId="37AE7262"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12819</w:t>
            </w:r>
          </w:p>
        </w:tc>
      </w:tr>
      <w:tr w:rsidR="00FD5A9B" w:rsidRPr="0086711F" w14:paraId="56012077" w14:textId="77777777" w:rsidTr="00FD5A9B">
        <w:trPr>
          <w:trHeight w:val="690"/>
        </w:trPr>
        <w:tc>
          <w:tcPr>
            <w:tcW w:w="685" w:type="dxa"/>
            <w:vMerge/>
            <w:tcBorders>
              <w:top w:val="nil"/>
              <w:left w:val="single" w:sz="4" w:space="0" w:color="auto"/>
              <w:bottom w:val="single" w:sz="4" w:space="0" w:color="auto"/>
              <w:right w:val="single" w:sz="4" w:space="0" w:color="auto"/>
            </w:tcBorders>
            <w:vAlign w:val="center"/>
          </w:tcPr>
          <w:p w14:paraId="17D007AB" w14:textId="77777777" w:rsidR="00FD5A9B" w:rsidRPr="0086711F" w:rsidRDefault="00FD5A9B" w:rsidP="00FD5A9B">
            <w:pPr>
              <w:widowControl/>
              <w:jc w:val="center"/>
              <w:rPr>
                <w:rFonts w:ascii="宋体" w:eastAsia="宋体" w:hAnsi="宋体" w:cs="宋体"/>
                <w:kern w:val="0"/>
                <w:sz w:val="22"/>
              </w:rPr>
            </w:pPr>
          </w:p>
        </w:tc>
        <w:tc>
          <w:tcPr>
            <w:tcW w:w="685" w:type="dxa"/>
            <w:tcBorders>
              <w:top w:val="nil"/>
              <w:left w:val="nil"/>
              <w:bottom w:val="single" w:sz="4" w:space="0" w:color="auto"/>
              <w:right w:val="single" w:sz="4" w:space="0" w:color="auto"/>
            </w:tcBorders>
            <w:shd w:val="clear" w:color="auto" w:fill="auto"/>
            <w:noWrap/>
            <w:vAlign w:val="center"/>
          </w:tcPr>
          <w:p w14:paraId="22C2F29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中期</w:t>
            </w:r>
          </w:p>
        </w:tc>
        <w:tc>
          <w:tcPr>
            <w:tcW w:w="744" w:type="dxa"/>
            <w:tcBorders>
              <w:top w:val="nil"/>
              <w:left w:val="nil"/>
              <w:bottom w:val="single" w:sz="4" w:space="0" w:color="auto"/>
              <w:right w:val="single" w:sz="4" w:space="0" w:color="auto"/>
            </w:tcBorders>
            <w:shd w:val="clear" w:color="auto" w:fill="auto"/>
            <w:vAlign w:val="center"/>
          </w:tcPr>
          <w:p w14:paraId="2BE1E2B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2023-2025年</w:t>
            </w:r>
          </w:p>
        </w:tc>
        <w:tc>
          <w:tcPr>
            <w:tcW w:w="1037" w:type="dxa"/>
            <w:tcBorders>
              <w:top w:val="nil"/>
              <w:left w:val="nil"/>
              <w:bottom w:val="single" w:sz="4" w:space="0" w:color="auto"/>
              <w:right w:val="single" w:sz="4" w:space="0" w:color="auto"/>
            </w:tcBorders>
            <w:shd w:val="clear" w:color="auto" w:fill="auto"/>
            <w:noWrap/>
            <w:vAlign w:val="center"/>
          </w:tcPr>
          <w:p w14:paraId="13C3B8D0"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前寺污水处理站</w:t>
            </w:r>
          </w:p>
        </w:tc>
        <w:tc>
          <w:tcPr>
            <w:tcW w:w="1389" w:type="dxa"/>
            <w:tcBorders>
              <w:top w:val="nil"/>
              <w:left w:val="nil"/>
              <w:bottom w:val="single" w:sz="4" w:space="0" w:color="auto"/>
              <w:right w:val="single" w:sz="4" w:space="0" w:color="auto"/>
            </w:tcBorders>
            <w:shd w:val="clear" w:color="auto" w:fill="auto"/>
            <w:noWrap/>
            <w:vAlign w:val="center"/>
          </w:tcPr>
          <w:p w14:paraId="5695C2BA"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后寺、前寺</w:t>
            </w:r>
          </w:p>
        </w:tc>
        <w:tc>
          <w:tcPr>
            <w:tcW w:w="1447" w:type="dxa"/>
            <w:tcBorders>
              <w:top w:val="nil"/>
              <w:left w:val="nil"/>
              <w:bottom w:val="single" w:sz="4" w:space="0" w:color="auto"/>
              <w:right w:val="single" w:sz="4" w:space="0" w:color="auto"/>
            </w:tcBorders>
            <w:shd w:val="clear" w:color="auto" w:fill="auto"/>
            <w:noWrap/>
            <w:vAlign w:val="center"/>
          </w:tcPr>
          <w:p w14:paraId="4A5C3821"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140</w:t>
            </w:r>
          </w:p>
        </w:tc>
        <w:tc>
          <w:tcPr>
            <w:tcW w:w="802" w:type="dxa"/>
            <w:tcBorders>
              <w:top w:val="nil"/>
              <w:left w:val="nil"/>
              <w:bottom w:val="single" w:sz="4" w:space="0" w:color="auto"/>
              <w:right w:val="single" w:sz="4" w:space="0" w:color="auto"/>
            </w:tcBorders>
            <w:shd w:val="clear" w:color="auto" w:fill="auto"/>
            <w:noWrap/>
            <w:vAlign w:val="center"/>
          </w:tcPr>
          <w:p w14:paraId="4EE22CAB"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前寺东北</w:t>
            </w:r>
          </w:p>
        </w:tc>
        <w:tc>
          <w:tcPr>
            <w:tcW w:w="1095" w:type="dxa"/>
            <w:tcBorders>
              <w:top w:val="nil"/>
              <w:left w:val="nil"/>
              <w:bottom w:val="single" w:sz="4" w:space="0" w:color="auto"/>
              <w:right w:val="single" w:sz="4" w:space="0" w:color="auto"/>
            </w:tcBorders>
            <w:shd w:val="clear" w:color="auto" w:fill="auto"/>
            <w:noWrap/>
            <w:vAlign w:val="center"/>
          </w:tcPr>
          <w:p w14:paraId="55D87E6D"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1271" w:type="dxa"/>
            <w:tcBorders>
              <w:top w:val="nil"/>
              <w:left w:val="nil"/>
              <w:bottom w:val="single" w:sz="4" w:space="0" w:color="auto"/>
              <w:right w:val="single" w:sz="4" w:space="0" w:color="auto"/>
            </w:tcBorders>
            <w:shd w:val="clear" w:color="auto" w:fill="auto"/>
            <w:noWrap/>
            <w:vAlign w:val="center"/>
          </w:tcPr>
          <w:p w14:paraId="6D77016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513</w:t>
            </w:r>
          </w:p>
        </w:tc>
        <w:tc>
          <w:tcPr>
            <w:tcW w:w="1213" w:type="dxa"/>
            <w:tcBorders>
              <w:top w:val="nil"/>
              <w:left w:val="nil"/>
              <w:bottom w:val="single" w:sz="4" w:space="0" w:color="auto"/>
              <w:right w:val="single" w:sz="4" w:space="0" w:color="auto"/>
            </w:tcBorders>
            <w:shd w:val="clear" w:color="auto" w:fill="auto"/>
            <w:vAlign w:val="center"/>
          </w:tcPr>
          <w:p w14:paraId="097E86AC" w14:textId="77777777" w:rsidR="00FD5A9B" w:rsidRPr="0086711F" w:rsidRDefault="00FD5A9B" w:rsidP="00FD5A9B">
            <w:pPr>
              <w:widowControl/>
              <w:jc w:val="center"/>
              <w:rPr>
                <w:rFonts w:ascii="宋体" w:eastAsia="宋体" w:hAnsi="宋体" w:cs="宋体"/>
                <w:kern w:val="0"/>
                <w:sz w:val="22"/>
              </w:rPr>
            </w:pPr>
            <w:r w:rsidRPr="0086711F">
              <w:rPr>
                <w:rFonts w:ascii="宋体" w:eastAsia="宋体" w:hAnsi="宋体" w:cs="宋体" w:hint="eastAsia"/>
                <w:kern w:val="0"/>
                <w:sz w:val="22"/>
              </w:rPr>
              <w:t>9258</w:t>
            </w:r>
          </w:p>
        </w:tc>
      </w:tr>
    </w:tbl>
    <w:p w14:paraId="044766FA" w14:textId="77777777" w:rsidR="00FD5A9B" w:rsidRPr="0086711F" w:rsidRDefault="00FD5A9B">
      <w:pPr>
        <w:overflowPunct w:val="0"/>
        <w:spacing w:line="360" w:lineRule="auto"/>
        <w:ind w:firstLineChars="200" w:firstLine="422"/>
        <w:jc w:val="center"/>
        <w:rPr>
          <w:rFonts w:asciiTheme="majorEastAsia" w:eastAsiaTheme="majorEastAsia" w:hAnsiTheme="majorEastAsia"/>
          <w:b/>
          <w:kern w:val="0"/>
          <w:szCs w:val="21"/>
        </w:rPr>
      </w:pPr>
    </w:p>
    <w:p w14:paraId="42462DF5" w14:textId="06F958DB" w:rsidR="00BE635F" w:rsidRPr="0086711F" w:rsidRDefault="00AD3CC8">
      <w:pPr>
        <w:pStyle w:val="2"/>
        <w:numPr>
          <w:ilvl w:val="0"/>
          <w:numId w:val="1"/>
        </w:numPr>
        <w:spacing w:after="20" w:line="360" w:lineRule="auto"/>
        <w:ind w:left="992" w:hanging="992"/>
        <w:rPr>
          <w:rFonts w:cs="宋体"/>
          <w:sz w:val="28"/>
          <w:szCs w:val="28"/>
        </w:rPr>
      </w:pPr>
      <w:bookmarkStart w:id="79" w:name="_Toc34814391"/>
      <w:r w:rsidRPr="0086711F">
        <w:rPr>
          <w:rFonts w:cs="宋体" w:hint="eastAsia"/>
          <w:sz w:val="28"/>
          <w:szCs w:val="28"/>
        </w:rPr>
        <w:lastRenderedPageBreak/>
        <w:t>近期建设规划</w:t>
      </w:r>
      <w:bookmarkEnd w:id="79"/>
    </w:p>
    <w:p w14:paraId="195DDF22" w14:textId="77777777" w:rsidR="00BE635F" w:rsidRPr="0086711F" w:rsidRDefault="00AD3CC8">
      <w:pPr>
        <w:widowControl/>
        <w:spacing w:line="360" w:lineRule="auto"/>
        <w:ind w:firstLineChars="200" w:firstLine="480"/>
        <w:jc w:val="left"/>
        <w:rPr>
          <w:kern w:val="1"/>
          <w:sz w:val="24"/>
          <w:szCs w:val="24"/>
        </w:rPr>
      </w:pPr>
      <w:r w:rsidRPr="0086711F">
        <w:rPr>
          <w:rFonts w:hint="eastAsia"/>
          <w:kern w:val="1"/>
          <w:sz w:val="24"/>
          <w:szCs w:val="24"/>
        </w:rPr>
        <w:t>近期共建设污水处理设施</w:t>
      </w:r>
      <w:r w:rsidRPr="0086711F">
        <w:rPr>
          <w:kern w:val="1"/>
          <w:sz w:val="24"/>
          <w:szCs w:val="24"/>
        </w:rPr>
        <w:t>36</w:t>
      </w:r>
      <w:r w:rsidRPr="0086711F">
        <w:rPr>
          <w:rFonts w:hint="eastAsia"/>
          <w:kern w:val="1"/>
          <w:sz w:val="24"/>
          <w:szCs w:val="24"/>
        </w:rPr>
        <w:t>处，覆盖</w:t>
      </w:r>
      <w:r w:rsidRPr="0086711F">
        <w:rPr>
          <w:kern w:val="1"/>
          <w:sz w:val="24"/>
          <w:szCs w:val="24"/>
        </w:rPr>
        <w:t>获嘉县</w:t>
      </w:r>
      <w:r w:rsidRPr="0086711F">
        <w:rPr>
          <w:rFonts w:hint="eastAsia"/>
          <w:kern w:val="1"/>
          <w:sz w:val="24"/>
          <w:szCs w:val="24"/>
        </w:rPr>
        <w:t>83</w:t>
      </w:r>
      <w:r w:rsidRPr="0086711F">
        <w:rPr>
          <w:rFonts w:hint="eastAsia"/>
          <w:kern w:val="1"/>
          <w:sz w:val="24"/>
          <w:szCs w:val="24"/>
        </w:rPr>
        <w:t>个</w:t>
      </w:r>
      <w:r w:rsidRPr="0086711F">
        <w:rPr>
          <w:kern w:val="1"/>
          <w:sz w:val="24"/>
          <w:szCs w:val="24"/>
        </w:rPr>
        <w:t>行政村。</w:t>
      </w:r>
      <w:r w:rsidRPr="0086711F">
        <w:rPr>
          <w:rFonts w:hint="eastAsia"/>
          <w:kern w:val="1"/>
          <w:sz w:val="24"/>
          <w:szCs w:val="24"/>
        </w:rPr>
        <w:t>其中污水处理厂</w:t>
      </w:r>
      <w:r w:rsidRPr="0086711F">
        <w:rPr>
          <w:kern w:val="1"/>
          <w:sz w:val="24"/>
          <w:szCs w:val="24"/>
        </w:rPr>
        <w:t>11</w:t>
      </w:r>
      <w:r w:rsidRPr="0086711F">
        <w:rPr>
          <w:rFonts w:hint="eastAsia"/>
          <w:kern w:val="1"/>
          <w:sz w:val="24"/>
          <w:szCs w:val="24"/>
        </w:rPr>
        <w:t>处，污水处理站</w:t>
      </w:r>
      <w:r w:rsidRPr="0086711F">
        <w:rPr>
          <w:kern w:val="1"/>
          <w:sz w:val="24"/>
          <w:szCs w:val="24"/>
        </w:rPr>
        <w:t>25</w:t>
      </w:r>
      <w:r w:rsidRPr="0086711F">
        <w:rPr>
          <w:rFonts w:hint="eastAsia"/>
          <w:kern w:val="1"/>
          <w:sz w:val="24"/>
          <w:szCs w:val="24"/>
        </w:rPr>
        <w:t>处；污水处理厂现状保留</w:t>
      </w:r>
      <w:r w:rsidRPr="0086711F">
        <w:rPr>
          <w:kern w:val="1"/>
          <w:sz w:val="24"/>
          <w:szCs w:val="24"/>
        </w:rPr>
        <w:t>3</w:t>
      </w:r>
      <w:r w:rsidRPr="0086711F">
        <w:rPr>
          <w:rFonts w:hint="eastAsia"/>
          <w:kern w:val="1"/>
          <w:sz w:val="24"/>
          <w:szCs w:val="24"/>
        </w:rPr>
        <w:t>处，提标扩建</w:t>
      </w:r>
      <w:r w:rsidRPr="0086711F">
        <w:rPr>
          <w:kern w:val="1"/>
          <w:sz w:val="24"/>
          <w:szCs w:val="24"/>
        </w:rPr>
        <w:t>2</w:t>
      </w:r>
      <w:r w:rsidRPr="0086711F">
        <w:rPr>
          <w:rFonts w:hint="eastAsia"/>
          <w:kern w:val="1"/>
          <w:sz w:val="24"/>
          <w:szCs w:val="24"/>
        </w:rPr>
        <w:t>处</w:t>
      </w:r>
      <w:r w:rsidRPr="0086711F">
        <w:rPr>
          <w:kern w:val="1"/>
          <w:sz w:val="24"/>
          <w:szCs w:val="24"/>
        </w:rPr>
        <w:t>，</w:t>
      </w:r>
      <w:r w:rsidRPr="0086711F">
        <w:rPr>
          <w:rFonts w:hint="eastAsia"/>
          <w:kern w:val="1"/>
          <w:sz w:val="24"/>
          <w:szCs w:val="24"/>
        </w:rPr>
        <w:t>规划新建</w:t>
      </w:r>
      <w:r w:rsidRPr="0086711F">
        <w:rPr>
          <w:kern w:val="1"/>
          <w:sz w:val="24"/>
          <w:szCs w:val="24"/>
        </w:rPr>
        <w:t>6</w:t>
      </w:r>
      <w:r w:rsidRPr="0086711F">
        <w:rPr>
          <w:rFonts w:hint="eastAsia"/>
          <w:kern w:val="1"/>
          <w:sz w:val="24"/>
          <w:szCs w:val="24"/>
        </w:rPr>
        <w:t>处；污水处理站现状保留</w:t>
      </w:r>
      <w:r w:rsidRPr="0086711F">
        <w:rPr>
          <w:kern w:val="1"/>
          <w:sz w:val="24"/>
          <w:szCs w:val="24"/>
        </w:rPr>
        <w:t>7</w:t>
      </w:r>
      <w:r w:rsidRPr="0086711F">
        <w:rPr>
          <w:rFonts w:hint="eastAsia"/>
          <w:kern w:val="1"/>
          <w:sz w:val="24"/>
          <w:szCs w:val="24"/>
        </w:rPr>
        <w:t>处，扩建</w:t>
      </w:r>
      <w:r w:rsidRPr="0086711F">
        <w:rPr>
          <w:rFonts w:hint="eastAsia"/>
          <w:kern w:val="1"/>
          <w:sz w:val="24"/>
          <w:szCs w:val="24"/>
        </w:rPr>
        <w:t>3</w:t>
      </w:r>
      <w:r w:rsidRPr="0086711F">
        <w:rPr>
          <w:rFonts w:hint="eastAsia"/>
          <w:kern w:val="1"/>
          <w:sz w:val="24"/>
          <w:szCs w:val="24"/>
        </w:rPr>
        <w:t>处</w:t>
      </w:r>
      <w:r w:rsidRPr="0086711F">
        <w:rPr>
          <w:kern w:val="1"/>
          <w:sz w:val="24"/>
          <w:szCs w:val="24"/>
        </w:rPr>
        <w:t>，</w:t>
      </w:r>
      <w:r w:rsidRPr="0086711F">
        <w:rPr>
          <w:rFonts w:hint="eastAsia"/>
          <w:kern w:val="1"/>
          <w:sz w:val="24"/>
          <w:szCs w:val="24"/>
        </w:rPr>
        <w:t>规划新建</w:t>
      </w:r>
      <w:r w:rsidRPr="0086711F">
        <w:rPr>
          <w:kern w:val="1"/>
          <w:sz w:val="24"/>
          <w:szCs w:val="24"/>
        </w:rPr>
        <w:t>15</w:t>
      </w:r>
      <w:r w:rsidRPr="0086711F">
        <w:rPr>
          <w:rFonts w:hint="eastAsia"/>
          <w:kern w:val="1"/>
          <w:sz w:val="24"/>
          <w:szCs w:val="24"/>
        </w:rPr>
        <w:t>处。</w:t>
      </w:r>
    </w:p>
    <w:p w14:paraId="4145C7A2"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008D7100" w:rsidRPr="0086711F">
        <w:rPr>
          <w:rFonts w:asciiTheme="majorEastAsia" w:eastAsiaTheme="majorEastAsia" w:hAnsiTheme="majorEastAsia"/>
          <w:b/>
          <w:kern w:val="0"/>
          <w:szCs w:val="21"/>
        </w:rPr>
        <w:t>5-1</w:t>
      </w:r>
      <w:r w:rsidR="008D7100" w:rsidRPr="0086711F">
        <w:rPr>
          <w:rFonts w:asciiTheme="majorEastAsia" w:eastAsiaTheme="majorEastAsia" w:hAnsiTheme="majorEastAsia" w:hint="eastAsia"/>
          <w:b/>
          <w:kern w:val="0"/>
          <w:szCs w:val="21"/>
        </w:rPr>
        <w:t>3</w:t>
      </w:r>
      <w:r w:rsidRPr="0086711F">
        <w:rPr>
          <w:rFonts w:asciiTheme="majorEastAsia" w:eastAsiaTheme="majorEastAsia" w:hAnsiTheme="majorEastAsia" w:hint="eastAsia"/>
          <w:b/>
          <w:kern w:val="0"/>
          <w:szCs w:val="21"/>
        </w:rPr>
        <w:t xml:space="preserve">  </w:t>
      </w:r>
      <w:r w:rsidR="008D7100" w:rsidRPr="0086711F">
        <w:rPr>
          <w:rFonts w:asciiTheme="majorEastAsia" w:eastAsiaTheme="majorEastAsia" w:hAnsiTheme="majorEastAsia"/>
          <w:b/>
          <w:kern w:val="0"/>
          <w:szCs w:val="21"/>
        </w:rPr>
        <w:t>2</w:t>
      </w:r>
      <w:r w:rsidR="008D7100" w:rsidRPr="0086711F">
        <w:rPr>
          <w:rFonts w:asciiTheme="majorEastAsia" w:eastAsiaTheme="majorEastAsia" w:hAnsiTheme="majorEastAsia" w:hint="eastAsia"/>
          <w:b/>
          <w:kern w:val="0"/>
          <w:szCs w:val="21"/>
        </w:rPr>
        <w:t>020</w:t>
      </w:r>
      <w:r w:rsidRPr="0086711F">
        <w:rPr>
          <w:rFonts w:asciiTheme="majorEastAsia" w:eastAsiaTheme="majorEastAsia" w:hAnsiTheme="majorEastAsia" w:hint="eastAsia"/>
          <w:b/>
          <w:kern w:val="0"/>
          <w:szCs w:val="21"/>
        </w:rPr>
        <w:t>年度污水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实施计划</w:t>
      </w:r>
      <w:r w:rsidRPr="0086711F">
        <w:rPr>
          <w:rFonts w:asciiTheme="majorEastAsia" w:eastAsiaTheme="majorEastAsia" w:hAnsiTheme="majorEastAsia"/>
          <w:b/>
          <w:kern w:val="0"/>
          <w:szCs w:val="21"/>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30"/>
        <w:gridCol w:w="2070"/>
        <w:gridCol w:w="1282"/>
        <w:gridCol w:w="980"/>
        <w:gridCol w:w="1133"/>
        <w:gridCol w:w="980"/>
        <w:gridCol w:w="1367"/>
        <w:gridCol w:w="1116"/>
      </w:tblGrid>
      <w:tr w:rsidR="0086711F" w:rsidRPr="0086711F" w14:paraId="0E450389" w14:textId="77777777" w:rsidTr="00117720">
        <w:trPr>
          <w:trHeight w:val="990"/>
        </w:trPr>
        <w:tc>
          <w:tcPr>
            <w:tcW w:w="179" w:type="pct"/>
            <w:shd w:val="clear" w:color="auto" w:fill="auto"/>
            <w:vAlign w:val="center"/>
            <w:hideMark/>
          </w:tcPr>
          <w:p w14:paraId="2D0879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序号</w:t>
            </w:r>
          </w:p>
        </w:tc>
        <w:tc>
          <w:tcPr>
            <w:tcW w:w="456" w:type="pct"/>
            <w:shd w:val="clear" w:color="auto" w:fill="auto"/>
            <w:vAlign w:val="center"/>
            <w:hideMark/>
          </w:tcPr>
          <w:p w14:paraId="391ABF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乡镇名称</w:t>
            </w:r>
          </w:p>
        </w:tc>
        <w:tc>
          <w:tcPr>
            <w:tcW w:w="1010" w:type="pct"/>
            <w:shd w:val="clear" w:color="auto" w:fill="auto"/>
            <w:vAlign w:val="center"/>
            <w:hideMark/>
          </w:tcPr>
          <w:p w14:paraId="523DD24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627" w:type="pct"/>
            <w:shd w:val="clear" w:color="auto" w:fill="auto"/>
            <w:vAlign w:val="center"/>
            <w:hideMark/>
          </w:tcPr>
          <w:p w14:paraId="28B8B25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近期污水处理规模（m³/d）</w:t>
            </w:r>
          </w:p>
        </w:tc>
        <w:tc>
          <w:tcPr>
            <w:tcW w:w="480" w:type="pct"/>
            <w:shd w:val="clear" w:color="auto" w:fill="auto"/>
            <w:vAlign w:val="center"/>
            <w:hideMark/>
          </w:tcPr>
          <w:p w14:paraId="509F084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近期占地面积（</w:t>
            </w:r>
            <w:r w:rsidRPr="0086711F">
              <w:rPr>
                <w:rFonts w:asciiTheme="minorEastAsia" w:hAnsiTheme="minorEastAsia" w:cs="Microsoft JhengHei" w:hint="eastAsia"/>
                <w:kern w:val="0"/>
                <w:sz w:val="22"/>
              </w:rPr>
              <w:t>㎡</w:t>
            </w:r>
            <w:r w:rsidRPr="0086711F">
              <w:rPr>
                <w:rFonts w:asciiTheme="minorEastAsia" w:hAnsiTheme="minorEastAsia" w:cs="微软雅黑" w:hint="eastAsia"/>
                <w:kern w:val="0"/>
                <w:sz w:val="22"/>
              </w:rPr>
              <w:t>）</w:t>
            </w:r>
          </w:p>
        </w:tc>
        <w:tc>
          <w:tcPr>
            <w:tcW w:w="554" w:type="pct"/>
            <w:shd w:val="clear" w:color="auto" w:fill="auto"/>
            <w:vAlign w:val="center"/>
            <w:hideMark/>
          </w:tcPr>
          <w:p w14:paraId="000C6C2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位置</w:t>
            </w:r>
          </w:p>
        </w:tc>
        <w:tc>
          <w:tcPr>
            <w:tcW w:w="480" w:type="pct"/>
            <w:shd w:val="clear" w:color="auto" w:fill="auto"/>
            <w:vAlign w:val="center"/>
            <w:hideMark/>
          </w:tcPr>
          <w:p w14:paraId="779CB82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建设模式</w:t>
            </w:r>
          </w:p>
        </w:tc>
        <w:tc>
          <w:tcPr>
            <w:tcW w:w="668" w:type="pct"/>
            <w:shd w:val="clear" w:color="auto" w:fill="auto"/>
            <w:vAlign w:val="center"/>
            <w:hideMark/>
          </w:tcPr>
          <w:p w14:paraId="52528B2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排放标准</w:t>
            </w:r>
          </w:p>
        </w:tc>
        <w:tc>
          <w:tcPr>
            <w:tcW w:w="546" w:type="pct"/>
            <w:shd w:val="clear" w:color="auto" w:fill="auto"/>
            <w:vAlign w:val="center"/>
            <w:hideMark/>
          </w:tcPr>
          <w:p w14:paraId="43B1924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r>
      <w:tr w:rsidR="0086711F" w:rsidRPr="0086711F" w14:paraId="04BF2659" w14:textId="77777777" w:rsidTr="00117720">
        <w:trPr>
          <w:trHeight w:val="330"/>
        </w:trPr>
        <w:tc>
          <w:tcPr>
            <w:tcW w:w="179" w:type="pct"/>
            <w:shd w:val="clear" w:color="auto" w:fill="auto"/>
            <w:vAlign w:val="center"/>
            <w:hideMark/>
          </w:tcPr>
          <w:p w14:paraId="08A567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w:t>
            </w:r>
          </w:p>
        </w:tc>
        <w:tc>
          <w:tcPr>
            <w:tcW w:w="456" w:type="pct"/>
            <w:vMerge w:val="restart"/>
            <w:shd w:val="clear" w:color="auto" w:fill="auto"/>
            <w:vAlign w:val="center"/>
            <w:hideMark/>
          </w:tcPr>
          <w:p w14:paraId="4C8167D4"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镇</w:t>
            </w:r>
          </w:p>
        </w:tc>
        <w:tc>
          <w:tcPr>
            <w:tcW w:w="1010" w:type="pct"/>
            <w:shd w:val="clear" w:color="auto" w:fill="auto"/>
            <w:vAlign w:val="center"/>
            <w:hideMark/>
          </w:tcPr>
          <w:p w14:paraId="1B791C4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程遇污水处理站</w:t>
            </w:r>
          </w:p>
        </w:tc>
        <w:tc>
          <w:tcPr>
            <w:tcW w:w="627" w:type="pct"/>
            <w:shd w:val="clear" w:color="auto" w:fill="auto"/>
            <w:vAlign w:val="center"/>
            <w:hideMark/>
          </w:tcPr>
          <w:p w14:paraId="103F086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260</w:t>
            </w:r>
          </w:p>
        </w:tc>
        <w:tc>
          <w:tcPr>
            <w:tcW w:w="480" w:type="pct"/>
            <w:shd w:val="clear" w:color="auto" w:fill="auto"/>
            <w:vAlign w:val="center"/>
            <w:hideMark/>
          </w:tcPr>
          <w:p w14:paraId="5D32B9E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700</w:t>
            </w:r>
          </w:p>
        </w:tc>
        <w:tc>
          <w:tcPr>
            <w:tcW w:w="554" w:type="pct"/>
            <w:shd w:val="clear" w:color="auto" w:fill="auto"/>
            <w:vAlign w:val="center"/>
            <w:hideMark/>
          </w:tcPr>
          <w:p w14:paraId="7E1396C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程遇西</w:t>
            </w:r>
          </w:p>
        </w:tc>
        <w:tc>
          <w:tcPr>
            <w:tcW w:w="480" w:type="pct"/>
            <w:shd w:val="clear" w:color="auto" w:fill="auto"/>
            <w:vAlign w:val="center"/>
            <w:hideMark/>
          </w:tcPr>
          <w:p w14:paraId="508B6C4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扩建</w:t>
            </w:r>
          </w:p>
        </w:tc>
        <w:tc>
          <w:tcPr>
            <w:tcW w:w="668" w:type="pct"/>
            <w:shd w:val="clear" w:color="auto" w:fill="auto"/>
            <w:vAlign w:val="center"/>
            <w:hideMark/>
          </w:tcPr>
          <w:p w14:paraId="0FC533D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1B61748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0ABF3F08" w14:textId="77777777" w:rsidTr="00117720">
        <w:trPr>
          <w:trHeight w:val="330"/>
        </w:trPr>
        <w:tc>
          <w:tcPr>
            <w:tcW w:w="179" w:type="pct"/>
            <w:shd w:val="clear" w:color="auto" w:fill="auto"/>
            <w:vAlign w:val="center"/>
            <w:hideMark/>
          </w:tcPr>
          <w:p w14:paraId="342EE1A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w:t>
            </w:r>
          </w:p>
        </w:tc>
        <w:tc>
          <w:tcPr>
            <w:tcW w:w="456" w:type="pct"/>
            <w:vMerge/>
            <w:shd w:val="clear" w:color="auto" w:fill="auto"/>
            <w:vAlign w:val="center"/>
            <w:hideMark/>
          </w:tcPr>
          <w:p w14:paraId="059280EF"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6069011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韩小营污水处理站</w:t>
            </w:r>
          </w:p>
        </w:tc>
        <w:tc>
          <w:tcPr>
            <w:tcW w:w="627" w:type="pct"/>
            <w:shd w:val="clear" w:color="auto" w:fill="auto"/>
            <w:vAlign w:val="center"/>
            <w:hideMark/>
          </w:tcPr>
          <w:p w14:paraId="375B35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110</w:t>
            </w:r>
          </w:p>
        </w:tc>
        <w:tc>
          <w:tcPr>
            <w:tcW w:w="480" w:type="pct"/>
            <w:shd w:val="clear" w:color="auto" w:fill="auto"/>
            <w:vAlign w:val="center"/>
            <w:hideMark/>
          </w:tcPr>
          <w:p w14:paraId="4114FD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600</w:t>
            </w:r>
          </w:p>
        </w:tc>
        <w:tc>
          <w:tcPr>
            <w:tcW w:w="554" w:type="pct"/>
            <w:shd w:val="clear" w:color="auto" w:fill="auto"/>
            <w:vAlign w:val="center"/>
            <w:hideMark/>
          </w:tcPr>
          <w:p w14:paraId="5D3C006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韩小营东北</w:t>
            </w:r>
          </w:p>
        </w:tc>
        <w:tc>
          <w:tcPr>
            <w:tcW w:w="480" w:type="pct"/>
            <w:shd w:val="clear" w:color="auto" w:fill="auto"/>
            <w:vAlign w:val="center"/>
            <w:hideMark/>
          </w:tcPr>
          <w:p w14:paraId="61E79FB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0DE63F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地表V类水</w:t>
            </w:r>
          </w:p>
        </w:tc>
        <w:tc>
          <w:tcPr>
            <w:tcW w:w="546" w:type="pct"/>
            <w:shd w:val="clear" w:color="auto" w:fill="auto"/>
            <w:vAlign w:val="center"/>
            <w:hideMark/>
          </w:tcPr>
          <w:p w14:paraId="5517BD1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78EBCF60" w14:textId="77777777" w:rsidTr="00117720">
        <w:trPr>
          <w:trHeight w:val="330"/>
        </w:trPr>
        <w:tc>
          <w:tcPr>
            <w:tcW w:w="179" w:type="pct"/>
            <w:shd w:val="clear" w:color="auto" w:fill="auto"/>
            <w:vAlign w:val="center"/>
            <w:hideMark/>
          </w:tcPr>
          <w:p w14:paraId="65E1D78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w:t>
            </w:r>
          </w:p>
        </w:tc>
        <w:tc>
          <w:tcPr>
            <w:tcW w:w="456" w:type="pct"/>
            <w:vMerge/>
            <w:shd w:val="clear" w:color="auto" w:fill="auto"/>
            <w:vAlign w:val="center"/>
            <w:hideMark/>
          </w:tcPr>
          <w:p w14:paraId="2416CDD5"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19E3322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董庄污水处理站</w:t>
            </w:r>
          </w:p>
        </w:tc>
        <w:tc>
          <w:tcPr>
            <w:tcW w:w="627" w:type="pct"/>
            <w:shd w:val="clear" w:color="auto" w:fill="auto"/>
            <w:vAlign w:val="center"/>
            <w:hideMark/>
          </w:tcPr>
          <w:p w14:paraId="3C07F0D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100</w:t>
            </w:r>
          </w:p>
        </w:tc>
        <w:tc>
          <w:tcPr>
            <w:tcW w:w="480" w:type="pct"/>
            <w:shd w:val="clear" w:color="auto" w:fill="auto"/>
            <w:vAlign w:val="center"/>
            <w:hideMark/>
          </w:tcPr>
          <w:p w14:paraId="17AF267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700</w:t>
            </w:r>
          </w:p>
        </w:tc>
        <w:tc>
          <w:tcPr>
            <w:tcW w:w="554" w:type="pct"/>
            <w:shd w:val="clear" w:color="auto" w:fill="auto"/>
            <w:vAlign w:val="center"/>
            <w:hideMark/>
          </w:tcPr>
          <w:p w14:paraId="3562C20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董庄西</w:t>
            </w:r>
          </w:p>
        </w:tc>
        <w:tc>
          <w:tcPr>
            <w:tcW w:w="480" w:type="pct"/>
            <w:shd w:val="clear" w:color="auto" w:fill="auto"/>
            <w:vAlign w:val="center"/>
            <w:hideMark/>
          </w:tcPr>
          <w:p w14:paraId="28BB300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302D9A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609CC2D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476CE247" w14:textId="77777777" w:rsidTr="00117720">
        <w:trPr>
          <w:trHeight w:val="330"/>
        </w:trPr>
        <w:tc>
          <w:tcPr>
            <w:tcW w:w="179" w:type="pct"/>
            <w:shd w:val="clear" w:color="auto" w:fill="auto"/>
            <w:vAlign w:val="center"/>
            <w:hideMark/>
          </w:tcPr>
          <w:p w14:paraId="097FA03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w:t>
            </w:r>
          </w:p>
        </w:tc>
        <w:tc>
          <w:tcPr>
            <w:tcW w:w="456" w:type="pct"/>
            <w:vMerge/>
            <w:shd w:val="clear" w:color="auto" w:fill="auto"/>
            <w:vAlign w:val="center"/>
            <w:hideMark/>
          </w:tcPr>
          <w:p w14:paraId="00315DA2"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00E1BD90"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武贾洲</w:t>
            </w:r>
            <w:proofErr w:type="gramEnd"/>
            <w:r w:rsidRPr="0086711F">
              <w:rPr>
                <w:rFonts w:asciiTheme="minorEastAsia" w:hAnsiTheme="minorEastAsia" w:cs="宋体" w:hint="eastAsia"/>
                <w:kern w:val="0"/>
                <w:sz w:val="22"/>
              </w:rPr>
              <w:t>污水处理站</w:t>
            </w:r>
          </w:p>
        </w:tc>
        <w:tc>
          <w:tcPr>
            <w:tcW w:w="627" w:type="pct"/>
            <w:shd w:val="clear" w:color="auto" w:fill="auto"/>
            <w:vAlign w:val="center"/>
            <w:hideMark/>
          </w:tcPr>
          <w:p w14:paraId="6F31E92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w:t>
            </w:r>
          </w:p>
        </w:tc>
        <w:tc>
          <w:tcPr>
            <w:tcW w:w="480" w:type="pct"/>
            <w:shd w:val="clear" w:color="auto" w:fill="auto"/>
            <w:vAlign w:val="center"/>
            <w:hideMark/>
          </w:tcPr>
          <w:p w14:paraId="68CA229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200</w:t>
            </w:r>
          </w:p>
        </w:tc>
        <w:tc>
          <w:tcPr>
            <w:tcW w:w="554" w:type="pct"/>
            <w:shd w:val="clear" w:color="auto" w:fill="auto"/>
            <w:vAlign w:val="center"/>
            <w:hideMark/>
          </w:tcPr>
          <w:p w14:paraId="2D9EF578"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武贾洲</w:t>
            </w:r>
            <w:proofErr w:type="gramEnd"/>
            <w:r w:rsidRPr="0086711F">
              <w:rPr>
                <w:rFonts w:asciiTheme="minorEastAsia" w:hAnsiTheme="minorEastAsia" w:cs="宋体" w:hint="eastAsia"/>
                <w:kern w:val="0"/>
                <w:sz w:val="22"/>
              </w:rPr>
              <w:t>东南</w:t>
            </w:r>
          </w:p>
        </w:tc>
        <w:tc>
          <w:tcPr>
            <w:tcW w:w="480" w:type="pct"/>
            <w:shd w:val="clear" w:color="auto" w:fill="auto"/>
            <w:vAlign w:val="center"/>
            <w:hideMark/>
          </w:tcPr>
          <w:p w14:paraId="463BCF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扩建</w:t>
            </w:r>
          </w:p>
        </w:tc>
        <w:tc>
          <w:tcPr>
            <w:tcW w:w="668" w:type="pct"/>
            <w:shd w:val="clear" w:color="auto" w:fill="auto"/>
            <w:vAlign w:val="center"/>
            <w:hideMark/>
          </w:tcPr>
          <w:p w14:paraId="7FA41D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一级B标准</w:t>
            </w:r>
          </w:p>
        </w:tc>
        <w:tc>
          <w:tcPr>
            <w:tcW w:w="546" w:type="pct"/>
            <w:shd w:val="clear" w:color="auto" w:fill="auto"/>
            <w:vAlign w:val="center"/>
            <w:hideMark/>
          </w:tcPr>
          <w:p w14:paraId="5602E08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20195E80" w14:textId="77777777" w:rsidTr="00117720">
        <w:trPr>
          <w:trHeight w:val="330"/>
        </w:trPr>
        <w:tc>
          <w:tcPr>
            <w:tcW w:w="179" w:type="pct"/>
            <w:shd w:val="clear" w:color="auto" w:fill="auto"/>
            <w:vAlign w:val="center"/>
            <w:hideMark/>
          </w:tcPr>
          <w:p w14:paraId="373196F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w:t>
            </w:r>
          </w:p>
        </w:tc>
        <w:tc>
          <w:tcPr>
            <w:tcW w:w="456" w:type="pct"/>
            <w:vMerge w:val="restart"/>
            <w:shd w:val="clear" w:color="auto" w:fill="auto"/>
            <w:vAlign w:val="center"/>
            <w:hideMark/>
          </w:tcPr>
          <w:p w14:paraId="047914B1"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村镇</w:t>
            </w:r>
          </w:p>
        </w:tc>
        <w:tc>
          <w:tcPr>
            <w:tcW w:w="1010" w:type="pct"/>
            <w:shd w:val="clear" w:color="auto" w:fill="auto"/>
            <w:vAlign w:val="center"/>
            <w:hideMark/>
          </w:tcPr>
          <w:p w14:paraId="341B7C0E"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村污水处理厂</w:t>
            </w:r>
          </w:p>
        </w:tc>
        <w:tc>
          <w:tcPr>
            <w:tcW w:w="627" w:type="pct"/>
            <w:shd w:val="clear" w:color="auto" w:fill="auto"/>
            <w:vAlign w:val="center"/>
            <w:hideMark/>
          </w:tcPr>
          <w:p w14:paraId="1D72EF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1100</w:t>
            </w:r>
          </w:p>
        </w:tc>
        <w:tc>
          <w:tcPr>
            <w:tcW w:w="480" w:type="pct"/>
            <w:shd w:val="clear" w:color="auto" w:fill="auto"/>
            <w:vAlign w:val="center"/>
            <w:hideMark/>
          </w:tcPr>
          <w:p w14:paraId="5D6BB5A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2630</w:t>
            </w:r>
          </w:p>
        </w:tc>
        <w:tc>
          <w:tcPr>
            <w:tcW w:w="554" w:type="pct"/>
            <w:shd w:val="clear" w:color="auto" w:fill="auto"/>
            <w:vAlign w:val="center"/>
            <w:hideMark/>
          </w:tcPr>
          <w:p w14:paraId="0823F3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w:t>
            </w:r>
          </w:p>
        </w:tc>
        <w:tc>
          <w:tcPr>
            <w:tcW w:w="480" w:type="pct"/>
            <w:shd w:val="clear" w:color="auto" w:fill="auto"/>
            <w:vAlign w:val="center"/>
            <w:hideMark/>
          </w:tcPr>
          <w:p w14:paraId="664DB5A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4E3F876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7639BD2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1CEFA270" w14:textId="77777777" w:rsidTr="00117720">
        <w:trPr>
          <w:trHeight w:val="330"/>
        </w:trPr>
        <w:tc>
          <w:tcPr>
            <w:tcW w:w="179" w:type="pct"/>
            <w:shd w:val="clear" w:color="auto" w:fill="auto"/>
            <w:vAlign w:val="center"/>
            <w:hideMark/>
          </w:tcPr>
          <w:p w14:paraId="084B214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w:t>
            </w:r>
          </w:p>
        </w:tc>
        <w:tc>
          <w:tcPr>
            <w:tcW w:w="456" w:type="pct"/>
            <w:vMerge/>
            <w:shd w:val="clear" w:color="auto" w:fill="auto"/>
            <w:vAlign w:val="center"/>
            <w:hideMark/>
          </w:tcPr>
          <w:p w14:paraId="454967C8"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2C1F313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村镇园区污水处理厂</w:t>
            </w:r>
          </w:p>
        </w:tc>
        <w:tc>
          <w:tcPr>
            <w:tcW w:w="627" w:type="pct"/>
            <w:shd w:val="clear" w:color="auto" w:fill="auto"/>
            <w:vAlign w:val="center"/>
            <w:hideMark/>
          </w:tcPr>
          <w:p w14:paraId="43AF980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120</w:t>
            </w:r>
          </w:p>
        </w:tc>
        <w:tc>
          <w:tcPr>
            <w:tcW w:w="480" w:type="pct"/>
            <w:shd w:val="clear" w:color="auto" w:fill="auto"/>
            <w:vAlign w:val="center"/>
            <w:hideMark/>
          </w:tcPr>
          <w:p w14:paraId="4267C28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6600</w:t>
            </w:r>
          </w:p>
        </w:tc>
        <w:tc>
          <w:tcPr>
            <w:tcW w:w="554" w:type="pct"/>
            <w:shd w:val="clear" w:color="auto" w:fill="auto"/>
            <w:vAlign w:val="center"/>
            <w:hideMark/>
          </w:tcPr>
          <w:p w14:paraId="219E45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镇区南</w:t>
            </w:r>
          </w:p>
        </w:tc>
        <w:tc>
          <w:tcPr>
            <w:tcW w:w="480" w:type="pct"/>
            <w:shd w:val="clear" w:color="auto" w:fill="auto"/>
            <w:vAlign w:val="center"/>
            <w:hideMark/>
          </w:tcPr>
          <w:p w14:paraId="4FE9A3D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51404AE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地表V类水</w:t>
            </w:r>
          </w:p>
        </w:tc>
        <w:tc>
          <w:tcPr>
            <w:tcW w:w="546" w:type="pct"/>
            <w:shd w:val="clear" w:color="auto" w:fill="auto"/>
            <w:vAlign w:val="center"/>
            <w:hideMark/>
          </w:tcPr>
          <w:p w14:paraId="2A87205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3A695527" w14:textId="77777777" w:rsidTr="00117720">
        <w:trPr>
          <w:trHeight w:val="330"/>
        </w:trPr>
        <w:tc>
          <w:tcPr>
            <w:tcW w:w="179" w:type="pct"/>
            <w:shd w:val="clear" w:color="auto" w:fill="auto"/>
            <w:vAlign w:val="center"/>
            <w:hideMark/>
          </w:tcPr>
          <w:p w14:paraId="3037627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w:t>
            </w:r>
          </w:p>
        </w:tc>
        <w:tc>
          <w:tcPr>
            <w:tcW w:w="456" w:type="pct"/>
            <w:vMerge/>
            <w:shd w:val="clear" w:color="auto" w:fill="auto"/>
            <w:vAlign w:val="center"/>
            <w:hideMark/>
          </w:tcPr>
          <w:p w14:paraId="57C8C5B8"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4C560BE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府庄污水处理站</w:t>
            </w:r>
          </w:p>
        </w:tc>
        <w:tc>
          <w:tcPr>
            <w:tcW w:w="627" w:type="pct"/>
            <w:shd w:val="clear" w:color="auto" w:fill="auto"/>
            <w:vAlign w:val="center"/>
            <w:hideMark/>
          </w:tcPr>
          <w:p w14:paraId="1C141BA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200</w:t>
            </w:r>
          </w:p>
        </w:tc>
        <w:tc>
          <w:tcPr>
            <w:tcW w:w="480" w:type="pct"/>
            <w:shd w:val="clear" w:color="auto" w:fill="auto"/>
            <w:vAlign w:val="center"/>
            <w:hideMark/>
          </w:tcPr>
          <w:p w14:paraId="4A76858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120</w:t>
            </w:r>
          </w:p>
        </w:tc>
        <w:tc>
          <w:tcPr>
            <w:tcW w:w="554" w:type="pct"/>
            <w:shd w:val="clear" w:color="auto" w:fill="auto"/>
            <w:vAlign w:val="center"/>
            <w:hideMark/>
          </w:tcPr>
          <w:p w14:paraId="3FEC6E8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府庄东南</w:t>
            </w:r>
          </w:p>
        </w:tc>
        <w:tc>
          <w:tcPr>
            <w:tcW w:w="480" w:type="pct"/>
            <w:shd w:val="clear" w:color="auto" w:fill="auto"/>
            <w:vAlign w:val="center"/>
            <w:hideMark/>
          </w:tcPr>
          <w:p w14:paraId="6C59ABA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471BFC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三级标准</w:t>
            </w:r>
          </w:p>
        </w:tc>
        <w:tc>
          <w:tcPr>
            <w:tcW w:w="546" w:type="pct"/>
            <w:shd w:val="clear" w:color="auto" w:fill="auto"/>
            <w:vAlign w:val="center"/>
            <w:hideMark/>
          </w:tcPr>
          <w:p w14:paraId="17A89BA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630005FC" w14:textId="77777777" w:rsidTr="00117720">
        <w:trPr>
          <w:trHeight w:val="330"/>
        </w:trPr>
        <w:tc>
          <w:tcPr>
            <w:tcW w:w="179" w:type="pct"/>
            <w:shd w:val="clear" w:color="auto" w:fill="auto"/>
            <w:vAlign w:val="center"/>
            <w:hideMark/>
          </w:tcPr>
          <w:p w14:paraId="75F4851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w:t>
            </w:r>
          </w:p>
        </w:tc>
        <w:tc>
          <w:tcPr>
            <w:tcW w:w="456" w:type="pct"/>
            <w:vMerge w:val="restart"/>
            <w:shd w:val="clear" w:color="auto" w:fill="auto"/>
            <w:vAlign w:val="center"/>
            <w:hideMark/>
          </w:tcPr>
          <w:p w14:paraId="40A1DD74"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照镜镇</w:t>
            </w:r>
            <w:proofErr w:type="gramEnd"/>
          </w:p>
        </w:tc>
        <w:tc>
          <w:tcPr>
            <w:tcW w:w="1010" w:type="pct"/>
            <w:shd w:val="clear" w:color="auto" w:fill="auto"/>
            <w:vAlign w:val="center"/>
            <w:hideMark/>
          </w:tcPr>
          <w:p w14:paraId="1CB983C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嘉盟污水处理厂</w:t>
            </w:r>
          </w:p>
        </w:tc>
        <w:tc>
          <w:tcPr>
            <w:tcW w:w="627" w:type="pct"/>
            <w:shd w:val="clear" w:color="auto" w:fill="auto"/>
            <w:vAlign w:val="center"/>
            <w:hideMark/>
          </w:tcPr>
          <w:p w14:paraId="140164E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500</w:t>
            </w:r>
          </w:p>
        </w:tc>
        <w:tc>
          <w:tcPr>
            <w:tcW w:w="480" w:type="pct"/>
            <w:shd w:val="clear" w:color="auto" w:fill="auto"/>
            <w:vAlign w:val="center"/>
            <w:hideMark/>
          </w:tcPr>
          <w:p w14:paraId="1489A6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23000</w:t>
            </w:r>
          </w:p>
        </w:tc>
        <w:tc>
          <w:tcPr>
            <w:tcW w:w="554" w:type="pct"/>
            <w:shd w:val="clear" w:color="auto" w:fill="auto"/>
            <w:vAlign w:val="center"/>
            <w:hideMark/>
          </w:tcPr>
          <w:p w14:paraId="7FCCE94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镇区东北</w:t>
            </w:r>
          </w:p>
        </w:tc>
        <w:tc>
          <w:tcPr>
            <w:tcW w:w="480" w:type="pct"/>
            <w:shd w:val="clear" w:color="auto" w:fill="auto"/>
            <w:vAlign w:val="center"/>
            <w:hideMark/>
          </w:tcPr>
          <w:p w14:paraId="731D66B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49FA36F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地表V类</w:t>
            </w:r>
          </w:p>
        </w:tc>
        <w:tc>
          <w:tcPr>
            <w:tcW w:w="546" w:type="pct"/>
            <w:shd w:val="clear" w:color="auto" w:fill="auto"/>
            <w:vAlign w:val="center"/>
            <w:hideMark/>
          </w:tcPr>
          <w:p w14:paraId="1F1AD23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3FF3D0C2" w14:textId="77777777" w:rsidTr="00117720">
        <w:trPr>
          <w:trHeight w:val="330"/>
        </w:trPr>
        <w:tc>
          <w:tcPr>
            <w:tcW w:w="179" w:type="pct"/>
            <w:shd w:val="clear" w:color="auto" w:fill="auto"/>
            <w:vAlign w:val="center"/>
            <w:hideMark/>
          </w:tcPr>
          <w:p w14:paraId="12F28B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w:t>
            </w:r>
          </w:p>
        </w:tc>
        <w:tc>
          <w:tcPr>
            <w:tcW w:w="456" w:type="pct"/>
            <w:vMerge/>
            <w:shd w:val="clear" w:color="auto" w:fill="auto"/>
            <w:vAlign w:val="center"/>
            <w:hideMark/>
          </w:tcPr>
          <w:p w14:paraId="7DE2AB32"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7BCEA0F6"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东彰仪</w:t>
            </w:r>
            <w:proofErr w:type="gramEnd"/>
            <w:r w:rsidRPr="0086711F">
              <w:rPr>
                <w:rFonts w:asciiTheme="minorEastAsia" w:hAnsiTheme="minorEastAsia" w:cs="宋体" w:hint="eastAsia"/>
                <w:kern w:val="0"/>
                <w:sz w:val="22"/>
              </w:rPr>
              <w:t>污水处理站</w:t>
            </w:r>
          </w:p>
        </w:tc>
        <w:tc>
          <w:tcPr>
            <w:tcW w:w="627" w:type="pct"/>
            <w:shd w:val="clear" w:color="auto" w:fill="auto"/>
            <w:vAlign w:val="center"/>
            <w:hideMark/>
          </w:tcPr>
          <w:p w14:paraId="4101EAB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230</w:t>
            </w:r>
          </w:p>
        </w:tc>
        <w:tc>
          <w:tcPr>
            <w:tcW w:w="480" w:type="pct"/>
            <w:shd w:val="clear" w:color="auto" w:fill="auto"/>
            <w:vAlign w:val="center"/>
            <w:hideMark/>
          </w:tcPr>
          <w:p w14:paraId="01953C6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5600</w:t>
            </w:r>
          </w:p>
        </w:tc>
        <w:tc>
          <w:tcPr>
            <w:tcW w:w="554" w:type="pct"/>
            <w:shd w:val="clear" w:color="auto" w:fill="auto"/>
            <w:vAlign w:val="center"/>
            <w:hideMark/>
          </w:tcPr>
          <w:p w14:paraId="553A11EE"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东彰仪</w:t>
            </w:r>
            <w:proofErr w:type="gramEnd"/>
            <w:r w:rsidRPr="0086711F">
              <w:rPr>
                <w:rFonts w:asciiTheme="minorEastAsia" w:hAnsiTheme="minorEastAsia" w:cs="宋体" w:hint="eastAsia"/>
                <w:kern w:val="0"/>
                <w:sz w:val="22"/>
              </w:rPr>
              <w:t>东南</w:t>
            </w:r>
          </w:p>
        </w:tc>
        <w:tc>
          <w:tcPr>
            <w:tcW w:w="480" w:type="pct"/>
            <w:shd w:val="clear" w:color="auto" w:fill="auto"/>
            <w:vAlign w:val="center"/>
            <w:hideMark/>
          </w:tcPr>
          <w:p w14:paraId="2FCEB63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扩建</w:t>
            </w:r>
          </w:p>
        </w:tc>
        <w:tc>
          <w:tcPr>
            <w:tcW w:w="668" w:type="pct"/>
            <w:shd w:val="clear" w:color="auto" w:fill="auto"/>
            <w:vAlign w:val="center"/>
            <w:hideMark/>
          </w:tcPr>
          <w:p w14:paraId="28326B9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3155B45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642D13CE" w14:textId="77777777" w:rsidTr="00117720">
        <w:trPr>
          <w:trHeight w:val="330"/>
        </w:trPr>
        <w:tc>
          <w:tcPr>
            <w:tcW w:w="179" w:type="pct"/>
            <w:shd w:val="clear" w:color="auto" w:fill="auto"/>
            <w:vAlign w:val="center"/>
            <w:hideMark/>
          </w:tcPr>
          <w:p w14:paraId="079C7E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w:t>
            </w:r>
          </w:p>
        </w:tc>
        <w:tc>
          <w:tcPr>
            <w:tcW w:w="456" w:type="pct"/>
            <w:vMerge/>
            <w:shd w:val="clear" w:color="auto" w:fill="auto"/>
            <w:vAlign w:val="center"/>
            <w:hideMark/>
          </w:tcPr>
          <w:p w14:paraId="19BE9C93"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40896FA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东仓污水处理站</w:t>
            </w:r>
          </w:p>
        </w:tc>
        <w:tc>
          <w:tcPr>
            <w:tcW w:w="627" w:type="pct"/>
            <w:shd w:val="clear" w:color="auto" w:fill="auto"/>
            <w:vAlign w:val="center"/>
            <w:hideMark/>
          </w:tcPr>
          <w:p w14:paraId="738CE8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130</w:t>
            </w:r>
          </w:p>
        </w:tc>
        <w:tc>
          <w:tcPr>
            <w:tcW w:w="480" w:type="pct"/>
            <w:shd w:val="clear" w:color="auto" w:fill="auto"/>
            <w:vAlign w:val="center"/>
            <w:hideMark/>
          </w:tcPr>
          <w:p w14:paraId="7FB7D5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700</w:t>
            </w:r>
          </w:p>
        </w:tc>
        <w:tc>
          <w:tcPr>
            <w:tcW w:w="554" w:type="pct"/>
            <w:shd w:val="clear" w:color="auto" w:fill="auto"/>
            <w:vAlign w:val="center"/>
            <w:hideMark/>
          </w:tcPr>
          <w:p w14:paraId="4A8FADD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东仓西南</w:t>
            </w:r>
          </w:p>
        </w:tc>
        <w:tc>
          <w:tcPr>
            <w:tcW w:w="480" w:type="pct"/>
            <w:shd w:val="clear" w:color="auto" w:fill="auto"/>
            <w:vAlign w:val="center"/>
            <w:hideMark/>
          </w:tcPr>
          <w:p w14:paraId="050E016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0557B70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1114C09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007DE1A9" w14:textId="77777777" w:rsidTr="00117720">
        <w:trPr>
          <w:trHeight w:val="330"/>
        </w:trPr>
        <w:tc>
          <w:tcPr>
            <w:tcW w:w="179" w:type="pct"/>
            <w:shd w:val="clear" w:color="auto" w:fill="auto"/>
            <w:vAlign w:val="center"/>
            <w:hideMark/>
          </w:tcPr>
          <w:p w14:paraId="305DB37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w:t>
            </w:r>
          </w:p>
        </w:tc>
        <w:tc>
          <w:tcPr>
            <w:tcW w:w="456" w:type="pct"/>
            <w:shd w:val="clear" w:color="auto" w:fill="auto"/>
            <w:vAlign w:val="center"/>
            <w:hideMark/>
          </w:tcPr>
          <w:p w14:paraId="15BA5F6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史庄镇</w:t>
            </w:r>
          </w:p>
        </w:tc>
        <w:tc>
          <w:tcPr>
            <w:tcW w:w="1010" w:type="pct"/>
            <w:shd w:val="clear" w:color="auto" w:fill="auto"/>
            <w:vAlign w:val="center"/>
            <w:hideMark/>
          </w:tcPr>
          <w:p w14:paraId="29E9D7D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史庄镇污水处理厂</w:t>
            </w:r>
          </w:p>
        </w:tc>
        <w:tc>
          <w:tcPr>
            <w:tcW w:w="627" w:type="pct"/>
            <w:shd w:val="clear" w:color="auto" w:fill="auto"/>
            <w:vAlign w:val="center"/>
            <w:hideMark/>
          </w:tcPr>
          <w:p w14:paraId="0B0A378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600</w:t>
            </w:r>
          </w:p>
        </w:tc>
        <w:tc>
          <w:tcPr>
            <w:tcW w:w="480" w:type="pct"/>
            <w:shd w:val="clear" w:color="auto" w:fill="auto"/>
            <w:vAlign w:val="center"/>
            <w:hideMark/>
          </w:tcPr>
          <w:p w14:paraId="22005F5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1500</w:t>
            </w:r>
          </w:p>
        </w:tc>
        <w:tc>
          <w:tcPr>
            <w:tcW w:w="554" w:type="pct"/>
            <w:shd w:val="clear" w:color="auto" w:fill="auto"/>
            <w:vAlign w:val="center"/>
            <w:hideMark/>
          </w:tcPr>
          <w:p w14:paraId="0356D37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镇区东北</w:t>
            </w:r>
          </w:p>
        </w:tc>
        <w:tc>
          <w:tcPr>
            <w:tcW w:w="480" w:type="pct"/>
            <w:shd w:val="clear" w:color="auto" w:fill="auto"/>
            <w:vAlign w:val="center"/>
            <w:hideMark/>
          </w:tcPr>
          <w:p w14:paraId="34FB58E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提标扩建</w:t>
            </w:r>
          </w:p>
        </w:tc>
        <w:tc>
          <w:tcPr>
            <w:tcW w:w="668" w:type="pct"/>
            <w:shd w:val="clear" w:color="auto" w:fill="auto"/>
            <w:vAlign w:val="center"/>
            <w:hideMark/>
          </w:tcPr>
          <w:p w14:paraId="298EFD4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6D9822D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327C1ADA" w14:textId="77777777" w:rsidTr="00117720">
        <w:trPr>
          <w:trHeight w:val="330"/>
        </w:trPr>
        <w:tc>
          <w:tcPr>
            <w:tcW w:w="179" w:type="pct"/>
            <w:shd w:val="clear" w:color="auto" w:fill="auto"/>
            <w:vAlign w:val="center"/>
            <w:hideMark/>
          </w:tcPr>
          <w:p w14:paraId="7846C99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w:t>
            </w:r>
          </w:p>
        </w:tc>
        <w:tc>
          <w:tcPr>
            <w:tcW w:w="456" w:type="pct"/>
            <w:shd w:val="clear" w:color="auto" w:fill="auto"/>
            <w:vAlign w:val="center"/>
            <w:hideMark/>
          </w:tcPr>
          <w:p w14:paraId="4EAF89D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中和镇</w:t>
            </w:r>
          </w:p>
        </w:tc>
        <w:tc>
          <w:tcPr>
            <w:tcW w:w="1010" w:type="pct"/>
            <w:shd w:val="clear" w:color="auto" w:fill="auto"/>
            <w:vAlign w:val="center"/>
            <w:hideMark/>
          </w:tcPr>
          <w:p w14:paraId="3F48753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中和污水处理厂</w:t>
            </w:r>
          </w:p>
        </w:tc>
        <w:tc>
          <w:tcPr>
            <w:tcW w:w="627" w:type="pct"/>
            <w:shd w:val="clear" w:color="auto" w:fill="auto"/>
            <w:vAlign w:val="center"/>
            <w:hideMark/>
          </w:tcPr>
          <w:p w14:paraId="59C4C27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1500</w:t>
            </w:r>
          </w:p>
        </w:tc>
        <w:tc>
          <w:tcPr>
            <w:tcW w:w="480" w:type="pct"/>
            <w:shd w:val="clear" w:color="auto" w:fill="auto"/>
            <w:vAlign w:val="center"/>
            <w:hideMark/>
          </w:tcPr>
          <w:p w14:paraId="6C6493F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3130</w:t>
            </w:r>
          </w:p>
        </w:tc>
        <w:tc>
          <w:tcPr>
            <w:tcW w:w="554" w:type="pct"/>
            <w:shd w:val="clear" w:color="auto" w:fill="auto"/>
            <w:vAlign w:val="center"/>
            <w:hideMark/>
          </w:tcPr>
          <w:p w14:paraId="698D2A9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镇区南</w:t>
            </w:r>
          </w:p>
        </w:tc>
        <w:tc>
          <w:tcPr>
            <w:tcW w:w="480" w:type="pct"/>
            <w:shd w:val="clear" w:color="auto" w:fill="auto"/>
            <w:vAlign w:val="center"/>
            <w:hideMark/>
          </w:tcPr>
          <w:p w14:paraId="67A6F39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提标扩建</w:t>
            </w:r>
          </w:p>
        </w:tc>
        <w:tc>
          <w:tcPr>
            <w:tcW w:w="668" w:type="pct"/>
            <w:shd w:val="clear" w:color="auto" w:fill="auto"/>
            <w:vAlign w:val="center"/>
            <w:hideMark/>
          </w:tcPr>
          <w:p w14:paraId="0ADBA57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2766EC1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02879EE7" w14:textId="77777777" w:rsidTr="00117720">
        <w:trPr>
          <w:trHeight w:val="660"/>
        </w:trPr>
        <w:tc>
          <w:tcPr>
            <w:tcW w:w="179" w:type="pct"/>
            <w:shd w:val="clear" w:color="auto" w:fill="auto"/>
            <w:vAlign w:val="center"/>
            <w:hideMark/>
          </w:tcPr>
          <w:p w14:paraId="5E1EF7A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w:t>
            </w:r>
          </w:p>
        </w:tc>
        <w:tc>
          <w:tcPr>
            <w:tcW w:w="456" w:type="pct"/>
            <w:vMerge w:val="restart"/>
            <w:shd w:val="clear" w:color="auto" w:fill="auto"/>
            <w:vAlign w:val="center"/>
            <w:hideMark/>
          </w:tcPr>
          <w:p w14:paraId="650EE4E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位庄乡</w:t>
            </w:r>
          </w:p>
        </w:tc>
        <w:tc>
          <w:tcPr>
            <w:tcW w:w="1010" w:type="pct"/>
            <w:shd w:val="clear" w:color="auto" w:fill="auto"/>
            <w:vAlign w:val="center"/>
            <w:hideMark/>
          </w:tcPr>
          <w:p w14:paraId="0770771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同盟污水处理厂</w:t>
            </w:r>
          </w:p>
        </w:tc>
        <w:tc>
          <w:tcPr>
            <w:tcW w:w="627" w:type="pct"/>
            <w:shd w:val="clear" w:color="auto" w:fill="auto"/>
            <w:vAlign w:val="center"/>
            <w:hideMark/>
          </w:tcPr>
          <w:p w14:paraId="0094986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2680</w:t>
            </w:r>
          </w:p>
        </w:tc>
        <w:tc>
          <w:tcPr>
            <w:tcW w:w="480" w:type="pct"/>
            <w:shd w:val="clear" w:color="auto" w:fill="auto"/>
            <w:vAlign w:val="center"/>
            <w:hideMark/>
          </w:tcPr>
          <w:p w14:paraId="5FA756F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39000</w:t>
            </w:r>
          </w:p>
        </w:tc>
        <w:tc>
          <w:tcPr>
            <w:tcW w:w="554" w:type="pct"/>
            <w:shd w:val="clear" w:color="auto" w:fill="auto"/>
            <w:vAlign w:val="center"/>
            <w:hideMark/>
          </w:tcPr>
          <w:p w14:paraId="31C15B9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中心城区东</w:t>
            </w:r>
          </w:p>
        </w:tc>
        <w:tc>
          <w:tcPr>
            <w:tcW w:w="480" w:type="pct"/>
            <w:shd w:val="clear" w:color="auto" w:fill="auto"/>
            <w:vAlign w:val="center"/>
            <w:hideMark/>
          </w:tcPr>
          <w:p w14:paraId="61E384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706B6B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一级A标准（远期V类水）</w:t>
            </w:r>
          </w:p>
        </w:tc>
        <w:tc>
          <w:tcPr>
            <w:tcW w:w="546" w:type="pct"/>
            <w:shd w:val="clear" w:color="auto" w:fill="auto"/>
            <w:vAlign w:val="center"/>
            <w:hideMark/>
          </w:tcPr>
          <w:p w14:paraId="641130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746896BF" w14:textId="77777777" w:rsidTr="00117720">
        <w:trPr>
          <w:trHeight w:val="330"/>
        </w:trPr>
        <w:tc>
          <w:tcPr>
            <w:tcW w:w="179" w:type="pct"/>
            <w:shd w:val="clear" w:color="auto" w:fill="auto"/>
            <w:vAlign w:val="center"/>
            <w:hideMark/>
          </w:tcPr>
          <w:p w14:paraId="27E7A8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w:t>
            </w:r>
          </w:p>
        </w:tc>
        <w:tc>
          <w:tcPr>
            <w:tcW w:w="456" w:type="pct"/>
            <w:vMerge/>
            <w:shd w:val="clear" w:color="auto" w:fill="auto"/>
            <w:vAlign w:val="center"/>
            <w:hideMark/>
          </w:tcPr>
          <w:p w14:paraId="7D2629E0"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3C21679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王田污水处理站</w:t>
            </w:r>
          </w:p>
        </w:tc>
        <w:tc>
          <w:tcPr>
            <w:tcW w:w="627" w:type="pct"/>
            <w:shd w:val="clear" w:color="auto" w:fill="auto"/>
            <w:vAlign w:val="center"/>
            <w:hideMark/>
          </w:tcPr>
          <w:p w14:paraId="688FF76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80</w:t>
            </w:r>
          </w:p>
        </w:tc>
        <w:tc>
          <w:tcPr>
            <w:tcW w:w="480" w:type="pct"/>
            <w:shd w:val="clear" w:color="auto" w:fill="auto"/>
            <w:vAlign w:val="center"/>
            <w:hideMark/>
          </w:tcPr>
          <w:p w14:paraId="761210D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720</w:t>
            </w:r>
          </w:p>
        </w:tc>
        <w:tc>
          <w:tcPr>
            <w:tcW w:w="554" w:type="pct"/>
            <w:shd w:val="clear" w:color="auto" w:fill="auto"/>
            <w:vAlign w:val="center"/>
            <w:hideMark/>
          </w:tcPr>
          <w:p w14:paraId="2E1BED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王田南</w:t>
            </w:r>
          </w:p>
        </w:tc>
        <w:tc>
          <w:tcPr>
            <w:tcW w:w="480" w:type="pct"/>
            <w:shd w:val="clear" w:color="auto" w:fill="auto"/>
            <w:vAlign w:val="center"/>
            <w:hideMark/>
          </w:tcPr>
          <w:p w14:paraId="007FB80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3EC2DDF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54CA6A9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78CFB8CD" w14:textId="77777777" w:rsidTr="00117720">
        <w:trPr>
          <w:trHeight w:val="330"/>
        </w:trPr>
        <w:tc>
          <w:tcPr>
            <w:tcW w:w="179" w:type="pct"/>
            <w:shd w:val="clear" w:color="auto" w:fill="auto"/>
            <w:vAlign w:val="center"/>
            <w:hideMark/>
          </w:tcPr>
          <w:p w14:paraId="6B6C007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w:t>
            </w:r>
          </w:p>
        </w:tc>
        <w:tc>
          <w:tcPr>
            <w:tcW w:w="456" w:type="pct"/>
            <w:vMerge/>
            <w:shd w:val="clear" w:color="auto" w:fill="auto"/>
            <w:vAlign w:val="center"/>
            <w:hideMark/>
          </w:tcPr>
          <w:p w14:paraId="2959CDFD"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75401BC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弘</w:t>
            </w:r>
            <w:proofErr w:type="gramStart"/>
            <w:r w:rsidRPr="0086711F">
              <w:rPr>
                <w:rFonts w:asciiTheme="minorEastAsia" w:hAnsiTheme="minorEastAsia" w:cs="宋体" w:hint="eastAsia"/>
                <w:kern w:val="0"/>
                <w:sz w:val="22"/>
              </w:rPr>
              <w:t>晟</w:t>
            </w:r>
            <w:proofErr w:type="gramEnd"/>
            <w:r w:rsidRPr="0086711F">
              <w:rPr>
                <w:rFonts w:asciiTheme="minorEastAsia" w:hAnsiTheme="minorEastAsia" w:cs="宋体" w:hint="eastAsia"/>
                <w:kern w:val="0"/>
                <w:sz w:val="22"/>
              </w:rPr>
              <w:t>社区污水处理站</w:t>
            </w:r>
          </w:p>
        </w:tc>
        <w:tc>
          <w:tcPr>
            <w:tcW w:w="627" w:type="pct"/>
            <w:shd w:val="clear" w:color="auto" w:fill="auto"/>
            <w:vAlign w:val="center"/>
            <w:hideMark/>
          </w:tcPr>
          <w:p w14:paraId="37769C5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160</w:t>
            </w:r>
          </w:p>
        </w:tc>
        <w:tc>
          <w:tcPr>
            <w:tcW w:w="480" w:type="pct"/>
            <w:shd w:val="clear" w:color="auto" w:fill="auto"/>
            <w:vAlign w:val="center"/>
            <w:hideMark/>
          </w:tcPr>
          <w:p w14:paraId="5C57FFE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1000</w:t>
            </w:r>
          </w:p>
        </w:tc>
        <w:tc>
          <w:tcPr>
            <w:tcW w:w="554" w:type="pct"/>
            <w:shd w:val="clear" w:color="auto" w:fill="auto"/>
            <w:vAlign w:val="center"/>
            <w:hideMark/>
          </w:tcPr>
          <w:p w14:paraId="370051E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弘</w:t>
            </w:r>
            <w:proofErr w:type="gramStart"/>
            <w:r w:rsidRPr="0086711F">
              <w:rPr>
                <w:rFonts w:asciiTheme="minorEastAsia" w:hAnsiTheme="minorEastAsia" w:cs="宋体" w:hint="eastAsia"/>
                <w:kern w:val="0"/>
                <w:sz w:val="22"/>
              </w:rPr>
              <w:t>晟社区北</w:t>
            </w:r>
            <w:proofErr w:type="gramEnd"/>
          </w:p>
        </w:tc>
        <w:tc>
          <w:tcPr>
            <w:tcW w:w="480" w:type="pct"/>
            <w:shd w:val="clear" w:color="auto" w:fill="auto"/>
            <w:vAlign w:val="center"/>
            <w:hideMark/>
          </w:tcPr>
          <w:p w14:paraId="2251D0E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37C6D45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61CC61C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5262D49E" w14:textId="77777777" w:rsidTr="00117720">
        <w:trPr>
          <w:trHeight w:val="330"/>
        </w:trPr>
        <w:tc>
          <w:tcPr>
            <w:tcW w:w="179" w:type="pct"/>
            <w:shd w:val="clear" w:color="auto" w:fill="auto"/>
            <w:vAlign w:val="center"/>
            <w:hideMark/>
          </w:tcPr>
          <w:p w14:paraId="53F1827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w:t>
            </w:r>
          </w:p>
        </w:tc>
        <w:tc>
          <w:tcPr>
            <w:tcW w:w="456" w:type="pct"/>
            <w:vMerge/>
            <w:shd w:val="clear" w:color="auto" w:fill="auto"/>
            <w:vAlign w:val="center"/>
            <w:hideMark/>
          </w:tcPr>
          <w:p w14:paraId="7325E72A"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1022265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后鱼池污水处理站</w:t>
            </w:r>
          </w:p>
        </w:tc>
        <w:tc>
          <w:tcPr>
            <w:tcW w:w="627" w:type="pct"/>
            <w:shd w:val="clear" w:color="auto" w:fill="auto"/>
            <w:vAlign w:val="center"/>
            <w:hideMark/>
          </w:tcPr>
          <w:p w14:paraId="09261A5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180</w:t>
            </w:r>
          </w:p>
        </w:tc>
        <w:tc>
          <w:tcPr>
            <w:tcW w:w="480" w:type="pct"/>
            <w:shd w:val="clear" w:color="auto" w:fill="auto"/>
            <w:vAlign w:val="center"/>
            <w:hideMark/>
          </w:tcPr>
          <w:p w14:paraId="15CD7F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730</w:t>
            </w:r>
          </w:p>
        </w:tc>
        <w:tc>
          <w:tcPr>
            <w:tcW w:w="554" w:type="pct"/>
            <w:shd w:val="clear" w:color="auto" w:fill="auto"/>
            <w:vAlign w:val="center"/>
            <w:hideMark/>
          </w:tcPr>
          <w:p w14:paraId="078F205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后鱼池西</w:t>
            </w:r>
          </w:p>
        </w:tc>
        <w:tc>
          <w:tcPr>
            <w:tcW w:w="480" w:type="pct"/>
            <w:shd w:val="clear" w:color="auto" w:fill="auto"/>
            <w:vAlign w:val="center"/>
            <w:hideMark/>
          </w:tcPr>
          <w:p w14:paraId="18D75EB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1958D75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004AD89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008FB395" w14:textId="77777777" w:rsidTr="00117720">
        <w:trPr>
          <w:trHeight w:val="330"/>
        </w:trPr>
        <w:tc>
          <w:tcPr>
            <w:tcW w:w="179" w:type="pct"/>
            <w:shd w:val="clear" w:color="auto" w:fill="auto"/>
            <w:vAlign w:val="center"/>
            <w:hideMark/>
          </w:tcPr>
          <w:p w14:paraId="348396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w:t>
            </w:r>
          </w:p>
        </w:tc>
        <w:tc>
          <w:tcPr>
            <w:tcW w:w="456" w:type="pct"/>
            <w:shd w:val="clear" w:color="auto" w:fill="auto"/>
            <w:vAlign w:val="center"/>
            <w:hideMark/>
          </w:tcPr>
          <w:p w14:paraId="3722507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大新庄乡</w:t>
            </w:r>
          </w:p>
        </w:tc>
        <w:tc>
          <w:tcPr>
            <w:tcW w:w="1010" w:type="pct"/>
            <w:shd w:val="clear" w:color="auto" w:fill="auto"/>
            <w:vAlign w:val="center"/>
            <w:hideMark/>
          </w:tcPr>
          <w:p w14:paraId="3A75CA1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后小召污水处理站</w:t>
            </w:r>
          </w:p>
        </w:tc>
        <w:tc>
          <w:tcPr>
            <w:tcW w:w="627" w:type="pct"/>
            <w:shd w:val="clear" w:color="auto" w:fill="auto"/>
            <w:vAlign w:val="center"/>
            <w:hideMark/>
          </w:tcPr>
          <w:p w14:paraId="53D6743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100</w:t>
            </w:r>
          </w:p>
        </w:tc>
        <w:tc>
          <w:tcPr>
            <w:tcW w:w="480" w:type="pct"/>
            <w:shd w:val="clear" w:color="auto" w:fill="auto"/>
            <w:vAlign w:val="center"/>
            <w:hideMark/>
          </w:tcPr>
          <w:p w14:paraId="6534A9E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1300</w:t>
            </w:r>
          </w:p>
        </w:tc>
        <w:tc>
          <w:tcPr>
            <w:tcW w:w="554" w:type="pct"/>
            <w:shd w:val="clear" w:color="auto" w:fill="auto"/>
            <w:vAlign w:val="center"/>
            <w:hideMark/>
          </w:tcPr>
          <w:p w14:paraId="306814C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w:t>
            </w:r>
            <w:proofErr w:type="gramStart"/>
            <w:r w:rsidRPr="0086711F">
              <w:rPr>
                <w:rFonts w:asciiTheme="minorEastAsia" w:hAnsiTheme="minorEastAsia" w:cs="宋体" w:hint="eastAsia"/>
                <w:kern w:val="0"/>
                <w:sz w:val="22"/>
              </w:rPr>
              <w:t>小召东</w:t>
            </w:r>
            <w:proofErr w:type="gramEnd"/>
          </w:p>
        </w:tc>
        <w:tc>
          <w:tcPr>
            <w:tcW w:w="480" w:type="pct"/>
            <w:shd w:val="clear" w:color="auto" w:fill="auto"/>
            <w:vAlign w:val="center"/>
            <w:hideMark/>
          </w:tcPr>
          <w:p w14:paraId="23F135A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77A37B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55D5A7B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6711F" w:rsidRPr="0086711F" w14:paraId="084FF3D8" w14:textId="77777777" w:rsidTr="00117720">
        <w:trPr>
          <w:trHeight w:val="660"/>
        </w:trPr>
        <w:tc>
          <w:tcPr>
            <w:tcW w:w="179" w:type="pct"/>
            <w:shd w:val="clear" w:color="auto" w:fill="auto"/>
            <w:vAlign w:val="center"/>
            <w:hideMark/>
          </w:tcPr>
          <w:p w14:paraId="23E9130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w:t>
            </w:r>
          </w:p>
        </w:tc>
        <w:tc>
          <w:tcPr>
            <w:tcW w:w="456" w:type="pct"/>
            <w:shd w:val="clear" w:color="auto" w:fill="auto"/>
            <w:vAlign w:val="center"/>
            <w:hideMark/>
          </w:tcPr>
          <w:p w14:paraId="3F8BBA5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城关镇</w:t>
            </w:r>
          </w:p>
        </w:tc>
        <w:tc>
          <w:tcPr>
            <w:tcW w:w="1010" w:type="pct"/>
            <w:shd w:val="clear" w:color="auto" w:fill="auto"/>
            <w:vAlign w:val="center"/>
            <w:hideMark/>
          </w:tcPr>
          <w:p w14:paraId="6E78E69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同盟污水处理厂</w:t>
            </w:r>
          </w:p>
        </w:tc>
        <w:tc>
          <w:tcPr>
            <w:tcW w:w="627" w:type="pct"/>
            <w:shd w:val="clear" w:color="auto" w:fill="auto"/>
            <w:vAlign w:val="center"/>
            <w:hideMark/>
          </w:tcPr>
          <w:p w14:paraId="2F3454B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80" w:type="pct"/>
            <w:shd w:val="clear" w:color="auto" w:fill="auto"/>
            <w:vAlign w:val="center"/>
            <w:hideMark/>
          </w:tcPr>
          <w:p w14:paraId="05A249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39000</w:t>
            </w:r>
          </w:p>
        </w:tc>
        <w:tc>
          <w:tcPr>
            <w:tcW w:w="554" w:type="pct"/>
            <w:shd w:val="clear" w:color="auto" w:fill="auto"/>
            <w:vAlign w:val="center"/>
            <w:hideMark/>
          </w:tcPr>
          <w:p w14:paraId="3DE85BE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中心城区东</w:t>
            </w:r>
          </w:p>
        </w:tc>
        <w:tc>
          <w:tcPr>
            <w:tcW w:w="480" w:type="pct"/>
            <w:shd w:val="clear" w:color="auto" w:fill="auto"/>
            <w:vAlign w:val="center"/>
            <w:hideMark/>
          </w:tcPr>
          <w:p w14:paraId="161A7D5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114662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一级A标准（远期V类</w:t>
            </w:r>
            <w:r w:rsidRPr="0086711F">
              <w:rPr>
                <w:rFonts w:asciiTheme="minorEastAsia" w:hAnsiTheme="minorEastAsia" w:cs="宋体" w:hint="eastAsia"/>
                <w:kern w:val="0"/>
                <w:sz w:val="22"/>
              </w:rPr>
              <w:lastRenderedPageBreak/>
              <w:t>水）</w:t>
            </w:r>
          </w:p>
        </w:tc>
        <w:tc>
          <w:tcPr>
            <w:tcW w:w="546" w:type="pct"/>
            <w:shd w:val="clear" w:color="auto" w:fill="auto"/>
            <w:vAlign w:val="center"/>
            <w:hideMark/>
          </w:tcPr>
          <w:p w14:paraId="543B76F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r>
      <w:tr w:rsidR="008D7100" w:rsidRPr="0086711F" w14:paraId="04FE7401" w14:textId="77777777" w:rsidTr="00117720">
        <w:trPr>
          <w:trHeight w:val="330"/>
        </w:trPr>
        <w:tc>
          <w:tcPr>
            <w:tcW w:w="635" w:type="pct"/>
            <w:gridSpan w:val="2"/>
            <w:shd w:val="clear" w:color="auto" w:fill="auto"/>
            <w:vAlign w:val="center"/>
            <w:hideMark/>
          </w:tcPr>
          <w:p w14:paraId="7E4A609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合计</w:t>
            </w:r>
          </w:p>
        </w:tc>
        <w:tc>
          <w:tcPr>
            <w:tcW w:w="1010" w:type="pct"/>
            <w:shd w:val="clear" w:color="auto" w:fill="auto"/>
            <w:vAlign w:val="center"/>
            <w:hideMark/>
          </w:tcPr>
          <w:p w14:paraId="0668406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627" w:type="pct"/>
            <w:shd w:val="clear" w:color="auto" w:fill="auto"/>
            <w:vAlign w:val="center"/>
            <w:hideMark/>
          </w:tcPr>
          <w:p w14:paraId="687B3DB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8110</w:t>
            </w:r>
          </w:p>
        </w:tc>
        <w:tc>
          <w:tcPr>
            <w:tcW w:w="480" w:type="pct"/>
            <w:shd w:val="clear" w:color="auto" w:fill="auto"/>
            <w:vAlign w:val="center"/>
            <w:hideMark/>
          </w:tcPr>
          <w:p w14:paraId="5AFBFD0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127230</w:t>
            </w:r>
          </w:p>
        </w:tc>
        <w:tc>
          <w:tcPr>
            <w:tcW w:w="554" w:type="pct"/>
            <w:shd w:val="clear" w:color="auto" w:fill="auto"/>
            <w:vAlign w:val="center"/>
            <w:hideMark/>
          </w:tcPr>
          <w:p w14:paraId="102619E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80" w:type="pct"/>
            <w:shd w:val="clear" w:color="auto" w:fill="auto"/>
            <w:vAlign w:val="center"/>
            <w:hideMark/>
          </w:tcPr>
          <w:p w14:paraId="20BCAD8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668" w:type="pct"/>
            <w:shd w:val="clear" w:color="auto" w:fill="auto"/>
            <w:vAlign w:val="center"/>
            <w:hideMark/>
          </w:tcPr>
          <w:p w14:paraId="0158E7A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546" w:type="pct"/>
            <w:shd w:val="clear" w:color="auto" w:fill="auto"/>
            <w:vAlign w:val="center"/>
            <w:hideMark/>
          </w:tcPr>
          <w:p w14:paraId="4ABB0D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r>
    </w:tbl>
    <w:p w14:paraId="30B4F6CC" w14:textId="77777777" w:rsidR="00BE635F" w:rsidRPr="0086711F" w:rsidRDefault="00BE635F">
      <w:pPr>
        <w:overflowPunct w:val="0"/>
        <w:spacing w:line="360" w:lineRule="auto"/>
        <w:ind w:firstLineChars="200" w:firstLine="422"/>
        <w:jc w:val="center"/>
        <w:rPr>
          <w:rFonts w:asciiTheme="majorEastAsia" w:eastAsiaTheme="majorEastAsia" w:hAnsiTheme="majorEastAsia"/>
          <w:b/>
          <w:kern w:val="0"/>
          <w:szCs w:val="21"/>
        </w:rPr>
      </w:pPr>
    </w:p>
    <w:p w14:paraId="296CBEF0"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Pr="0086711F">
        <w:rPr>
          <w:rFonts w:asciiTheme="majorEastAsia" w:eastAsiaTheme="majorEastAsia" w:hAnsiTheme="majorEastAsia"/>
          <w:b/>
          <w:kern w:val="0"/>
          <w:szCs w:val="21"/>
        </w:rPr>
        <w:t>5-14</w:t>
      </w:r>
      <w:r w:rsidRPr="0086711F">
        <w:rPr>
          <w:rFonts w:asciiTheme="majorEastAsia" w:eastAsiaTheme="majorEastAsia" w:hAnsiTheme="majorEastAsia" w:hint="eastAsia"/>
          <w:b/>
          <w:kern w:val="0"/>
          <w:szCs w:val="21"/>
        </w:rPr>
        <w:t xml:space="preserve">  </w:t>
      </w:r>
      <w:r w:rsidR="008D7100" w:rsidRPr="0086711F">
        <w:rPr>
          <w:rFonts w:asciiTheme="majorEastAsia" w:eastAsiaTheme="majorEastAsia" w:hAnsiTheme="majorEastAsia" w:hint="eastAsia"/>
          <w:b/>
          <w:kern w:val="0"/>
          <w:szCs w:val="21"/>
        </w:rPr>
        <w:t>2021</w:t>
      </w:r>
      <w:r w:rsidRPr="0086711F">
        <w:rPr>
          <w:rFonts w:asciiTheme="majorEastAsia" w:eastAsiaTheme="majorEastAsia" w:hAnsiTheme="majorEastAsia" w:hint="eastAsia"/>
          <w:b/>
          <w:kern w:val="0"/>
          <w:szCs w:val="21"/>
        </w:rPr>
        <w:t>年度污水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实施计划</w:t>
      </w:r>
      <w:r w:rsidRPr="0086711F">
        <w:rPr>
          <w:rFonts w:asciiTheme="majorEastAsia" w:eastAsiaTheme="majorEastAsia" w:hAnsiTheme="majorEastAsia"/>
          <w:b/>
          <w:kern w:val="0"/>
          <w:szCs w:val="21"/>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30"/>
        <w:gridCol w:w="2070"/>
        <w:gridCol w:w="1282"/>
        <w:gridCol w:w="980"/>
        <w:gridCol w:w="1133"/>
        <w:gridCol w:w="980"/>
        <w:gridCol w:w="1367"/>
        <w:gridCol w:w="1116"/>
      </w:tblGrid>
      <w:tr w:rsidR="0086711F" w:rsidRPr="0086711F" w14:paraId="2D9EB70D" w14:textId="77777777" w:rsidTr="006B20E5">
        <w:trPr>
          <w:trHeight w:val="397"/>
        </w:trPr>
        <w:tc>
          <w:tcPr>
            <w:tcW w:w="179" w:type="pct"/>
            <w:shd w:val="clear" w:color="auto" w:fill="auto"/>
            <w:vAlign w:val="center"/>
            <w:hideMark/>
          </w:tcPr>
          <w:p w14:paraId="4BE5B3F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序号</w:t>
            </w:r>
          </w:p>
        </w:tc>
        <w:tc>
          <w:tcPr>
            <w:tcW w:w="456" w:type="pct"/>
            <w:shd w:val="clear" w:color="auto" w:fill="auto"/>
            <w:vAlign w:val="center"/>
            <w:hideMark/>
          </w:tcPr>
          <w:p w14:paraId="4635B5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乡镇名称</w:t>
            </w:r>
          </w:p>
        </w:tc>
        <w:tc>
          <w:tcPr>
            <w:tcW w:w="1010" w:type="pct"/>
            <w:shd w:val="clear" w:color="auto" w:fill="auto"/>
            <w:vAlign w:val="center"/>
            <w:hideMark/>
          </w:tcPr>
          <w:p w14:paraId="1589F78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627" w:type="pct"/>
            <w:shd w:val="clear" w:color="auto" w:fill="auto"/>
            <w:vAlign w:val="center"/>
            <w:hideMark/>
          </w:tcPr>
          <w:p w14:paraId="68EA47D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近期污水处理规模（m³/d）</w:t>
            </w:r>
          </w:p>
        </w:tc>
        <w:tc>
          <w:tcPr>
            <w:tcW w:w="480" w:type="pct"/>
            <w:shd w:val="clear" w:color="auto" w:fill="auto"/>
            <w:vAlign w:val="center"/>
            <w:hideMark/>
          </w:tcPr>
          <w:p w14:paraId="7ED2F3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近期占地面积（</w:t>
            </w:r>
            <w:r w:rsidRPr="0086711F">
              <w:rPr>
                <w:rFonts w:asciiTheme="minorEastAsia" w:hAnsiTheme="minorEastAsia" w:cs="Microsoft JhengHei" w:hint="eastAsia"/>
                <w:kern w:val="0"/>
                <w:sz w:val="22"/>
              </w:rPr>
              <w:t>㎡</w:t>
            </w:r>
            <w:r w:rsidRPr="0086711F">
              <w:rPr>
                <w:rFonts w:asciiTheme="minorEastAsia" w:hAnsiTheme="minorEastAsia" w:cs="微软雅黑" w:hint="eastAsia"/>
                <w:kern w:val="0"/>
                <w:sz w:val="22"/>
              </w:rPr>
              <w:t>）</w:t>
            </w:r>
          </w:p>
        </w:tc>
        <w:tc>
          <w:tcPr>
            <w:tcW w:w="554" w:type="pct"/>
            <w:shd w:val="clear" w:color="auto" w:fill="auto"/>
            <w:vAlign w:val="center"/>
            <w:hideMark/>
          </w:tcPr>
          <w:p w14:paraId="7DDCDA4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位置</w:t>
            </w:r>
          </w:p>
        </w:tc>
        <w:tc>
          <w:tcPr>
            <w:tcW w:w="480" w:type="pct"/>
            <w:shd w:val="clear" w:color="auto" w:fill="auto"/>
            <w:vAlign w:val="center"/>
            <w:hideMark/>
          </w:tcPr>
          <w:p w14:paraId="1CAE6F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建设模式</w:t>
            </w:r>
          </w:p>
        </w:tc>
        <w:tc>
          <w:tcPr>
            <w:tcW w:w="668" w:type="pct"/>
            <w:shd w:val="clear" w:color="auto" w:fill="auto"/>
            <w:vAlign w:val="center"/>
            <w:hideMark/>
          </w:tcPr>
          <w:p w14:paraId="6B0399C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排放标准</w:t>
            </w:r>
          </w:p>
        </w:tc>
        <w:tc>
          <w:tcPr>
            <w:tcW w:w="546" w:type="pct"/>
            <w:shd w:val="clear" w:color="auto" w:fill="auto"/>
            <w:vAlign w:val="center"/>
            <w:hideMark/>
          </w:tcPr>
          <w:p w14:paraId="042F821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r>
      <w:tr w:rsidR="0086711F" w:rsidRPr="0086711F" w14:paraId="052D2826" w14:textId="77777777" w:rsidTr="006B20E5">
        <w:trPr>
          <w:trHeight w:val="397"/>
        </w:trPr>
        <w:tc>
          <w:tcPr>
            <w:tcW w:w="179" w:type="pct"/>
            <w:shd w:val="clear" w:color="auto" w:fill="auto"/>
            <w:vAlign w:val="center"/>
            <w:hideMark/>
          </w:tcPr>
          <w:p w14:paraId="3CE1298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w:t>
            </w:r>
          </w:p>
        </w:tc>
        <w:tc>
          <w:tcPr>
            <w:tcW w:w="456" w:type="pct"/>
            <w:vMerge w:val="restart"/>
            <w:shd w:val="clear" w:color="auto" w:fill="auto"/>
            <w:vAlign w:val="center"/>
            <w:hideMark/>
          </w:tcPr>
          <w:p w14:paraId="250284D9"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镇</w:t>
            </w:r>
          </w:p>
        </w:tc>
        <w:tc>
          <w:tcPr>
            <w:tcW w:w="1010" w:type="pct"/>
            <w:shd w:val="clear" w:color="auto" w:fill="auto"/>
            <w:vAlign w:val="center"/>
            <w:hideMark/>
          </w:tcPr>
          <w:p w14:paraId="6CAF2EC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污水处理厂</w:t>
            </w:r>
          </w:p>
        </w:tc>
        <w:tc>
          <w:tcPr>
            <w:tcW w:w="627" w:type="pct"/>
            <w:shd w:val="clear" w:color="auto" w:fill="auto"/>
            <w:vAlign w:val="center"/>
            <w:hideMark/>
          </w:tcPr>
          <w:p w14:paraId="17A280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320</w:t>
            </w:r>
          </w:p>
        </w:tc>
        <w:tc>
          <w:tcPr>
            <w:tcW w:w="480" w:type="pct"/>
            <w:shd w:val="clear" w:color="auto" w:fill="auto"/>
            <w:vAlign w:val="center"/>
            <w:hideMark/>
          </w:tcPr>
          <w:p w14:paraId="501950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800</w:t>
            </w:r>
          </w:p>
        </w:tc>
        <w:tc>
          <w:tcPr>
            <w:tcW w:w="554" w:type="pct"/>
            <w:shd w:val="clear" w:color="auto" w:fill="auto"/>
            <w:vAlign w:val="center"/>
            <w:hideMark/>
          </w:tcPr>
          <w:p w14:paraId="762D07B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镇区南</w:t>
            </w:r>
          </w:p>
        </w:tc>
        <w:tc>
          <w:tcPr>
            <w:tcW w:w="480" w:type="pct"/>
            <w:shd w:val="clear" w:color="auto" w:fill="auto"/>
            <w:vAlign w:val="center"/>
            <w:hideMark/>
          </w:tcPr>
          <w:p w14:paraId="388D714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253EEE5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7A4A084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46B1B4C9" w14:textId="77777777" w:rsidTr="006B20E5">
        <w:trPr>
          <w:trHeight w:val="397"/>
        </w:trPr>
        <w:tc>
          <w:tcPr>
            <w:tcW w:w="179" w:type="pct"/>
            <w:shd w:val="clear" w:color="auto" w:fill="auto"/>
            <w:vAlign w:val="center"/>
            <w:hideMark/>
          </w:tcPr>
          <w:p w14:paraId="3069F9D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w:t>
            </w:r>
          </w:p>
        </w:tc>
        <w:tc>
          <w:tcPr>
            <w:tcW w:w="456" w:type="pct"/>
            <w:vMerge/>
            <w:shd w:val="clear" w:color="auto" w:fill="auto"/>
            <w:vAlign w:val="center"/>
            <w:hideMark/>
          </w:tcPr>
          <w:p w14:paraId="6CA39F19"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5C1B80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陈孝污水处理站</w:t>
            </w:r>
          </w:p>
        </w:tc>
        <w:tc>
          <w:tcPr>
            <w:tcW w:w="627" w:type="pct"/>
            <w:shd w:val="clear" w:color="auto" w:fill="auto"/>
            <w:vAlign w:val="center"/>
            <w:hideMark/>
          </w:tcPr>
          <w:p w14:paraId="260BC02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190</w:t>
            </w:r>
          </w:p>
        </w:tc>
        <w:tc>
          <w:tcPr>
            <w:tcW w:w="480" w:type="pct"/>
            <w:shd w:val="clear" w:color="auto" w:fill="auto"/>
            <w:vAlign w:val="center"/>
            <w:hideMark/>
          </w:tcPr>
          <w:p w14:paraId="2BD7345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114</w:t>
            </w:r>
          </w:p>
        </w:tc>
        <w:tc>
          <w:tcPr>
            <w:tcW w:w="554" w:type="pct"/>
            <w:shd w:val="clear" w:color="auto" w:fill="auto"/>
            <w:vAlign w:val="center"/>
            <w:hideMark/>
          </w:tcPr>
          <w:p w14:paraId="79FFD2D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陈孝北</w:t>
            </w:r>
            <w:proofErr w:type="gramEnd"/>
          </w:p>
        </w:tc>
        <w:tc>
          <w:tcPr>
            <w:tcW w:w="480" w:type="pct"/>
            <w:shd w:val="clear" w:color="auto" w:fill="auto"/>
            <w:vAlign w:val="center"/>
            <w:hideMark/>
          </w:tcPr>
          <w:p w14:paraId="66481E6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77C42EE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三级标准</w:t>
            </w:r>
          </w:p>
        </w:tc>
        <w:tc>
          <w:tcPr>
            <w:tcW w:w="546" w:type="pct"/>
            <w:shd w:val="clear" w:color="auto" w:fill="auto"/>
            <w:vAlign w:val="center"/>
            <w:hideMark/>
          </w:tcPr>
          <w:p w14:paraId="3C488F6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6DE24FB5" w14:textId="77777777" w:rsidTr="006B20E5">
        <w:trPr>
          <w:trHeight w:val="397"/>
        </w:trPr>
        <w:tc>
          <w:tcPr>
            <w:tcW w:w="179" w:type="pct"/>
            <w:shd w:val="clear" w:color="auto" w:fill="auto"/>
            <w:vAlign w:val="center"/>
            <w:hideMark/>
          </w:tcPr>
          <w:p w14:paraId="2A716B7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w:t>
            </w:r>
          </w:p>
        </w:tc>
        <w:tc>
          <w:tcPr>
            <w:tcW w:w="456" w:type="pct"/>
            <w:vMerge w:val="restart"/>
            <w:shd w:val="clear" w:color="auto" w:fill="auto"/>
            <w:vAlign w:val="center"/>
            <w:hideMark/>
          </w:tcPr>
          <w:p w14:paraId="5C34BC6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冯庄镇</w:t>
            </w:r>
          </w:p>
        </w:tc>
        <w:tc>
          <w:tcPr>
            <w:tcW w:w="1010" w:type="pct"/>
            <w:shd w:val="clear" w:color="auto" w:fill="auto"/>
            <w:vAlign w:val="center"/>
            <w:hideMark/>
          </w:tcPr>
          <w:p w14:paraId="6E2B8A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冯庄污水处理厂</w:t>
            </w:r>
          </w:p>
        </w:tc>
        <w:tc>
          <w:tcPr>
            <w:tcW w:w="627" w:type="pct"/>
            <w:shd w:val="clear" w:color="auto" w:fill="auto"/>
            <w:vAlign w:val="center"/>
            <w:hideMark/>
          </w:tcPr>
          <w:p w14:paraId="1765037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710</w:t>
            </w:r>
          </w:p>
        </w:tc>
        <w:tc>
          <w:tcPr>
            <w:tcW w:w="480" w:type="pct"/>
            <w:shd w:val="clear" w:color="auto" w:fill="auto"/>
            <w:vAlign w:val="center"/>
            <w:hideMark/>
          </w:tcPr>
          <w:p w14:paraId="1941AF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1780</w:t>
            </w:r>
          </w:p>
        </w:tc>
        <w:tc>
          <w:tcPr>
            <w:tcW w:w="554" w:type="pct"/>
            <w:shd w:val="clear" w:color="auto" w:fill="auto"/>
            <w:vAlign w:val="center"/>
            <w:hideMark/>
          </w:tcPr>
          <w:p w14:paraId="07F0534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w:t>
            </w:r>
          </w:p>
        </w:tc>
        <w:tc>
          <w:tcPr>
            <w:tcW w:w="480" w:type="pct"/>
            <w:shd w:val="clear" w:color="auto" w:fill="auto"/>
            <w:vAlign w:val="center"/>
            <w:hideMark/>
          </w:tcPr>
          <w:p w14:paraId="29B8A1B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2B21B7A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478FACB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47861D0F" w14:textId="77777777" w:rsidTr="006B20E5">
        <w:trPr>
          <w:trHeight w:val="397"/>
        </w:trPr>
        <w:tc>
          <w:tcPr>
            <w:tcW w:w="179" w:type="pct"/>
            <w:shd w:val="clear" w:color="auto" w:fill="auto"/>
            <w:vAlign w:val="center"/>
            <w:hideMark/>
          </w:tcPr>
          <w:p w14:paraId="1E18C16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w:t>
            </w:r>
          </w:p>
        </w:tc>
        <w:tc>
          <w:tcPr>
            <w:tcW w:w="456" w:type="pct"/>
            <w:vMerge/>
            <w:shd w:val="clear" w:color="auto" w:fill="auto"/>
            <w:vAlign w:val="center"/>
            <w:hideMark/>
          </w:tcPr>
          <w:p w14:paraId="36C13104"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2C8225B2"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王井污水处理</w:t>
            </w:r>
            <w:proofErr w:type="gramEnd"/>
            <w:r w:rsidRPr="0086711F">
              <w:rPr>
                <w:rFonts w:asciiTheme="minorEastAsia" w:hAnsiTheme="minorEastAsia" w:cs="宋体" w:hint="eastAsia"/>
                <w:kern w:val="0"/>
                <w:sz w:val="22"/>
              </w:rPr>
              <w:t>站</w:t>
            </w:r>
          </w:p>
        </w:tc>
        <w:tc>
          <w:tcPr>
            <w:tcW w:w="627" w:type="pct"/>
            <w:shd w:val="clear" w:color="auto" w:fill="auto"/>
            <w:vAlign w:val="center"/>
            <w:hideMark/>
          </w:tcPr>
          <w:p w14:paraId="17ECDCD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300</w:t>
            </w:r>
          </w:p>
        </w:tc>
        <w:tc>
          <w:tcPr>
            <w:tcW w:w="480" w:type="pct"/>
            <w:shd w:val="clear" w:color="auto" w:fill="auto"/>
            <w:vAlign w:val="center"/>
            <w:hideMark/>
          </w:tcPr>
          <w:p w14:paraId="74E08F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180</w:t>
            </w:r>
          </w:p>
        </w:tc>
        <w:tc>
          <w:tcPr>
            <w:tcW w:w="554" w:type="pct"/>
            <w:shd w:val="clear" w:color="auto" w:fill="auto"/>
            <w:vAlign w:val="center"/>
            <w:hideMark/>
          </w:tcPr>
          <w:p w14:paraId="65F0DD1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王井西南</w:t>
            </w:r>
            <w:proofErr w:type="gramEnd"/>
          </w:p>
        </w:tc>
        <w:tc>
          <w:tcPr>
            <w:tcW w:w="480" w:type="pct"/>
            <w:shd w:val="clear" w:color="auto" w:fill="auto"/>
            <w:vAlign w:val="center"/>
            <w:hideMark/>
          </w:tcPr>
          <w:p w14:paraId="645E510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1156A6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一级标准</w:t>
            </w:r>
          </w:p>
        </w:tc>
        <w:tc>
          <w:tcPr>
            <w:tcW w:w="546" w:type="pct"/>
            <w:shd w:val="clear" w:color="auto" w:fill="auto"/>
            <w:vAlign w:val="center"/>
            <w:hideMark/>
          </w:tcPr>
          <w:p w14:paraId="443F32A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45A3F3D9" w14:textId="77777777" w:rsidTr="006B20E5">
        <w:trPr>
          <w:trHeight w:val="397"/>
        </w:trPr>
        <w:tc>
          <w:tcPr>
            <w:tcW w:w="179" w:type="pct"/>
            <w:shd w:val="clear" w:color="auto" w:fill="auto"/>
            <w:vAlign w:val="center"/>
            <w:hideMark/>
          </w:tcPr>
          <w:p w14:paraId="7F15A8B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w:t>
            </w:r>
          </w:p>
        </w:tc>
        <w:tc>
          <w:tcPr>
            <w:tcW w:w="456" w:type="pct"/>
            <w:shd w:val="clear" w:color="auto" w:fill="auto"/>
            <w:vAlign w:val="center"/>
            <w:hideMark/>
          </w:tcPr>
          <w:p w14:paraId="7CF6F76E"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徐营镇</w:t>
            </w:r>
            <w:proofErr w:type="gramEnd"/>
          </w:p>
        </w:tc>
        <w:tc>
          <w:tcPr>
            <w:tcW w:w="1010" w:type="pct"/>
            <w:shd w:val="clear" w:color="auto" w:fill="auto"/>
            <w:vAlign w:val="center"/>
            <w:hideMark/>
          </w:tcPr>
          <w:p w14:paraId="297F2D93"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徐营污水处理</w:t>
            </w:r>
            <w:proofErr w:type="gramEnd"/>
            <w:r w:rsidRPr="0086711F">
              <w:rPr>
                <w:rFonts w:asciiTheme="minorEastAsia" w:hAnsiTheme="minorEastAsia" w:cs="宋体" w:hint="eastAsia"/>
                <w:kern w:val="0"/>
                <w:sz w:val="22"/>
              </w:rPr>
              <w:t>厂</w:t>
            </w:r>
          </w:p>
        </w:tc>
        <w:tc>
          <w:tcPr>
            <w:tcW w:w="627" w:type="pct"/>
            <w:shd w:val="clear" w:color="auto" w:fill="auto"/>
            <w:vAlign w:val="center"/>
            <w:hideMark/>
          </w:tcPr>
          <w:p w14:paraId="0F04289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660</w:t>
            </w:r>
          </w:p>
        </w:tc>
        <w:tc>
          <w:tcPr>
            <w:tcW w:w="480" w:type="pct"/>
            <w:shd w:val="clear" w:color="auto" w:fill="auto"/>
            <w:vAlign w:val="center"/>
            <w:hideMark/>
          </w:tcPr>
          <w:p w14:paraId="2D94CC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1650</w:t>
            </w:r>
          </w:p>
        </w:tc>
        <w:tc>
          <w:tcPr>
            <w:tcW w:w="554" w:type="pct"/>
            <w:shd w:val="clear" w:color="auto" w:fill="auto"/>
            <w:vAlign w:val="center"/>
            <w:hideMark/>
          </w:tcPr>
          <w:p w14:paraId="407E6F5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镇区东南</w:t>
            </w:r>
          </w:p>
        </w:tc>
        <w:tc>
          <w:tcPr>
            <w:tcW w:w="480" w:type="pct"/>
            <w:shd w:val="clear" w:color="auto" w:fill="auto"/>
            <w:vAlign w:val="center"/>
            <w:hideMark/>
          </w:tcPr>
          <w:p w14:paraId="4D82DEF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30B0423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74E9BA7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64822E17" w14:textId="77777777" w:rsidTr="006B20E5">
        <w:trPr>
          <w:trHeight w:val="397"/>
        </w:trPr>
        <w:tc>
          <w:tcPr>
            <w:tcW w:w="179" w:type="pct"/>
            <w:shd w:val="clear" w:color="auto" w:fill="auto"/>
            <w:vAlign w:val="center"/>
            <w:hideMark/>
          </w:tcPr>
          <w:p w14:paraId="3DCEACB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w:t>
            </w:r>
          </w:p>
        </w:tc>
        <w:tc>
          <w:tcPr>
            <w:tcW w:w="456" w:type="pct"/>
            <w:shd w:val="clear" w:color="auto" w:fill="auto"/>
            <w:vAlign w:val="center"/>
            <w:hideMark/>
          </w:tcPr>
          <w:p w14:paraId="3CC4BD00"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照镜镇</w:t>
            </w:r>
            <w:proofErr w:type="gramEnd"/>
          </w:p>
        </w:tc>
        <w:tc>
          <w:tcPr>
            <w:tcW w:w="1010" w:type="pct"/>
            <w:shd w:val="clear" w:color="auto" w:fill="auto"/>
            <w:vAlign w:val="center"/>
            <w:hideMark/>
          </w:tcPr>
          <w:p w14:paraId="62937EA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西仓污水处理站</w:t>
            </w:r>
          </w:p>
        </w:tc>
        <w:tc>
          <w:tcPr>
            <w:tcW w:w="627" w:type="pct"/>
            <w:shd w:val="clear" w:color="auto" w:fill="auto"/>
            <w:vAlign w:val="center"/>
            <w:hideMark/>
          </w:tcPr>
          <w:p w14:paraId="4F6E4B0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w:t>
            </w:r>
          </w:p>
        </w:tc>
        <w:tc>
          <w:tcPr>
            <w:tcW w:w="480" w:type="pct"/>
            <w:shd w:val="clear" w:color="auto" w:fill="auto"/>
            <w:vAlign w:val="center"/>
            <w:hideMark/>
          </w:tcPr>
          <w:p w14:paraId="5540D8C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90</w:t>
            </w:r>
          </w:p>
        </w:tc>
        <w:tc>
          <w:tcPr>
            <w:tcW w:w="554" w:type="pct"/>
            <w:shd w:val="clear" w:color="auto" w:fill="auto"/>
            <w:vAlign w:val="center"/>
            <w:hideMark/>
          </w:tcPr>
          <w:p w14:paraId="33CA36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西仓东北</w:t>
            </w:r>
          </w:p>
        </w:tc>
        <w:tc>
          <w:tcPr>
            <w:tcW w:w="480" w:type="pct"/>
            <w:shd w:val="clear" w:color="auto" w:fill="auto"/>
            <w:vAlign w:val="center"/>
            <w:hideMark/>
          </w:tcPr>
          <w:p w14:paraId="6F97848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22C5574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二级标准</w:t>
            </w:r>
          </w:p>
        </w:tc>
        <w:tc>
          <w:tcPr>
            <w:tcW w:w="546" w:type="pct"/>
            <w:shd w:val="clear" w:color="auto" w:fill="auto"/>
            <w:vAlign w:val="center"/>
            <w:hideMark/>
          </w:tcPr>
          <w:p w14:paraId="07B276B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6C7DA924" w14:textId="77777777" w:rsidTr="006B20E5">
        <w:trPr>
          <w:trHeight w:val="397"/>
        </w:trPr>
        <w:tc>
          <w:tcPr>
            <w:tcW w:w="179" w:type="pct"/>
            <w:shd w:val="clear" w:color="auto" w:fill="auto"/>
            <w:vAlign w:val="center"/>
            <w:hideMark/>
          </w:tcPr>
          <w:p w14:paraId="712F04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w:t>
            </w:r>
          </w:p>
        </w:tc>
        <w:tc>
          <w:tcPr>
            <w:tcW w:w="456" w:type="pct"/>
            <w:vMerge w:val="restart"/>
            <w:shd w:val="clear" w:color="auto" w:fill="auto"/>
            <w:vAlign w:val="center"/>
            <w:hideMark/>
          </w:tcPr>
          <w:p w14:paraId="33D5C57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黄堤镇</w:t>
            </w:r>
          </w:p>
        </w:tc>
        <w:tc>
          <w:tcPr>
            <w:tcW w:w="1010" w:type="pct"/>
            <w:shd w:val="clear" w:color="auto" w:fill="auto"/>
            <w:vAlign w:val="center"/>
            <w:hideMark/>
          </w:tcPr>
          <w:p w14:paraId="2B0440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黄堤污水处理厂</w:t>
            </w:r>
          </w:p>
        </w:tc>
        <w:tc>
          <w:tcPr>
            <w:tcW w:w="627" w:type="pct"/>
            <w:shd w:val="clear" w:color="auto" w:fill="auto"/>
            <w:vAlign w:val="center"/>
            <w:hideMark/>
          </w:tcPr>
          <w:p w14:paraId="5D27FD7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220</w:t>
            </w:r>
          </w:p>
        </w:tc>
        <w:tc>
          <w:tcPr>
            <w:tcW w:w="480" w:type="pct"/>
            <w:shd w:val="clear" w:color="auto" w:fill="auto"/>
            <w:vAlign w:val="center"/>
            <w:hideMark/>
          </w:tcPr>
          <w:p w14:paraId="6233D21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550</w:t>
            </w:r>
          </w:p>
        </w:tc>
        <w:tc>
          <w:tcPr>
            <w:tcW w:w="554" w:type="pct"/>
            <w:shd w:val="clear" w:color="auto" w:fill="auto"/>
            <w:vAlign w:val="center"/>
            <w:hideMark/>
          </w:tcPr>
          <w:p w14:paraId="790E98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镇区东</w:t>
            </w:r>
          </w:p>
        </w:tc>
        <w:tc>
          <w:tcPr>
            <w:tcW w:w="480" w:type="pct"/>
            <w:shd w:val="clear" w:color="auto" w:fill="auto"/>
            <w:vAlign w:val="center"/>
            <w:hideMark/>
          </w:tcPr>
          <w:p w14:paraId="3FEE646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378DC0F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5430BAD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4E474281" w14:textId="77777777" w:rsidTr="006B20E5">
        <w:trPr>
          <w:trHeight w:val="397"/>
        </w:trPr>
        <w:tc>
          <w:tcPr>
            <w:tcW w:w="179" w:type="pct"/>
            <w:shd w:val="clear" w:color="auto" w:fill="auto"/>
            <w:vAlign w:val="center"/>
            <w:hideMark/>
          </w:tcPr>
          <w:p w14:paraId="2BCEC9C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w:t>
            </w:r>
          </w:p>
        </w:tc>
        <w:tc>
          <w:tcPr>
            <w:tcW w:w="456" w:type="pct"/>
            <w:vMerge/>
            <w:shd w:val="clear" w:color="auto" w:fill="auto"/>
            <w:vAlign w:val="center"/>
            <w:hideMark/>
          </w:tcPr>
          <w:p w14:paraId="371EDEBC"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3653A22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南马厂污水处理站</w:t>
            </w:r>
          </w:p>
        </w:tc>
        <w:tc>
          <w:tcPr>
            <w:tcW w:w="627" w:type="pct"/>
            <w:shd w:val="clear" w:color="auto" w:fill="auto"/>
            <w:vAlign w:val="center"/>
            <w:hideMark/>
          </w:tcPr>
          <w:p w14:paraId="41813D9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210</w:t>
            </w:r>
          </w:p>
        </w:tc>
        <w:tc>
          <w:tcPr>
            <w:tcW w:w="480" w:type="pct"/>
            <w:shd w:val="clear" w:color="auto" w:fill="auto"/>
            <w:vAlign w:val="center"/>
            <w:hideMark/>
          </w:tcPr>
          <w:p w14:paraId="162487E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126</w:t>
            </w:r>
          </w:p>
        </w:tc>
        <w:tc>
          <w:tcPr>
            <w:tcW w:w="554" w:type="pct"/>
            <w:shd w:val="clear" w:color="auto" w:fill="auto"/>
            <w:vAlign w:val="center"/>
            <w:hideMark/>
          </w:tcPr>
          <w:p w14:paraId="127E455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南马厂南</w:t>
            </w:r>
          </w:p>
        </w:tc>
        <w:tc>
          <w:tcPr>
            <w:tcW w:w="480" w:type="pct"/>
            <w:shd w:val="clear" w:color="auto" w:fill="auto"/>
            <w:vAlign w:val="center"/>
            <w:hideMark/>
          </w:tcPr>
          <w:p w14:paraId="1136083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60E542D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二级标准</w:t>
            </w:r>
          </w:p>
        </w:tc>
        <w:tc>
          <w:tcPr>
            <w:tcW w:w="546" w:type="pct"/>
            <w:shd w:val="clear" w:color="auto" w:fill="auto"/>
            <w:vAlign w:val="center"/>
            <w:hideMark/>
          </w:tcPr>
          <w:p w14:paraId="5642731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439F4C1D" w14:textId="77777777" w:rsidTr="006B20E5">
        <w:trPr>
          <w:trHeight w:val="397"/>
        </w:trPr>
        <w:tc>
          <w:tcPr>
            <w:tcW w:w="179" w:type="pct"/>
            <w:shd w:val="clear" w:color="auto" w:fill="auto"/>
            <w:vAlign w:val="center"/>
            <w:hideMark/>
          </w:tcPr>
          <w:p w14:paraId="1ECF2B5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w:t>
            </w:r>
          </w:p>
        </w:tc>
        <w:tc>
          <w:tcPr>
            <w:tcW w:w="456" w:type="pct"/>
            <w:shd w:val="clear" w:color="auto" w:fill="auto"/>
            <w:vAlign w:val="center"/>
            <w:hideMark/>
          </w:tcPr>
          <w:p w14:paraId="0CBDEE8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史庄镇</w:t>
            </w:r>
          </w:p>
        </w:tc>
        <w:tc>
          <w:tcPr>
            <w:tcW w:w="1010" w:type="pct"/>
            <w:shd w:val="clear" w:color="auto" w:fill="auto"/>
            <w:vAlign w:val="center"/>
            <w:hideMark/>
          </w:tcPr>
          <w:p w14:paraId="6D74E0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同盟污水处理厂</w:t>
            </w:r>
          </w:p>
        </w:tc>
        <w:tc>
          <w:tcPr>
            <w:tcW w:w="627" w:type="pct"/>
            <w:shd w:val="clear" w:color="auto" w:fill="auto"/>
            <w:vAlign w:val="center"/>
            <w:hideMark/>
          </w:tcPr>
          <w:p w14:paraId="37D09E3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405</w:t>
            </w:r>
          </w:p>
        </w:tc>
        <w:tc>
          <w:tcPr>
            <w:tcW w:w="480" w:type="pct"/>
            <w:shd w:val="clear" w:color="auto" w:fill="auto"/>
            <w:vAlign w:val="center"/>
            <w:hideMark/>
          </w:tcPr>
          <w:p w14:paraId="595267A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39000</w:t>
            </w:r>
          </w:p>
        </w:tc>
        <w:tc>
          <w:tcPr>
            <w:tcW w:w="554" w:type="pct"/>
            <w:shd w:val="clear" w:color="auto" w:fill="auto"/>
            <w:vAlign w:val="center"/>
            <w:hideMark/>
          </w:tcPr>
          <w:p w14:paraId="495ED9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中心城区东</w:t>
            </w:r>
          </w:p>
        </w:tc>
        <w:tc>
          <w:tcPr>
            <w:tcW w:w="480" w:type="pct"/>
            <w:shd w:val="clear" w:color="auto" w:fill="auto"/>
            <w:vAlign w:val="center"/>
            <w:hideMark/>
          </w:tcPr>
          <w:p w14:paraId="56C0F11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保留</w:t>
            </w:r>
          </w:p>
        </w:tc>
        <w:tc>
          <w:tcPr>
            <w:tcW w:w="668" w:type="pct"/>
            <w:shd w:val="clear" w:color="auto" w:fill="auto"/>
            <w:vAlign w:val="center"/>
            <w:hideMark/>
          </w:tcPr>
          <w:p w14:paraId="42EF04A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一级A标准（远期V类水）</w:t>
            </w:r>
          </w:p>
        </w:tc>
        <w:tc>
          <w:tcPr>
            <w:tcW w:w="546" w:type="pct"/>
            <w:shd w:val="clear" w:color="auto" w:fill="auto"/>
            <w:vAlign w:val="center"/>
            <w:hideMark/>
          </w:tcPr>
          <w:p w14:paraId="66937FE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2A8ADFF2" w14:textId="77777777" w:rsidTr="006B20E5">
        <w:trPr>
          <w:trHeight w:val="397"/>
        </w:trPr>
        <w:tc>
          <w:tcPr>
            <w:tcW w:w="179" w:type="pct"/>
            <w:shd w:val="clear" w:color="auto" w:fill="auto"/>
            <w:vAlign w:val="center"/>
            <w:hideMark/>
          </w:tcPr>
          <w:p w14:paraId="5137C4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w:t>
            </w:r>
          </w:p>
        </w:tc>
        <w:tc>
          <w:tcPr>
            <w:tcW w:w="456" w:type="pct"/>
            <w:vMerge w:val="restart"/>
            <w:shd w:val="clear" w:color="auto" w:fill="auto"/>
            <w:vAlign w:val="center"/>
            <w:hideMark/>
          </w:tcPr>
          <w:p w14:paraId="63685C6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大新庄乡</w:t>
            </w:r>
          </w:p>
        </w:tc>
        <w:tc>
          <w:tcPr>
            <w:tcW w:w="1010" w:type="pct"/>
            <w:shd w:val="clear" w:color="auto" w:fill="auto"/>
            <w:vAlign w:val="center"/>
            <w:hideMark/>
          </w:tcPr>
          <w:p w14:paraId="35AD61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大新庄污水处理厂</w:t>
            </w:r>
          </w:p>
        </w:tc>
        <w:tc>
          <w:tcPr>
            <w:tcW w:w="627" w:type="pct"/>
            <w:shd w:val="clear" w:color="auto" w:fill="auto"/>
            <w:vAlign w:val="center"/>
            <w:hideMark/>
          </w:tcPr>
          <w:p w14:paraId="577C077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550</w:t>
            </w:r>
          </w:p>
        </w:tc>
        <w:tc>
          <w:tcPr>
            <w:tcW w:w="480" w:type="pct"/>
            <w:shd w:val="clear" w:color="auto" w:fill="auto"/>
            <w:vAlign w:val="center"/>
            <w:hideMark/>
          </w:tcPr>
          <w:p w14:paraId="4C3852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1400</w:t>
            </w:r>
          </w:p>
        </w:tc>
        <w:tc>
          <w:tcPr>
            <w:tcW w:w="554" w:type="pct"/>
            <w:shd w:val="clear" w:color="auto" w:fill="auto"/>
            <w:vAlign w:val="center"/>
            <w:hideMark/>
          </w:tcPr>
          <w:p w14:paraId="27B472C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镇区北</w:t>
            </w:r>
          </w:p>
        </w:tc>
        <w:tc>
          <w:tcPr>
            <w:tcW w:w="480" w:type="pct"/>
            <w:shd w:val="clear" w:color="auto" w:fill="auto"/>
            <w:vAlign w:val="center"/>
            <w:hideMark/>
          </w:tcPr>
          <w:p w14:paraId="50A49A4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55C083E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一级A标准</w:t>
            </w:r>
          </w:p>
        </w:tc>
        <w:tc>
          <w:tcPr>
            <w:tcW w:w="546" w:type="pct"/>
            <w:shd w:val="clear" w:color="auto" w:fill="auto"/>
            <w:vAlign w:val="center"/>
            <w:hideMark/>
          </w:tcPr>
          <w:p w14:paraId="5590AE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11F082A8" w14:textId="77777777" w:rsidTr="006B20E5">
        <w:trPr>
          <w:trHeight w:val="397"/>
        </w:trPr>
        <w:tc>
          <w:tcPr>
            <w:tcW w:w="179" w:type="pct"/>
            <w:shd w:val="clear" w:color="auto" w:fill="auto"/>
            <w:vAlign w:val="center"/>
            <w:hideMark/>
          </w:tcPr>
          <w:p w14:paraId="2CBE15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w:t>
            </w:r>
          </w:p>
        </w:tc>
        <w:tc>
          <w:tcPr>
            <w:tcW w:w="456" w:type="pct"/>
            <w:vMerge/>
            <w:shd w:val="clear" w:color="auto" w:fill="auto"/>
            <w:vAlign w:val="center"/>
            <w:hideMark/>
          </w:tcPr>
          <w:p w14:paraId="13467172" w14:textId="77777777" w:rsidR="008D7100" w:rsidRPr="0086711F" w:rsidRDefault="008D7100" w:rsidP="00117720">
            <w:pPr>
              <w:widowControl/>
              <w:jc w:val="left"/>
              <w:rPr>
                <w:rFonts w:asciiTheme="minorEastAsia" w:hAnsiTheme="minorEastAsia" w:cs="宋体"/>
                <w:kern w:val="0"/>
                <w:sz w:val="22"/>
              </w:rPr>
            </w:pPr>
          </w:p>
        </w:tc>
        <w:tc>
          <w:tcPr>
            <w:tcW w:w="1010" w:type="pct"/>
            <w:shd w:val="clear" w:color="auto" w:fill="auto"/>
            <w:vAlign w:val="center"/>
            <w:hideMark/>
          </w:tcPr>
          <w:p w14:paraId="107AE2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西刘污水处理站</w:t>
            </w:r>
          </w:p>
        </w:tc>
        <w:tc>
          <w:tcPr>
            <w:tcW w:w="627" w:type="pct"/>
            <w:shd w:val="clear" w:color="auto" w:fill="auto"/>
            <w:vAlign w:val="center"/>
            <w:hideMark/>
          </w:tcPr>
          <w:p w14:paraId="553E088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90</w:t>
            </w:r>
          </w:p>
        </w:tc>
        <w:tc>
          <w:tcPr>
            <w:tcW w:w="480" w:type="pct"/>
            <w:shd w:val="clear" w:color="auto" w:fill="auto"/>
            <w:vAlign w:val="center"/>
            <w:hideMark/>
          </w:tcPr>
          <w:p w14:paraId="47DAD32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54</w:t>
            </w:r>
          </w:p>
        </w:tc>
        <w:tc>
          <w:tcPr>
            <w:tcW w:w="554" w:type="pct"/>
            <w:shd w:val="clear" w:color="auto" w:fill="auto"/>
            <w:vAlign w:val="center"/>
            <w:hideMark/>
          </w:tcPr>
          <w:p w14:paraId="30E449E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西刘庄西</w:t>
            </w:r>
          </w:p>
        </w:tc>
        <w:tc>
          <w:tcPr>
            <w:tcW w:w="480" w:type="pct"/>
            <w:shd w:val="clear" w:color="auto" w:fill="auto"/>
            <w:vAlign w:val="center"/>
            <w:hideMark/>
          </w:tcPr>
          <w:p w14:paraId="40F3F39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69D5BFE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二级标准</w:t>
            </w:r>
          </w:p>
        </w:tc>
        <w:tc>
          <w:tcPr>
            <w:tcW w:w="546" w:type="pct"/>
            <w:shd w:val="clear" w:color="auto" w:fill="auto"/>
            <w:vAlign w:val="center"/>
            <w:hideMark/>
          </w:tcPr>
          <w:p w14:paraId="4830C48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6711F" w:rsidRPr="0086711F" w14:paraId="24170B8D" w14:textId="77777777" w:rsidTr="006B20E5">
        <w:trPr>
          <w:trHeight w:val="397"/>
        </w:trPr>
        <w:tc>
          <w:tcPr>
            <w:tcW w:w="179" w:type="pct"/>
            <w:shd w:val="clear" w:color="auto" w:fill="auto"/>
            <w:vAlign w:val="center"/>
            <w:hideMark/>
          </w:tcPr>
          <w:p w14:paraId="52D1141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12</w:t>
            </w:r>
          </w:p>
        </w:tc>
        <w:tc>
          <w:tcPr>
            <w:tcW w:w="456" w:type="pct"/>
            <w:shd w:val="clear" w:color="auto" w:fill="auto"/>
            <w:vAlign w:val="center"/>
            <w:hideMark/>
          </w:tcPr>
          <w:p w14:paraId="39FB8A0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村镇</w:t>
            </w:r>
          </w:p>
        </w:tc>
        <w:tc>
          <w:tcPr>
            <w:tcW w:w="1010" w:type="pct"/>
            <w:shd w:val="clear" w:color="auto" w:fill="auto"/>
            <w:vAlign w:val="center"/>
            <w:hideMark/>
          </w:tcPr>
          <w:p w14:paraId="01EAC45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丰乐屯污水处理站</w:t>
            </w:r>
          </w:p>
        </w:tc>
        <w:tc>
          <w:tcPr>
            <w:tcW w:w="627" w:type="pct"/>
            <w:shd w:val="clear" w:color="auto" w:fill="auto"/>
            <w:vAlign w:val="center"/>
            <w:hideMark/>
          </w:tcPr>
          <w:p w14:paraId="267B5EB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170</w:t>
            </w:r>
          </w:p>
        </w:tc>
        <w:tc>
          <w:tcPr>
            <w:tcW w:w="480" w:type="pct"/>
            <w:shd w:val="clear" w:color="auto" w:fill="auto"/>
            <w:vAlign w:val="center"/>
            <w:hideMark/>
          </w:tcPr>
          <w:p w14:paraId="65ECE71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102</w:t>
            </w:r>
          </w:p>
        </w:tc>
        <w:tc>
          <w:tcPr>
            <w:tcW w:w="554" w:type="pct"/>
            <w:shd w:val="clear" w:color="auto" w:fill="auto"/>
            <w:vAlign w:val="center"/>
            <w:hideMark/>
          </w:tcPr>
          <w:p w14:paraId="4C6A946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丰乐屯东</w:t>
            </w:r>
          </w:p>
        </w:tc>
        <w:tc>
          <w:tcPr>
            <w:tcW w:w="480" w:type="pct"/>
            <w:shd w:val="clear" w:color="auto" w:fill="auto"/>
            <w:vAlign w:val="center"/>
            <w:hideMark/>
          </w:tcPr>
          <w:p w14:paraId="2FCC29F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新建</w:t>
            </w:r>
          </w:p>
        </w:tc>
        <w:tc>
          <w:tcPr>
            <w:tcW w:w="668" w:type="pct"/>
            <w:shd w:val="clear" w:color="auto" w:fill="auto"/>
            <w:vAlign w:val="center"/>
            <w:hideMark/>
          </w:tcPr>
          <w:p w14:paraId="46725D1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一级标准</w:t>
            </w:r>
          </w:p>
        </w:tc>
        <w:tc>
          <w:tcPr>
            <w:tcW w:w="546" w:type="pct"/>
            <w:shd w:val="clear" w:color="auto" w:fill="auto"/>
            <w:vAlign w:val="center"/>
            <w:hideMark/>
          </w:tcPr>
          <w:p w14:paraId="2C6B1BD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r>
      <w:tr w:rsidR="008D7100" w:rsidRPr="0086711F" w14:paraId="4FFA10DF" w14:textId="77777777" w:rsidTr="006B20E5">
        <w:trPr>
          <w:trHeight w:val="397"/>
        </w:trPr>
        <w:tc>
          <w:tcPr>
            <w:tcW w:w="635" w:type="pct"/>
            <w:gridSpan w:val="2"/>
            <w:shd w:val="clear" w:color="auto" w:fill="auto"/>
            <w:vAlign w:val="center"/>
            <w:hideMark/>
          </w:tcPr>
          <w:p w14:paraId="2322E5E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合计</w:t>
            </w:r>
          </w:p>
        </w:tc>
        <w:tc>
          <w:tcPr>
            <w:tcW w:w="1010" w:type="pct"/>
            <w:shd w:val="clear" w:color="auto" w:fill="auto"/>
            <w:vAlign w:val="center"/>
            <w:hideMark/>
          </w:tcPr>
          <w:p w14:paraId="0CDACC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627" w:type="pct"/>
            <w:shd w:val="clear" w:color="auto" w:fill="auto"/>
            <w:vAlign w:val="center"/>
            <w:hideMark/>
          </w:tcPr>
          <w:p w14:paraId="40DB6ED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3975</w:t>
            </w:r>
          </w:p>
        </w:tc>
        <w:tc>
          <w:tcPr>
            <w:tcW w:w="480" w:type="pct"/>
            <w:shd w:val="clear" w:color="auto" w:fill="auto"/>
            <w:vAlign w:val="center"/>
            <w:hideMark/>
          </w:tcPr>
          <w:p w14:paraId="3D3857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45846</w:t>
            </w:r>
          </w:p>
        </w:tc>
        <w:tc>
          <w:tcPr>
            <w:tcW w:w="554" w:type="pct"/>
            <w:shd w:val="clear" w:color="auto" w:fill="auto"/>
            <w:vAlign w:val="center"/>
            <w:hideMark/>
          </w:tcPr>
          <w:p w14:paraId="357C978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80" w:type="pct"/>
            <w:shd w:val="clear" w:color="auto" w:fill="auto"/>
            <w:vAlign w:val="center"/>
            <w:hideMark/>
          </w:tcPr>
          <w:p w14:paraId="07CCE7F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668" w:type="pct"/>
            <w:shd w:val="clear" w:color="auto" w:fill="auto"/>
            <w:vAlign w:val="center"/>
            <w:hideMark/>
          </w:tcPr>
          <w:p w14:paraId="5AEC8A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546" w:type="pct"/>
            <w:shd w:val="clear" w:color="auto" w:fill="auto"/>
            <w:vAlign w:val="center"/>
            <w:hideMark/>
          </w:tcPr>
          <w:p w14:paraId="3F80EC6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r>
    </w:tbl>
    <w:p w14:paraId="4766129A" w14:textId="77777777" w:rsidR="00BE635F" w:rsidRPr="0086711F" w:rsidRDefault="00BE635F">
      <w:pPr>
        <w:widowControl/>
        <w:spacing w:line="360" w:lineRule="auto"/>
        <w:ind w:firstLineChars="200" w:firstLine="480"/>
        <w:jc w:val="left"/>
        <w:rPr>
          <w:kern w:val="1"/>
          <w:sz w:val="24"/>
          <w:szCs w:val="24"/>
        </w:rPr>
      </w:pPr>
    </w:p>
    <w:p w14:paraId="31E484C0" w14:textId="77777777" w:rsidR="00BE635F" w:rsidRPr="0086711F" w:rsidRDefault="00AD3CC8">
      <w:pPr>
        <w:overflowPunct w:val="0"/>
        <w:spacing w:line="360" w:lineRule="auto"/>
        <w:ind w:firstLineChars="200" w:firstLine="42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表</w:t>
      </w:r>
      <w:r w:rsidR="008D7100" w:rsidRPr="0086711F">
        <w:rPr>
          <w:rFonts w:asciiTheme="majorEastAsia" w:eastAsiaTheme="majorEastAsia" w:hAnsiTheme="majorEastAsia"/>
          <w:b/>
          <w:kern w:val="0"/>
          <w:szCs w:val="21"/>
        </w:rPr>
        <w:t>5-1</w:t>
      </w:r>
      <w:r w:rsidR="008D7100" w:rsidRPr="0086711F">
        <w:rPr>
          <w:rFonts w:asciiTheme="majorEastAsia" w:eastAsiaTheme="majorEastAsia" w:hAnsiTheme="majorEastAsia" w:hint="eastAsia"/>
          <w:b/>
          <w:kern w:val="0"/>
          <w:szCs w:val="21"/>
        </w:rPr>
        <w:t>5</w:t>
      </w:r>
      <w:r w:rsidRPr="0086711F">
        <w:rPr>
          <w:rFonts w:asciiTheme="majorEastAsia" w:eastAsiaTheme="majorEastAsia" w:hAnsiTheme="majorEastAsia" w:hint="eastAsia"/>
          <w:b/>
          <w:kern w:val="0"/>
          <w:szCs w:val="21"/>
        </w:rPr>
        <w:t xml:space="preserve">  2</w:t>
      </w:r>
      <w:r w:rsidRPr="0086711F">
        <w:rPr>
          <w:rFonts w:asciiTheme="majorEastAsia" w:eastAsiaTheme="majorEastAsia" w:hAnsiTheme="majorEastAsia"/>
          <w:b/>
          <w:kern w:val="0"/>
          <w:szCs w:val="21"/>
        </w:rPr>
        <w:t>022</w:t>
      </w:r>
      <w:r w:rsidRPr="0086711F">
        <w:rPr>
          <w:rFonts w:asciiTheme="majorEastAsia" w:eastAsiaTheme="majorEastAsia" w:hAnsiTheme="majorEastAsia" w:hint="eastAsia"/>
          <w:b/>
          <w:kern w:val="0"/>
          <w:szCs w:val="21"/>
        </w:rPr>
        <w:t>年度污水</w:t>
      </w:r>
      <w:r w:rsidRPr="0086711F">
        <w:rPr>
          <w:rFonts w:asciiTheme="majorEastAsia" w:eastAsiaTheme="majorEastAsia" w:hAnsiTheme="majorEastAsia"/>
          <w:b/>
          <w:kern w:val="0"/>
          <w:szCs w:val="21"/>
        </w:rPr>
        <w:t>设施</w:t>
      </w:r>
      <w:r w:rsidRPr="0086711F">
        <w:rPr>
          <w:rFonts w:asciiTheme="majorEastAsia" w:eastAsiaTheme="majorEastAsia" w:hAnsiTheme="majorEastAsia" w:hint="eastAsia"/>
          <w:b/>
          <w:kern w:val="0"/>
          <w:szCs w:val="21"/>
        </w:rPr>
        <w:t>实施计划</w:t>
      </w:r>
      <w:r w:rsidRPr="0086711F">
        <w:rPr>
          <w:rFonts w:asciiTheme="majorEastAsia" w:eastAsiaTheme="majorEastAsia" w:hAnsiTheme="majorEastAsia"/>
          <w:b/>
          <w:kern w:val="0"/>
          <w:szCs w:val="21"/>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71"/>
        <w:gridCol w:w="926"/>
        <w:gridCol w:w="2061"/>
        <w:gridCol w:w="1279"/>
        <w:gridCol w:w="980"/>
        <w:gridCol w:w="1128"/>
        <w:gridCol w:w="978"/>
        <w:gridCol w:w="1363"/>
        <w:gridCol w:w="1108"/>
      </w:tblGrid>
      <w:tr w:rsidR="0086711F" w:rsidRPr="0086711F" w14:paraId="506D42B1" w14:textId="77777777" w:rsidTr="00117720">
        <w:trPr>
          <w:trHeight w:val="397"/>
        </w:trPr>
        <w:tc>
          <w:tcPr>
            <w:tcW w:w="229" w:type="pct"/>
            <w:shd w:val="clear" w:color="auto" w:fill="FFFFFF" w:themeFill="background1"/>
            <w:vAlign w:val="center"/>
            <w:hideMark/>
          </w:tcPr>
          <w:p w14:paraId="26C5755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序号</w:t>
            </w:r>
          </w:p>
        </w:tc>
        <w:tc>
          <w:tcPr>
            <w:tcW w:w="450" w:type="pct"/>
            <w:shd w:val="clear" w:color="auto" w:fill="FFFFFF" w:themeFill="background1"/>
            <w:vAlign w:val="center"/>
            <w:hideMark/>
          </w:tcPr>
          <w:p w14:paraId="00328DC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乡镇名称</w:t>
            </w:r>
          </w:p>
        </w:tc>
        <w:tc>
          <w:tcPr>
            <w:tcW w:w="1001" w:type="pct"/>
            <w:shd w:val="clear" w:color="auto" w:fill="FFFFFF" w:themeFill="background1"/>
            <w:vAlign w:val="center"/>
            <w:hideMark/>
          </w:tcPr>
          <w:p w14:paraId="2E75CD9B"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污水处理设施</w:t>
            </w:r>
          </w:p>
        </w:tc>
        <w:tc>
          <w:tcPr>
            <w:tcW w:w="621" w:type="pct"/>
            <w:shd w:val="clear" w:color="auto" w:fill="FFFFFF" w:themeFill="background1"/>
            <w:vAlign w:val="center"/>
            <w:hideMark/>
          </w:tcPr>
          <w:p w14:paraId="785D83A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近期污水处理规模（m³/d）</w:t>
            </w:r>
          </w:p>
        </w:tc>
        <w:tc>
          <w:tcPr>
            <w:tcW w:w="476" w:type="pct"/>
            <w:shd w:val="clear" w:color="auto" w:fill="FFFFFF" w:themeFill="background1"/>
            <w:vAlign w:val="center"/>
            <w:hideMark/>
          </w:tcPr>
          <w:p w14:paraId="368FBB4A"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近期占地面积（</w:t>
            </w:r>
            <w:r w:rsidRPr="0086711F">
              <w:rPr>
                <w:rFonts w:asciiTheme="minorEastAsia" w:hAnsiTheme="minorEastAsia" w:cs="Batang" w:hint="eastAsia"/>
                <w:kern w:val="0"/>
                <w:szCs w:val="21"/>
              </w:rPr>
              <w:t>㎡</w:t>
            </w:r>
            <w:r w:rsidRPr="0086711F">
              <w:rPr>
                <w:rFonts w:asciiTheme="minorEastAsia" w:hAnsiTheme="minorEastAsia" w:cs="微软雅黑" w:hint="eastAsia"/>
                <w:kern w:val="0"/>
                <w:szCs w:val="21"/>
              </w:rPr>
              <w:t>）</w:t>
            </w:r>
          </w:p>
        </w:tc>
        <w:tc>
          <w:tcPr>
            <w:tcW w:w="548" w:type="pct"/>
            <w:shd w:val="clear" w:color="auto" w:fill="FFFFFF" w:themeFill="background1"/>
            <w:vAlign w:val="center"/>
            <w:hideMark/>
          </w:tcPr>
          <w:p w14:paraId="4310CCD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位置</w:t>
            </w:r>
          </w:p>
        </w:tc>
        <w:tc>
          <w:tcPr>
            <w:tcW w:w="475" w:type="pct"/>
            <w:shd w:val="clear" w:color="auto" w:fill="FFFFFF" w:themeFill="background1"/>
            <w:vAlign w:val="center"/>
            <w:hideMark/>
          </w:tcPr>
          <w:p w14:paraId="768F2E7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建设模式</w:t>
            </w:r>
          </w:p>
        </w:tc>
        <w:tc>
          <w:tcPr>
            <w:tcW w:w="662" w:type="pct"/>
            <w:shd w:val="clear" w:color="auto" w:fill="FFFFFF" w:themeFill="background1"/>
            <w:vAlign w:val="center"/>
            <w:hideMark/>
          </w:tcPr>
          <w:p w14:paraId="6DF68DAE"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排放标准</w:t>
            </w:r>
          </w:p>
        </w:tc>
        <w:tc>
          <w:tcPr>
            <w:tcW w:w="538" w:type="pct"/>
            <w:shd w:val="clear" w:color="auto" w:fill="FFFFFF" w:themeFill="background1"/>
            <w:vAlign w:val="center"/>
            <w:hideMark/>
          </w:tcPr>
          <w:p w14:paraId="26A62F3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建设年份</w:t>
            </w:r>
          </w:p>
        </w:tc>
      </w:tr>
      <w:tr w:rsidR="0086711F" w:rsidRPr="0086711F" w14:paraId="52361073" w14:textId="77777777" w:rsidTr="00117720">
        <w:trPr>
          <w:trHeight w:val="397"/>
        </w:trPr>
        <w:tc>
          <w:tcPr>
            <w:tcW w:w="229" w:type="pct"/>
            <w:shd w:val="clear" w:color="auto" w:fill="FFFFFF" w:themeFill="background1"/>
            <w:vAlign w:val="center"/>
            <w:hideMark/>
          </w:tcPr>
          <w:p w14:paraId="0AA45C9E"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1</w:t>
            </w:r>
          </w:p>
        </w:tc>
        <w:tc>
          <w:tcPr>
            <w:tcW w:w="450" w:type="pct"/>
            <w:shd w:val="clear" w:color="auto" w:fill="FFFFFF" w:themeFill="background1"/>
            <w:vAlign w:val="center"/>
            <w:hideMark/>
          </w:tcPr>
          <w:p w14:paraId="5E81C47B" w14:textId="77777777" w:rsidR="008D7100" w:rsidRPr="0086711F" w:rsidRDefault="008D7100" w:rsidP="00117720">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徐营镇</w:t>
            </w:r>
            <w:proofErr w:type="gramEnd"/>
          </w:p>
        </w:tc>
        <w:tc>
          <w:tcPr>
            <w:tcW w:w="1001" w:type="pct"/>
            <w:shd w:val="clear" w:color="auto" w:fill="FFFFFF" w:themeFill="background1"/>
            <w:vAlign w:val="center"/>
            <w:hideMark/>
          </w:tcPr>
          <w:p w14:paraId="335B8D8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东望高楼污水处理站</w:t>
            </w:r>
          </w:p>
        </w:tc>
        <w:tc>
          <w:tcPr>
            <w:tcW w:w="621" w:type="pct"/>
            <w:shd w:val="clear" w:color="auto" w:fill="FFFFFF" w:themeFill="background1"/>
            <w:vAlign w:val="center"/>
            <w:hideMark/>
          </w:tcPr>
          <w:p w14:paraId="5A5174FE"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90</w:t>
            </w:r>
          </w:p>
        </w:tc>
        <w:tc>
          <w:tcPr>
            <w:tcW w:w="476" w:type="pct"/>
            <w:shd w:val="clear" w:color="auto" w:fill="FFFFFF" w:themeFill="background1"/>
            <w:vAlign w:val="center"/>
            <w:hideMark/>
          </w:tcPr>
          <w:p w14:paraId="02022545"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54</w:t>
            </w:r>
          </w:p>
        </w:tc>
        <w:tc>
          <w:tcPr>
            <w:tcW w:w="548" w:type="pct"/>
            <w:shd w:val="clear" w:color="auto" w:fill="FFFFFF" w:themeFill="background1"/>
            <w:vAlign w:val="center"/>
            <w:hideMark/>
          </w:tcPr>
          <w:p w14:paraId="275C783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东望高楼东</w:t>
            </w:r>
          </w:p>
        </w:tc>
        <w:tc>
          <w:tcPr>
            <w:tcW w:w="475" w:type="pct"/>
            <w:shd w:val="clear" w:color="auto" w:fill="FFFFFF" w:themeFill="background1"/>
            <w:vAlign w:val="center"/>
            <w:hideMark/>
          </w:tcPr>
          <w:p w14:paraId="217DDADD"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74420FD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38" w:type="pct"/>
            <w:shd w:val="clear" w:color="auto" w:fill="FFFFFF" w:themeFill="background1"/>
            <w:vAlign w:val="center"/>
            <w:hideMark/>
          </w:tcPr>
          <w:p w14:paraId="2565ECB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2DDE1CB8" w14:textId="77777777" w:rsidTr="00117720">
        <w:trPr>
          <w:trHeight w:val="397"/>
        </w:trPr>
        <w:tc>
          <w:tcPr>
            <w:tcW w:w="229" w:type="pct"/>
            <w:shd w:val="clear" w:color="auto" w:fill="FFFFFF" w:themeFill="background1"/>
            <w:vAlign w:val="center"/>
            <w:hideMark/>
          </w:tcPr>
          <w:p w14:paraId="7F21F6EC"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2</w:t>
            </w:r>
          </w:p>
        </w:tc>
        <w:tc>
          <w:tcPr>
            <w:tcW w:w="450" w:type="pct"/>
            <w:shd w:val="clear" w:color="auto" w:fill="FFFFFF" w:themeFill="background1"/>
            <w:vAlign w:val="center"/>
            <w:hideMark/>
          </w:tcPr>
          <w:p w14:paraId="550AB232" w14:textId="77777777" w:rsidR="008D7100" w:rsidRPr="0086711F" w:rsidRDefault="008D7100" w:rsidP="00117720">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亢</w:t>
            </w:r>
            <w:proofErr w:type="gramEnd"/>
            <w:r w:rsidRPr="0086711F">
              <w:rPr>
                <w:rFonts w:asciiTheme="minorEastAsia" w:hAnsiTheme="minorEastAsia" w:cs="宋体" w:hint="eastAsia"/>
                <w:kern w:val="0"/>
                <w:szCs w:val="21"/>
              </w:rPr>
              <w:t>村镇</w:t>
            </w:r>
          </w:p>
        </w:tc>
        <w:tc>
          <w:tcPr>
            <w:tcW w:w="1001" w:type="pct"/>
            <w:shd w:val="clear" w:color="auto" w:fill="FFFFFF" w:themeFill="background1"/>
            <w:vAlign w:val="center"/>
            <w:hideMark/>
          </w:tcPr>
          <w:p w14:paraId="166308C0" w14:textId="77777777" w:rsidR="008D7100" w:rsidRPr="0086711F" w:rsidRDefault="008D7100" w:rsidP="00117720">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牛屯污水处理</w:t>
            </w:r>
            <w:proofErr w:type="gramEnd"/>
            <w:r w:rsidRPr="0086711F">
              <w:rPr>
                <w:rFonts w:asciiTheme="minorEastAsia" w:hAnsiTheme="minorEastAsia" w:cs="宋体" w:hint="eastAsia"/>
                <w:kern w:val="0"/>
                <w:szCs w:val="21"/>
              </w:rPr>
              <w:t>站</w:t>
            </w:r>
          </w:p>
        </w:tc>
        <w:tc>
          <w:tcPr>
            <w:tcW w:w="621" w:type="pct"/>
            <w:shd w:val="clear" w:color="auto" w:fill="FFFFFF" w:themeFill="background1"/>
            <w:vAlign w:val="center"/>
            <w:hideMark/>
          </w:tcPr>
          <w:p w14:paraId="70536665"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40</w:t>
            </w:r>
          </w:p>
        </w:tc>
        <w:tc>
          <w:tcPr>
            <w:tcW w:w="476" w:type="pct"/>
            <w:shd w:val="clear" w:color="auto" w:fill="FFFFFF" w:themeFill="background1"/>
            <w:vAlign w:val="center"/>
            <w:hideMark/>
          </w:tcPr>
          <w:p w14:paraId="4A8C16D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24</w:t>
            </w:r>
          </w:p>
        </w:tc>
        <w:tc>
          <w:tcPr>
            <w:tcW w:w="548" w:type="pct"/>
            <w:shd w:val="clear" w:color="auto" w:fill="FFFFFF" w:themeFill="background1"/>
            <w:vAlign w:val="center"/>
            <w:hideMark/>
          </w:tcPr>
          <w:p w14:paraId="7B543FF1" w14:textId="77777777" w:rsidR="008D7100" w:rsidRPr="0086711F" w:rsidRDefault="008D7100" w:rsidP="00117720">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牛屯西北</w:t>
            </w:r>
            <w:proofErr w:type="gramEnd"/>
          </w:p>
        </w:tc>
        <w:tc>
          <w:tcPr>
            <w:tcW w:w="475" w:type="pct"/>
            <w:shd w:val="clear" w:color="auto" w:fill="FFFFFF" w:themeFill="background1"/>
            <w:vAlign w:val="center"/>
            <w:hideMark/>
          </w:tcPr>
          <w:p w14:paraId="6A25EF9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4C657B8D"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一级标准</w:t>
            </w:r>
          </w:p>
        </w:tc>
        <w:tc>
          <w:tcPr>
            <w:tcW w:w="538" w:type="pct"/>
            <w:shd w:val="clear" w:color="auto" w:fill="FFFFFF" w:themeFill="background1"/>
            <w:vAlign w:val="center"/>
            <w:hideMark/>
          </w:tcPr>
          <w:p w14:paraId="6C41A830"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2C1BB905" w14:textId="77777777" w:rsidTr="00117720">
        <w:trPr>
          <w:trHeight w:val="397"/>
        </w:trPr>
        <w:tc>
          <w:tcPr>
            <w:tcW w:w="229" w:type="pct"/>
            <w:shd w:val="clear" w:color="auto" w:fill="FFFFFF" w:themeFill="background1"/>
            <w:vAlign w:val="center"/>
            <w:hideMark/>
          </w:tcPr>
          <w:p w14:paraId="3D008C3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3</w:t>
            </w:r>
          </w:p>
        </w:tc>
        <w:tc>
          <w:tcPr>
            <w:tcW w:w="450" w:type="pct"/>
            <w:shd w:val="clear" w:color="auto" w:fill="FFFFFF" w:themeFill="background1"/>
            <w:vAlign w:val="center"/>
            <w:hideMark/>
          </w:tcPr>
          <w:p w14:paraId="591118B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黄堤镇</w:t>
            </w:r>
          </w:p>
        </w:tc>
        <w:tc>
          <w:tcPr>
            <w:tcW w:w="1001" w:type="pct"/>
            <w:shd w:val="clear" w:color="auto" w:fill="FFFFFF" w:themeFill="background1"/>
            <w:vAlign w:val="center"/>
            <w:hideMark/>
          </w:tcPr>
          <w:p w14:paraId="7FEDF76C"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狮子营污水处理站</w:t>
            </w:r>
          </w:p>
        </w:tc>
        <w:tc>
          <w:tcPr>
            <w:tcW w:w="621" w:type="pct"/>
            <w:shd w:val="clear" w:color="auto" w:fill="FFFFFF" w:themeFill="background1"/>
            <w:vAlign w:val="center"/>
            <w:hideMark/>
          </w:tcPr>
          <w:p w14:paraId="6739ED5B"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76" w:type="pct"/>
            <w:shd w:val="clear" w:color="auto" w:fill="FFFFFF" w:themeFill="background1"/>
            <w:vAlign w:val="center"/>
            <w:hideMark/>
          </w:tcPr>
          <w:p w14:paraId="3453B77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548" w:type="pct"/>
            <w:shd w:val="clear" w:color="auto" w:fill="FFFFFF" w:themeFill="background1"/>
            <w:vAlign w:val="center"/>
            <w:hideMark/>
          </w:tcPr>
          <w:p w14:paraId="0AB2304B"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狮子营东北</w:t>
            </w:r>
          </w:p>
        </w:tc>
        <w:tc>
          <w:tcPr>
            <w:tcW w:w="475" w:type="pct"/>
            <w:shd w:val="clear" w:color="auto" w:fill="FFFFFF" w:themeFill="background1"/>
            <w:vAlign w:val="center"/>
            <w:hideMark/>
          </w:tcPr>
          <w:p w14:paraId="70F35B79"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430933E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38" w:type="pct"/>
            <w:shd w:val="clear" w:color="auto" w:fill="FFFFFF" w:themeFill="background1"/>
            <w:vAlign w:val="center"/>
            <w:hideMark/>
          </w:tcPr>
          <w:p w14:paraId="531A1EC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2A04E2AD" w14:textId="77777777" w:rsidTr="00117720">
        <w:trPr>
          <w:trHeight w:val="397"/>
        </w:trPr>
        <w:tc>
          <w:tcPr>
            <w:tcW w:w="229" w:type="pct"/>
            <w:shd w:val="clear" w:color="auto" w:fill="FFFFFF" w:themeFill="background1"/>
            <w:vAlign w:val="center"/>
            <w:hideMark/>
          </w:tcPr>
          <w:p w14:paraId="3E95D0E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4</w:t>
            </w:r>
          </w:p>
        </w:tc>
        <w:tc>
          <w:tcPr>
            <w:tcW w:w="450" w:type="pct"/>
            <w:vMerge w:val="restart"/>
            <w:shd w:val="clear" w:color="auto" w:fill="FFFFFF" w:themeFill="background1"/>
            <w:vAlign w:val="center"/>
            <w:hideMark/>
          </w:tcPr>
          <w:p w14:paraId="147C10D4"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史庄镇</w:t>
            </w:r>
          </w:p>
        </w:tc>
        <w:tc>
          <w:tcPr>
            <w:tcW w:w="1001" w:type="pct"/>
            <w:shd w:val="clear" w:color="auto" w:fill="FFFFFF" w:themeFill="background1"/>
            <w:vAlign w:val="center"/>
            <w:hideMark/>
          </w:tcPr>
          <w:p w14:paraId="769E3F7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安洼新村污水处理站</w:t>
            </w:r>
          </w:p>
        </w:tc>
        <w:tc>
          <w:tcPr>
            <w:tcW w:w="621" w:type="pct"/>
            <w:shd w:val="clear" w:color="auto" w:fill="FFFFFF" w:themeFill="background1"/>
            <w:vAlign w:val="center"/>
            <w:hideMark/>
          </w:tcPr>
          <w:p w14:paraId="2FF6EAF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30</w:t>
            </w:r>
          </w:p>
        </w:tc>
        <w:tc>
          <w:tcPr>
            <w:tcW w:w="476" w:type="pct"/>
            <w:shd w:val="clear" w:color="auto" w:fill="FFFFFF" w:themeFill="background1"/>
            <w:vAlign w:val="center"/>
            <w:hideMark/>
          </w:tcPr>
          <w:p w14:paraId="2EA0DB13"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18</w:t>
            </w:r>
          </w:p>
        </w:tc>
        <w:tc>
          <w:tcPr>
            <w:tcW w:w="548" w:type="pct"/>
            <w:shd w:val="clear" w:color="auto" w:fill="FFFFFF" w:themeFill="background1"/>
            <w:vAlign w:val="center"/>
            <w:hideMark/>
          </w:tcPr>
          <w:p w14:paraId="6C013D7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安洼新村东</w:t>
            </w:r>
          </w:p>
        </w:tc>
        <w:tc>
          <w:tcPr>
            <w:tcW w:w="475" w:type="pct"/>
            <w:shd w:val="clear" w:color="auto" w:fill="FFFFFF" w:themeFill="background1"/>
            <w:vAlign w:val="center"/>
            <w:hideMark/>
          </w:tcPr>
          <w:p w14:paraId="06A00F1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456EDD5C"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38" w:type="pct"/>
            <w:shd w:val="clear" w:color="auto" w:fill="FFFFFF" w:themeFill="background1"/>
            <w:vAlign w:val="center"/>
            <w:hideMark/>
          </w:tcPr>
          <w:p w14:paraId="492EF8A0"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3BD2AE4A" w14:textId="77777777" w:rsidTr="00117720">
        <w:trPr>
          <w:trHeight w:val="397"/>
        </w:trPr>
        <w:tc>
          <w:tcPr>
            <w:tcW w:w="229" w:type="pct"/>
            <w:shd w:val="clear" w:color="auto" w:fill="FFFFFF" w:themeFill="background1"/>
            <w:vAlign w:val="center"/>
            <w:hideMark/>
          </w:tcPr>
          <w:p w14:paraId="1878C47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5</w:t>
            </w:r>
          </w:p>
        </w:tc>
        <w:tc>
          <w:tcPr>
            <w:tcW w:w="450" w:type="pct"/>
            <w:vMerge/>
            <w:shd w:val="clear" w:color="auto" w:fill="FFFFFF" w:themeFill="background1"/>
            <w:vAlign w:val="center"/>
            <w:hideMark/>
          </w:tcPr>
          <w:p w14:paraId="6C14E25D" w14:textId="77777777" w:rsidR="008D7100" w:rsidRPr="0086711F" w:rsidRDefault="008D7100" w:rsidP="00117720">
            <w:pPr>
              <w:widowControl/>
              <w:adjustRightInd w:val="0"/>
              <w:snapToGrid w:val="0"/>
              <w:jc w:val="center"/>
              <w:rPr>
                <w:rFonts w:asciiTheme="minorEastAsia" w:hAnsiTheme="minorEastAsia" w:cs="宋体"/>
                <w:kern w:val="0"/>
                <w:szCs w:val="21"/>
              </w:rPr>
            </w:pPr>
          </w:p>
        </w:tc>
        <w:tc>
          <w:tcPr>
            <w:tcW w:w="1001" w:type="pct"/>
            <w:shd w:val="clear" w:color="auto" w:fill="FFFFFF" w:themeFill="background1"/>
            <w:vAlign w:val="center"/>
            <w:hideMark/>
          </w:tcPr>
          <w:p w14:paraId="783CF64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十里铺污水处理站</w:t>
            </w:r>
          </w:p>
        </w:tc>
        <w:tc>
          <w:tcPr>
            <w:tcW w:w="621" w:type="pct"/>
            <w:shd w:val="clear" w:color="auto" w:fill="FFFFFF" w:themeFill="background1"/>
            <w:vAlign w:val="center"/>
            <w:hideMark/>
          </w:tcPr>
          <w:p w14:paraId="55C1029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200</w:t>
            </w:r>
          </w:p>
        </w:tc>
        <w:tc>
          <w:tcPr>
            <w:tcW w:w="476" w:type="pct"/>
            <w:shd w:val="clear" w:color="auto" w:fill="FFFFFF" w:themeFill="background1"/>
            <w:vAlign w:val="center"/>
            <w:hideMark/>
          </w:tcPr>
          <w:p w14:paraId="688D6459"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120</w:t>
            </w:r>
          </w:p>
        </w:tc>
        <w:tc>
          <w:tcPr>
            <w:tcW w:w="548" w:type="pct"/>
            <w:shd w:val="clear" w:color="auto" w:fill="FFFFFF" w:themeFill="background1"/>
            <w:vAlign w:val="center"/>
            <w:hideMark/>
          </w:tcPr>
          <w:p w14:paraId="134F9016" w14:textId="77777777" w:rsidR="008D7100" w:rsidRPr="0086711F" w:rsidRDefault="008D7100" w:rsidP="00117720">
            <w:pPr>
              <w:widowControl/>
              <w:adjustRightInd w:val="0"/>
              <w:snapToGrid w:val="0"/>
              <w:jc w:val="center"/>
              <w:rPr>
                <w:rFonts w:asciiTheme="minorEastAsia" w:hAnsiTheme="minorEastAsia" w:cs="宋体"/>
                <w:kern w:val="0"/>
                <w:szCs w:val="21"/>
              </w:rPr>
            </w:pPr>
            <w:proofErr w:type="gramStart"/>
            <w:r w:rsidRPr="0086711F">
              <w:rPr>
                <w:rFonts w:asciiTheme="minorEastAsia" w:hAnsiTheme="minorEastAsia" w:cs="宋体" w:hint="eastAsia"/>
                <w:kern w:val="0"/>
                <w:szCs w:val="21"/>
              </w:rPr>
              <w:t>十里铺南</w:t>
            </w:r>
            <w:proofErr w:type="gramEnd"/>
          </w:p>
        </w:tc>
        <w:tc>
          <w:tcPr>
            <w:tcW w:w="475" w:type="pct"/>
            <w:shd w:val="clear" w:color="auto" w:fill="FFFFFF" w:themeFill="background1"/>
            <w:vAlign w:val="center"/>
            <w:hideMark/>
          </w:tcPr>
          <w:p w14:paraId="6E57691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2A67940A"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38" w:type="pct"/>
            <w:shd w:val="clear" w:color="auto" w:fill="FFFFFF" w:themeFill="background1"/>
            <w:vAlign w:val="center"/>
            <w:hideMark/>
          </w:tcPr>
          <w:p w14:paraId="62A700B3"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1EC28703" w14:textId="77777777" w:rsidTr="00117720">
        <w:trPr>
          <w:trHeight w:val="397"/>
        </w:trPr>
        <w:tc>
          <w:tcPr>
            <w:tcW w:w="229" w:type="pct"/>
            <w:shd w:val="clear" w:color="auto" w:fill="FFFFFF" w:themeFill="background1"/>
            <w:vAlign w:val="center"/>
            <w:hideMark/>
          </w:tcPr>
          <w:p w14:paraId="1C752FDE"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lastRenderedPageBreak/>
              <w:t>6</w:t>
            </w:r>
          </w:p>
        </w:tc>
        <w:tc>
          <w:tcPr>
            <w:tcW w:w="450" w:type="pct"/>
            <w:shd w:val="clear" w:color="auto" w:fill="FFFFFF" w:themeFill="background1"/>
            <w:vAlign w:val="center"/>
            <w:hideMark/>
          </w:tcPr>
          <w:p w14:paraId="56BA091A"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中和镇</w:t>
            </w:r>
          </w:p>
        </w:tc>
        <w:tc>
          <w:tcPr>
            <w:tcW w:w="1001" w:type="pct"/>
            <w:shd w:val="clear" w:color="auto" w:fill="FFFFFF" w:themeFill="background1"/>
            <w:vAlign w:val="center"/>
            <w:hideMark/>
          </w:tcPr>
          <w:p w14:paraId="39FBFFCA"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后寺污水处理站</w:t>
            </w:r>
          </w:p>
        </w:tc>
        <w:tc>
          <w:tcPr>
            <w:tcW w:w="621" w:type="pct"/>
            <w:shd w:val="clear" w:color="auto" w:fill="FFFFFF" w:themeFill="background1"/>
            <w:vAlign w:val="center"/>
            <w:hideMark/>
          </w:tcPr>
          <w:p w14:paraId="1390BDF4"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76" w:type="pct"/>
            <w:shd w:val="clear" w:color="auto" w:fill="FFFFFF" w:themeFill="background1"/>
            <w:vAlign w:val="center"/>
            <w:hideMark/>
          </w:tcPr>
          <w:p w14:paraId="32D3FDC0"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548" w:type="pct"/>
            <w:shd w:val="clear" w:color="auto" w:fill="FFFFFF" w:themeFill="background1"/>
            <w:vAlign w:val="center"/>
            <w:hideMark/>
          </w:tcPr>
          <w:p w14:paraId="09BA8CDD"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后寺东北</w:t>
            </w:r>
          </w:p>
        </w:tc>
        <w:tc>
          <w:tcPr>
            <w:tcW w:w="475" w:type="pct"/>
            <w:shd w:val="clear" w:color="auto" w:fill="FFFFFF" w:themeFill="background1"/>
            <w:vAlign w:val="center"/>
            <w:hideMark/>
          </w:tcPr>
          <w:p w14:paraId="54BAB32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1977DA34"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三级标准</w:t>
            </w:r>
          </w:p>
        </w:tc>
        <w:tc>
          <w:tcPr>
            <w:tcW w:w="538" w:type="pct"/>
            <w:shd w:val="clear" w:color="auto" w:fill="FFFFFF" w:themeFill="background1"/>
            <w:vAlign w:val="center"/>
            <w:hideMark/>
          </w:tcPr>
          <w:p w14:paraId="25FABA1C"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2AA7362F" w14:textId="77777777" w:rsidTr="00117720">
        <w:trPr>
          <w:trHeight w:val="397"/>
        </w:trPr>
        <w:tc>
          <w:tcPr>
            <w:tcW w:w="229" w:type="pct"/>
            <w:shd w:val="clear" w:color="auto" w:fill="FFFFFF" w:themeFill="background1"/>
            <w:vAlign w:val="center"/>
            <w:hideMark/>
          </w:tcPr>
          <w:p w14:paraId="27C2327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7</w:t>
            </w:r>
          </w:p>
        </w:tc>
        <w:tc>
          <w:tcPr>
            <w:tcW w:w="450" w:type="pct"/>
            <w:shd w:val="clear" w:color="auto" w:fill="FFFFFF" w:themeFill="background1"/>
            <w:vAlign w:val="center"/>
            <w:hideMark/>
          </w:tcPr>
          <w:p w14:paraId="6016D7CB"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位庄乡</w:t>
            </w:r>
          </w:p>
        </w:tc>
        <w:tc>
          <w:tcPr>
            <w:tcW w:w="1001" w:type="pct"/>
            <w:shd w:val="clear" w:color="auto" w:fill="FFFFFF" w:themeFill="background1"/>
            <w:vAlign w:val="center"/>
            <w:hideMark/>
          </w:tcPr>
          <w:p w14:paraId="67617B68"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王治污水处理站</w:t>
            </w:r>
          </w:p>
        </w:tc>
        <w:tc>
          <w:tcPr>
            <w:tcW w:w="621" w:type="pct"/>
            <w:shd w:val="clear" w:color="auto" w:fill="FFFFFF" w:themeFill="background1"/>
            <w:vAlign w:val="center"/>
            <w:hideMark/>
          </w:tcPr>
          <w:p w14:paraId="21C83DDE"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130</w:t>
            </w:r>
          </w:p>
        </w:tc>
        <w:tc>
          <w:tcPr>
            <w:tcW w:w="476" w:type="pct"/>
            <w:shd w:val="clear" w:color="auto" w:fill="FFFFFF" w:themeFill="background1"/>
            <w:vAlign w:val="center"/>
            <w:hideMark/>
          </w:tcPr>
          <w:p w14:paraId="19FA358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78</w:t>
            </w:r>
          </w:p>
        </w:tc>
        <w:tc>
          <w:tcPr>
            <w:tcW w:w="548" w:type="pct"/>
            <w:shd w:val="clear" w:color="auto" w:fill="FFFFFF" w:themeFill="background1"/>
            <w:vAlign w:val="center"/>
            <w:hideMark/>
          </w:tcPr>
          <w:p w14:paraId="2EE3771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王治东北</w:t>
            </w:r>
          </w:p>
        </w:tc>
        <w:tc>
          <w:tcPr>
            <w:tcW w:w="475" w:type="pct"/>
            <w:shd w:val="clear" w:color="auto" w:fill="FFFFFF" w:themeFill="background1"/>
            <w:vAlign w:val="center"/>
            <w:hideMark/>
          </w:tcPr>
          <w:p w14:paraId="675DB14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1066186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38" w:type="pct"/>
            <w:shd w:val="clear" w:color="auto" w:fill="FFFFFF" w:themeFill="background1"/>
            <w:vAlign w:val="center"/>
            <w:hideMark/>
          </w:tcPr>
          <w:p w14:paraId="37C20E3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3BE456BF" w14:textId="77777777" w:rsidTr="00117720">
        <w:trPr>
          <w:trHeight w:val="397"/>
        </w:trPr>
        <w:tc>
          <w:tcPr>
            <w:tcW w:w="229" w:type="pct"/>
            <w:shd w:val="clear" w:color="auto" w:fill="FFFFFF" w:themeFill="background1"/>
            <w:vAlign w:val="center"/>
            <w:hideMark/>
          </w:tcPr>
          <w:p w14:paraId="6BD66E6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kern w:val="0"/>
                <w:szCs w:val="21"/>
              </w:rPr>
              <w:t>8</w:t>
            </w:r>
          </w:p>
        </w:tc>
        <w:tc>
          <w:tcPr>
            <w:tcW w:w="450" w:type="pct"/>
            <w:shd w:val="clear" w:color="auto" w:fill="FFFFFF" w:themeFill="background1"/>
            <w:vAlign w:val="center"/>
            <w:hideMark/>
          </w:tcPr>
          <w:p w14:paraId="1C55801E"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城关镇</w:t>
            </w:r>
          </w:p>
        </w:tc>
        <w:tc>
          <w:tcPr>
            <w:tcW w:w="1001" w:type="pct"/>
            <w:shd w:val="clear" w:color="auto" w:fill="FFFFFF" w:themeFill="background1"/>
            <w:vAlign w:val="center"/>
            <w:hideMark/>
          </w:tcPr>
          <w:p w14:paraId="1720C290"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后李污水处理站</w:t>
            </w:r>
          </w:p>
        </w:tc>
        <w:tc>
          <w:tcPr>
            <w:tcW w:w="621" w:type="pct"/>
            <w:shd w:val="clear" w:color="auto" w:fill="FFFFFF" w:themeFill="background1"/>
            <w:vAlign w:val="center"/>
            <w:hideMark/>
          </w:tcPr>
          <w:p w14:paraId="5ED4C29C"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180</w:t>
            </w:r>
          </w:p>
        </w:tc>
        <w:tc>
          <w:tcPr>
            <w:tcW w:w="476" w:type="pct"/>
            <w:shd w:val="clear" w:color="auto" w:fill="FFFFFF" w:themeFill="background1"/>
            <w:vAlign w:val="center"/>
            <w:hideMark/>
          </w:tcPr>
          <w:p w14:paraId="233AD2A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108</w:t>
            </w:r>
          </w:p>
        </w:tc>
        <w:tc>
          <w:tcPr>
            <w:tcW w:w="548" w:type="pct"/>
            <w:shd w:val="clear" w:color="auto" w:fill="FFFFFF" w:themeFill="background1"/>
            <w:vAlign w:val="center"/>
            <w:hideMark/>
          </w:tcPr>
          <w:p w14:paraId="22AF6346"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后李西南</w:t>
            </w:r>
          </w:p>
        </w:tc>
        <w:tc>
          <w:tcPr>
            <w:tcW w:w="475" w:type="pct"/>
            <w:shd w:val="clear" w:color="auto" w:fill="FFFFFF" w:themeFill="background1"/>
            <w:vAlign w:val="center"/>
            <w:hideMark/>
          </w:tcPr>
          <w:p w14:paraId="3D8046C7"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新建</w:t>
            </w:r>
          </w:p>
        </w:tc>
        <w:tc>
          <w:tcPr>
            <w:tcW w:w="662" w:type="pct"/>
            <w:shd w:val="clear" w:color="auto" w:fill="FFFFFF" w:themeFill="background1"/>
            <w:vAlign w:val="center"/>
            <w:hideMark/>
          </w:tcPr>
          <w:p w14:paraId="7D280BAB"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二级标准</w:t>
            </w:r>
          </w:p>
        </w:tc>
        <w:tc>
          <w:tcPr>
            <w:tcW w:w="538" w:type="pct"/>
            <w:shd w:val="clear" w:color="auto" w:fill="FFFFFF" w:themeFill="background1"/>
            <w:vAlign w:val="center"/>
            <w:hideMark/>
          </w:tcPr>
          <w:p w14:paraId="045494FD"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2022年</w:t>
            </w:r>
          </w:p>
        </w:tc>
      </w:tr>
      <w:tr w:rsidR="0086711F" w:rsidRPr="0086711F" w14:paraId="5B8E6CC1" w14:textId="77777777" w:rsidTr="00117720">
        <w:trPr>
          <w:trHeight w:val="397"/>
        </w:trPr>
        <w:tc>
          <w:tcPr>
            <w:tcW w:w="679" w:type="pct"/>
            <w:gridSpan w:val="2"/>
            <w:shd w:val="clear" w:color="auto" w:fill="FFFFFF" w:themeFill="background1"/>
            <w:vAlign w:val="center"/>
          </w:tcPr>
          <w:p w14:paraId="41E0B700"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合计</w:t>
            </w:r>
          </w:p>
        </w:tc>
        <w:tc>
          <w:tcPr>
            <w:tcW w:w="1001" w:type="pct"/>
            <w:shd w:val="clear" w:color="auto" w:fill="FFFFFF" w:themeFill="background1"/>
            <w:vAlign w:val="center"/>
          </w:tcPr>
          <w:p w14:paraId="64D95E21"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621" w:type="pct"/>
            <w:shd w:val="clear" w:color="auto" w:fill="FFFFFF" w:themeFill="background1"/>
            <w:vAlign w:val="center"/>
          </w:tcPr>
          <w:p w14:paraId="01FCFDB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1030</w:t>
            </w:r>
          </w:p>
        </w:tc>
        <w:tc>
          <w:tcPr>
            <w:tcW w:w="476" w:type="pct"/>
            <w:shd w:val="clear" w:color="auto" w:fill="FFFFFF" w:themeFill="background1"/>
            <w:vAlign w:val="center"/>
          </w:tcPr>
          <w:p w14:paraId="619F2F1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618</w:t>
            </w:r>
          </w:p>
        </w:tc>
        <w:tc>
          <w:tcPr>
            <w:tcW w:w="548" w:type="pct"/>
            <w:shd w:val="clear" w:color="auto" w:fill="FFFFFF" w:themeFill="background1"/>
            <w:vAlign w:val="center"/>
          </w:tcPr>
          <w:p w14:paraId="32DFB4F2"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475" w:type="pct"/>
            <w:shd w:val="clear" w:color="auto" w:fill="FFFFFF" w:themeFill="background1"/>
            <w:vAlign w:val="center"/>
          </w:tcPr>
          <w:p w14:paraId="4B2D7BFC"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662" w:type="pct"/>
            <w:shd w:val="clear" w:color="auto" w:fill="FFFFFF" w:themeFill="background1"/>
            <w:vAlign w:val="center"/>
          </w:tcPr>
          <w:p w14:paraId="2AFA44BF"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c>
          <w:tcPr>
            <w:tcW w:w="538" w:type="pct"/>
            <w:shd w:val="clear" w:color="auto" w:fill="FFFFFF" w:themeFill="background1"/>
            <w:vAlign w:val="center"/>
          </w:tcPr>
          <w:p w14:paraId="5E2C10D4" w14:textId="77777777" w:rsidR="008D7100" w:rsidRPr="0086711F" w:rsidRDefault="008D7100" w:rsidP="00117720">
            <w:pPr>
              <w:widowControl/>
              <w:adjustRightInd w:val="0"/>
              <w:snapToGrid w:val="0"/>
              <w:jc w:val="center"/>
              <w:rPr>
                <w:rFonts w:asciiTheme="minorEastAsia" w:hAnsiTheme="minorEastAsia" w:cs="宋体"/>
                <w:kern w:val="0"/>
                <w:szCs w:val="21"/>
              </w:rPr>
            </w:pPr>
            <w:r w:rsidRPr="0086711F">
              <w:rPr>
                <w:rFonts w:asciiTheme="minorEastAsia" w:hAnsiTheme="minorEastAsia" w:cs="宋体" w:hint="eastAsia"/>
                <w:kern w:val="0"/>
                <w:szCs w:val="21"/>
              </w:rPr>
              <w:t>——</w:t>
            </w:r>
          </w:p>
        </w:tc>
      </w:tr>
    </w:tbl>
    <w:p w14:paraId="4D32B0E2" w14:textId="77777777" w:rsidR="00BE635F" w:rsidRPr="0086711F" w:rsidRDefault="00AD3CC8">
      <w:pPr>
        <w:widowControl/>
        <w:spacing w:line="360" w:lineRule="auto"/>
        <w:ind w:firstLineChars="200" w:firstLine="420"/>
        <w:jc w:val="left"/>
        <w:rPr>
          <w:rFonts w:asciiTheme="minorEastAsia" w:hAnsiTheme="minorEastAsia"/>
          <w:kern w:val="1"/>
          <w:szCs w:val="24"/>
        </w:rPr>
      </w:pPr>
      <w:r w:rsidRPr="0086711F">
        <w:rPr>
          <w:rFonts w:asciiTheme="minorEastAsia" w:hAnsiTheme="minorEastAsia" w:hint="eastAsia"/>
          <w:kern w:val="0"/>
          <w:szCs w:val="24"/>
        </w:rPr>
        <w:t>城关镇</w:t>
      </w:r>
      <w:proofErr w:type="gramStart"/>
      <w:r w:rsidRPr="0086711F">
        <w:rPr>
          <w:rFonts w:asciiTheme="minorEastAsia" w:hAnsiTheme="minorEastAsia"/>
          <w:kern w:val="0"/>
          <w:szCs w:val="24"/>
        </w:rPr>
        <w:t>的</w:t>
      </w:r>
      <w:r w:rsidRPr="0086711F">
        <w:rPr>
          <w:rFonts w:asciiTheme="minorEastAsia" w:hAnsiTheme="minorEastAsia" w:hint="eastAsia"/>
          <w:kern w:val="0"/>
          <w:szCs w:val="24"/>
        </w:rPr>
        <w:t>嘉苑社区</w:t>
      </w:r>
      <w:proofErr w:type="gramEnd"/>
      <w:r w:rsidRPr="0086711F">
        <w:rPr>
          <w:rFonts w:asciiTheme="minorEastAsia" w:hAnsiTheme="minorEastAsia" w:hint="eastAsia"/>
          <w:kern w:val="0"/>
          <w:szCs w:val="24"/>
        </w:rPr>
        <w:t>、</w:t>
      </w:r>
      <w:proofErr w:type="gramStart"/>
      <w:r w:rsidRPr="0086711F">
        <w:rPr>
          <w:rFonts w:asciiTheme="minorEastAsia" w:hAnsiTheme="minorEastAsia" w:hint="eastAsia"/>
          <w:kern w:val="0"/>
          <w:szCs w:val="24"/>
        </w:rPr>
        <w:t>彦</w:t>
      </w:r>
      <w:proofErr w:type="gramEnd"/>
      <w:r w:rsidRPr="0086711F">
        <w:rPr>
          <w:rFonts w:asciiTheme="minorEastAsia" w:hAnsiTheme="minorEastAsia" w:hint="eastAsia"/>
          <w:kern w:val="0"/>
          <w:szCs w:val="24"/>
        </w:rPr>
        <w:t>当、宋庄纳管接入中心城区</w:t>
      </w:r>
      <w:r w:rsidRPr="0086711F">
        <w:rPr>
          <w:rFonts w:asciiTheme="minorEastAsia" w:hAnsiTheme="minorEastAsia"/>
          <w:kern w:val="0"/>
          <w:szCs w:val="24"/>
        </w:rPr>
        <w:t>同盟污水处理厂</w:t>
      </w:r>
      <w:r w:rsidRPr="0086711F">
        <w:rPr>
          <w:rFonts w:asciiTheme="minorEastAsia" w:hAnsiTheme="minorEastAsia" w:hint="eastAsia"/>
          <w:kern w:val="0"/>
          <w:szCs w:val="24"/>
        </w:rPr>
        <w:t>（三村</w:t>
      </w:r>
      <w:r w:rsidRPr="0086711F">
        <w:rPr>
          <w:rFonts w:asciiTheme="minorEastAsia" w:hAnsiTheme="minorEastAsia"/>
          <w:kern w:val="0"/>
          <w:szCs w:val="24"/>
        </w:rPr>
        <w:t>污水量</w:t>
      </w:r>
      <w:r w:rsidRPr="0086711F">
        <w:rPr>
          <w:rFonts w:asciiTheme="minorEastAsia" w:hAnsiTheme="minorEastAsia" w:hint="eastAsia"/>
          <w:kern w:val="0"/>
          <w:szCs w:val="24"/>
        </w:rPr>
        <w:t>438</w:t>
      </w:r>
      <w:r w:rsidRPr="0086711F">
        <w:rPr>
          <w:rFonts w:asciiTheme="minorEastAsia" w:hAnsiTheme="minorEastAsia"/>
          <w:kern w:val="0"/>
          <w:szCs w:val="24"/>
        </w:rPr>
        <w:t xml:space="preserve"> m³/d</w:t>
      </w:r>
      <w:r w:rsidRPr="0086711F">
        <w:rPr>
          <w:rFonts w:asciiTheme="minorEastAsia" w:hAnsiTheme="minorEastAsia" w:hint="eastAsia"/>
          <w:kern w:val="0"/>
          <w:szCs w:val="24"/>
        </w:rPr>
        <w:t>）；位庄乡的南阳屯、新村、陈位庄、大位庄、徐庄、苏章营（六村</w:t>
      </w:r>
      <w:r w:rsidRPr="0086711F">
        <w:rPr>
          <w:rFonts w:asciiTheme="minorEastAsia" w:hAnsiTheme="minorEastAsia"/>
          <w:kern w:val="0"/>
          <w:szCs w:val="24"/>
        </w:rPr>
        <w:t>污水量</w:t>
      </w:r>
      <w:r w:rsidRPr="0086711F">
        <w:rPr>
          <w:rFonts w:asciiTheme="minorEastAsia" w:hAnsiTheme="minorEastAsia" w:hint="eastAsia"/>
          <w:kern w:val="0"/>
          <w:szCs w:val="24"/>
        </w:rPr>
        <w:t>2680 m³/d）纳管接入</w:t>
      </w:r>
      <w:r w:rsidRPr="0086711F">
        <w:rPr>
          <w:rFonts w:asciiTheme="minorEastAsia" w:hAnsiTheme="minorEastAsia"/>
          <w:kern w:val="0"/>
          <w:szCs w:val="24"/>
        </w:rPr>
        <w:t>中心城区</w:t>
      </w:r>
      <w:r w:rsidRPr="0086711F">
        <w:rPr>
          <w:rFonts w:asciiTheme="minorEastAsia" w:hAnsiTheme="minorEastAsia" w:hint="eastAsia"/>
          <w:kern w:val="0"/>
          <w:szCs w:val="24"/>
        </w:rPr>
        <w:t>同盟</w:t>
      </w:r>
      <w:r w:rsidRPr="0086711F">
        <w:rPr>
          <w:rFonts w:asciiTheme="minorEastAsia" w:hAnsiTheme="minorEastAsia"/>
          <w:kern w:val="0"/>
          <w:szCs w:val="24"/>
        </w:rPr>
        <w:t>污水处理厂</w:t>
      </w:r>
      <w:r w:rsidRPr="0086711F">
        <w:rPr>
          <w:rFonts w:asciiTheme="minorEastAsia" w:hAnsiTheme="minorEastAsia" w:hint="eastAsia"/>
          <w:kern w:val="0"/>
          <w:szCs w:val="24"/>
        </w:rPr>
        <w:t>；史庄镇的史庄、西永安、东永安（三村</w:t>
      </w:r>
      <w:r w:rsidRPr="0086711F">
        <w:rPr>
          <w:rFonts w:asciiTheme="minorEastAsia" w:hAnsiTheme="minorEastAsia"/>
          <w:kern w:val="0"/>
          <w:szCs w:val="24"/>
        </w:rPr>
        <w:t>污水量405</w:t>
      </w:r>
      <w:r w:rsidRPr="0086711F">
        <w:rPr>
          <w:rFonts w:asciiTheme="minorEastAsia" w:hAnsiTheme="minorEastAsia" w:cs="宋体" w:hint="eastAsia"/>
          <w:kern w:val="0"/>
          <w:szCs w:val="24"/>
        </w:rPr>
        <w:t xml:space="preserve"> m³/d</w:t>
      </w:r>
      <w:r w:rsidRPr="0086711F">
        <w:rPr>
          <w:rFonts w:asciiTheme="minorEastAsia" w:hAnsiTheme="minorEastAsia" w:hint="eastAsia"/>
          <w:kern w:val="0"/>
          <w:szCs w:val="24"/>
        </w:rPr>
        <w:t>）纳管接入</w:t>
      </w:r>
      <w:r w:rsidRPr="0086711F">
        <w:rPr>
          <w:rFonts w:asciiTheme="minorEastAsia" w:hAnsiTheme="minorEastAsia"/>
          <w:kern w:val="0"/>
          <w:szCs w:val="24"/>
        </w:rPr>
        <w:t>中心城区</w:t>
      </w:r>
      <w:r w:rsidRPr="0086711F">
        <w:rPr>
          <w:rFonts w:asciiTheme="minorEastAsia" w:hAnsiTheme="minorEastAsia" w:hint="eastAsia"/>
          <w:kern w:val="0"/>
          <w:szCs w:val="24"/>
        </w:rPr>
        <w:t>同盟</w:t>
      </w:r>
      <w:r w:rsidRPr="0086711F">
        <w:rPr>
          <w:rFonts w:asciiTheme="minorEastAsia" w:hAnsiTheme="minorEastAsia"/>
          <w:kern w:val="0"/>
          <w:szCs w:val="24"/>
        </w:rPr>
        <w:t>污水处理厂</w:t>
      </w:r>
      <w:r w:rsidRPr="0086711F">
        <w:rPr>
          <w:rFonts w:asciiTheme="minorEastAsia" w:hAnsiTheme="minorEastAsia" w:hint="eastAsia"/>
          <w:kern w:val="0"/>
          <w:szCs w:val="24"/>
        </w:rPr>
        <w:t>。</w:t>
      </w:r>
    </w:p>
    <w:p w14:paraId="2CB8B834" w14:textId="6EE317F4" w:rsidR="00BE635F" w:rsidRPr="0086711F" w:rsidRDefault="00AD3CC8">
      <w:pPr>
        <w:pStyle w:val="2"/>
        <w:numPr>
          <w:ilvl w:val="0"/>
          <w:numId w:val="1"/>
        </w:numPr>
        <w:spacing w:after="20" w:line="360" w:lineRule="auto"/>
        <w:ind w:left="992" w:hanging="992"/>
        <w:rPr>
          <w:rFonts w:cs="宋体"/>
          <w:sz w:val="28"/>
          <w:szCs w:val="28"/>
        </w:rPr>
      </w:pPr>
      <w:bookmarkStart w:id="80" w:name="_Toc34814392"/>
      <w:r w:rsidRPr="0086711F">
        <w:rPr>
          <w:rFonts w:cs="宋体" w:hint="eastAsia"/>
          <w:sz w:val="28"/>
          <w:szCs w:val="28"/>
        </w:rPr>
        <w:t>投资</w:t>
      </w:r>
      <w:r w:rsidRPr="0086711F">
        <w:rPr>
          <w:rFonts w:cs="宋体"/>
          <w:sz w:val="28"/>
          <w:szCs w:val="28"/>
        </w:rPr>
        <w:t>估算</w:t>
      </w:r>
      <w:bookmarkEnd w:id="80"/>
    </w:p>
    <w:p w14:paraId="457F7529" w14:textId="77777777" w:rsidR="008D7100" w:rsidRPr="0086711F" w:rsidRDefault="008D7100" w:rsidP="008D7100">
      <w:pPr>
        <w:widowControl/>
        <w:spacing w:line="360" w:lineRule="auto"/>
        <w:ind w:firstLineChars="200" w:firstLine="480"/>
        <w:jc w:val="left"/>
        <w:rPr>
          <w:kern w:val="1"/>
          <w:sz w:val="24"/>
          <w:szCs w:val="24"/>
        </w:rPr>
      </w:pPr>
      <w:r w:rsidRPr="0086711F">
        <w:rPr>
          <w:rFonts w:hint="eastAsia"/>
          <w:kern w:val="1"/>
          <w:sz w:val="24"/>
          <w:szCs w:val="24"/>
        </w:rPr>
        <w:t>本规划工程总投资</w:t>
      </w:r>
      <w:r w:rsidRPr="0086711F">
        <w:rPr>
          <w:rFonts w:hint="eastAsia"/>
          <w:kern w:val="1"/>
          <w:sz w:val="24"/>
          <w:szCs w:val="24"/>
        </w:rPr>
        <w:t>102361.8</w:t>
      </w:r>
      <w:r w:rsidRPr="0086711F">
        <w:rPr>
          <w:rFonts w:hint="eastAsia"/>
          <w:kern w:val="1"/>
          <w:sz w:val="24"/>
          <w:szCs w:val="24"/>
        </w:rPr>
        <w:t>万元，其中近期（</w:t>
      </w:r>
      <w:r w:rsidRPr="0086711F">
        <w:rPr>
          <w:rFonts w:hint="eastAsia"/>
          <w:kern w:val="1"/>
          <w:sz w:val="24"/>
          <w:szCs w:val="24"/>
        </w:rPr>
        <w:t>2019-2022</w:t>
      </w:r>
      <w:r w:rsidRPr="0086711F">
        <w:rPr>
          <w:rFonts w:hint="eastAsia"/>
          <w:kern w:val="1"/>
          <w:sz w:val="24"/>
          <w:szCs w:val="24"/>
        </w:rPr>
        <w:t>年）投资</w:t>
      </w:r>
      <w:r w:rsidRPr="0086711F">
        <w:rPr>
          <w:rFonts w:hint="eastAsia"/>
          <w:kern w:val="1"/>
          <w:sz w:val="24"/>
          <w:szCs w:val="24"/>
        </w:rPr>
        <w:t>38252.5</w:t>
      </w:r>
      <w:r w:rsidRPr="0086711F">
        <w:rPr>
          <w:rFonts w:hint="eastAsia"/>
          <w:kern w:val="1"/>
          <w:sz w:val="24"/>
          <w:szCs w:val="24"/>
        </w:rPr>
        <w:t>万元，中期（</w:t>
      </w:r>
      <w:r w:rsidRPr="0086711F">
        <w:rPr>
          <w:rFonts w:hint="eastAsia"/>
          <w:kern w:val="1"/>
          <w:sz w:val="24"/>
          <w:szCs w:val="24"/>
        </w:rPr>
        <w:t>2023-2025</w:t>
      </w:r>
      <w:r w:rsidRPr="0086711F">
        <w:rPr>
          <w:rFonts w:hint="eastAsia"/>
          <w:kern w:val="1"/>
          <w:sz w:val="24"/>
          <w:szCs w:val="24"/>
        </w:rPr>
        <w:t>年）投资</w:t>
      </w:r>
      <w:r w:rsidRPr="0086711F">
        <w:rPr>
          <w:rFonts w:hint="eastAsia"/>
          <w:kern w:val="1"/>
          <w:sz w:val="24"/>
          <w:szCs w:val="24"/>
        </w:rPr>
        <w:t>11398.6</w:t>
      </w:r>
      <w:r w:rsidRPr="0086711F">
        <w:rPr>
          <w:rFonts w:hint="eastAsia"/>
          <w:kern w:val="1"/>
          <w:sz w:val="24"/>
          <w:szCs w:val="24"/>
        </w:rPr>
        <w:t>万元，远期（</w:t>
      </w:r>
      <w:r w:rsidRPr="0086711F">
        <w:rPr>
          <w:rFonts w:hint="eastAsia"/>
          <w:kern w:val="1"/>
          <w:sz w:val="24"/>
          <w:szCs w:val="24"/>
        </w:rPr>
        <w:t>2026-2035</w:t>
      </w:r>
      <w:r w:rsidRPr="0086711F">
        <w:rPr>
          <w:rFonts w:hint="eastAsia"/>
          <w:kern w:val="1"/>
          <w:sz w:val="24"/>
          <w:szCs w:val="24"/>
        </w:rPr>
        <w:t>年）投资</w:t>
      </w:r>
      <w:r w:rsidRPr="0086711F">
        <w:rPr>
          <w:rFonts w:hint="eastAsia"/>
          <w:kern w:val="1"/>
          <w:sz w:val="24"/>
          <w:szCs w:val="24"/>
        </w:rPr>
        <w:t>52710.7</w:t>
      </w:r>
      <w:r w:rsidRPr="0086711F">
        <w:rPr>
          <w:rFonts w:hint="eastAsia"/>
          <w:kern w:val="1"/>
          <w:sz w:val="24"/>
          <w:szCs w:val="24"/>
        </w:rPr>
        <w:t>万元。</w:t>
      </w:r>
    </w:p>
    <w:p w14:paraId="45BE90AB" w14:textId="77777777" w:rsidR="00BE635F" w:rsidRPr="0086711F" w:rsidRDefault="00AD3CC8">
      <w:pPr>
        <w:widowControl/>
        <w:spacing w:line="360" w:lineRule="auto"/>
        <w:ind w:firstLineChars="200" w:firstLine="442"/>
        <w:jc w:val="center"/>
        <w:rPr>
          <w:rFonts w:asciiTheme="majorEastAsia" w:eastAsiaTheme="majorEastAsia" w:hAnsiTheme="majorEastAsia"/>
          <w:b/>
          <w:kern w:val="0"/>
          <w:sz w:val="22"/>
        </w:rPr>
      </w:pPr>
      <w:r w:rsidRPr="0086711F">
        <w:rPr>
          <w:rFonts w:asciiTheme="majorEastAsia" w:eastAsiaTheme="majorEastAsia" w:hAnsiTheme="majorEastAsia" w:hint="eastAsia"/>
          <w:b/>
          <w:kern w:val="0"/>
          <w:sz w:val="22"/>
        </w:rPr>
        <w:t>表</w:t>
      </w:r>
      <w:r w:rsidR="008D7100" w:rsidRPr="0086711F">
        <w:rPr>
          <w:rFonts w:asciiTheme="majorEastAsia" w:eastAsiaTheme="majorEastAsia" w:hAnsiTheme="majorEastAsia" w:hint="eastAsia"/>
          <w:b/>
          <w:kern w:val="0"/>
          <w:sz w:val="22"/>
        </w:rPr>
        <w:t>5-16</w:t>
      </w:r>
      <w:r w:rsidRPr="0086711F">
        <w:rPr>
          <w:rFonts w:asciiTheme="majorEastAsia" w:eastAsiaTheme="majorEastAsia" w:hAnsiTheme="majorEastAsia" w:hint="eastAsia"/>
          <w:b/>
          <w:kern w:val="0"/>
          <w:sz w:val="22"/>
        </w:rPr>
        <w:t xml:space="preserve">  </w:t>
      </w:r>
      <w:r w:rsidRPr="0086711F">
        <w:rPr>
          <w:rFonts w:asciiTheme="majorEastAsia" w:eastAsiaTheme="majorEastAsia" w:hAnsiTheme="majorEastAsia"/>
          <w:b/>
          <w:kern w:val="0"/>
          <w:sz w:val="22"/>
        </w:rPr>
        <w:t>乡镇</w:t>
      </w:r>
      <w:r w:rsidRPr="0086711F">
        <w:rPr>
          <w:rFonts w:asciiTheme="majorEastAsia" w:eastAsiaTheme="majorEastAsia" w:hAnsiTheme="majorEastAsia" w:hint="eastAsia"/>
          <w:b/>
          <w:kern w:val="0"/>
          <w:sz w:val="22"/>
        </w:rPr>
        <w:t>污水设施与管网总投资估算表</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4"/>
        <w:gridCol w:w="6"/>
        <w:gridCol w:w="1606"/>
        <w:gridCol w:w="1850"/>
        <w:gridCol w:w="1850"/>
        <w:gridCol w:w="1850"/>
        <w:gridCol w:w="1608"/>
      </w:tblGrid>
      <w:tr w:rsidR="0086711F" w:rsidRPr="0086711F" w14:paraId="19D25474" w14:textId="77777777" w:rsidTr="00C869A6">
        <w:trPr>
          <w:trHeight w:val="369"/>
        </w:trPr>
        <w:tc>
          <w:tcPr>
            <w:tcW w:w="396" w:type="pct"/>
            <w:shd w:val="clear" w:color="auto" w:fill="auto"/>
            <w:noWrap/>
            <w:vAlign w:val="center"/>
            <w:hideMark/>
          </w:tcPr>
          <w:p w14:paraId="3AC0C3B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乡镇</w:t>
            </w:r>
          </w:p>
        </w:tc>
        <w:tc>
          <w:tcPr>
            <w:tcW w:w="1174" w:type="pct"/>
            <w:gridSpan w:val="3"/>
            <w:shd w:val="clear" w:color="auto" w:fill="auto"/>
            <w:noWrap/>
            <w:vAlign w:val="center"/>
            <w:hideMark/>
          </w:tcPr>
          <w:p w14:paraId="10221EC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项目类型</w:t>
            </w:r>
          </w:p>
        </w:tc>
        <w:tc>
          <w:tcPr>
            <w:tcW w:w="886" w:type="pct"/>
            <w:shd w:val="clear" w:color="auto" w:fill="auto"/>
            <w:noWrap/>
            <w:vAlign w:val="center"/>
            <w:hideMark/>
          </w:tcPr>
          <w:p w14:paraId="0803681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近期投资（万元）</w:t>
            </w:r>
          </w:p>
        </w:tc>
        <w:tc>
          <w:tcPr>
            <w:tcW w:w="886" w:type="pct"/>
            <w:shd w:val="clear" w:color="auto" w:fill="auto"/>
            <w:noWrap/>
            <w:vAlign w:val="center"/>
            <w:hideMark/>
          </w:tcPr>
          <w:p w14:paraId="05BD5C9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中期投资（万元）</w:t>
            </w:r>
          </w:p>
        </w:tc>
        <w:tc>
          <w:tcPr>
            <w:tcW w:w="886" w:type="pct"/>
            <w:shd w:val="clear" w:color="auto" w:fill="auto"/>
            <w:noWrap/>
            <w:vAlign w:val="center"/>
            <w:hideMark/>
          </w:tcPr>
          <w:p w14:paraId="4C9556E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远期投资（万元）</w:t>
            </w:r>
          </w:p>
        </w:tc>
        <w:tc>
          <w:tcPr>
            <w:tcW w:w="772" w:type="pct"/>
            <w:shd w:val="clear" w:color="auto" w:fill="auto"/>
            <w:noWrap/>
            <w:vAlign w:val="center"/>
            <w:hideMark/>
          </w:tcPr>
          <w:p w14:paraId="1833E48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总投资（万元）</w:t>
            </w:r>
          </w:p>
        </w:tc>
      </w:tr>
      <w:tr w:rsidR="0086711F" w:rsidRPr="0086711F" w14:paraId="6DE1AD0E" w14:textId="77777777" w:rsidTr="00C869A6">
        <w:trPr>
          <w:trHeight w:val="369"/>
        </w:trPr>
        <w:tc>
          <w:tcPr>
            <w:tcW w:w="396" w:type="pct"/>
            <w:vMerge w:val="restart"/>
            <w:shd w:val="clear" w:color="auto" w:fill="auto"/>
            <w:noWrap/>
            <w:vAlign w:val="center"/>
            <w:hideMark/>
          </w:tcPr>
          <w:p w14:paraId="34FE97F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城关镇</w:t>
            </w:r>
          </w:p>
        </w:tc>
        <w:tc>
          <w:tcPr>
            <w:tcW w:w="407" w:type="pct"/>
            <w:gridSpan w:val="2"/>
            <w:vMerge w:val="restart"/>
            <w:shd w:val="clear" w:color="auto" w:fill="auto"/>
            <w:vAlign w:val="center"/>
            <w:hideMark/>
          </w:tcPr>
          <w:p w14:paraId="2618D6E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67" w:type="pct"/>
            <w:shd w:val="clear" w:color="auto" w:fill="auto"/>
            <w:noWrap/>
            <w:vAlign w:val="center"/>
            <w:hideMark/>
          </w:tcPr>
          <w:p w14:paraId="21F9B65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03D4C73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886" w:type="pct"/>
            <w:shd w:val="clear" w:color="auto" w:fill="auto"/>
            <w:noWrap/>
            <w:vAlign w:val="center"/>
            <w:hideMark/>
          </w:tcPr>
          <w:p w14:paraId="14EBC89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886" w:type="pct"/>
            <w:shd w:val="clear" w:color="auto" w:fill="auto"/>
            <w:noWrap/>
            <w:vAlign w:val="center"/>
            <w:hideMark/>
          </w:tcPr>
          <w:p w14:paraId="347A745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772" w:type="pct"/>
            <w:shd w:val="clear" w:color="auto" w:fill="auto"/>
            <w:noWrap/>
            <w:vAlign w:val="center"/>
            <w:hideMark/>
          </w:tcPr>
          <w:p w14:paraId="58CDE54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0.0 </w:t>
            </w:r>
          </w:p>
        </w:tc>
      </w:tr>
      <w:tr w:rsidR="0086711F" w:rsidRPr="0086711F" w14:paraId="441A2EB5" w14:textId="77777777" w:rsidTr="00C869A6">
        <w:trPr>
          <w:trHeight w:val="369"/>
        </w:trPr>
        <w:tc>
          <w:tcPr>
            <w:tcW w:w="396" w:type="pct"/>
            <w:vMerge/>
            <w:vAlign w:val="center"/>
            <w:hideMark/>
          </w:tcPr>
          <w:p w14:paraId="05B8F13E" w14:textId="77777777" w:rsidR="008D7100" w:rsidRPr="0086711F" w:rsidRDefault="008D7100" w:rsidP="00117720">
            <w:pPr>
              <w:widowControl/>
              <w:jc w:val="left"/>
              <w:rPr>
                <w:rFonts w:ascii="宋体" w:eastAsia="宋体" w:hAnsi="宋体" w:cs="宋体"/>
                <w:kern w:val="0"/>
                <w:sz w:val="22"/>
              </w:rPr>
            </w:pPr>
          </w:p>
        </w:tc>
        <w:tc>
          <w:tcPr>
            <w:tcW w:w="407" w:type="pct"/>
            <w:gridSpan w:val="2"/>
            <w:vMerge/>
            <w:vAlign w:val="center"/>
            <w:hideMark/>
          </w:tcPr>
          <w:p w14:paraId="230B9471" w14:textId="77777777" w:rsidR="008D7100" w:rsidRPr="0086711F" w:rsidRDefault="008D7100" w:rsidP="00117720">
            <w:pPr>
              <w:widowControl/>
              <w:jc w:val="left"/>
              <w:rPr>
                <w:rFonts w:ascii="宋体" w:eastAsia="宋体" w:hAnsi="宋体" w:cs="宋体"/>
                <w:kern w:val="0"/>
                <w:sz w:val="22"/>
              </w:rPr>
            </w:pPr>
          </w:p>
        </w:tc>
        <w:tc>
          <w:tcPr>
            <w:tcW w:w="767" w:type="pct"/>
            <w:shd w:val="clear" w:color="auto" w:fill="auto"/>
            <w:noWrap/>
            <w:vAlign w:val="center"/>
            <w:hideMark/>
          </w:tcPr>
          <w:p w14:paraId="0E4A806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5B2BCE1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1770.7 </w:t>
            </w:r>
          </w:p>
        </w:tc>
        <w:tc>
          <w:tcPr>
            <w:tcW w:w="886" w:type="pct"/>
            <w:shd w:val="clear" w:color="auto" w:fill="auto"/>
            <w:noWrap/>
            <w:vAlign w:val="center"/>
            <w:hideMark/>
          </w:tcPr>
          <w:p w14:paraId="3A8E6C2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600.4 </w:t>
            </w:r>
          </w:p>
        </w:tc>
        <w:tc>
          <w:tcPr>
            <w:tcW w:w="886" w:type="pct"/>
            <w:shd w:val="clear" w:color="auto" w:fill="auto"/>
            <w:noWrap/>
            <w:vAlign w:val="center"/>
            <w:hideMark/>
          </w:tcPr>
          <w:p w14:paraId="04D7CA3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772" w:type="pct"/>
            <w:shd w:val="clear" w:color="auto" w:fill="auto"/>
            <w:noWrap/>
            <w:vAlign w:val="center"/>
            <w:hideMark/>
          </w:tcPr>
          <w:p w14:paraId="6574923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2371.1 </w:t>
            </w:r>
          </w:p>
        </w:tc>
      </w:tr>
      <w:tr w:rsidR="0086711F" w:rsidRPr="0086711F" w14:paraId="7A0CF067" w14:textId="77777777" w:rsidTr="00C869A6">
        <w:trPr>
          <w:trHeight w:val="369"/>
        </w:trPr>
        <w:tc>
          <w:tcPr>
            <w:tcW w:w="396" w:type="pct"/>
            <w:vMerge/>
            <w:vAlign w:val="center"/>
            <w:hideMark/>
          </w:tcPr>
          <w:p w14:paraId="3B7EB0B8"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064E49F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0477D79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72.0 </w:t>
            </w:r>
          </w:p>
        </w:tc>
        <w:tc>
          <w:tcPr>
            <w:tcW w:w="886" w:type="pct"/>
            <w:shd w:val="clear" w:color="auto" w:fill="auto"/>
            <w:noWrap/>
            <w:vAlign w:val="center"/>
            <w:hideMark/>
          </w:tcPr>
          <w:p w14:paraId="04961C9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56.0 </w:t>
            </w:r>
          </w:p>
        </w:tc>
        <w:tc>
          <w:tcPr>
            <w:tcW w:w="886" w:type="pct"/>
            <w:shd w:val="clear" w:color="auto" w:fill="auto"/>
            <w:noWrap/>
            <w:vAlign w:val="center"/>
            <w:hideMark/>
          </w:tcPr>
          <w:p w14:paraId="0DD4705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772" w:type="pct"/>
            <w:shd w:val="clear" w:color="auto" w:fill="auto"/>
            <w:noWrap/>
            <w:vAlign w:val="center"/>
            <w:hideMark/>
          </w:tcPr>
          <w:p w14:paraId="29E6105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128.0 </w:t>
            </w:r>
          </w:p>
        </w:tc>
      </w:tr>
      <w:tr w:rsidR="0086711F" w:rsidRPr="0086711F" w14:paraId="22730FD4" w14:textId="77777777" w:rsidTr="00C869A6">
        <w:trPr>
          <w:trHeight w:val="369"/>
        </w:trPr>
        <w:tc>
          <w:tcPr>
            <w:tcW w:w="396" w:type="pct"/>
            <w:vMerge/>
            <w:vAlign w:val="center"/>
            <w:hideMark/>
          </w:tcPr>
          <w:p w14:paraId="5D6F9EB8"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1E28EA1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22A82CE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1842.7 </w:t>
            </w:r>
          </w:p>
        </w:tc>
        <w:tc>
          <w:tcPr>
            <w:tcW w:w="886" w:type="pct"/>
            <w:shd w:val="clear" w:color="auto" w:fill="auto"/>
            <w:noWrap/>
            <w:vAlign w:val="center"/>
            <w:hideMark/>
          </w:tcPr>
          <w:p w14:paraId="28CF392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656.4 </w:t>
            </w:r>
          </w:p>
        </w:tc>
        <w:tc>
          <w:tcPr>
            <w:tcW w:w="886" w:type="pct"/>
            <w:shd w:val="clear" w:color="auto" w:fill="auto"/>
            <w:noWrap/>
            <w:vAlign w:val="center"/>
            <w:hideMark/>
          </w:tcPr>
          <w:p w14:paraId="30D0D04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772" w:type="pct"/>
            <w:shd w:val="clear" w:color="auto" w:fill="auto"/>
            <w:noWrap/>
            <w:vAlign w:val="center"/>
            <w:hideMark/>
          </w:tcPr>
          <w:p w14:paraId="55D333B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2499.1 </w:t>
            </w:r>
          </w:p>
        </w:tc>
      </w:tr>
      <w:tr w:rsidR="0086711F" w:rsidRPr="0086711F" w14:paraId="76824E6E" w14:textId="77777777" w:rsidTr="00C869A6">
        <w:trPr>
          <w:trHeight w:val="369"/>
        </w:trPr>
        <w:tc>
          <w:tcPr>
            <w:tcW w:w="396" w:type="pct"/>
            <w:vMerge w:val="restart"/>
            <w:shd w:val="clear" w:color="auto" w:fill="auto"/>
            <w:noWrap/>
            <w:vAlign w:val="center"/>
            <w:hideMark/>
          </w:tcPr>
          <w:p w14:paraId="3332FB87" w14:textId="77777777" w:rsidR="008D7100" w:rsidRPr="0086711F" w:rsidRDefault="008D7100" w:rsidP="00117720">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太山</w:t>
            </w:r>
            <w:proofErr w:type="gramEnd"/>
            <w:r w:rsidRPr="0086711F">
              <w:rPr>
                <w:rFonts w:ascii="宋体" w:eastAsia="宋体" w:hAnsi="宋体" w:cs="宋体" w:hint="eastAsia"/>
                <w:kern w:val="0"/>
                <w:sz w:val="22"/>
              </w:rPr>
              <w:t>镇</w:t>
            </w:r>
          </w:p>
        </w:tc>
        <w:tc>
          <w:tcPr>
            <w:tcW w:w="407" w:type="pct"/>
            <w:gridSpan w:val="2"/>
            <w:vMerge w:val="restart"/>
            <w:shd w:val="clear" w:color="auto" w:fill="auto"/>
            <w:vAlign w:val="center"/>
            <w:hideMark/>
          </w:tcPr>
          <w:p w14:paraId="45E836C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67" w:type="pct"/>
            <w:shd w:val="clear" w:color="auto" w:fill="auto"/>
            <w:noWrap/>
            <w:vAlign w:val="center"/>
            <w:hideMark/>
          </w:tcPr>
          <w:p w14:paraId="7889FD6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60CB507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429.1 </w:t>
            </w:r>
          </w:p>
        </w:tc>
        <w:tc>
          <w:tcPr>
            <w:tcW w:w="886" w:type="pct"/>
            <w:shd w:val="clear" w:color="auto" w:fill="auto"/>
            <w:noWrap/>
            <w:vAlign w:val="center"/>
            <w:hideMark/>
          </w:tcPr>
          <w:p w14:paraId="72DA4BA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71.5 </w:t>
            </w:r>
          </w:p>
        </w:tc>
        <w:tc>
          <w:tcPr>
            <w:tcW w:w="886" w:type="pct"/>
            <w:shd w:val="clear" w:color="auto" w:fill="auto"/>
            <w:noWrap/>
            <w:vAlign w:val="center"/>
            <w:hideMark/>
          </w:tcPr>
          <w:p w14:paraId="3B962E6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214.6 </w:t>
            </w:r>
          </w:p>
        </w:tc>
        <w:tc>
          <w:tcPr>
            <w:tcW w:w="772" w:type="pct"/>
            <w:shd w:val="clear" w:color="auto" w:fill="auto"/>
            <w:noWrap/>
            <w:vAlign w:val="center"/>
            <w:hideMark/>
          </w:tcPr>
          <w:p w14:paraId="0B7DDC8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715.2 </w:t>
            </w:r>
          </w:p>
        </w:tc>
      </w:tr>
      <w:tr w:rsidR="0086711F" w:rsidRPr="0086711F" w14:paraId="0420F0C6" w14:textId="77777777" w:rsidTr="00C869A6">
        <w:trPr>
          <w:trHeight w:val="369"/>
        </w:trPr>
        <w:tc>
          <w:tcPr>
            <w:tcW w:w="396" w:type="pct"/>
            <w:vMerge/>
            <w:vAlign w:val="center"/>
            <w:hideMark/>
          </w:tcPr>
          <w:p w14:paraId="0007C9ED" w14:textId="77777777" w:rsidR="008D7100" w:rsidRPr="0086711F" w:rsidRDefault="008D7100" w:rsidP="00117720">
            <w:pPr>
              <w:widowControl/>
              <w:jc w:val="left"/>
              <w:rPr>
                <w:rFonts w:ascii="宋体" w:eastAsia="宋体" w:hAnsi="宋体" w:cs="宋体"/>
                <w:kern w:val="0"/>
                <w:sz w:val="22"/>
              </w:rPr>
            </w:pPr>
          </w:p>
        </w:tc>
        <w:tc>
          <w:tcPr>
            <w:tcW w:w="407" w:type="pct"/>
            <w:gridSpan w:val="2"/>
            <w:vMerge/>
            <w:vAlign w:val="center"/>
            <w:hideMark/>
          </w:tcPr>
          <w:p w14:paraId="45DA353B" w14:textId="77777777" w:rsidR="008D7100" w:rsidRPr="0086711F" w:rsidRDefault="008D7100" w:rsidP="00117720">
            <w:pPr>
              <w:widowControl/>
              <w:jc w:val="left"/>
              <w:rPr>
                <w:rFonts w:ascii="宋体" w:eastAsia="宋体" w:hAnsi="宋体" w:cs="宋体"/>
                <w:kern w:val="0"/>
                <w:sz w:val="22"/>
              </w:rPr>
            </w:pPr>
          </w:p>
        </w:tc>
        <w:tc>
          <w:tcPr>
            <w:tcW w:w="767" w:type="pct"/>
            <w:shd w:val="clear" w:color="auto" w:fill="auto"/>
            <w:noWrap/>
            <w:vAlign w:val="center"/>
            <w:hideMark/>
          </w:tcPr>
          <w:p w14:paraId="5F38F1B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269F27A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3293.0 </w:t>
            </w:r>
          </w:p>
        </w:tc>
        <w:tc>
          <w:tcPr>
            <w:tcW w:w="886" w:type="pct"/>
            <w:shd w:val="clear" w:color="auto" w:fill="auto"/>
            <w:noWrap/>
            <w:vAlign w:val="center"/>
            <w:hideMark/>
          </w:tcPr>
          <w:p w14:paraId="42C0B71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681.9 </w:t>
            </w:r>
          </w:p>
        </w:tc>
        <w:tc>
          <w:tcPr>
            <w:tcW w:w="886" w:type="pct"/>
            <w:shd w:val="clear" w:color="auto" w:fill="auto"/>
            <w:noWrap/>
            <w:vAlign w:val="center"/>
            <w:hideMark/>
          </w:tcPr>
          <w:p w14:paraId="763BBDA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5639.7 </w:t>
            </w:r>
          </w:p>
        </w:tc>
        <w:tc>
          <w:tcPr>
            <w:tcW w:w="772" w:type="pct"/>
            <w:shd w:val="clear" w:color="auto" w:fill="auto"/>
            <w:noWrap/>
            <w:vAlign w:val="center"/>
            <w:hideMark/>
          </w:tcPr>
          <w:p w14:paraId="6CE7652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9614.6 </w:t>
            </w:r>
          </w:p>
        </w:tc>
      </w:tr>
      <w:tr w:rsidR="0086711F" w:rsidRPr="0086711F" w14:paraId="4A565BF9" w14:textId="77777777" w:rsidTr="00C869A6">
        <w:trPr>
          <w:trHeight w:val="369"/>
        </w:trPr>
        <w:tc>
          <w:tcPr>
            <w:tcW w:w="396" w:type="pct"/>
            <w:vMerge/>
            <w:vAlign w:val="center"/>
            <w:hideMark/>
          </w:tcPr>
          <w:p w14:paraId="7EC1A0C9"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65423C7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3915E45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296.1 </w:t>
            </w:r>
          </w:p>
        </w:tc>
        <w:tc>
          <w:tcPr>
            <w:tcW w:w="886" w:type="pct"/>
            <w:shd w:val="clear" w:color="auto" w:fill="auto"/>
            <w:noWrap/>
            <w:vAlign w:val="center"/>
            <w:hideMark/>
          </w:tcPr>
          <w:p w14:paraId="17E4B76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58.5 </w:t>
            </w:r>
          </w:p>
        </w:tc>
        <w:tc>
          <w:tcPr>
            <w:tcW w:w="886" w:type="pct"/>
            <w:shd w:val="clear" w:color="auto" w:fill="auto"/>
            <w:noWrap/>
            <w:vAlign w:val="center"/>
            <w:hideMark/>
          </w:tcPr>
          <w:p w14:paraId="3C5D3BF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760.2 </w:t>
            </w:r>
          </w:p>
        </w:tc>
        <w:tc>
          <w:tcPr>
            <w:tcW w:w="772" w:type="pct"/>
            <w:shd w:val="clear" w:color="auto" w:fill="auto"/>
            <w:noWrap/>
            <w:vAlign w:val="center"/>
            <w:hideMark/>
          </w:tcPr>
          <w:p w14:paraId="5FD35AF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1114.8 </w:t>
            </w:r>
          </w:p>
        </w:tc>
      </w:tr>
      <w:tr w:rsidR="0086711F" w:rsidRPr="0086711F" w14:paraId="5C814A12" w14:textId="77777777" w:rsidTr="00C869A6">
        <w:trPr>
          <w:trHeight w:val="369"/>
        </w:trPr>
        <w:tc>
          <w:tcPr>
            <w:tcW w:w="396" w:type="pct"/>
            <w:vMerge/>
            <w:vAlign w:val="center"/>
            <w:hideMark/>
          </w:tcPr>
          <w:p w14:paraId="6E1344E8"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7447763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748FC2A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4018.2 </w:t>
            </w:r>
          </w:p>
        </w:tc>
        <w:tc>
          <w:tcPr>
            <w:tcW w:w="886" w:type="pct"/>
            <w:shd w:val="clear" w:color="auto" w:fill="auto"/>
            <w:noWrap/>
            <w:vAlign w:val="center"/>
            <w:hideMark/>
          </w:tcPr>
          <w:p w14:paraId="4A2C297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812.0 </w:t>
            </w:r>
          </w:p>
        </w:tc>
        <w:tc>
          <w:tcPr>
            <w:tcW w:w="886" w:type="pct"/>
            <w:shd w:val="clear" w:color="auto" w:fill="auto"/>
            <w:noWrap/>
            <w:vAlign w:val="center"/>
            <w:hideMark/>
          </w:tcPr>
          <w:p w14:paraId="1B3F59C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6614.4 </w:t>
            </w:r>
          </w:p>
        </w:tc>
        <w:tc>
          <w:tcPr>
            <w:tcW w:w="772" w:type="pct"/>
            <w:shd w:val="clear" w:color="auto" w:fill="auto"/>
            <w:noWrap/>
            <w:vAlign w:val="center"/>
            <w:hideMark/>
          </w:tcPr>
          <w:p w14:paraId="6863ECD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11444.6 </w:t>
            </w:r>
          </w:p>
        </w:tc>
      </w:tr>
      <w:tr w:rsidR="0086711F" w:rsidRPr="0086711F" w14:paraId="0D3404A6" w14:textId="77777777" w:rsidTr="00C869A6">
        <w:trPr>
          <w:trHeight w:val="369"/>
        </w:trPr>
        <w:tc>
          <w:tcPr>
            <w:tcW w:w="396" w:type="pct"/>
            <w:vMerge w:val="restart"/>
            <w:shd w:val="clear" w:color="auto" w:fill="auto"/>
            <w:noWrap/>
            <w:vAlign w:val="center"/>
            <w:hideMark/>
          </w:tcPr>
          <w:p w14:paraId="6703723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冯庄镇</w:t>
            </w:r>
          </w:p>
        </w:tc>
        <w:tc>
          <w:tcPr>
            <w:tcW w:w="407" w:type="pct"/>
            <w:gridSpan w:val="2"/>
            <w:vMerge w:val="restart"/>
            <w:shd w:val="clear" w:color="auto" w:fill="auto"/>
            <w:vAlign w:val="center"/>
            <w:hideMark/>
          </w:tcPr>
          <w:p w14:paraId="0A40EA5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67" w:type="pct"/>
            <w:shd w:val="clear" w:color="auto" w:fill="auto"/>
            <w:noWrap/>
            <w:vAlign w:val="center"/>
            <w:hideMark/>
          </w:tcPr>
          <w:p w14:paraId="7769EC7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35A125D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502.5 </w:t>
            </w:r>
          </w:p>
        </w:tc>
        <w:tc>
          <w:tcPr>
            <w:tcW w:w="886" w:type="pct"/>
            <w:shd w:val="clear" w:color="auto" w:fill="auto"/>
            <w:noWrap/>
            <w:vAlign w:val="center"/>
            <w:hideMark/>
          </w:tcPr>
          <w:p w14:paraId="02355AC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83.7 </w:t>
            </w:r>
          </w:p>
        </w:tc>
        <w:tc>
          <w:tcPr>
            <w:tcW w:w="886" w:type="pct"/>
            <w:shd w:val="clear" w:color="auto" w:fill="auto"/>
            <w:noWrap/>
            <w:vAlign w:val="center"/>
            <w:hideMark/>
          </w:tcPr>
          <w:p w14:paraId="53E894E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251.2 </w:t>
            </w:r>
          </w:p>
        </w:tc>
        <w:tc>
          <w:tcPr>
            <w:tcW w:w="772" w:type="pct"/>
            <w:shd w:val="clear" w:color="auto" w:fill="auto"/>
            <w:noWrap/>
            <w:vAlign w:val="center"/>
            <w:hideMark/>
          </w:tcPr>
          <w:p w14:paraId="1CA5517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837.4 </w:t>
            </w:r>
          </w:p>
        </w:tc>
      </w:tr>
      <w:tr w:rsidR="0086711F" w:rsidRPr="0086711F" w14:paraId="34CF3869" w14:textId="77777777" w:rsidTr="00C869A6">
        <w:trPr>
          <w:trHeight w:val="369"/>
        </w:trPr>
        <w:tc>
          <w:tcPr>
            <w:tcW w:w="396" w:type="pct"/>
            <w:vMerge/>
            <w:vAlign w:val="center"/>
            <w:hideMark/>
          </w:tcPr>
          <w:p w14:paraId="1FA31EC9" w14:textId="77777777" w:rsidR="008D7100" w:rsidRPr="0086711F" w:rsidRDefault="008D7100" w:rsidP="00117720">
            <w:pPr>
              <w:widowControl/>
              <w:jc w:val="left"/>
              <w:rPr>
                <w:rFonts w:ascii="宋体" w:eastAsia="宋体" w:hAnsi="宋体" w:cs="宋体"/>
                <w:kern w:val="0"/>
                <w:sz w:val="22"/>
              </w:rPr>
            </w:pPr>
          </w:p>
        </w:tc>
        <w:tc>
          <w:tcPr>
            <w:tcW w:w="407" w:type="pct"/>
            <w:gridSpan w:val="2"/>
            <w:vMerge/>
            <w:vAlign w:val="center"/>
            <w:hideMark/>
          </w:tcPr>
          <w:p w14:paraId="4FE0CDA0" w14:textId="77777777" w:rsidR="008D7100" w:rsidRPr="0086711F" w:rsidRDefault="008D7100" w:rsidP="00117720">
            <w:pPr>
              <w:widowControl/>
              <w:jc w:val="left"/>
              <w:rPr>
                <w:rFonts w:ascii="宋体" w:eastAsia="宋体" w:hAnsi="宋体" w:cs="宋体"/>
                <w:kern w:val="0"/>
                <w:sz w:val="22"/>
              </w:rPr>
            </w:pPr>
          </w:p>
        </w:tc>
        <w:tc>
          <w:tcPr>
            <w:tcW w:w="767" w:type="pct"/>
            <w:shd w:val="clear" w:color="auto" w:fill="auto"/>
            <w:noWrap/>
            <w:vAlign w:val="center"/>
            <w:hideMark/>
          </w:tcPr>
          <w:p w14:paraId="7E3D4D5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10CCD0C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2478.2 </w:t>
            </w:r>
          </w:p>
        </w:tc>
        <w:tc>
          <w:tcPr>
            <w:tcW w:w="886" w:type="pct"/>
            <w:shd w:val="clear" w:color="auto" w:fill="auto"/>
            <w:noWrap/>
            <w:vAlign w:val="center"/>
            <w:hideMark/>
          </w:tcPr>
          <w:p w14:paraId="1C71675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699.4 </w:t>
            </w:r>
          </w:p>
        </w:tc>
        <w:tc>
          <w:tcPr>
            <w:tcW w:w="886" w:type="pct"/>
            <w:shd w:val="clear" w:color="auto" w:fill="auto"/>
            <w:noWrap/>
            <w:vAlign w:val="center"/>
            <w:hideMark/>
          </w:tcPr>
          <w:p w14:paraId="4596254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6108.6 </w:t>
            </w:r>
          </w:p>
        </w:tc>
        <w:tc>
          <w:tcPr>
            <w:tcW w:w="772" w:type="pct"/>
            <w:shd w:val="clear" w:color="auto" w:fill="auto"/>
            <w:noWrap/>
            <w:vAlign w:val="center"/>
            <w:hideMark/>
          </w:tcPr>
          <w:p w14:paraId="2C22241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9286.2 </w:t>
            </w:r>
          </w:p>
        </w:tc>
      </w:tr>
      <w:tr w:rsidR="0086711F" w:rsidRPr="0086711F" w14:paraId="171ED17E" w14:textId="77777777" w:rsidTr="00C869A6">
        <w:trPr>
          <w:trHeight w:val="369"/>
        </w:trPr>
        <w:tc>
          <w:tcPr>
            <w:tcW w:w="396" w:type="pct"/>
            <w:vMerge/>
            <w:vAlign w:val="center"/>
            <w:hideMark/>
          </w:tcPr>
          <w:p w14:paraId="0CB3D483"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69EC5A3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2B4CD0E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450.4 </w:t>
            </w:r>
          </w:p>
        </w:tc>
        <w:tc>
          <w:tcPr>
            <w:tcW w:w="886" w:type="pct"/>
            <w:shd w:val="clear" w:color="auto" w:fill="auto"/>
            <w:noWrap/>
            <w:vAlign w:val="center"/>
            <w:hideMark/>
          </w:tcPr>
          <w:p w14:paraId="3CF73C9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69.0 </w:t>
            </w:r>
          </w:p>
        </w:tc>
        <w:tc>
          <w:tcPr>
            <w:tcW w:w="886" w:type="pct"/>
            <w:shd w:val="clear" w:color="auto" w:fill="auto"/>
            <w:noWrap/>
            <w:vAlign w:val="center"/>
            <w:hideMark/>
          </w:tcPr>
          <w:p w14:paraId="73DBF3F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961.5 </w:t>
            </w:r>
          </w:p>
        </w:tc>
        <w:tc>
          <w:tcPr>
            <w:tcW w:w="772" w:type="pct"/>
            <w:shd w:val="clear" w:color="auto" w:fill="auto"/>
            <w:noWrap/>
            <w:vAlign w:val="center"/>
            <w:hideMark/>
          </w:tcPr>
          <w:p w14:paraId="582B7B1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1480.9 </w:t>
            </w:r>
          </w:p>
        </w:tc>
      </w:tr>
      <w:tr w:rsidR="0086711F" w:rsidRPr="0086711F" w14:paraId="1C50807A" w14:textId="77777777" w:rsidTr="00C869A6">
        <w:trPr>
          <w:trHeight w:val="369"/>
        </w:trPr>
        <w:tc>
          <w:tcPr>
            <w:tcW w:w="396" w:type="pct"/>
            <w:vMerge/>
            <w:vAlign w:val="center"/>
            <w:hideMark/>
          </w:tcPr>
          <w:p w14:paraId="14578CF8"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7DC7B06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70C8377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3431.1 </w:t>
            </w:r>
          </w:p>
        </w:tc>
        <w:tc>
          <w:tcPr>
            <w:tcW w:w="886" w:type="pct"/>
            <w:shd w:val="clear" w:color="auto" w:fill="auto"/>
            <w:noWrap/>
            <w:vAlign w:val="center"/>
            <w:hideMark/>
          </w:tcPr>
          <w:p w14:paraId="4C0593D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852.1 </w:t>
            </w:r>
          </w:p>
        </w:tc>
        <w:tc>
          <w:tcPr>
            <w:tcW w:w="886" w:type="pct"/>
            <w:shd w:val="clear" w:color="auto" w:fill="auto"/>
            <w:noWrap/>
            <w:vAlign w:val="center"/>
            <w:hideMark/>
          </w:tcPr>
          <w:p w14:paraId="0D05B2C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7321.3 </w:t>
            </w:r>
          </w:p>
        </w:tc>
        <w:tc>
          <w:tcPr>
            <w:tcW w:w="772" w:type="pct"/>
            <w:shd w:val="clear" w:color="auto" w:fill="auto"/>
            <w:noWrap/>
            <w:vAlign w:val="center"/>
            <w:hideMark/>
          </w:tcPr>
          <w:p w14:paraId="2EA8C9B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11604.5 </w:t>
            </w:r>
          </w:p>
        </w:tc>
      </w:tr>
      <w:tr w:rsidR="0086711F" w:rsidRPr="0086711F" w14:paraId="6D845509" w14:textId="77777777" w:rsidTr="00C869A6">
        <w:trPr>
          <w:trHeight w:val="369"/>
        </w:trPr>
        <w:tc>
          <w:tcPr>
            <w:tcW w:w="396" w:type="pct"/>
            <w:vMerge w:val="restart"/>
            <w:shd w:val="clear" w:color="auto" w:fill="auto"/>
            <w:noWrap/>
            <w:vAlign w:val="center"/>
            <w:hideMark/>
          </w:tcPr>
          <w:p w14:paraId="575D84DC" w14:textId="77777777" w:rsidR="008D7100" w:rsidRPr="0086711F" w:rsidRDefault="008D7100" w:rsidP="00117720">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徐营镇</w:t>
            </w:r>
            <w:proofErr w:type="gramEnd"/>
          </w:p>
        </w:tc>
        <w:tc>
          <w:tcPr>
            <w:tcW w:w="407" w:type="pct"/>
            <w:gridSpan w:val="2"/>
            <w:vMerge w:val="restart"/>
            <w:shd w:val="clear" w:color="auto" w:fill="auto"/>
            <w:vAlign w:val="center"/>
            <w:hideMark/>
          </w:tcPr>
          <w:p w14:paraId="39BEE32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67" w:type="pct"/>
            <w:shd w:val="clear" w:color="auto" w:fill="auto"/>
            <w:noWrap/>
            <w:vAlign w:val="center"/>
            <w:hideMark/>
          </w:tcPr>
          <w:p w14:paraId="6B1C68D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3BEDEF1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748.7 </w:t>
            </w:r>
          </w:p>
        </w:tc>
        <w:tc>
          <w:tcPr>
            <w:tcW w:w="886" w:type="pct"/>
            <w:shd w:val="clear" w:color="auto" w:fill="auto"/>
            <w:noWrap/>
            <w:vAlign w:val="center"/>
            <w:hideMark/>
          </w:tcPr>
          <w:p w14:paraId="31FB3FF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124.8 </w:t>
            </w:r>
          </w:p>
        </w:tc>
        <w:tc>
          <w:tcPr>
            <w:tcW w:w="886" w:type="pct"/>
            <w:shd w:val="clear" w:color="auto" w:fill="auto"/>
            <w:noWrap/>
            <w:vAlign w:val="center"/>
            <w:hideMark/>
          </w:tcPr>
          <w:p w14:paraId="0ED1E06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374.4 </w:t>
            </w:r>
          </w:p>
        </w:tc>
        <w:tc>
          <w:tcPr>
            <w:tcW w:w="772" w:type="pct"/>
            <w:shd w:val="clear" w:color="auto" w:fill="auto"/>
            <w:noWrap/>
            <w:vAlign w:val="center"/>
            <w:hideMark/>
          </w:tcPr>
          <w:p w14:paraId="249B1BC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1247.9 </w:t>
            </w:r>
          </w:p>
        </w:tc>
      </w:tr>
      <w:tr w:rsidR="0086711F" w:rsidRPr="0086711F" w14:paraId="4E79607C" w14:textId="77777777" w:rsidTr="00C869A6">
        <w:trPr>
          <w:trHeight w:val="369"/>
        </w:trPr>
        <w:tc>
          <w:tcPr>
            <w:tcW w:w="396" w:type="pct"/>
            <w:vMerge/>
            <w:vAlign w:val="center"/>
            <w:hideMark/>
          </w:tcPr>
          <w:p w14:paraId="08BF34A2" w14:textId="77777777" w:rsidR="008D7100" w:rsidRPr="0086711F" w:rsidRDefault="008D7100" w:rsidP="00117720">
            <w:pPr>
              <w:widowControl/>
              <w:jc w:val="left"/>
              <w:rPr>
                <w:rFonts w:ascii="宋体" w:eastAsia="宋体" w:hAnsi="宋体" w:cs="宋体"/>
                <w:kern w:val="0"/>
                <w:sz w:val="22"/>
              </w:rPr>
            </w:pPr>
          </w:p>
        </w:tc>
        <w:tc>
          <w:tcPr>
            <w:tcW w:w="407" w:type="pct"/>
            <w:gridSpan w:val="2"/>
            <w:vMerge/>
            <w:vAlign w:val="center"/>
            <w:hideMark/>
          </w:tcPr>
          <w:p w14:paraId="2A52CFCB" w14:textId="77777777" w:rsidR="008D7100" w:rsidRPr="0086711F" w:rsidRDefault="008D7100" w:rsidP="00117720">
            <w:pPr>
              <w:widowControl/>
              <w:jc w:val="left"/>
              <w:rPr>
                <w:rFonts w:ascii="宋体" w:eastAsia="宋体" w:hAnsi="宋体" w:cs="宋体"/>
                <w:kern w:val="0"/>
                <w:sz w:val="22"/>
              </w:rPr>
            </w:pPr>
          </w:p>
        </w:tc>
        <w:tc>
          <w:tcPr>
            <w:tcW w:w="767" w:type="pct"/>
            <w:shd w:val="clear" w:color="auto" w:fill="auto"/>
            <w:noWrap/>
            <w:vAlign w:val="center"/>
            <w:hideMark/>
          </w:tcPr>
          <w:p w14:paraId="45FA674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3258E20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436.5 </w:t>
            </w:r>
          </w:p>
        </w:tc>
        <w:tc>
          <w:tcPr>
            <w:tcW w:w="886" w:type="pct"/>
            <w:shd w:val="clear" w:color="auto" w:fill="auto"/>
            <w:noWrap/>
            <w:vAlign w:val="center"/>
            <w:hideMark/>
          </w:tcPr>
          <w:p w14:paraId="16E46BE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517.9 </w:t>
            </w:r>
          </w:p>
        </w:tc>
        <w:tc>
          <w:tcPr>
            <w:tcW w:w="886" w:type="pct"/>
            <w:shd w:val="clear" w:color="auto" w:fill="auto"/>
            <w:noWrap/>
            <w:vAlign w:val="center"/>
            <w:hideMark/>
          </w:tcPr>
          <w:p w14:paraId="540C67B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5317.0 </w:t>
            </w:r>
          </w:p>
        </w:tc>
        <w:tc>
          <w:tcPr>
            <w:tcW w:w="772" w:type="pct"/>
            <w:shd w:val="clear" w:color="auto" w:fill="auto"/>
            <w:noWrap/>
            <w:vAlign w:val="center"/>
            <w:hideMark/>
          </w:tcPr>
          <w:p w14:paraId="7AF2C4E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6271.3 </w:t>
            </w:r>
          </w:p>
        </w:tc>
      </w:tr>
      <w:tr w:rsidR="0086711F" w:rsidRPr="0086711F" w14:paraId="2FE97534" w14:textId="77777777" w:rsidTr="00C869A6">
        <w:trPr>
          <w:trHeight w:val="369"/>
        </w:trPr>
        <w:tc>
          <w:tcPr>
            <w:tcW w:w="396" w:type="pct"/>
            <w:vMerge/>
            <w:vAlign w:val="center"/>
            <w:hideMark/>
          </w:tcPr>
          <w:p w14:paraId="21774B4B"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7890325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4EE8395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323.7 </w:t>
            </w:r>
          </w:p>
        </w:tc>
        <w:tc>
          <w:tcPr>
            <w:tcW w:w="886" w:type="pct"/>
            <w:shd w:val="clear" w:color="auto" w:fill="auto"/>
            <w:noWrap/>
            <w:vAlign w:val="center"/>
            <w:hideMark/>
          </w:tcPr>
          <w:p w14:paraId="3DED146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49.4 </w:t>
            </w:r>
          </w:p>
        </w:tc>
        <w:tc>
          <w:tcPr>
            <w:tcW w:w="886" w:type="pct"/>
            <w:shd w:val="clear" w:color="auto" w:fill="auto"/>
            <w:noWrap/>
            <w:vAlign w:val="center"/>
            <w:hideMark/>
          </w:tcPr>
          <w:p w14:paraId="4B33892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994.1 </w:t>
            </w:r>
          </w:p>
        </w:tc>
        <w:tc>
          <w:tcPr>
            <w:tcW w:w="772" w:type="pct"/>
            <w:shd w:val="clear" w:color="auto" w:fill="auto"/>
            <w:noWrap/>
            <w:vAlign w:val="center"/>
            <w:hideMark/>
          </w:tcPr>
          <w:p w14:paraId="13228F8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1367.2 </w:t>
            </w:r>
          </w:p>
        </w:tc>
      </w:tr>
      <w:tr w:rsidR="0086711F" w:rsidRPr="0086711F" w14:paraId="1ED317C1" w14:textId="77777777" w:rsidTr="00C869A6">
        <w:trPr>
          <w:trHeight w:val="369"/>
        </w:trPr>
        <w:tc>
          <w:tcPr>
            <w:tcW w:w="396" w:type="pct"/>
            <w:vMerge/>
            <w:vAlign w:val="center"/>
            <w:hideMark/>
          </w:tcPr>
          <w:p w14:paraId="2A421E17"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458915C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37160AD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1508.9 </w:t>
            </w:r>
          </w:p>
        </w:tc>
        <w:tc>
          <w:tcPr>
            <w:tcW w:w="886" w:type="pct"/>
            <w:shd w:val="clear" w:color="auto" w:fill="auto"/>
            <w:noWrap/>
            <w:vAlign w:val="center"/>
            <w:hideMark/>
          </w:tcPr>
          <w:p w14:paraId="63AB1B9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692.1 </w:t>
            </w:r>
          </w:p>
        </w:tc>
        <w:tc>
          <w:tcPr>
            <w:tcW w:w="886" w:type="pct"/>
            <w:shd w:val="clear" w:color="auto" w:fill="auto"/>
            <w:noWrap/>
            <w:vAlign w:val="center"/>
            <w:hideMark/>
          </w:tcPr>
          <w:p w14:paraId="364D89B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6685.4 </w:t>
            </w:r>
          </w:p>
        </w:tc>
        <w:tc>
          <w:tcPr>
            <w:tcW w:w="772" w:type="pct"/>
            <w:shd w:val="clear" w:color="auto" w:fill="auto"/>
            <w:noWrap/>
            <w:vAlign w:val="center"/>
            <w:hideMark/>
          </w:tcPr>
          <w:p w14:paraId="57A98EA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8886.4 </w:t>
            </w:r>
          </w:p>
        </w:tc>
      </w:tr>
      <w:tr w:rsidR="0086711F" w:rsidRPr="0086711F" w14:paraId="7F0F8D09" w14:textId="77777777" w:rsidTr="00C869A6">
        <w:trPr>
          <w:trHeight w:val="369"/>
        </w:trPr>
        <w:tc>
          <w:tcPr>
            <w:tcW w:w="396" w:type="pct"/>
            <w:vMerge w:val="restart"/>
            <w:shd w:val="clear" w:color="auto" w:fill="auto"/>
            <w:noWrap/>
            <w:vAlign w:val="center"/>
            <w:hideMark/>
          </w:tcPr>
          <w:p w14:paraId="23431497" w14:textId="77777777" w:rsidR="008D7100" w:rsidRPr="0086711F" w:rsidRDefault="008D7100" w:rsidP="00117720">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村</w:t>
            </w:r>
            <w:r w:rsidRPr="0086711F">
              <w:rPr>
                <w:rFonts w:ascii="宋体" w:eastAsia="宋体" w:hAnsi="宋体" w:cs="宋体" w:hint="eastAsia"/>
                <w:kern w:val="0"/>
                <w:sz w:val="22"/>
              </w:rPr>
              <w:lastRenderedPageBreak/>
              <w:t>镇</w:t>
            </w:r>
          </w:p>
        </w:tc>
        <w:tc>
          <w:tcPr>
            <w:tcW w:w="407" w:type="pct"/>
            <w:gridSpan w:val="2"/>
            <w:vMerge w:val="restart"/>
            <w:shd w:val="clear" w:color="auto" w:fill="auto"/>
            <w:vAlign w:val="center"/>
            <w:hideMark/>
          </w:tcPr>
          <w:p w14:paraId="5F79B7A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67" w:type="pct"/>
            <w:shd w:val="clear" w:color="auto" w:fill="auto"/>
            <w:noWrap/>
            <w:vAlign w:val="center"/>
            <w:hideMark/>
          </w:tcPr>
          <w:p w14:paraId="5B87507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7127CEE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735.5 </w:t>
            </w:r>
          </w:p>
        </w:tc>
        <w:tc>
          <w:tcPr>
            <w:tcW w:w="886" w:type="pct"/>
            <w:shd w:val="clear" w:color="auto" w:fill="auto"/>
            <w:noWrap/>
            <w:vAlign w:val="center"/>
            <w:hideMark/>
          </w:tcPr>
          <w:p w14:paraId="1F39920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122.6 </w:t>
            </w:r>
          </w:p>
        </w:tc>
        <w:tc>
          <w:tcPr>
            <w:tcW w:w="886" w:type="pct"/>
            <w:shd w:val="clear" w:color="auto" w:fill="auto"/>
            <w:noWrap/>
            <w:vAlign w:val="center"/>
            <w:hideMark/>
          </w:tcPr>
          <w:p w14:paraId="7EA3877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367.8 </w:t>
            </w:r>
          </w:p>
        </w:tc>
        <w:tc>
          <w:tcPr>
            <w:tcW w:w="772" w:type="pct"/>
            <w:shd w:val="clear" w:color="auto" w:fill="auto"/>
            <w:noWrap/>
            <w:vAlign w:val="center"/>
            <w:hideMark/>
          </w:tcPr>
          <w:p w14:paraId="6291665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1225.9 </w:t>
            </w:r>
          </w:p>
        </w:tc>
      </w:tr>
      <w:tr w:rsidR="0086711F" w:rsidRPr="0086711F" w14:paraId="79527456" w14:textId="77777777" w:rsidTr="00C869A6">
        <w:trPr>
          <w:trHeight w:val="369"/>
        </w:trPr>
        <w:tc>
          <w:tcPr>
            <w:tcW w:w="396" w:type="pct"/>
            <w:vMerge/>
            <w:vAlign w:val="center"/>
            <w:hideMark/>
          </w:tcPr>
          <w:p w14:paraId="12A2A163" w14:textId="77777777" w:rsidR="008D7100" w:rsidRPr="0086711F" w:rsidRDefault="008D7100" w:rsidP="00117720">
            <w:pPr>
              <w:widowControl/>
              <w:jc w:val="left"/>
              <w:rPr>
                <w:rFonts w:ascii="宋体" w:eastAsia="宋体" w:hAnsi="宋体" w:cs="宋体"/>
                <w:kern w:val="0"/>
                <w:sz w:val="22"/>
              </w:rPr>
            </w:pPr>
          </w:p>
        </w:tc>
        <w:tc>
          <w:tcPr>
            <w:tcW w:w="407" w:type="pct"/>
            <w:gridSpan w:val="2"/>
            <w:vMerge/>
            <w:vAlign w:val="center"/>
            <w:hideMark/>
          </w:tcPr>
          <w:p w14:paraId="0416040C" w14:textId="77777777" w:rsidR="008D7100" w:rsidRPr="0086711F" w:rsidRDefault="008D7100" w:rsidP="00117720">
            <w:pPr>
              <w:widowControl/>
              <w:jc w:val="left"/>
              <w:rPr>
                <w:rFonts w:ascii="宋体" w:eastAsia="宋体" w:hAnsi="宋体" w:cs="宋体"/>
                <w:kern w:val="0"/>
                <w:sz w:val="22"/>
              </w:rPr>
            </w:pPr>
          </w:p>
        </w:tc>
        <w:tc>
          <w:tcPr>
            <w:tcW w:w="767" w:type="pct"/>
            <w:shd w:val="clear" w:color="auto" w:fill="auto"/>
            <w:noWrap/>
            <w:vAlign w:val="center"/>
            <w:hideMark/>
          </w:tcPr>
          <w:p w14:paraId="5BA5F2D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0862CC1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2323.0 </w:t>
            </w:r>
          </w:p>
        </w:tc>
        <w:tc>
          <w:tcPr>
            <w:tcW w:w="886" w:type="pct"/>
            <w:shd w:val="clear" w:color="auto" w:fill="auto"/>
            <w:noWrap/>
            <w:vAlign w:val="center"/>
            <w:hideMark/>
          </w:tcPr>
          <w:p w14:paraId="513C9D5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1326.0 </w:t>
            </w:r>
          </w:p>
        </w:tc>
        <w:tc>
          <w:tcPr>
            <w:tcW w:w="886" w:type="pct"/>
            <w:shd w:val="clear" w:color="auto" w:fill="auto"/>
            <w:noWrap/>
            <w:vAlign w:val="center"/>
            <w:hideMark/>
          </w:tcPr>
          <w:p w14:paraId="1D6C1C2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4613.4 </w:t>
            </w:r>
          </w:p>
        </w:tc>
        <w:tc>
          <w:tcPr>
            <w:tcW w:w="772" w:type="pct"/>
            <w:shd w:val="clear" w:color="auto" w:fill="auto"/>
            <w:noWrap/>
            <w:vAlign w:val="center"/>
            <w:hideMark/>
          </w:tcPr>
          <w:p w14:paraId="57808A9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8262.4 </w:t>
            </w:r>
          </w:p>
        </w:tc>
      </w:tr>
      <w:tr w:rsidR="0086711F" w:rsidRPr="0086711F" w14:paraId="3C242645" w14:textId="77777777" w:rsidTr="00C869A6">
        <w:trPr>
          <w:trHeight w:val="369"/>
        </w:trPr>
        <w:tc>
          <w:tcPr>
            <w:tcW w:w="396" w:type="pct"/>
            <w:vMerge/>
            <w:vAlign w:val="center"/>
            <w:hideMark/>
          </w:tcPr>
          <w:p w14:paraId="6B45F622"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76006FF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09D402B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567.4 </w:t>
            </w:r>
          </w:p>
        </w:tc>
        <w:tc>
          <w:tcPr>
            <w:tcW w:w="886" w:type="pct"/>
            <w:shd w:val="clear" w:color="auto" w:fill="auto"/>
            <w:noWrap/>
            <w:vAlign w:val="center"/>
            <w:hideMark/>
          </w:tcPr>
          <w:p w14:paraId="2578F1E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111.8 </w:t>
            </w:r>
          </w:p>
        </w:tc>
        <w:tc>
          <w:tcPr>
            <w:tcW w:w="886" w:type="pct"/>
            <w:shd w:val="clear" w:color="auto" w:fill="auto"/>
            <w:noWrap/>
            <w:vAlign w:val="center"/>
            <w:hideMark/>
          </w:tcPr>
          <w:p w14:paraId="2BE6344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1015.7 </w:t>
            </w:r>
          </w:p>
        </w:tc>
        <w:tc>
          <w:tcPr>
            <w:tcW w:w="772" w:type="pct"/>
            <w:shd w:val="clear" w:color="auto" w:fill="auto"/>
            <w:noWrap/>
            <w:vAlign w:val="center"/>
            <w:hideMark/>
          </w:tcPr>
          <w:p w14:paraId="3970EC4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1694.9 </w:t>
            </w:r>
          </w:p>
        </w:tc>
      </w:tr>
      <w:tr w:rsidR="0086711F" w:rsidRPr="0086711F" w14:paraId="7EBF8149" w14:textId="77777777" w:rsidTr="00C869A6">
        <w:trPr>
          <w:trHeight w:val="369"/>
        </w:trPr>
        <w:tc>
          <w:tcPr>
            <w:tcW w:w="396" w:type="pct"/>
            <w:vMerge/>
            <w:vAlign w:val="center"/>
            <w:hideMark/>
          </w:tcPr>
          <w:p w14:paraId="51DD08CC"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27A74AE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57F0929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3626.0 </w:t>
            </w:r>
          </w:p>
        </w:tc>
        <w:tc>
          <w:tcPr>
            <w:tcW w:w="886" w:type="pct"/>
            <w:shd w:val="clear" w:color="auto" w:fill="auto"/>
            <w:noWrap/>
            <w:vAlign w:val="center"/>
            <w:hideMark/>
          </w:tcPr>
          <w:p w14:paraId="4334D0E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1560.4 </w:t>
            </w:r>
          </w:p>
        </w:tc>
        <w:tc>
          <w:tcPr>
            <w:tcW w:w="886" w:type="pct"/>
            <w:shd w:val="clear" w:color="auto" w:fill="auto"/>
            <w:noWrap/>
            <w:vAlign w:val="center"/>
            <w:hideMark/>
          </w:tcPr>
          <w:p w14:paraId="5C3ECEC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5996.9 </w:t>
            </w:r>
          </w:p>
        </w:tc>
        <w:tc>
          <w:tcPr>
            <w:tcW w:w="772" w:type="pct"/>
            <w:shd w:val="clear" w:color="auto" w:fill="auto"/>
            <w:noWrap/>
            <w:vAlign w:val="center"/>
            <w:hideMark/>
          </w:tcPr>
          <w:p w14:paraId="7090D16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11183.2 </w:t>
            </w:r>
          </w:p>
        </w:tc>
      </w:tr>
      <w:tr w:rsidR="0086711F" w:rsidRPr="0086711F" w14:paraId="35BECFD1" w14:textId="77777777" w:rsidTr="00C869A6">
        <w:trPr>
          <w:trHeight w:val="369"/>
        </w:trPr>
        <w:tc>
          <w:tcPr>
            <w:tcW w:w="396" w:type="pct"/>
            <w:vMerge w:val="restart"/>
            <w:shd w:val="clear" w:color="auto" w:fill="auto"/>
            <w:noWrap/>
            <w:vAlign w:val="center"/>
            <w:hideMark/>
          </w:tcPr>
          <w:p w14:paraId="13CFD85D" w14:textId="77777777" w:rsidR="008D7100" w:rsidRPr="0086711F" w:rsidRDefault="008D7100" w:rsidP="00117720">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照镜镇</w:t>
            </w:r>
            <w:proofErr w:type="gramEnd"/>
          </w:p>
        </w:tc>
        <w:tc>
          <w:tcPr>
            <w:tcW w:w="404" w:type="pct"/>
            <w:vMerge w:val="restart"/>
            <w:shd w:val="clear" w:color="auto" w:fill="auto"/>
            <w:vAlign w:val="center"/>
            <w:hideMark/>
          </w:tcPr>
          <w:p w14:paraId="27AC319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70" w:type="pct"/>
            <w:gridSpan w:val="2"/>
            <w:shd w:val="clear" w:color="auto" w:fill="auto"/>
            <w:noWrap/>
            <w:vAlign w:val="center"/>
            <w:hideMark/>
          </w:tcPr>
          <w:p w14:paraId="13F7447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100AAEE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745.8 </w:t>
            </w:r>
          </w:p>
        </w:tc>
        <w:tc>
          <w:tcPr>
            <w:tcW w:w="886" w:type="pct"/>
            <w:shd w:val="clear" w:color="auto" w:fill="auto"/>
            <w:noWrap/>
            <w:vAlign w:val="center"/>
            <w:hideMark/>
          </w:tcPr>
          <w:p w14:paraId="04E4785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124.3 </w:t>
            </w:r>
          </w:p>
        </w:tc>
        <w:tc>
          <w:tcPr>
            <w:tcW w:w="886" w:type="pct"/>
            <w:shd w:val="clear" w:color="auto" w:fill="auto"/>
            <w:noWrap/>
            <w:vAlign w:val="center"/>
            <w:hideMark/>
          </w:tcPr>
          <w:p w14:paraId="4BE9395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372.9 </w:t>
            </w:r>
          </w:p>
        </w:tc>
        <w:tc>
          <w:tcPr>
            <w:tcW w:w="772" w:type="pct"/>
            <w:shd w:val="clear" w:color="auto" w:fill="auto"/>
            <w:noWrap/>
            <w:vAlign w:val="center"/>
            <w:hideMark/>
          </w:tcPr>
          <w:p w14:paraId="4D4A482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1243.0 </w:t>
            </w:r>
          </w:p>
        </w:tc>
      </w:tr>
      <w:tr w:rsidR="0086711F" w:rsidRPr="0086711F" w14:paraId="22C77DE7" w14:textId="77777777" w:rsidTr="00C869A6">
        <w:trPr>
          <w:trHeight w:val="369"/>
        </w:trPr>
        <w:tc>
          <w:tcPr>
            <w:tcW w:w="396" w:type="pct"/>
            <w:vMerge/>
            <w:vAlign w:val="center"/>
            <w:hideMark/>
          </w:tcPr>
          <w:p w14:paraId="743761FC" w14:textId="77777777" w:rsidR="008D7100" w:rsidRPr="0086711F" w:rsidRDefault="008D7100" w:rsidP="00117720">
            <w:pPr>
              <w:widowControl/>
              <w:jc w:val="left"/>
              <w:rPr>
                <w:rFonts w:ascii="宋体" w:eastAsia="宋体" w:hAnsi="宋体" w:cs="宋体"/>
                <w:kern w:val="0"/>
                <w:sz w:val="22"/>
              </w:rPr>
            </w:pPr>
          </w:p>
        </w:tc>
        <w:tc>
          <w:tcPr>
            <w:tcW w:w="404" w:type="pct"/>
            <w:vMerge/>
            <w:vAlign w:val="center"/>
            <w:hideMark/>
          </w:tcPr>
          <w:p w14:paraId="0BB6F151" w14:textId="77777777" w:rsidR="008D7100" w:rsidRPr="0086711F" w:rsidRDefault="008D7100" w:rsidP="00117720">
            <w:pPr>
              <w:widowControl/>
              <w:jc w:val="left"/>
              <w:rPr>
                <w:rFonts w:ascii="宋体" w:eastAsia="宋体" w:hAnsi="宋体" w:cs="宋体"/>
                <w:kern w:val="0"/>
                <w:sz w:val="22"/>
              </w:rPr>
            </w:pPr>
          </w:p>
        </w:tc>
        <w:tc>
          <w:tcPr>
            <w:tcW w:w="770" w:type="pct"/>
            <w:gridSpan w:val="2"/>
            <w:shd w:val="clear" w:color="auto" w:fill="auto"/>
            <w:noWrap/>
            <w:vAlign w:val="center"/>
            <w:hideMark/>
          </w:tcPr>
          <w:p w14:paraId="0454722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36AB8E0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2374.0 </w:t>
            </w:r>
          </w:p>
        </w:tc>
        <w:tc>
          <w:tcPr>
            <w:tcW w:w="886" w:type="pct"/>
            <w:shd w:val="clear" w:color="auto" w:fill="auto"/>
            <w:noWrap/>
            <w:vAlign w:val="center"/>
            <w:hideMark/>
          </w:tcPr>
          <w:p w14:paraId="6E741F7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852.3 </w:t>
            </w:r>
          </w:p>
        </w:tc>
        <w:tc>
          <w:tcPr>
            <w:tcW w:w="886" w:type="pct"/>
            <w:shd w:val="clear" w:color="auto" w:fill="auto"/>
            <w:noWrap/>
            <w:vAlign w:val="center"/>
            <w:hideMark/>
          </w:tcPr>
          <w:p w14:paraId="77E82DA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2685.8 </w:t>
            </w:r>
          </w:p>
        </w:tc>
        <w:tc>
          <w:tcPr>
            <w:tcW w:w="772" w:type="pct"/>
            <w:shd w:val="clear" w:color="auto" w:fill="auto"/>
            <w:noWrap/>
            <w:vAlign w:val="center"/>
            <w:hideMark/>
          </w:tcPr>
          <w:p w14:paraId="212BA78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5912.1 </w:t>
            </w:r>
          </w:p>
        </w:tc>
      </w:tr>
      <w:tr w:rsidR="0086711F" w:rsidRPr="0086711F" w14:paraId="3FBDADEF" w14:textId="77777777" w:rsidTr="00C869A6">
        <w:trPr>
          <w:trHeight w:val="369"/>
        </w:trPr>
        <w:tc>
          <w:tcPr>
            <w:tcW w:w="396" w:type="pct"/>
            <w:vMerge/>
            <w:vAlign w:val="center"/>
            <w:hideMark/>
          </w:tcPr>
          <w:p w14:paraId="5A35CACD"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5CB20A0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35380D3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157.5 </w:t>
            </w:r>
          </w:p>
        </w:tc>
        <w:tc>
          <w:tcPr>
            <w:tcW w:w="886" w:type="pct"/>
            <w:shd w:val="clear" w:color="auto" w:fill="auto"/>
            <w:noWrap/>
            <w:vAlign w:val="center"/>
            <w:hideMark/>
          </w:tcPr>
          <w:p w14:paraId="426063F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80.0 </w:t>
            </w:r>
          </w:p>
        </w:tc>
        <w:tc>
          <w:tcPr>
            <w:tcW w:w="886" w:type="pct"/>
            <w:shd w:val="clear" w:color="auto" w:fill="auto"/>
            <w:noWrap/>
            <w:vAlign w:val="center"/>
            <w:hideMark/>
          </w:tcPr>
          <w:p w14:paraId="06E85BF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244.3 </w:t>
            </w:r>
          </w:p>
        </w:tc>
        <w:tc>
          <w:tcPr>
            <w:tcW w:w="772" w:type="pct"/>
            <w:shd w:val="clear" w:color="auto" w:fill="auto"/>
            <w:noWrap/>
            <w:vAlign w:val="center"/>
            <w:hideMark/>
          </w:tcPr>
          <w:p w14:paraId="1B1CED0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481.8 </w:t>
            </w:r>
          </w:p>
        </w:tc>
      </w:tr>
      <w:tr w:rsidR="0086711F" w:rsidRPr="0086711F" w14:paraId="6F07CDC4" w14:textId="77777777" w:rsidTr="00C869A6">
        <w:trPr>
          <w:trHeight w:val="369"/>
        </w:trPr>
        <w:tc>
          <w:tcPr>
            <w:tcW w:w="396" w:type="pct"/>
            <w:vMerge/>
            <w:vAlign w:val="center"/>
            <w:hideMark/>
          </w:tcPr>
          <w:p w14:paraId="6AC690D9"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5EAFCBA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19253C4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3277.3 </w:t>
            </w:r>
          </w:p>
        </w:tc>
        <w:tc>
          <w:tcPr>
            <w:tcW w:w="886" w:type="pct"/>
            <w:shd w:val="clear" w:color="auto" w:fill="auto"/>
            <w:noWrap/>
            <w:vAlign w:val="center"/>
            <w:hideMark/>
          </w:tcPr>
          <w:p w14:paraId="4485815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1056.6 </w:t>
            </w:r>
          </w:p>
        </w:tc>
        <w:tc>
          <w:tcPr>
            <w:tcW w:w="886" w:type="pct"/>
            <w:shd w:val="clear" w:color="auto" w:fill="auto"/>
            <w:noWrap/>
            <w:vAlign w:val="center"/>
            <w:hideMark/>
          </w:tcPr>
          <w:p w14:paraId="50C0173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3303.0 </w:t>
            </w:r>
          </w:p>
        </w:tc>
        <w:tc>
          <w:tcPr>
            <w:tcW w:w="772" w:type="pct"/>
            <w:shd w:val="clear" w:color="auto" w:fill="auto"/>
            <w:noWrap/>
            <w:vAlign w:val="center"/>
            <w:hideMark/>
          </w:tcPr>
          <w:p w14:paraId="7447515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7636.9 </w:t>
            </w:r>
          </w:p>
        </w:tc>
      </w:tr>
      <w:tr w:rsidR="0086711F" w:rsidRPr="0086711F" w14:paraId="590E79C8" w14:textId="77777777" w:rsidTr="00C869A6">
        <w:trPr>
          <w:trHeight w:val="369"/>
        </w:trPr>
        <w:tc>
          <w:tcPr>
            <w:tcW w:w="396" w:type="pct"/>
            <w:vMerge w:val="restart"/>
            <w:shd w:val="clear" w:color="auto" w:fill="auto"/>
            <w:noWrap/>
            <w:vAlign w:val="center"/>
            <w:hideMark/>
          </w:tcPr>
          <w:p w14:paraId="196DD8B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黄堤镇</w:t>
            </w:r>
          </w:p>
        </w:tc>
        <w:tc>
          <w:tcPr>
            <w:tcW w:w="404" w:type="pct"/>
            <w:vMerge w:val="restart"/>
            <w:shd w:val="clear" w:color="auto" w:fill="auto"/>
            <w:vAlign w:val="center"/>
            <w:hideMark/>
          </w:tcPr>
          <w:p w14:paraId="261F5F0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70" w:type="pct"/>
            <w:gridSpan w:val="2"/>
            <w:shd w:val="clear" w:color="auto" w:fill="auto"/>
            <w:noWrap/>
            <w:vAlign w:val="center"/>
            <w:hideMark/>
          </w:tcPr>
          <w:p w14:paraId="1C8CC5F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5F93605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347.0 </w:t>
            </w:r>
          </w:p>
        </w:tc>
        <w:tc>
          <w:tcPr>
            <w:tcW w:w="886" w:type="pct"/>
            <w:shd w:val="clear" w:color="auto" w:fill="auto"/>
            <w:noWrap/>
            <w:vAlign w:val="center"/>
            <w:hideMark/>
          </w:tcPr>
          <w:p w14:paraId="33E3814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57.9 </w:t>
            </w:r>
          </w:p>
        </w:tc>
        <w:tc>
          <w:tcPr>
            <w:tcW w:w="886" w:type="pct"/>
            <w:shd w:val="clear" w:color="auto" w:fill="auto"/>
            <w:noWrap/>
            <w:vAlign w:val="center"/>
            <w:hideMark/>
          </w:tcPr>
          <w:p w14:paraId="39E3904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173.5 </w:t>
            </w:r>
          </w:p>
        </w:tc>
        <w:tc>
          <w:tcPr>
            <w:tcW w:w="772" w:type="pct"/>
            <w:shd w:val="clear" w:color="auto" w:fill="auto"/>
            <w:noWrap/>
            <w:vAlign w:val="center"/>
            <w:hideMark/>
          </w:tcPr>
          <w:p w14:paraId="6A22EDE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578.4 </w:t>
            </w:r>
          </w:p>
        </w:tc>
      </w:tr>
      <w:tr w:rsidR="0086711F" w:rsidRPr="0086711F" w14:paraId="2BBB0DA0" w14:textId="77777777" w:rsidTr="00C869A6">
        <w:trPr>
          <w:trHeight w:val="369"/>
        </w:trPr>
        <w:tc>
          <w:tcPr>
            <w:tcW w:w="396" w:type="pct"/>
            <w:vMerge/>
            <w:vAlign w:val="center"/>
            <w:hideMark/>
          </w:tcPr>
          <w:p w14:paraId="1B62E1F3" w14:textId="77777777" w:rsidR="008D7100" w:rsidRPr="0086711F" w:rsidRDefault="008D7100" w:rsidP="00117720">
            <w:pPr>
              <w:widowControl/>
              <w:jc w:val="left"/>
              <w:rPr>
                <w:rFonts w:ascii="宋体" w:eastAsia="宋体" w:hAnsi="宋体" w:cs="宋体"/>
                <w:kern w:val="0"/>
                <w:sz w:val="22"/>
              </w:rPr>
            </w:pPr>
          </w:p>
        </w:tc>
        <w:tc>
          <w:tcPr>
            <w:tcW w:w="404" w:type="pct"/>
            <w:vMerge/>
            <w:vAlign w:val="center"/>
            <w:hideMark/>
          </w:tcPr>
          <w:p w14:paraId="3B82D728" w14:textId="77777777" w:rsidR="008D7100" w:rsidRPr="0086711F" w:rsidRDefault="008D7100" w:rsidP="00117720">
            <w:pPr>
              <w:widowControl/>
              <w:jc w:val="left"/>
              <w:rPr>
                <w:rFonts w:ascii="宋体" w:eastAsia="宋体" w:hAnsi="宋体" w:cs="宋体"/>
                <w:kern w:val="0"/>
                <w:sz w:val="22"/>
              </w:rPr>
            </w:pPr>
          </w:p>
        </w:tc>
        <w:tc>
          <w:tcPr>
            <w:tcW w:w="770" w:type="pct"/>
            <w:gridSpan w:val="2"/>
            <w:shd w:val="clear" w:color="auto" w:fill="auto"/>
            <w:noWrap/>
            <w:vAlign w:val="center"/>
            <w:hideMark/>
          </w:tcPr>
          <w:p w14:paraId="2584F5F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78DDF0A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1953.2 </w:t>
            </w:r>
          </w:p>
        </w:tc>
        <w:tc>
          <w:tcPr>
            <w:tcW w:w="886" w:type="pct"/>
            <w:shd w:val="clear" w:color="auto" w:fill="auto"/>
            <w:noWrap/>
            <w:vAlign w:val="center"/>
            <w:hideMark/>
          </w:tcPr>
          <w:p w14:paraId="75663FA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843.6 </w:t>
            </w:r>
          </w:p>
        </w:tc>
        <w:tc>
          <w:tcPr>
            <w:tcW w:w="886" w:type="pct"/>
            <w:shd w:val="clear" w:color="auto" w:fill="auto"/>
            <w:noWrap/>
            <w:vAlign w:val="center"/>
            <w:hideMark/>
          </w:tcPr>
          <w:p w14:paraId="6EA42B8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2337.7 </w:t>
            </w:r>
          </w:p>
        </w:tc>
        <w:tc>
          <w:tcPr>
            <w:tcW w:w="772" w:type="pct"/>
            <w:shd w:val="clear" w:color="auto" w:fill="auto"/>
            <w:noWrap/>
            <w:vAlign w:val="center"/>
            <w:hideMark/>
          </w:tcPr>
          <w:p w14:paraId="2B27AA3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5134.5 </w:t>
            </w:r>
          </w:p>
        </w:tc>
      </w:tr>
      <w:tr w:rsidR="0086711F" w:rsidRPr="0086711F" w14:paraId="54F1B9D1" w14:textId="77777777" w:rsidTr="00C869A6">
        <w:trPr>
          <w:trHeight w:val="369"/>
        </w:trPr>
        <w:tc>
          <w:tcPr>
            <w:tcW w:w="396" w:type="pct"/>
            <w:vMerge/>
            <w:vAlign w:val="center"/>
            <w:hideMark/>
          </w:tcPr>
          <w:p w14:paraId="42068BB1"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1029D39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2FA78DA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266.5 </w:t>
            </w:r>
          </w:p>
        </w:tc>
        <w:tc>
          <w:tcPr>
            <w:tcW w:w="886" w:type="pct"/>
            <w:shd w:val="clear" w:color="auto" w:fill="auto"/>
            <w:noWrap/>
            <w:vAlign w:val="center"/>
            <w:hideMark/>
          </w:tcPr>
          <w:p w14:paraId="49F2A0F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77.7 </w:t>
            </w:r>
          </w:p>
        </w:tc>
        <w:tc>
          <w:tcPr>
            <w:tcW w:w="886" w:type="pct"/>
            <w:shd w:val="clear" w:color="auto" w:fill="auto"/>
            <w:noWrap/>
            <w:vAlign w:val="center"/>
            <w:hideMark/>
          </w:tcPr>
          <w:p w14:paraId="7C16781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401.7 </w:t>
            </w:r>
          </w:p>
        </w:tc>
        <w:tc>
          <w:tcPr>
            <w:tcW w:w="772" w:type="pct"/>
            <w:shd w:val="clear" w:color="auto" w:fill="auto"/>
            <w:noWrap/>
            <w:vAlign w:val="center"/>
            <w:hideMark/>
          </w:tcPr>
          <w:p w14:paraId="0509684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745.9 </w:t>
            </w:r>
          </w:p>
        </w:tc>
      </w:tr>
      <w:tr w:rsidR="0086711F" w:rsidRPr="0086711F" w14:paraId="380A6F2F" w14:textId="77777777" w:rsidTr="00C869A6">
        <w:trPr>
          <w:trHeight w:val="369"/>
        </w:trPr>
        <w:tc>
          <w:tcPr>
            <w:tcW w:w="396" w:type="pct"/>
            <w:vMerge/>
            <w:vAlign w:val="center"/>
            <w:hideMark/>
          </w:tcPr>
          <w:p w14:paraId="58725AD8"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3613FB1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37948D6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2566.7 </w:t>
            </w:r>
          </w:p>
        </w:tc>
        <w:tc>
          <w:tcPr>
            <w:tcW w:w="886" w:type="pct"/>
            <w:shd w:val="clear" w:color="auto" w:fill="auto"/>
            <w:noWrap/>
            <w:vAlign w:val="center"/>
            <w:hideMark/>
          </w:tcPr>
          <w:p w14:paraId="59017F6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979.2 </w:t>
            </w:r>
          </w:p>
        </w:tc>
        <w:tc>
          <w:tcPr>
            <w:tcW w:w="886" w:type="pct"/>
            <w:shd w:val="clear" w:color="auto" w:fill="auto"/>
            <w:noWrap/>
            <w:vAlign w:val="center"/>
            <w:hideMark/>
          </w:tcPr>
          <w:p w14:paraId="2981B49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2912.9 </w:t>
            </w:r>
          </w:p>
        </w:tc>
        <w:tc>
          <w:tcPr>
            <w:tcW w:w="772" w:type="pct"/>
            <w:shd w:val="clear" w:color="auto" w:fill="auto"/>
            <w:noWrap/>
            <w:vAlign w:val="center"/>
            <w:hideMark/>
          </w:tcPr>
          <w:p w14:paraId="6FF8D4D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6458.8 </w:t>
            </w:r>
          </w:p>
        </w:tc>
      </w:tr>
      <w:tr w:rsidR="0086711F" w:rsidRPr="0086711F" w14:paraId="16465C41" w14:textId="77777777" w:rsidTr="00C869A6">
        <w:trPr>
          <w:trHeight w:val="369"/>
        </w:trPr>
        <w:tc>
          <w:tcPr>
            <w:tcW w:w="396" w:type="pct"/>
            <w:vMerge w:val="restart"/>
            <w:shd w:val="clear" w:color="auto" w:fill="auto"/>
            <w:noWrap/>
            <w:vAlign w:val="center"/>
            <w:hideMark/>
          </w:tcPr>
          <w:p w14:paraId="03583CB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史庄镇</w:t>
            </w:r>
          </w:p>
        </w:tc>
        <w:tc>
          <w:tcPr>
            <w:tcW w:w="404" w:type="pct"/>
            <w:vMerge w:val="restart"/>
            <w:shd w:val="clear" w:color="auto" w:fill="auto"/>
            <w:vAlign w:val="center"/>
            <w:hideMark/>
          </w:tcPr>
          <w:p w14:paraId="6B1DD56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70" w:type="pct"/>
            <w:gridSpan w:val="2"/>
            <w:shd w:val="clear" w:color="auto" w:fill="auto"/>
            <w:noWrap/>
            <w:vAlign w:val="center"/>
            <w:hideMark/>
          </w:tcPr>
          <w:p w14:paraId="7290AE9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3387303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143.0 </w:t>
            </w:r>
          </w:p>
        </w:tc>
        <w:tc>
          <w:tcPr>
            <w:tcW w:w="886" w:type="pct"/>
            <w:shd w:val="clear" w:color="auto" w:fill="auto"/>
            <w:noWrap/>
            <w:vAlign w:val="center"/>
            <w:hideMark/>
          </w:tcPr>
          <w:p w14:paraId="6451D24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23.8 </w:t>
            </w:r>
          </w:p>
        </w:tc>
        <w:tc>
          <w:tcPr>
            <w:tcW w:w="886" w:type="pct"/>
            <w:shd w:val="clear" w:color="auto" w:fill="auto"/>
            <w:noWrap/>
            <w:vAlign w:val="center"/>
            <w:hideMark/>
          </w:tcPr>
          <w:p w14:paraId="31FD946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71.5 </w:t>
            </w:r>
          </w:p>
        </w:tc>
        <w:tc>
          <w:tcPr>
            <w:tcW w:w="772" w:type="pct"/>
            <w:shd w:val="clear" w:color="auto" w:fill="auto"/>
            <w:noWrap/>
            <w:vAlign w:val="center"/>
            <w:hideMark/>
          </w:tcPr>
          <w:p w14:paraId="6833621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238.3 </w:t>
            </w:r>
          </w:p>
        </w:tc>
      </w:tr>
      <w:tr w:rsidR="0086711F" w:rsidRPr="0086711F" w14:paraId="242D2812" w14:textId="77777777" w:rsidTr="00C869A6">
        <w:trPr>
          <w:trHeight w:val="369"/>
        </w:trPr>
        <w:tc>
          <w:tcPr>
            <w:tcW w:w="396" w:type="pct"/>
            <w:vMerge/>
            <w:vAlign w:val="center"/>
            <w:hideMark/>
          </w:tcPr>
          <w:p w14:paraId="244DEBED" w14:textId="77777777" w:rsidR="008D7100" w:rsidRPr="0086711F" w:rsidRDefault="008D7100" w:rsidP="00117720">
            <w:pPr>
              <w:widowControl/>
              <w:jc w:val="left"/>
              <w:rPr>
                <w:rFonts w:ascii="宋体" w:eastAsia="宋体" w:hAnsi="宋体" w:cs="宋体"/>
                <w:kern w:val="0"/>
                <w:sz w:val="22"/>
              </w:rPr>
            </w:pPr>
          </w:p>
        </w:tc>
        <w:tc>
          <w:tcPr>
            <w:tcW w:w="404" w:type="pct"/>
            <w:vMerge/>
            <w:vAlign w:val="center"/>
            <w:hideMark/>
          </w:tcPr>
          <w:p w14:paraId="5C60B36B" w14:textId="77777777" w:rsidR="008D7100" w:rsidRPr="0086711F" w:rsidRDefault="008D7100" w:rsidP="00117720">
            <w:pPr>
              <w:widowControl/>
              <w:jc w:val="left"/>
              <w:rPr>
                <w:rFonts w:ascii="宋体" w:eastAsia="宋体" w:hAnsi="宋体" w:cs="宋体"/>
                <w:kern w:val="0"/>
                <w:sz w:val="22"/>
              </w:rPr>
            </w:pPr>
          </w:p>
        </w:tc>
        <w:tc>
          <w:tcPr>
            <w:tcW w:w="770" w:type="pct"/>
            <w:gridSpan w:val="2"/>
            <w:shd w:val="clear" w:color="auto" w:fill="auto"/>
            <w:noWrap/>
            <w:vAlign w:val="center"/>
            <w:hideMark/>
          </w:tcPr>
          <w:p w14:paraId="04D0054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3B678D3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7053.7 </w:t>
            </w:r>
          </w:p>
        </w:tc>
        <w:tc>
          <w:tcPr>
            <w:tcW w:w="886" w:type="pct"/>
            <w:shd w:val="clear" w:color="auto" w:fill="auto"/>
            <w:noWrap/>
            <w:vAlign w:val="center"/>
            <w:hideMark/>
          </w:tcPr>
          <w:p w14:paraId="0EA0A28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1422.8 </w:t>
            </w:r>
          </w:p>
        </w:tc>
        <w:tc>
          <w:tcPr>
            <w:tcW w:w="886" w:type="pct"/>
            <w:shd w:val="clear" w:color="auto" w:fill="auto"/>
            <w:noWrap/>
            <w:vAlign w:val="center"/>
            <w:hideMark/>
          </w:tcPr>
          <w:p w14:paraId="438846C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5059.7 </w:t>
            </w:r>
          </w:p>
        </w:tc>
        <w:tc>
          <w:tcPr>
            <w:tcW w:w="772" w:type="pct"/>
            <w:shd w:val="clear" w:color="auto" w:fill="auto"/>
            <w:noWrap/>
            <w:vAlign w:val="center"/>
            <w:hideMark/>
          </w:tcPr>
          <w:p w14:paraId="5E0FEE1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13536.2 </w:t>
            </w:r>
          </w:p>
        </w:tc>
      </w:tr>
      <w:tr w:rsidR="0086711F" w:rsidRPr="0086711F" w14:paraId="6AAA12AE" w14:textId="77777777" w:rsidTr="00C869A6">
        <w:trPr>
          <w:trHeight w:val="369"/>
        </w:trPr>
        <w:tc>
          <w:tcPr>
            <w:tcW w:w="396" w:type="pct"/>
            <w:vMerge/>
            <w:vAlign w:val="center"/>
            <w:hideMark/>
          </w:tcPr>
          <w:p w14:paraId="7366F3DB"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4FA6170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31CEA57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225.0 </w:t>
            </w:r>
          </w:p>
        </w:tc>
        <w:tc>
          <w:tcPr>
            <w:tcW w:w="886" w:type="pct"/>
            <w:shd w:val="clear" w:color="auto" w:fill="auto"/>
            <w:noWrap/>
            <w:vAlign w:val="center"/>
            <w:hideMark/>
          </w:tcPr>
          <w:p w14:paraId="5FAF717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122.4 </w:t>
            </w:r>
          </w:p>
        </w:tc>
        <w:tc>
          <w:tcPr>
            <w:tcW w:w="886" w:type="pct"/>
            <w:shd w:val="clear" w:color="auto" w:fill="auto"/>
            <w:noWrap/>
            <w:vAlign w:val="center"/>
            <w:hideMark/>
          </w:tcPr>
          <w:p w14:paraId="68A1DAB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969.7 </w:t>
            </w:r>
          </w:p>
        </w:tc>
        <w:tc>
          <w:tcPr>
            <w:tcW w:w="772" w:type="pct"/>
            <w:shd w:val="clear" w:color="auto" w:fill="auto"/>
            <w:noWrap/>
            <w:vAlign w:val="center"/>
            <w:hideMark/>
          </w:tcPr>
          <w:p w14:paraId="2451A16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1317.1 </w:t>
            </w:r>
          </w:p>
        </w:tc>
      </w:tr>
      <w:tr w:rsidR="0086711F" w:rsidRPr="0086711F" w14:paraId="01F1C8D3" w14:textId="77777777" w:rsidTr="00C869A6">
        <w:trPr>
          <w:trHeight w:val="369"/>
        </w:trPr>
        <w:tc>
          <w:tcPr>
            <w:tcW w:w="396" w:type="pct"/>
            <w:vMerge/>
            <w:vAlign w:val="center"/>
            <w:hideMark/>
          </w:tcPr>
          <w:p w14:paraId="199B9FBD"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024BD92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32D739B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7421.7 </w:t>
            </w:r>
          </w:p>
        </w:tc>
        <w:tc>
          <w:tcPr>
            <w:tcW w:w="886" w:type="pct"/>
            <w:shd w:val="clear" w:color="auto" w:fill="auto"/>
            <w:noWrap/>
            <w:vAlign w:val="center"/>
            <w:hideMark/>
          </w:tcPr>
          <w:p w14:paraId="05CDD4F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1569.0 </w:t>
            </w:r>
          </w:p>
        </w:tc>
        <w:tc>
          <w:tcPr>
            <w:tcW w:w="886" w:type="pct"/>
            <w:shd w:val="clear" w:color="auto" w:fill="auto"/>
            <w:noWrap/>
            <w:vAlign w:val="center"/>
            <w:hideMark/>
          </w:tcPr>
          <w:p w14:paraId="446FA3A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6100.9 </w:t>
            </w:r>
          </w:p>
        </w:tc>
        <w:tc>
          <w:tcPr>
            <w:tcW w:w="772" w:type="pct"/>
            <w:shd w:val="clear" w:color="auto" w:fill="auto"/>
            <w:noWrap/>
            <w:vAlign w:val="center"/>
            <w:hideMark/>
          </w:tcPr>
          <w:p w14:paraId="09E71A8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15091.6 </w:t>
            </w:r>
          </w:p>
        </w:tc>
      </w:tr>
      <w:tr w:rsidR="0086711F" w:rsidRPr="0086711F" w14:paraId="454972EC" w14:textId="77777777" w:rsidTr="00C869A6">
        <w:trPr>
          <w:trHeight w:val="369"/>
        </w:trPr>
        <w:tc>
          <w:tcPr>
            <w:tcW w:w="396" w:type="pct"/>
            <w:vMerge w:val="restart"/>
            <w:shd w:val="clear" w:color="auto" w:fill="auto"/>
            <w:noWrap/>
            <w:vAlign w:val="center"/>
            <w:hideMark/>
          </w:tcPr>
          <w:p w14:paraId="33B1EBF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位庄乡</w:t>
            </w:r>
          </w:p>
        </w:tc>
        <w:tc>
          <w:tcPr>
            <w:tcW w:w="404" w:type="pct"/>
            <w:vMerge w:val="restart"/>
            <w:shd w:val="clear" w:color="auto" w:fill="auto"/>
            <w:vAlign w:val="center"/>
            <w:hideMark/>
          </w:tcPr>
          <w:p w14:paraId="4BB64E1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70" w:type="pct"/>
            <w:gridSpan w:val="2"/>
            <w:shd w:val="clear" w:color="auto" w:fill="auto"/>
            <w:noWrap/>
            <w:vAlign w:val="center"/>
            <w:hideMark/>
          </w:tcPr>
          <w:p w14:paraId="2BDF377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2D5F283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900.4 </w:t>
            </w:r>
          </w:p>
        </w:tc>
        <w:tc>
          <w:tcPr>
            <w:tcW w:w="886" w:type="pct"/>
            <w:shd w:val="clear" w:color="auto" w:fill="auto"/>
            <w:noWrap/>
            <w:vAlign w:val="center"/>
            <w:hideMark/>
          </w:tcPr>
          <w:p w14:paraId="3696C65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150.1 </w:t>
            </w:r>
          </w:p>
        </w:tc>
        <w:tc>
          <w:tcPr>
            <w:tcW w:w="886" w:type="pct"/>
            <w:shd w:val="clear" w:color="auto" w:fill="auto"/>
            <w:noWrap/>
            <w:vAlign w:val="center"/>
            <w:hideMark/>
          </w:tcPr>
          <w:p w14:paraId="51438A7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450.2 </w:t>
            </w:r>
          </w:p>
        </w:tc>
        <w:tc>
          <w:tcPr>
            <w:tcW w:w="772" w:type="pct"/>
            <w:shd w:val="clear" w:color="auto" w:fill="auto"/>
            <w:noWrap/>
            <w:vAlign w:val="center"/>
            <w:hideMark/>
          </w:tcPr>
          <w:p w14:paraId="2724AE8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1500.6 </w:t>
            </w:r>
          </w:p>
        </w:tc>
      </w:tr>
      <w:tr w:rsidR="0086711F" w:rsidRPr="0086711F" w14:paraId="680127C7" w14:textId="77777777" w:rsidTr="00C869A6">
        <w:trPr>
          <w:trHeight w:val="369"/>
        </w:trPr>
        <w:tc>
          <w:tcPr>
            <w:tcW w:w="396" w:type="pct"/>
            <w:vMerge/>
            <w:vAlign w:val="center"/>
            <w:hideMark/>
          </w:tcPr>
          <w:p w14:paraId="2DCAB2CF" w14:textId="77777777" w:rsidR="008D7100" w:rsidRPr="0086711F" w:rsidRDefault="008D7100" w:rsidP="00117720">
            <w:pPr>
              <w:widowControl/>
              <w:jc w:val="left"/>
              <w:rPr>
                <w:rFonts w:ascii="宋体" w:eastAsia="宋体" w:hAnsi="宋体" w:cs="宋体"/>
                <w:kern w:val="0"/>
                <w:sz w:val="22"/>
              </w:rPr>
            </w:pPr>
          </w:p>
        </w:tc>
        <w:tc>
          <w:tcPr>
            <w:tcW w:w="404" w:type="pct"/>
            <w:vMerge/>
            <w:vAlign w:val="center"/>
            <w:hideMark/>
          </w:tcPr>
          <w:p w14:paraId="543A7854" w14:textId="77777777" w:rsidR="008D7100" w:rsidRPr="0086711F" w:rsidRDefault="008D7100" w:rsidP="00117720">
            <w:pPr>
              <w:widowControl/>
              <w:jc w:val="left"/>
              <w:rPr>
                <w:rFonts w:ascii="宋体" w:eastAsia="宋体" w:hAnsi="宋体" w:cs="宋体"/>
                <w:kern w:val="0"/>
                <w:sz w:val="22"/>
              </w:rPr>
            </w:pPr>
          </w:p>
        </w:tc>
        <w:tc>
          <w:tcPr>
            <w:tcW w:w="770" w:type="pct"/>
            <w:gridSpan w:val="2"/>
            <w:shd w:val="clear" w:color="auto" w:fill="auto"/>
            <w:noWrap/>
            <w:vAlign w:val="center"/>
            <w:hideMark/>
          </w:tcPr>
          <w:p w14:paraId="6227132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10164A1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4711.8 </w:t>
            </w:r>
          </w:p>
        </w:tc>
        <w:tc>
          <w:tcPr>
            <w:tcW w:w="886" w:type="pct"/>
            <w:shd w:val="clear" w:color="auto" w:fill="auto"/>
            <w:noWrap/>
            <w:vAlign w:val="center"/>
            <w:hideMark/>
          </w:tcPr>
          <w:p w14:paraId="4225DB9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147.5 </w:t>
            </w:r>
          </w:p>
        </w:tc>
        <w:tc>
          <w:tcPr>
            <w:tcW w:w="886" w:type="pct"/>
            <w:shd w:val="clear" w:color="auto" w:fill="auto"/>
            <w:noWrap/>
            <w:vAlign w:val="center"/>
            <w:hideMark/>
          </w:tcPr>
          <w:p w14:paraId="41659A9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23.6 </w:t>
            </w:r>
          </w:p>
        </w:tc>
        <w:tc>
          <w:tcPr>
            <w:tcW w:w="772" w:type="pct"/>
            <w:shd w:val="clear" w:color="auto" w:fill="auto"/>
            <w:noWrap/>
            <w:vAlign w:val="center"/>
            <w:hideMark/>
          </w:tcPr>
          <w:p w14:paraId="71E7E32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4882.9 </w:t>
            </w:r>
          </w:p>
        </w:tc>
      </w:tr>
      <w:tr w:rsidR="0086711F" w:rsidRPr="0086711F" w14:paraId="44050C11" w14:textId="77777777" w:rsidTr="00C869A6">
        <w:trPr>
          <w:trHeight w:val="369"/>
        </w:trPr>
        <w:tc>
          <w:tcPr>
            <w:tcW w:w="396" w:type="pct"/>
            <w:vMerge/>
            <w:vAlign w:val="center"/>
            <w:hideMark/>
          </w:tcPr>
          <w:p w14:paraId="0F5FDF87"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6C0EF68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1514E45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50.7 </w:t>
            </w:r>
          </w:p>
        </w:tc>
        <w:tc>
          <w:tcPr>
            <w:tcW w:w="886" w:type="pct"/>
            <w:shd w:val="clear" w:color="auto" w:fill="auto"/>
            <w:noWrap/>
            <w:vAlign w:val="center"/>
            <w:hideMark/>
          </w:tcPr>
          <w:p w14:paraId="5D88160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16.0 </w:t>
            </w:r>
          </w:p>
        </w:tc>
        <w:tc>
          <w:tcPr>
            <w:tcW w:w="886" w:type="pct"/>
            <w:shd w:val="clear" w:color="auto" w:fill="auto"/>
            <w:noWrap/>
            <w:vAlign w:val="center"/>
            <w:hideMark/>
          </w:tcPr>
          <w:p w14:paraId="48C2B8A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c>
          <w:tcPr>
            <w:tcW w:w="772" w:type="pct"/>
            <w:shd w:val="clear" w:color="auto" w:fill="auto"/>
            <w:noWrap/>
            <w:vAlign w:val="center"/>
            <w:hideMark/>
          </w:tcPr>
          <w:p w14:paraId="7132C6E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76.7 </w:t>
            </w:r>
          </w:p>
        </w:tc>
      </w:tr>
      <w:tr w:rsidR="0086711F" w:rsidRPr="0086711F" w14:paraId="09A657AE" w14:textId="77777777" w:rsidTr="00C869A6">
        <w:trPr>
          <w:trHeight w:val="369"/>
        </w:trPr>
        <w:tc>
          <w:tcPr>
            <w:tcW w:w="396" w:type="pct"/>
            <w:vMerge/>
            <w:vAlign w:val="center"/>
            <w:hideMark/>
          </w:tcPr>
          <w:p w14:paraId="10ACD01B"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50B84CD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4967997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5662.9 </w:t>
            </w:r>
          </w:p>
        </w:tc>
        <w:tc>
          <w:tcPr>
            <w:tcW w:w="886" w:type="pct"/>
            <w:shd w:val="clear" w:color="auto" w:fill="auto"/>
            <w:noWrap/>
            <w:vAlign w:val="center"/>
            <w:hideMark/>
          </w:tcPr>
          <w:p w14:paraId="26770BC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313.6 </w:t>
            </w:r>
          </w:p>
        </w:tc>
        <w:tc>
          <w:tcPr>
            <w:tcW w:w="886" w:type="pct"/>
            <w:shd w:val="clear" w:color="auto" w:fill="auto"/>
            <w:noWrap/>
            <w:vAlign w:val="center"/>
            <w:hideMark/>
          </w:tcPr>
          <w:p w14:paraId="400C795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483.8 </w:t>
            </w:r>
          </w:p>
        </w:tc>
        <w:tc>
          <w:tcPr>
            <w:tcW w:w="772" w:type="pct"/>
            <w:shd w:val="clear" w:color="auto" w:fill="auto"/>
            <w:noWrap/>
            <w:vAlign w:val="center"/>
            <w:hideMark/>
          </w:tcPr>
          <w:p w14:paraId="3997A51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6460.3 </w:t>
            </w:r>
          </w:p>
        </w:tc>
      </w:tr>
      <w:tr w:rsidR="0086711F" w:rsidRPr="0086711F" w14:paraId="7B8EC0EE" w14:textId="77777777" w:rsidTr="00C869A6">
        <w:trPr>
          <w:trHeight w:val="369"/>
        </w:trPr>
        <w:tc>
          <w:tcPr>
            <w:tcW w:w="396" w:type="pct"/>
            <w:vMerge w:val="restart"/>
            <w:shd w:val="clear" w:color="auto" w:fill="auto"/>
            <w:noWrap/>
            <w:vAlign w:val="center"/>
            <w:hideMark/>
          </w:tcPr>
          <w:p w14:paraId="4D7E514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中和镇</w:t>
            </w:r>
          </w:p>
        </w:tc>
        <w:tc>
          <w:tcPr>
            <w:tcW w:w="404" w:type="pct"/>
            <w:vMerge w:val="restart"/>
            <w:shd w:val="clear" w:color="auto" w:fill="auto"/>
            <w:vAlign w:val="center"/>
            <w:hideMark/>
          </w:tcPr>
          <w:p w14:paraId="0200EAF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70" w:type="pct"/>
            <w:gridSpan w:val="2"/>
            <w:shd w:val="clear" w:color="auto" w:fill="auto"/>
            <w:noWrap/>
            <w:vAlign w:val="center"/>
            <w:hideMark/>
          </w:tcPr>
          <w:p w14:paraId="78419A0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07BE07A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597.9 </w:t>
            </w:r>
          </w:p>
        </w:tc>
        <w:tc>
          <w:tcPr>
            <w:tcW w:w="886" w:type="pct"/>
            <w:shd w:val="clear" w:color="auto" w:fill="auto"/>
            <w:noWrap/>
            <w:vAlign w:val="center"/>
            <w:hideMark/>
          </w:tcPr>
          <w:p w14:paraId="2037B89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99.6 </w:t>
            </w:r>
          </w:p>
        </w:tc>
        <w:tc>
          <w:tcPr>
            <w:tcW w:w="886" w:type="pct"/>
            <w:shd w:val="clear" w:color="auto" w:fill="auto"/>
            <w:noWrap/>
            <w:vAlign w:val="center"/>
            <w:hideMark/>
          </w:tcPr>
          <w:p w14:paraId="14B0E0B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299.0 </w:t>
            </w:r>
          </w:p>
        </w:tc>
        <w:tc>
          <w:tcPr>
            <w:tcW w:w="772" w:type="pct"/>
            <w:shd w:val="clear" w:color="auto" w:fill="auto"/>
            <w:noWrap/>
            <w:vAlign w:val="center"/>
            <w:hideMark/>
          </w:tcPr>
          <w:p w14:paraId="60AA2D0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996.5 </w:t>
            </w:r>
          </w:p>
        </w:tc>
      </w:tr>
      <w:tr w:rsidR="0086711F" w:rsidRPr="0086711F" w14:paraId="18DA69DD" w14:textId="77777777" w:rsidTr="00C869A6">
        <w:trPr>
          <w:trHeight w:val="369"/>
        </w:trPr>
        <w:tc>
          <w:tcPr>
            <w:tcW w:w="396" w:type="pct"/>
            <w:vMerge/>
            <w:vAlign w:val="center"/>
            <w:hideMark/>
          </w:tcPr>
          <w:p w14:paraId="2E8C64AC" w14:textId="77777777" w:rsidR="008D7100" w:rsidRPr="0086711F" w:rsidRDefault="008D7100" w:rsidP="00117720">
            <w:pPr>
              <w:widowControl/>
              <w:jc w:val="left"/>
              <w:rPr>
                <w:rFonts w:ascii="宋体" w:eastAsia="宋体" w:hAnsi="宋体" w:cs="宋体"/>
                <w:kern w:val="0"/>
                <w:sz w:val="22"/>
              </w:rPr>
            </w:pPr>
          </w:p>
        </w:tc>
        <w:tc>
          <w:tcPr>
            <w:tcW w:w="404" w:type="pct"/>
            <w:vMerge/>
            <w:vAlign w:val="center"/>
            <w:hideMark/>
          </w:tcPr>
          <w:p w14:paraId="5AFED7D9" w14:textId="77777777" w:rsidR="008D7100" w:rsidRPr="0086711F" w:rsidRDefault="008D7100" w:rsidP="00117720">
            <w:pPr>
              <w:widowControl/>
              <w:jc w:val="left"/>
              <w:rPr>
                <w:rFonts w:ascii="宋体" w:eastAsia="宋体" w:hAnsi="宋体" w:cs="宋体"/>
                <w:kern w:val="0"/>
                <w:sz w:val="22"/>
              </w:rPr>
            </w:pPr>
          </w:p>
        </w:tc>
        <w:tc>
          <w:tcPr>
            <w:tcW w:w="770" w:type="pct"/>
            <w:gridSpan w:val="2"/>
            <w:shd w:val="clear" w:color="auto" w:fill="auto"/>
            <w:noWrap/>
            <w:vAlign w:val="center"/>
            <w:hideMark/>
          </w:tcPr>
          <w:p w14:paraId="7DAB96F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3ACB7A9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785.3 </w:t>
            </w:r>
          </w:p>
        </w:tc>
        <w:tc>
          <w:tcPr>
            <w:tcW w:w="886" w:type="pct"/>
            <w:shd w:val="clear" w:color="auto" w:fill="auto"/>
            <w:noWrap/>
            <w:vAlign w:val="center"/>
            <w:hideMark/>
          </w:tcPr>
          <w:p w14:paraId="2B2ACC3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534.7 </w:t>
            </w:r>
          </w:p>
        </w:tc>
        <w:tc>
          <w:tcPr>
            <w:tcW w:w="886" w:type="pct"/>
            <w:shd w:val="clear" w:color="auto" w:fill="auto"/>
            <w:noWrap/>
            <w:vAlign w:val="center"/>
            <w:hideMark/>
          </w:tcPr>
          <w:p w14:paraId="23EA5B1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3172.8 </w:t>
            </w:r>
          </w:p>
        </w:tc>
        <w:tc>
          <w:tcPr>
            <w:tcW w:w="772" w:type="pct"/>
            <w:shd w:val="clear" w:color="auto" w:fill="auto"/>
            <w:noWrap/>
            <w:vAlign w:val="center"/>
            <w:hideMark/>
          </w:tcPr>
          <w:p w14:paraId="70B63349"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4492.7 </w:t>
            </w:r>
          </w:p>
        </w:tc>
      </w:tr>
      <w:tr w:rsidR="0086711F" w:rsidRPr="0086711F" w14:paraId="0423A01F" w14:textId="77777777" w:rsidTr="00C869A6">
        <w:trPr>
          <w:trHeight w:val="369"/>
        </w:trPr>
        <w:tc>
          <w:tcPr>
            <w:tcW w:w="396" w:type="pct"/>
            <w:vMerge/>
            <w:vAlign w:val="center"/>
            <w:hideMark/>
          </w:tcPr>
          <w:p w14:paraId="0E1BFDF5"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62EA5C1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53DBF87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534.6 </w:t>
            </w:r>
          </w:p>
        </w:tc>
        <w:tc>
          <w:tcPr>
            <w:tcW w:w="886" w:type="pct"/>
            <w:shd w:val="clear" w:color="auto" w:fill="auto"/>
            <w:noWrap/>
            <w:vAlign w:val="center"/>
            <w:hideMark/>
          </w:tcPr>
          <w:p w14:paraId="38D878E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48.1 </w:t>
            </w:r>
          </w:p>
        </w:tc>
        <w:tc>
          <w:tcPr>
            <w:tcW w:w="886" w:type="pct"/>
            <w:shd w:val="clear" w:color="auto" w:fill="auto"/>
            <w:noWrap/>
            <w:vAlign w:val="center"/>
            <w:hideMark/>
          </w:tcPr>
          <w:p w14:paraId="63A1FC5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1240.3 </w:t>
            </w:r>
          </w:p>
        </w:tc>
        <w:tc>
          <w:tcPr>
            <w:tcW w:w="772" w:type="pct"/>
            <w:shd w:val="clear" w:color="auto" w:fill="auto"/>
            <w:noWrap/>
            <w:vAlign w:val="center"/>
            <w:hideMark/>
          </w:tcPr>
          <w:p w14:paraId="5859B28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1823.0 </w:t>
            </w:r>
          </w:p>
        </w:tc>
      </w:tr>
      <w:tr w:rsidR="0086711F" w:rsidRPr="0086711F" w14:paraId="755AB345" w14:textId="77777777" w:rsidTr="00C869A6">
        <w:trPr>
          <w:trHeight w:val="369"/>
        </w:trPr>
        <w:tc>
          <w:tcPr>
            <w:tcW w:w="396" w:type="pct"/>
            <w:vMerge/>
            <w:vAlign w:val="center"/>
            <w:hideMark/>
          </w:tcPr>
          <w:p w14:paraId="65C27105"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6F76A9A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3657478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1917.8 </w:t>
            </w:r>
          </w:p>
        </w:tc>
        <w:tc>
          <w:tcPr>
            <w:tcW w:w="886" w:type="pct"/>
            <w:shd w:val="clear" w:color="auto" w:fill="auto"/>
            <w:noWrap/>
            <w:vAlign w:val="center"/>
            <w:hideMark/>
          </w:tcPr>
          <w:p w14:paraId="4D5FFA8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682.4 </w:t>
            </w:r>
          </w:p>
        </w:tc>
        <w:tc>
          <w:tcPr>
            <w:tcW w:w="886" w:type="pct"/>
            <w:shd w:val="clear" w:color="auto" w:fill="auto"/>
            <w:noWrap/>
            <w:vAlign w:val="center"/>
            <w:hideMark/>
          </w:tcPr>
          <w:p w14:paraId="761C04B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4712.0 </w:t>
            </w:r>
          </w:p>
        </w:tc>
        <w:tc>
          <w:tcPr>
            <w:tcW w:w="772" w:type="pct"/>
            <w:shd w:val="clear" w:color="auto" w:fill="auto"/>
            <w:noWrap/>
            <w:vAlign w:val="center"/>
            <w:hideMark/>
          </w:tcPr>
          <w:p w14:paraId="2BEE706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7312.3 </w:t>
            </w:r>
          </w:p>
        </w:tc>
      </w:tr>
      <w:tr w:rsidR="0086711F" w:rsidRPr="0086711F" w14:paraId="4194CFC3" w14:textId="77777777" w:rsidTr="00C869A6">
        <w:trPr>
          <w:trHeight w:val="369"/>
        </w:trPr>
        <w:tc>
          <w:tcPr>
            <w:tcW w:w="396" w:type="pct"/>
            <w:vMerge w:val="restart"/>
            <w:shd w:val="clear" w:color="auto" w:fill="auto"/>
            <w:noWrap/>
            <w:vAlign w:val="center"/>
            <w:hideMark/>
          </w:tcPr>
          <w:p w14:paraId="339C637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大新庄乡</w:t>
            </w:r>
          </w:p>
        </w:tc>
        <w:tc>
          <w:tcPr>
            <w:tcW w:w="402" w:type="pct"/>
            <w:vMerge w:val="restart"/>
            <w:shd w:val="clear" w:color="auto" w:fill="auto"/>
            <w:vAlign w:val="center"/>
            <w:hideMark/>
          </w:tcPr>
          <w:p w14:paraId="119FA5D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管网投资估算</w:t>
            </w:r>
          </w:p>
        </w:tc>
        <w:tc>
          <w:tcPr>
            <w:tcW w:w="772" w:type="pct"/>
            <w:gridSpan w:val="2"/>
            <w:shd w:val="clear" w:color="auto" w:fill="auto"/>
            <w:noWrap/>
            <w:vAlign w:val="center"/>
            <w:hideMark/>
          </w:tcPr>
          <w:p w14:paraId="34A90C8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镇区管网投资</w:t>
            </w:r>
          </w:p>
        </w:tc>
        <w:tc>
          <w:tcPr>
            <w:tcW w:w="886" w:type="pct"/>
            <w:shd w:val="clear" w:color="auto" w:fill="auto"/>
            <w:noWrap/>
            <w:vAlign w:val="center"/>
            <w:hideMark/>
          </w:tcPr>
          <w:p w14:paraId="545198F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385.2 </w:t>
            </w:r>
          </w:p>
        </w:tc>
        <w:tc>
          <w:tcPr>
            <w:tcW w:w="886" w:type="pct"/>
            <w:shd w:val="clear" w:color="auto" w:fill="auto"/>
            <w:noWrap/>
            <w:vAlign w:val="center"/>
            <w:hideMark/>
          </w:tcPr>
          <w:p w14:paraId="5965147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64.2 </w:t>
            </w:r>
          </w:p>
        </w:tc>
        <w:tc>
          <w:tcPr>
            <w:tcW w:w="886" w:type="pct"/>
            <w:shd w:val="clear" w:color="auto" w:fill="auto"/>
            <w:noWrap/>
            <w:vAlign w:val="center"/>
            <w:hideMark/>
          </w:tcPr>
          <w:p w14:paraId="15CFEF6E"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192.6 </w:t>
            </w:r>
          </w:p>
        </w:tc>
        <w:tc>
          <w:tcPr>
            <w:tcW w:w="772" w:type="pct"/>
            <w:shd w:val="clear" w:color="auto" w:fill="auto"/>
            <w:noWrap/>
            <w:vAlign w:val="center"/>
            <w:hideMark/>
          </w:tcPr>
          <w:p w14:paraId="652117A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641.9 </w:t>
            </w:r>
          </w:p>
        </w:tc>
      </w:tr>
      <w:tr w:rsidR="0086711F" w:rsidRPr="0086711F" w14:paraId="2415FF01" w14:textId="77777777" w:rsidTr="00C869A6">
        <w:trPr>
          <w:trHeight w:val="369"/>
        </w:trPr>
        <w:tc>
          <w:tcPr>
            <w:tcW w:w="396" w:type="pct"/>
            <w:vMerge/>
            <w:vAlign w:val="center"/>
            <w:hideMark/>
          </w:tcPr>
          <w:p w14:paraId="04F335DF" w14:textId="77777777" w:rsidR="008D7100" w:rsidRPr="0086711F" w:rsidRDefault="008D7100" w:rsidP="00117720">
            <w:pPr>
              <w:widowControl/>
              <w:jc w:val="left"/>
              <w:rPr>
                <w:rFonts w:ascii="宋体" w:eastAsia="宋体" w:hAnsi="宋体" w:cs="宋体"/>
                <w:kern w:val="0"/>
                <w:sz w:val="22"/>
              </w:rPr>
            </w:pPr>
          </w:p>
        </w:tc>
        <w:tc>
          <w:tcPr>
            <w:tcW w:w="402" w:type="pct"/>
            <w:vMerge/>
            <w:vAlign w:val="center"/>
            <w:hideMark/>
          </w:tcPr>
          <w:p w14:paraId="0166712D" w14:textId="77777777" w:rsidR="008D7100" w:rsidRPr="0086711F" w:rsidRDefault="008D7100" w:rsidP="00117720">
            <w:pPr>
              <w:widowControl/>
              <w:jc w:val="left"/>
              <w:rPr>
                <w:rFonts w:ascii="宋体" w:eastAsia="宋体" w:hAnsi="宋体" w:cs="宋体"/>
                <w:kern w:val="0"/>
                <w:sz w:val="22"/>
              </w:rPr>
            </w:pPr>
          </w:p>
        </w:tc>
        <w:tc>
          <w:tcPr>
            <w:tcW w:w="772" w:type="pct"/>
            <w:gridSpan w:val="2"/>
            <w:shd w:val="clear" w:color="auto" w:fill="auto"/>
            <w:noWrap/>
            <w:vAlign w:val="center"/>
            <w:hideMark/>
          </w:tcPr>
          <w:p w14:paraId="5210718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村庄管网投资</w:t>
            </w:r>
          </w:p>
        </w:tc>
        <w:tc>
          <w:tcPr>
            <w:tcW w:w="886" w:type="pct"/>
            <w:shd w:val="clear" w:color="auto" w:fill="auto"/>
            <w:noWrap/>
            <w:vAlign w:val="center"/>
            <w:hideMark/>
          </w:tcPr>
          <w:p w14:paraId="5BE16D3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2316.1 </w:t>
            </w:r>
          </w:p>
        </w:tc>
        <w:tc>
          <w:tcPr>
            <w:tcW w:w="886" w:type="pct"/>
            <w:shd w:val="clear" w:color="auto" w:fill="auto"/>
            <w:noWrap/>
            <w:vAlign w:val="center"/>
            <w:hideMark/>
          </w:tcPr>
          <w:p w14:paraId="7227BC5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1992.9 </w:t>
            </w:r>
          </w:p>
        </w:tc>
        <w:tc>
          <w:tcPr>
            <w:tcW w:w="886" w:type="pct"/>
            <w:shd w:val="clear" w:color="auto" w:fill="auto"/>
            <w:noWrap/>
            <w:vAlign w:val="center"/>
            <w:hideMark/>
          </w:tcPr>
          <w:p w14:paraId="7971E60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7334.6 </w:t>
            </w:r>
          </w:p>
        </w:tc>
        <w:tc>
          <w:tcPr>
            <w:tcW w:w="772" w:type="pct"/>
            <w:shd w:val="clear" w:color="auto" w:fill="auto"/>
            <w:noWrap/>
            <w:vAlign w:val="center"/>
            <w:hideMark/>
          </w:tcPr>
          <w:p w14:paraId="21931EE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11643.7 </w:t>
            </w:r>
          </w:p>
        </w:tc>
      </w:tr>
      <w:tr w:rsidR="0086711F" w:rsidRPr="0086711F" w14:paraId="5D06365B" w14:textId="77777777" w:rsidTr="00C869A6">
        <w:trPr>
          <w:trHeight w:val="369"/>
        </w:trPr>
        <w:tc>
          <w:tcPr>
            <w:tcW w:w="396" w:type="pct"/>
            <w:vMerge/>
            <w:vAlign w:val="center"/>
            <w:hideMark/>
          </w:tcPr>
          <w:p w14:paraId="7AE496D6"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2E7B88E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污水设施建设投资</w:t>
            </w:r>
          </w:p>
        </w:tc>
        <w:tc>
          <w:tcPr>
            <w:tcW w:w="886" w:type="pct"/>
            <w:shd w:val="clear" w:color="auto" w:fill="auto"/>
            <w:noWrap/>
            <w:vAlign w:val="center"/>
            <w:hideMark/>
          </w:tcPr>
          <w:p w14:paraId="543FD4D1"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278.0 </w:t>
            </w:r>
          </w:p>
        </w:tc>
        <w:tc>
          <w:tcPr>
            <w:tcW w:w="886" w:type="pct"/>
            <w:shd w:val="clear" w:color="auto" w:fill="auto"/>
            <w:noWrap/>
            <w:vAlign w:val="center"/>
            <w:hideMark/>
          </w:tcPr>
          <w:p w14:paraId="2FD43A08"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167.7 </w:t>
            </w:r>
          </w:p>
        </w:tc>
        <w:tc>
          <w:tcPr>
            <w:tcW w:w="886" w:type="pct"/>
            <w:shd w:val="clear" w:color="auto" w:fill="auto"/>
            <w:noWrap/>
            <w:vAlign w:val="center"/>
            <w:hideMark/>
          </w:tcPr>
          <w:p w14:paraId="7BC31227"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1052.9 </w:t>
            </w:r>
          </w:p>
        </w:tc>
        <w:tc>
          <w:tcPr>
            <w:tcW w:w="772" w:type="pct"/>
            <w:shd w:val="clear" w:color="auto" w:fill="auto"/>
            <w:noWrap/>
            <w:vAlign w:val="center"/>
            <w:hideMark/>
          </w:tcPr>
          <w:p w14:paraId="059C6CCA"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1498.6 </w:t>
            </w:r>
          </w:p>
        </w:tc>
      </w:tr>
      <w:tr w:rsidR="0086711F" w:rsidRPr="0086711F" w14:paraId="6CFBE9FD" w14:textId="77777777" w:rsidTr="00C869A6">
        <w:trPr>
          <w:trHeight w:val="369"/>
        </w:trPr>
        <w:tc>
          <w:tcPr>
            <w:tcW w:w="396" w:type="pct"/>
            <w:vMerge/>
            <w:vAlign w:val="center"/>
            <w:hideMark/>
          </w:tcPr>
          <w:p w14:paraId="52602B02" w14:textId="77777777" w:rsidR="008D7100" w:rsidRPr="0086711F" w:rsidRDefault="008D7100" w:rsidP="00117720">
            <w:pPr>
              <w:widowControl/>
              <w:jc w:val="left"/>
              <w:rPr>
                <w:rFonts w:ascii="宋体" w:eastAsia="宋体" w:hAnsi="宋体" w:cs="宋体"/>
                <w:kern w:val="0"/>
                <w:sz w:val="22"/>
              </w:rPr>
            </w:pPr>
          </w:p>
        </w:tc>
        <w:tc>
          <w:tcPr>
            <w:tcW w:w="1174" w:type="pct"/>
            <w:gridSpan w:val="3"/>
            <w:shd w:val="clear" w:color="auto" w:fill="auto"/>
            <w:noWrap/>
            <w:vAlign w:val="center"/>
            <w:hideMark/>
          </w:tcPr>
          <w:p w14:paraId="4E5EBF6C"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886" w:type="pct"/>
            <w:shd w:val="clear" w:color="auto" w:fill="auto"/>
            <w:noWrap/>
            <w:vAlign w:val="center"/>
            <w:hideMark/>
          </w:tcPr>
          <w:p w14:paraId="23E267F4"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2979.3 </w:t>
            </w:r>
          </w:p>
        </w:tc>
        <w:tc>
          <w:tcPr>
            <w:tcW w:w="886" w:type="pct"/>
            <w:shd w:val="clear" w:color="auto" w:fill="auto"/>
            <w:noWrap/>
            <w:vAlign w:val="center"/>
            <w:hideMark/>
          </w:tcPr>
          <w:p w14:paraId="3FBACDB0"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2224.8 </w:t>
            </w:r>
          </w:p>
        </w:tc>
        <w:tc>
          <w:tcPr>
            <w:tcW w:w="886" w:type="pct"/>
            <w:shd w:val="clear" w:color="auto" w:fill="auto"/>
            <w:noWrap/>
            <w:vAlign w:val="center"/>
            <w:hideMark/>
          </w:tcPr>
          <w:p w14:paraId="7C71AEC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8580.1 </w:t>
            </w:r>
          </w:p>
        </w:tc>
        <w:tc>
          <w:tcPr>
            <w:tcW w:w="772" w:type="pct"/>
            <w:shd w:val="clear" w:color="auto" w:fill="auto"/>
            <w:noWrap/>
            <w:vAlign w:val="center"/>
            <w:hideMark/>
          </w:tcPr>
          <w:p w14:paraId="304BF4D2"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13784.2 </w:t>
            </w:r>
          </w:p>
        </w:tc>
      </w:tr>
      <w:tr w:rsidR="00C869A6" w:rsidRPr="0086711F" w14:paraId="6BBCBFF9" w14:textId="77777777" w:rsidTr="00C869A6">
        <w:trPr>
          <w:trHeight w:val="369"/>
        </w:trPr>
        <w:tc>
          <w:tcPr>
            <w:tcW w:w="396" w:type="pct"/>
            <w:shd w:val="clear" w:color="auto" w:fill="auto"/>
            <w:noWrap/>
            <w:vAlign w:val="center"/>
            <w:hideMark/>
          </w:tcPr>
          <w:p w14:paraId="174C769D"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1174" w:type="pct"/>
            <w:gridSpan w:val="3"/>
            <w:shd w:val="clear" w:color="auto" w:fill="auto"/>
            <w:noWrap/>
            <w:vAlign w:val="center"/>
            <w:hideMark/>
          </w:tcPr>
          <w:p w14:paraId="6B6F277F"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w:t>
            </w:r>
          </w:p>
        </w:tc>
        <w:tc>
          <w:tcPr>
            <w:tcW w:w="886" w:type="pct"/>
            <w:shd w:val="clear" w:color="auto" w:fill="auto"/>
            <w:noWrap/>
            <w:vAlign w:val="center"/>
            <w:hideMark/>
          </w:tcPr>
          <w:p w14:paraId="224B1166"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38252.5 </w:t>
            </w:r>
          </w:p>
        </w:tc>
        <w:tc>
          <w:tcPr>
            <w:tcW w:w="886" w:type="pct"/>
            <w:shd w:val="clear" w:color="auto" w:fill="auto"/>
            <w:noWrap/>
            <w:vAlign w:val="center"/>
            <w:hideMark/>
          </w:tcPr>
          <w:p w14:paraId="34E73D03"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11398.6 </w:t>
            </w:r>
          </w:p>
        </w:tc>
        <w:tc>
          <w:tcPr>
            <w:tcW w:w="886" w:type="pct"/>
            <w:shd w:val="clear" w:color="auto" w:fill="auto"/>
            <w:noWrap/>
            <w:vAlign w:val="center"/>
            <w:hideMark/>
          </w:tcPr>
          <w:p w14:paraId="261C7675"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52710.7 </w:t>
            </w:r>
          </w:p>
        </w:tc>
        <w:tc>
          <w:tcPr>
            <w:tcW w:w="772" w:type="pct"/>
            <w:shd w:val="clear" w:color="auto" w:fill="auto"/>
            <w:noWrap/>
            <w:vAlign w:val="center"/>
            <w:hideMark/>
          </w:tcPr>
          <w:p w14:paraId="2CF91C3B" w14:textId="77777777" w:rsidR="008D7100" w:rsidRPr="0086711F" w:rsidRDefault="008D7100" w:rsidP="00117720">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102361.8 </w:t>
            </w:r>
          </w:p>
        </w:tc>
      </w:tr>
    </w:tbl>
    <w:p w14:paraId="431DAAAB" w14:textId="77777777" w:rsidR="00BE635F" w:rsidRPr="0086711F" w:rsidRDefault="00BE635F">
      <w:pPr>
        <w:widowControl/>
        <w:spacing w:line="360" w:lineRule="auto"/>
        <w:ind w:firstLineChars="200" w:firstLine="480"/>
        <w:jc w:val="center"/>
        <w:rPr>
          <w:kern w:val="1"/>
          <w:sz w:val="24"/>
          <w:szCs w:val="24"/>
        </w:rPr>
      </w:pPr>
    </w:p>
    <w:p w14:paraId="64293BA9" w14:textId="77777777" w:rsidR="00C869A6" w:rsidRPr="0086711F" w:rsidRDefault="00C869A6">
      <w:pPr>
        <w:widowControl/>
        <w:spacing w:line="360" w:lineRule="auto"/>
        <w:ind w:firstLineChars="200" w:firstLine="480"/>
        <w:jc w:val="center"/>
        <w:rPr>
          <w:kern w:val="1"/>
          <w:sz w:val="24"/>
          <w:szCs w:val="24"/>
        </w:rPr>
      </w:pPr>
    </w:p>
    <w:p w14:paraId="1CE29E8F"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lastRenderedPageBreak/>
        <w:t>表</w:t>
      </w:r>
      <w:r w:rsidR="008D7100" w:rsidRPr="0086711F">
        <w:rPr>
          <w:rFonts w:asciiTheme="minorEastAsia" w:hAnsiTheme="minorEastAsia"/>
          <w:b/>
          <w:kern w:val="1"/>
          <w:szCs w:val="21"/>
        </w:rPr>
        <w:t>5-1</w:t>
      </w:r>
      <w:r w:rsidR="008D7100" w:rsidRPr="0086711F">
        <w:rPr>
          <w:rFonts w:asciiTheme="minorEastAsia" w:hAnsiTheme="minorEastAsia" w:hint="eastAsia"/>
          <w:b/>
          <w:kern w:val="1"/>
          <w:szCs w:val="21"/>
        </w:rPr>
        <w:t>7</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proofErr w:type="gramStart"/>
      <w:r w:rsidRPr="0086711F">
        <w:rPr>
          <w:rFonts w:asciiTheme="minorEastAsia" w:hAnsiTheme="minorEastAsia" w:hint="eastAsia"/>
          <w:b/>
          <w:kern w:val="1"/>
          <w:szCs w:val="21"/>
        </w:rPr>
        <w:t>太山</w:t>
      </w:r>
      <w:proofErr w:type="gramEnd"/>
      <w:r w:rsidRPr="0086711F">
        <w:rPr>
          <w:rFonts w:asciiTheme="minorEastAsia" w:hAnsiTheme="minorEastAsia" w:hint="eastAsia"/>
          <w:b/>
          <w:kern w:val="1"/>
          <w:szCs w:val="21"/>
        </w:rPr>
        <w:t>镇</w:t>
      </w:r>
      <w:r w:rsidRPr="0086711F">
        <w:rPr>
          <w:rFonts w:asciiTheme="minorEastAsia" w:hAnsiTheme="minorEastAsia"/>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702"/>
        <w:gridCol w:w="1970"/>
        <w:gridCol w:w="984"/>
        <w:gridCol w:w="986"/>
        <w:gridCol w:w="986"/>
        <w:gridCol w:w="984"/>
        <w:gridCol w:w="1143"/>
        <w:gridCol w:w="976"/>
        <w:gridCol w:w="1031"/>
      </w:tblGrid>
      <w:tr w:rsidR="0086711F" w:rsidRPr="0086711F" w14:paraId="7F9A0EB5" w14:textId="77777777" w:rsidTr="00117720">
        <w:trPr>
          <w:trHeight w:val="345"/>
        </w:trPr>
        <w:tc>
          <w:tcPr>
            <w:tcW w:w="258" w:type="pct"/>
            <w:vMerge w:val="restart"/>
            <w:shd w:val="clear" w:color="auto" w:fill="auto"/>
            <w:noWrap/>
            <w:vAlign w:val="center"/>
            <w:hideMark/>
          </w:tcPr>
          <w:p w14:paraId="3CE9977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41" w:type="pct"/>
            <w:vMerge w:val="restart"/>
            <w:shd w:val="clear" w:color="auto" w:fill="auto"/>
            <w:noWrap/>
            <w:vAlign w:val="center"/>
            <w:hideMark/>
          </w:tcPr>
          <w:p w14:paraId="6864569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14" w:type="pct"/>
            <w:gridSpan w:val="3"/>
            <w:shd w:val="clear" w:color="auto" w:fill="auto"/>
            <w:noWrap/>
            <w:vAlign w:val="center"/>
            <w:hideMark/>
          </w:tcPr>
          <w:p w14:paraId="6C5ADF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6" w:type="pct"/>
            <w:gridSpan w:val="4"/>
            <w:shd w:val="clear" w:color="auto" w:fill="auto"/>
            <w:noWrap/>
            <w:vAlign w:val="center"/>
            <w:hideMark/>
          </w:tcPr>
          <w:p w14:paraId="752C141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01" w:type="pct"/>
            <w:vMerge w:val="restart"/>
            <w:shd w:val="clear" w:color="auto" w:fill="auto"/>
            <w:vAlign w:val="center"/>
            <w:hideMark/>
          </w:tcPr>
          <w:p w14:paraId="370CC2C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1F4F982B" w14:textId="77777777" w:rsidTr="00117720">
        <w:trPr>
          <w:trHeight w:val="345"/>
        </w:trPr>
        <w:tc>
          <w:tcPr>
            <w:tcW w:w="258" w:type="pct"/>
            <w:vMerge/>
            <w:vAlign w:val="center"/>
            <w:hideMark/>
          </w:tcPr>
          <w:p w14:paraId="54332698"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495C8456" w14:textId="77777777" w:rsidR="008D7100" w:rsidRPr="0086711F" w:rsidRDefault="008D7100" w:rsidP="00117720">
            <w:pPr>
              <w:widowControl/>
              <w:jc w:val="left"/>
              <w:rPr>
                <w:rFonts w:asciiTheme="minorEastAsia" w:hAnsiTheme="minorEastAsia" w:cs="宋体"/>
                <w:kern w:val="0"/>
                <w:sz w:val="22"/>
              </w:rPr>
            </w:pPr>
          </w:p>
        </w:tc>
        <w:tc>
          <w:tcPr>
            <w:tcW w:w="957" w:type="pct"/>
            <w:vMerge w:val="restart"/>
            <w:shd w:val="clear" w:color="auto" w:fill="auto"/>
            <w:vAlign w:val="center"/>
            <w:hideMark/>
          </w:tcPr>
          <w:p w14:paraId="7D4DBF6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7" w:type="pct"/>
            <w:gridSpan w:val="2"/>
            <w:vMerge w:val="restart"/>
            <w:shd w:val="clear" w:color="auto" w:fill="auto"/>
            <w:noWrap/>
            <w:vAlign w:val="center"/>
            <w:hideMark/>
          </w:tcPr>
          <w:p w14:paraId="2AB44B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9" w:type="pct"/>
            <w:vMerge w:val="restart"/>
            <w:shd w:val="clear" w:color="auto" w:fill="auto"/>
            <w:noWrap/>
            <w:vAlign w:val="center"/>
            <w:hideMark/>
          </w:tcPr>
          <w:p w14:paraId="61C5188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1033" w:type="pct"/>
            <w:gridSpan w:val="2"/>
            <w:shd w:val="clear" w:color="auto" w:fill="auto"/>
            <w:noWrap/>
            <w:vAlign w:val="center"/>
            <w:hideMark/>
          </w:tcPr>
          <w:p w14:paraId="614BCF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w:t>
            </w:r>
            <w:r w:rsidRPr="0086711F">
              <w:rPr>
                <w:rFonts w:asciiTheme="minorEastAsia" w:hAnsiTheme="minorEastAsia" w:cs="宋体"/>
                <w:kern w:val="0"/>
                <w:sz w:val="22"/>
              </w:rPr>
              <w:t>投资（</w:t>
            </w:r>
            <w:r w:rsidRPr="0086711F">
              <w:rPr>
                <w:rFonts w:asciiTheme="minorEastAsia" w:hAnsiTheme="minorEastAsia" w:cs="宋体" w:hint="eastAsia"/>
                <w:kern w:val="0"/>
                <w:sz w:val="22"/>
              </w:rPr>
              <w:t>万元</w:t>
            </w:r>
            <w:r w:rsidRPr="0086711F">
              <w:rPr>
                <w:rFonts w:asciiTheme="minorEastAsia" w:hAnsiTheme="minorEastAsia" w:cs="宋体"/>
                <w:kern w:val="0"/>
                <w:sz w:val="22"/>
              </w:rPr>
              <w:t>）</w:t>
            </w:r>
          </w:p>
        </w:tc>
        <w:tc>
          <w:tcPr>
            <w:tcW w:w="474" w:type="pct"/>
            <w:vMerge w:val="restart"/>
            <w:shd w:val="clear" w:color="auto" w:fill="auto"/>
            <w:vAlign w:val="center"/>
            <w:hideMark/>
          </w:tcPr>
          <w:p w14:paraId="34686D3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01" w:type="pct"/>
            <w:vMerge/>
            <w:vAlign w:val="center"/>
            <w:hideMark/>
          </w:tcPr>
          <w:p w14:paraId="25328CC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CE31E4D" w14:textId="77777777" w:rsidTr="00117720">
        <w:trPr>
          <w:trHeight w:val="345"/>
        </w:trPr>
        <w:tc>
          <w:tcPr>
            <w:tcW w:w="258" w:type="pct"/>
            <w:vMerge/>
            <w:vAlign w:val="center"/>
            <w:hideMark/>
          </w:tcPr>
          <w:p w14:paraId="4B8D7659"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0D020E2D" w14:textId="77777777" w:rsidR="008D7100" w:rsidRPr="0086711F" w:rsidRDefault="008D7100" w:rsidP="00117720">
            <w:pPr>
              <w:widowControl/>
              <w:jc w:val="left"/>
              <w:rPr>
                <w:rFonts w:asciiTheme="minorEastAsia" w:hAnsiTheme="minorEastAsia" w:cs="宋体"/>
                <w:kern w:val="0"/>
                <w:sz w:val="22"/>
              </w:rPr>
            </w:pPr>
          </w:p>
        </w:tc>
        <w:tc>
          <w:tcPr>
            <w:tcW w:w="957" w:type="pct"/>
            <w:vMerge/>
            <w:vAlign w:val="center"/>
            <w:hideMark/>
          </w:tcPr>
          <w:p w14:paraId="22E67FA9" w14:textId="77777777" w:rsidR="008D7100" w:rsidRPr="0086711F" w:rsidRDefault="008D7100" w:rsidP="00117720">
            <w:pPr>
              <w:widowControl/>
              <w:jc w:val="left"/>
              <w:rPr>
                <w:rFonts w:asciiTheme="minorEastAsia" w:hAnsiTheme="minorEastAsia" w:cs="宋体"/>
                <w:kern w:val="0"/>
                <w:sz w:val="22"/>
              </w:rPr>
            </w:pPr>
          </w:p>
        </w:tc>
        <w:tc>
          <w:tcPr>
            <w:tcW w:w="957" w:type="pct"/>
            <w:gridSpan w:val="2"/>
            <w:vMerge/>
            <w:vAlign w:val="center"/>
            <w:hideMark/>
          </w:tcPr>
          <w:p w14:paraId="7FBC296B"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708DE275" w14:textId="77777777" w:rsidR="008D7100" w:rsidRPr="0086711F" w:rsidRDefault="008D7100" w:rsidP="00117720">
            <w:pPr>
              <w:widowControl/>
              <w:jc w:val="left"/>
              <w:rPr>
                <w:rFonts w:asciiTheme="minorEastAsia" w:hAnsiTheme="minorEastAsia" w:cs="宋体"/>
                <w:kern w:val="0"/>
                <w:sz w:val="22"/>
              </w:rPr>
            </w:pPr>
          </w:p>
        </w:tc>
        <w:tc>
          <w:tcPr>
            <w:tcW w:w="478" w:type="pct"/>
            <w:shd w:val="clear" w:color="auto" w:fill="auto"/>
            <w:noWrap/>
            <w:vAlign w:val="center"/>
            <w:hideMark/>
          </w:tcPr>
          <w:p w14:paraId="0E3594A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555" w:type="pct"/>
            <w:shd w:val="clear" w:color="auto" w:fill="auto"/>
            <w:noWrap/>
            <w:vAlign w:val="center"/>
            <w:hideMark/>
          </w:tcPr>
          <w:p w14:paraId="389363D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474" w:type="pct"/>
            <w:vMerge/>
            <w:vAlign w:val="center"/>
            <w:hideMark/>
          </w:tcPr>
          <w:p w14:paraId="09690A6B"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1DC154E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0895958" w14:textId="77777777" w:rsidTr="00117720">
        <w:trPr>
          <w:trHeight w:val="345"/>
        </w:trPr>
        <w:tc>
          <w:tcPr>
            <w:tcW w:w="258" w:type="pct"/>
            <w:vMerge w:val="restart"/>
            <w:shd w:val="clear" w:color="auto" w:fill="auto"/>
            <w:noWrap/>
            <w:vAlign w:val="center"/>
            <w:hideMark/>
          </w:tcPr>
          <w:p w14:paraId="500E37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1" w:type="pct"/>
            <w:vMerge w:val="restart"/>
            <w:shd w:val="clear" w:color="auto" w:fill="auto"/>
            <w:noWrap/>
            <w:vAlign w:val="center"/>
            <w:hideMark/>
          </w:tcPr>
          <w:p w14:paraId="4C7521C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7" w:type="pct"/>
            <w:shd w:val="clear" w:color="auto" w:fill="auto"/>
            <w:vAlign w:val="center"/>
            <w:hideMark/>
          </w:tcPr>
          <w:p w14:paraId="449E23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程遇污水处理站</w:t>
            </w:r>
          </w:p>
        </w:tc>
        <w:tc>
          <w:tcPr>
            <w:tcW w:w="478" w:type="pct"/>
            <w:shd w:val="clear" w:color="auto" w:fill="auto"/>
            <w:vAlign w:val="center"/>
            <w:hideMark/>
          </w:tcPr>
          <w:p w14:paraId="01D2BB3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30.00 </w:t>
            </w:r>
          </w:p>
        </w:tc>
        <w:tc>
          <w:tcPr>
            <w:tcW w:w="479" w:type="pct"/>
            <w:vMerge w:val="restart"/>
            <w:shd w:val="clear" w:color="auto" w:fill="auto"/>
            <w:noWrap/>
            <w:vAlign w:val="center"/>
            <w:hideMark/>
          </w:tcPr>
          <w:p w14:paraId="0C63FB7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59.40 </w:t>
            </w:r>
          </w:p>
        </w:tc>
        <w:tc>
          <w:tcPr>
            <w:tcW w:w="479" w:type="pct"/>
            <w:vMerge w:val="restart"/>
            <w:shd w:val="clear" w:color="auto" w:fill="auto"/>
            <w:noWrap/>
            <w:vAlign w:val="center"/>
            <w:hideMark/>
          </w:tcPr>
          <w:p w14:paraId="72B3456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vMerge w:val="restart"/>
            <w:shd w:val="clear" w:color="auto" w:fill="auto"/>
            <w:noWrap/>
            <w:vAlign w:val="center"/>
            <w:hideMark/>
          </w:tcPr>
          <w:p w14:paraId="627A2E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542.50 </w:t>
            </w:r>
          </w:p>
        </w:tc>
        <w:tc>
          <w:tcPr>
            <w:tcW w:w="555" w:type="pct"/>
            <w:vMerge w:val="restart"/>
            <w:shd w:val="clear" w:color="auto" w:fill="auto"/>
            <w:noWrap/>
            <w:vAlign w:val="center"/>
            <w:hideMark/>
          </w:tcPr>
          <w:p w14:paraId="0464B6AC" w14:textId="77777777" w:rsidR="008D7100" w:rsidRPr="0086711F" w:rsidRDefault="008D7100" w:rsidP="00117720">
            <w:pPr>
              <w:widowControl/>
              <w:ind w:left="139" w:hangingChars="63" w:hanging="139"/>
              <w:jc w:val="center"/>
              <w:rPr>
                <w:rFonts w:asciiTheme="minorEastAsia" w:hAnsiTheme="minorEastAsia" w:cs="宋体"/>
                <w:kern w:val="0"/>
                <w:sz w:val="22"/>
              </w:rPr>
            </w:pPr>
            <w:r w:rsidRPr="0086711F">
              <w:rPr>
                <w:rFonts w:asciiTheme="minorEastAsia" w:hAnsiTheme="minorEastAsia" w:cs="宋体" w:hint="eastAsia"/>
                <w:kern w:val="0"/>
                <w:sz w:val="22"/>
              </w:rPr>
              <w:t xml:space="preserve">1884.30 </w:t>
            </w:r>
          </w:p>
        </w:tc>
        <w:tc>
          <w:tcPr>
            <w:tcW w:w="474" w:type="pct"/>
            <w:vMerge w:val="restart"/>
            <w:shd w:val="clear" w:color="auto" w:fill="auto"/>
            <w:noWrap/>
            <w:vAlign w:val="center"/>
            <w:hideMark/>
          </w:tcPr>
          <w:p w14:paraId="26C0848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2426.80 </w:t>
            </w:r>
          </w:p>
        </w:tc>
        <w:tc>
          <w:tcPr>
            <w:tcW w:w="501" w:type="pct"/>
            <w:vMerge w:val="restart"/>
            <w:shd w:val="clear" w:color="auto" w:fill="auto"/>
            <w:noWrap/>
            <w:vAlign w:val="center"/>
            <w:hideMark/>
          </w:tcPr>
          <w:p w14:paraId="42AA0B8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2486.20 </w:t>
            </w:r>
          </w:p>
        </w:tc>
      </w:tr>
      <w:tr w:rsidR="0086711F" w:rsidRPr="0086711F" w14:paraId="1BBE842B" w14:textId="77777777" w:rsidTr="00117720">
        <w:trPr>
          <w:trHeight w:val="345"/>
        </w:trPr>
        <w:tc>
          <w:tcPr>
            <w:tcW w:w="258" w:type="pct"/>
            <w:vMerge/>
            <w:vAlign w:val="center"/>
            <w:hideMark/>
          </w:tcPr>
          <w:p w14:paraId="00353EE4"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15BA73F7"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2CFF9AF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韩小营污水处理站</w:t>
            </w:r>
          </w:p>
        </w:tc>
        <w:tc>
          <w:tcPr>
            <w:tcW w:w="478" w:type="pct"/>
            <w:shd w:val="clear" w:color="auto" w:fill="auto"/>
            <w:vAlign w:val="center"/>
            <w:hideMark/>
          </w:tcPr>
          <w:p w14:paraId="64E965A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vMerge/>
            <w:vAlign w:val="center"/>
            <w:hideMark/>
          </w:tcPr>
          <w:p w14:paraId="68ECCAB8"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F29F10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70F6603"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54C97933"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503B79E2"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14BFC39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8EAB963" w14:textId="77777777" w:rsidTr="00117720">
        <w:trPr>
          <w:trHeight w:val="345"/>
        </w:trPr>
        <w:tc>
          <w:tcPr>
            <w:tcW w:w="258" w:type="pct"/>
            <w:vMerge/>
            <w:vAlign w:val="center"/>
            <w:hideMark/>
          </w:tcPr>
          <w:p w14:paraId="76E12E13"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37B1818B"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2FC3880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董庄污水处理站</w:t>
            </w:r>
          </w:p>
        </w:tc>
        <w:tc>
          <w:tcPr>
            <w:tcW w:w="478" w:type="pct"/>
            <w:shd w:val="clear" w:color="auto" w:fill="auto"/>
            <w:vAlign w:val="center"/>
            <w:hideMark/>
          </w:tcPr>
          <w:p w14:paraId="7B46B9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vMerge/>
            <w:vAlign w:val="center"/>
            <w:hideMark/>
          </w:tcPr>
          <w:p w14:paraId="634B3E35"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89E5B6F"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E26858B"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36DE05A1"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7E8ACD0C"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2DE94437"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4631DB7" w14:textId="77777777" w:rsidTr="00117720">
        <w:trPr>
          <w:trHeight w:val="345"/>
        </w:trPr>
        <w:tc>
          <w:tcPr>
            <w:tcW w:w="258" w:type="pct"/>
            <w:vMerge/>
            <w:vAlign w:val="center"/>
            <w:hideMark/>
          </w:tcPr>
          <w:p w14:paraId="0FD6E8C7"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42ACDDA7"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7CC034D1"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武贾洲</w:t>
            </w:r>
            <w:proofErr w:type="gramEnd"/>
            <w:r w:rsidRPr="0086711F">
              <w:rPr>
                <w:rFonts w:asciiTheme="minorEastAsia" w:hAnsiTheme="minorEastAsia" w:cs="宋体" w:hint="eastAsia"/>
                <w:kern w:val="0"/>
                <w:sz w:val="22"/>
              </w:rPr>
              <w:t>污水处理站</w:t>
            </w:r>
          </w:p>
        </w:tc>
        <w:tc>
          <w:tcPr>
            <w:tcW w:w="478" w:type="pct"/>
            <w:shd w:val="clear" w:color="auto" w:fill="auto"/>
            <w:vAlign w:val="center"/>
            <w:hideMark/>
          </w:tcPr>
          <w:p w14:paraId="74B73E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29.40 </w:t>
            </w:r>
          </w:p>
        </w:tc>
        <w:tc>
          <w:tcPr>
            <w:tcW w:w="479" w:type="pct"/>
            <w:vMerge/>
            <w:vAlign w:val="center"/>
            <w:hideMark/>
          </w:tcPr>
          <w:p w14:paraId="34E09383"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687C9B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251D24F"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57FE0B52"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480534D6"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0AC8CCBD"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1C43C81" w14:textId="77777777" w:rsidTr="00117720">
        <w:trPr>
          <w:trHeight w:val="345"/>
        </w:trPr>
        <w:tc>
          <w:tcPr>
            <w:tcW w:w="258" w:type="pct"/>
            <w:vMerge/>
            <w:vAlign w:val="center"/>
            <w:hideMark/>
          </w:tcPr>
          <w:p w14:paraId="7977D204" w14:textId="77777777" w:rsidR="008D7100" w:rsidRPr="0086711F" w:rsidRDefault="008D7100" w:rsidP="00117720">
            <w:pPr>
              <w:widowControl/>
              <w:jc w:val="left"/>
              <w:rPr>
                <w:rFonts w:asciiTheme="minorEastAsia" w:hAnsiTheme="minorEastAsia" w:cs="宋体"/>
                <w:kern w:val="0"/>
                <w:sz w:val="22"/>
              </w:rPr>
            </w:pPr>
          </w:p>
        </w:tc>
        <w:tc>
          <w:tcPr>
            <w:tcW w:w="341" w:type="pct"/>
            <w:vMerge w:val="restart"/>
            <w:shd w:val="clear" w:color="auto" w:fill="auto"/>
            <w:noWrap/>
            <w:vAlign w:val="center"/>
            <w:hideMark/>
          </w:tcPr>
          <w:p w14:paraId="04C0C9C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7" w:type="pct"/>
            <w:shd w:val="clear" w:color="auto" w:fill="auto"/>
            <w:vAlign w:val="center"/>
            <w:hideMark/>
          </w:tcPr>
          <w:p w14:paraId="730AC278"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污水处理厂</w:t>
            </w:r>
          </w:p>
        </w:tc>
        <w:tc>
          <w:tcPr>
            <w:tcW w:w="478" w:type="pct"/>
            <w:shd w:val="clear" w:color="auto" w:fill="auto"/>
            <w:vAlign w:val="center"/>
            <w:hideMark/>
          </w:tcPr>
          <w:p w14:paraId="7ED35F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166.40 </w:t>
            </w:r>
          </w:p>
        </w:tc>
        <w:tc>
          <w:tcPr>
            <w:tcW w:w="479" w:type="pct"/>
            <w:vMerge w:val="restart"/>
            <w:shd w:val="clear" w:color="auto" w:fill="auto"/>
            <w:noWrap/>
            <w:vAlign w:val="center"/>
            <w:hideMark/>
          </w:tcPr>
          <w:p w14:paraId="0DF9AB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236.70 </w:t>
            </w:r>
          </w:p>
        </w:tc>
        <w:tc>
          <w:tcPr>
            <w:tcW w:w="479" w:type="pct"/>
            <w:vMerge w:val="restart"/>
            <w:shd w:val="clear" w:color="auto" w:fill="auto"/>
            <w:noWrap/>
            <w:vAlign w:val="center"/>
            <w:hideMark/>
          </w:tcPr>
          <w:p w14:paraId="3E42E4C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429.10 </w:t>
            </w:r>
          </w:p>
        </w:tc>
        <w:tc>
          <w:tcPr>
            <w:tcW w:w="478" w:type="pct"/>
            <w:vMerge w:val="restart"/>
            <w:shd w:val="clear" w:color="auto" w:fill="auto"/>
            <w:noWrap/>
            <w:vAlign w:val="center"/>
            <w:hideMark/>
          </w:tcPr>
          <w:p w14:paraId="274F4F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189.00 </w:t>
            </w:r>
          </w:p>
        </w:tc>
        <w:tc>
          <w:tcPr>
            <w:tcW w:w="555" w:type="pct"/>
            <w:vMerge w:val="restart"/>
            <w:shd w:val="clear" w:color="auto" w:fill="auto"/>
            <w:noWrap/>
            <w:vAlign w:val="center"/>
            <w:hideMark/>
          </w:tcPr>
          <w:p w14:paraId="289E5E7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677.23 </w:t>
            </w:r>
          </w:p>
        </w:tc>
        <w:tc>
          <w:tcPr>
            <w:tcW w:w="474" w:type="pct"/>
            <w:vMerge w:val="restart"/>
            <w:shd w:val="clear" w:color="auto" w:fill="auto"/>
            <w:noWrap/>
            <w:vAlign w:val="center"/>
            <w:hideMark/>
          </w:tcPr>
          <w:p w14:paraId="5E9B26F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1295.33 </w:t>
            </w:r>
          </w:p>
        </w:tc>
        <w:tc>
          <w:tcPr>
            <w:tcW w:w="501" w:type="pct"/>
            <w:vMerge w:val="restart"/>
            <w:shd w:val="clear" w:color="auto" w:fill="auto"/>
            <w:noWrap/>
            <w:vAlign w:val="center"/>
            <w:hideMark/>
          </w:tcPr>
          <w:p w14:paraId="0132B7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1532.03 </w:t>
            </w:r>
          </w:p>
        </w:tc>
      </w:tr>
      <w:tr w:rsidR="0086711F" w:rsidRPr="0086711F" w14:paraId="5D58F81F" w14:textId="77777777" w:rsidTr="00117720">
        <w:trPr>
          <w:trHeight w:val="345"/>
        </w:trPr>
        <w:tc>
          <w:tcPr>
            <w:tcW w:w="258" w:type="pct"/>
            <w:vMerge/>
            <w:vAlign w:val="center"/>
            <w:hideMark/>
          </w:tcPr>
          <w:p w14:paraId="3051E294"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06E1235"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29BD538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陈孝污水处理站</w:t>
            </w:r>
          </w:p>
        </w:tc>
        <w:tc>
          <w:tcPr>
            <w:tcW w:w="478" w:type="pct"/>
            <w:shd w:val="clear" w:color="auto" w:fill="auto"/>
            <w:vAlign w:val="center"/>
            <w:hideMark/>
          </w:tcPr>
          <w:p w14:paraId="5F3B5E1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70.30 </w:t>
            </w:r>
          </w:p>
        </w:tc>
        <w:tc>
          <w:tcPr>
            <w:tcW w:w="479" w:type="pct"/>
            <w:vMerge/>
            <w:vAlign w:val="center"/>
            <w:hideMark/>
          </w:tcPr>
          <w:p w14:paraId="039509E6"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7A96DDC"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9E85855"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31916C54"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32F595E1"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1283978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67D95EA" w14:textId="77777777" w:rsidTr="00117720">
        <w:trPr>
          <w:trHeight w:val="690"/>
        </w:trPr>
        <w:tc>
          <w:tcPr>
            <w:tcW w:w="258" w:type="pct"/>
            <w:shd w:val="clear" w:color="auto" w:fill="auto"/>
            <w:noWrap/>
            <w:vAlign w:val="center"/>
            <w:hideMark/>
          </w:tcPr>
          <w:p w14:paraId="3933B48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41" w:type="pct"/>
            <w:shd w:val="clear" w:color="auto" w:fill="auto"/>
            <w:vAlign w:val="center"/>
            <w:hideMark/>
          </w:tcPr>
          <w:p w14:paraId="0FA23F4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7" w:type="pct"/>
            <w:shd w:val="clear" w:color="auto" w:fill="auto"/>
            <w:vAlign w:val="center"/>
            <w:hideMark/>
          </w:tcPr>
          <w:p w14:paraId="5E62F1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塔洼污水处理站</w:t>
            </w:r>
          </w:p>
        </w:tc>
        <w:tc>
          <w:tcPr>
            <w:tcW w:w="478" w:type="pct"/>
            <w:shd w:val="clear" w:color="auto" w:fill="auto"/>
            <w:vAlign w:val="center"/>
            <w:hideMark/>
          </w:tcPr>
          <w:p w14:paraId="14D09E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58.50 </w:t>
            </w:r>
          </w:p>
        </w:tc>
        <w:tc>
          <w:tcPr>
            <w:tcW w:w="479" w:type="pct"/>
            <w:shd w:val="clear" w:color="auto" w:fill="auto"/>
            <w:vAlign w:val="center"/>
            <w:hideMark/>
          </w:tcPr>
          <w:p w14:paraId="2268C0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58.50 </w:t>
            </w:r>
          </w:p>
        </w:tc>
        <w:tc>
          <w:tcPr>
            <w:tcW w:w="479" w:type="pct"/>
            <w:shd w:val="clear" w:color="auto" w:fill="auto"/>
            <w:vAlign w:val="center"/>
            <w:hideMark/>
          </w:tcPr>
          <w:p w14:paraId="27BEA64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71.54 </w:t>
            </w:r>
          </w:p>
        </w:tc>
        <w:tc>
          <w:tcPr>
            <w:tcW w:w="478" w:type="pct"/>
            <w:shd w:val="clear" w:color="auto" w:fill="auto"/>
            <w:vAlign w:val="center"/>
            <w:hideMark/>
          </w:tcPr>
          <w:p w14:paraId="57FEE67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149.75 </w:t>
            </w:r>
          </w:p>
        </w:tc>
        <w:tc>
          <w:tcPr>
            <w:tcW w:w="555" w:type="pct"/>
            <w:shd w:val="clear" w:color="auto" w:fill="auto"/>
            <w:vAlign w:val="center"/>
            <w:hideMark/>
          </w:tcPr>
          <w:p w14:paraId="68DD0F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532.19 </w:t>
            </w:r>
          </w:p>
        </w:tc>
        <w:tc>
          <w:tcPr>
            <w:tcW w:w="474" w:type="pct"/>
            <w:shd w:val="clear" w:color="auto" w:fill="auto"/>
            <w:vAlign w:val="center"/>
            <w:hideMark/>
          </w:tcPr>
          <w:p w14:paraId="03A1825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753.47 </w:t>
            </w:r>
          </w:p>
        </w:tc>
        <w:tc>
          <w:tcPr>
            <w:tcW w:w="501" w:type="pct"/>
            <w:shd w:val="clear" w:color="auto" w:fill="auto"/>
            <w:vAlign w:val="center"/>
            <w:hideMark/>
          </w:tcPr>
          <w:p w14:paraId="661173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811.97 </w:t>
            </w:r>
          </w:p>
        </w:tc>
      </w:tr>
      <w:tr w:rsidR="0086711F" w:rsidRPr="0086711F" w14:paraId="1FCD73E5" w14:textId="77777777" w:rsidTr="00117720">
        <w:trPr>
          <w:trHeight w:val="345"/>
        </w:trPr>
        <w:tc>
          <w:tcPr>
            <w:tcW w:w="258" w:type="pct"/>
            <w:vMerge w:val="restart"/>
            <w:shd w:val="clear" w:color="auto" w:fill="auto"/>
            <w:noWrap/>
            <w:vAlign w:val="center"/>
            <w:hideMark/>
          </w:tcPr>
          <w:p w14:paraId="5AED0DC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1" w:type="pct"/>
            <w:vMerge w:val="restart"/>
            <w:shd w:val="clear" w:color="auto" w:fill="auto"/>
            <w:vAlign w:val="center"/>
            <w:hideMark/>
          </w:tcPr>
          <w:p w14:paraId="5337122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7" w:type="pct"/>
            <w:shd w:val="clear" w:color="auto" w:fill="auto"/>
            <w:vAlign w:val="center"/>
            <w:hideMark/>
          </w:tcPr>
          <w:p w14:paraId="02BFD06A"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太山</w:t>
            </w:r>
            <w:proofErr w:type="gramEnd"/>
            <w:r w:rsidRPr="0086711F">
              <w:rPr>
                <w:rFonts w:asciiTheme="minorEastAsia" w:hAnsiTheme="minorEastAsia" w:cs="宋体" w:hint="eastAsia"/>
                <w:kern w:val="0"/>
                <w:sz w:val="22"/>
              </w:rPr>
              <w:t>污水处理厂</w:t>
            </w:r>
          </w:p>
        </w:tc>
        <w:tc>
          <w:tcPr>
            <w:tcW w:w="478" w:type="pct"/>
            <w:shd w:val="clear" w:color="auto" w:fill="auto"/>
            <w:vAlign w:val="center"/>
            <w:hideMark/>
          </w:tcPr>
          <w:p w14:paraId="13AB241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202.80 </w:t>
            </w:r>
          </w:p>
        </w:tc>
        <w:tc>
          <w:tcPr>
            <w:tcW w:w="479" w:type="pct"/>
            <w:vMerge w:val="restart"/>
            <w:shd w:val="clear" w:color="auto" w:fill="auto"/>
            <w:vAlign w:val="center"/>
            <w:hideMark/>
          </w:tcPr>
          <w:p w14:paraId="2795297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760.20 </w:t>
            </w:r>
          </w:p>
        </w:tc>
        <w:tc>
          <w:tcPr>
            <w:tcW w:w="479" w:type="pct"/>
            <w:vMerge w:val="restart"/>
            <w:shd w:val="clear" w:color="auto" w:fill="auto"/>
            <w:vAlign w:val="center"/>
            <w:hideMark/>
          </w:tcPr>
          <w:p w14:paraId="20642B7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214.55 </w:t>
            </w:r>
          </w:p>
        </w:tc>
        <w:tc>
          <w:tcPr>
            <w:tcW w:w="478" w:type="pct"/>
            <w:vMerge w:val="restart"/>
            <w:shd w:val="clear" w:color="auto" w:fill="auto"/>
            <w:vAlign w:val="center"/>
            <w:hideMark/>
          </w:tcPr>
          <w:p w14:paraId="3DE47CC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1251.00 </w:t>
            </w:r>
          </w:p>
        </w:tc>
        <w:tc>
          <w:tcPr>
            <w:tcW w:w="555" w:type="pct"/>
            <w:vMerge w:val="restart"/>
            <w:shd w:val="clear" w:color="auto" w:fill="auto"/>
            <w:vAlign w:val="center"/>
            <w:hideMark/>
          </w:tcPr>
          <w:p w14:paraId="0192A9A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4388.65 </w:t>
            </w:r>
          </w:p>
        </w:tc>
        <w:tc>
          <w:tcPr>
            <w:tcW w:w="474" w:type="pct"/>
            <w:vMerge w:val="restart"/>
            <w:shd w:val="clear" w:color="auto" w:fill="auto"/>
            <w:vAlign w:val="center"/>
            <w:hideMark/>
          </w:tcPr>
          <w:p w14:paraId="7282D4E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5854.20 </w:t>
            </w:r>
          </w:p>
        </w:tc>
        <w:tc>
          <w:tcPr>
            <w:tcW w:w="501" w:type="pct"/>
            <w:vMerge w:val="restart"/>
            <w:shd w:val="clear" w:color="auto" w:fill="auto"/>
            <w:vAlign w:val="center"/>
            <w:hideMark/>
          </w:tcPr>
          <w:p w14:paraId="202E00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6614.40 </w:t>
            </w:r>
          </w:p>
        </w:tc>
      </w:tr>
      <w:tr w:rsidR="0086711F" w:rsidRPr="0086711F" w14:paraId="1668AA75" w14:textId="77777777" w:rsidTr="00117720">
        <w:trPr>
          <w:trHeight w:val="345"/>
        </w:trPr>
        <w:tc>
          <w:tcPr>
            <w:tcW w:w="258" w:type="pct"/>
            <w:vMerge/>
            <w:vAlign w:val="center"/>
            <w:hideMark/>
          </w:tcPr>
          <w:p w14:paraId="27E3D256"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6A090548"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771C856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胡郑庄</w:t>
            </w:r>
            <w:proofErr w:type="gramEnd"/>
            <w:r w:rsidRPr="0086711F">
              <w:rPr>
                <w:rFonts w:asciiTheme="minorEastAsia" w:hAnsiTheme="minorEastAsia" w:cs="宋体" w:hint="eastAsia"/>
                <w:kern w:val="0"/>
                <w:sz w:val="22"/>
              </w:rPr>
              <w:t>污水处理站</w:t>
            </w:r>
          </w:p>
        </w:tc>
        <w:tc>
          <w:tcPr>
            <w:tcW w:w="478" w:type="pct"/>
            <w:shd w:val="clear" w:color="auto" w:fill="auto"/>
            <w:vAlign w:val="center"/>
            <w:hideMark/>
          </w:tcPr>
          <w:p w14:paraId="1C36AFF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58.50 </w:t>
            </w:r>
          </w:p>
        </w:tc>
        <w:tc>
          <w:tcPr>
            <w:tcW w:w="479" w:type="pct"/>
            <w:vMerge/>
            <w:vAlign w:val="center"/>
            <w:hideMark/>
          </w:tcPr>
          <w:p w14:paraId="790A4237"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99B38DC"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2E11394"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3FB915CB"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3A85DE7E"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3CB5682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51D1AE2" w14:textId="77777777" w:rsidTr="00117720">
        <w:trPr>
          <w:trHeight w:val="345"/>
        </w:trPr>
        <w:tc>
          <w:tcPr>
            <w:tcW w:w="258" w:type="pct"/>
            <w:vMerge/>
            <w:vAlign w:val="center"/>
            <w:hideMark/>
          </w:tcPr>
          <w:p w14:paraId="486016A2"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29510D4F"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25785BF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王石污水处理站</w:t>
            </w:r>
          </w:p>
        </w:tc>
        <w:tc>
          <w:tcPr>
            <w:tcW w:w="478" w:type="pct"/>
            <w:shd w:val="clear" w:color="auto" w:fill="auto"/>
            <w:vAlign w:val="center"/>
            <w:hideMark/>
          </w:tcPr>
          <w:p w14:paraId="156D5C3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9.60 </w:t>
            </w:r>
          </w:p>
        </w:tc>
        <w:tc>
          <w:tcPr>
            <w:tcW w:w="479" w:type="pct"/>
            <w:vMerge/>
            <w:vAlign w:val="center"/>
            <w:hideMark/>
          </w:tcPr>
          <w:p w14:paraId="1F776E05"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3C46698"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0A0B892"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10D5B3B3"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715B9AC3"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624D28A5"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15136D3" w14:textId="77777777" w:rsidTr="00117720">
        <w:trPr>
          <w:trHeight w:val="345"/>
        </w:trPr>
        <w:tc>
          <w:tcPr>
            <w:tcW w:w="258" w:type="pct"/>
            <w:vMerge/>
            <w:vAlign w:val="center"/>
            <w:hideMark/>
          </w:tcPr>
          <w:p w14:paraId="089D1AE2"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0E1D0E38"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0BB7441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曹庄污水处理站</w:t>
            </w:r>
          </w:p>
        </w:tc>
        <w:tc>
          <w:tcPr>
            <w:tcW w:w="478" w:type="pct"/>
            <w:shd w:val="clear" w:color="auto" w:fill="auto"/>
            <w:vAlign w:val="center"/>
            <w:hideMark/>
          </w:tcPr>
          <w:p w14:paraId="10BB5C8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14.40 </w:t>
            </w:r>
          </w:p>
        </w:tc>
        <w:tc>
          <w:tcPr>
            <w:tcW w:w="479" w:type="pct"/>
            <w:vMerge/>
            <w:vAlign w:val="center"/>
            <w:hideMark/>
          </w:tcPr>
          <w:p w14:paraId="7EDA6A48"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C2C3CED"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82A11CF"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30FA1781"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05647986"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7A96ABF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B2608B6" w14:textId="77777777" w:rsidTr="00117720">
        <w:trPr>
          <w:trHeight w:val="345"/>
        </w:trPr>
        <w:tc>
          <w:tcPr>
            <w:tcW w:w="258" w:type="pct"/>
            <w:vMerge/>
            <w:vAlign w:val="center"/>
            <w:hideMark/>
          </w:tcPr>
          <w:p w14:paraId="23B0E065"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39D4ED2"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54E5A23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王庄污水处理站</w:t>
            </w:r>
          </w:p>
        </w:tc>
        <w:tc>
          <w:tcPr>
            <w:tcW w:w="478" w:type="pct"/>
            <w:shd w:val="clear" w:color="auto" w:fill="auto"/>
            <w:vAlign w:val="center"/>
            <w:hideMark/>
          </w:tcPr>
          <w:p w14:paraId="088E25D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24.00 </w:t>
            </w:r>
          </w:p>
        </w:tc>
        <w:tc>
          <w:tcPr>
            <w:tcW w:w="479" w:type="pct"/>
            <w:vMerge/>
            <w:vAlign w:val="center"/>
            <w:hideMark/>
          </w:tcPr>
          <w:p w14:paraId="504EE34D"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7D72E945"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3C6BF646"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14D3BF2A"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1A5958AB"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70AB6A9D"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AA99939" w14:textId="77777777" w:rsidTr="00117720">
        <w:trPr>
          <w:trHeight w:val="345"/>
        </w:trPr>
        <w:tc>
          <w:tcPr>
            <w:tcW w:w="258" w:type="pct"/>
            <w:vMerge/>
            <w:vAlign w:val="center"/>
            <w:hideMark/>
          </w:tcPr>
          <w:p w14:paraId="7D291BBC"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2D19F19C"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5756C0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西寺营污水处理站</w:t>
            </w:r>
          </w:p>
        </w:tc>
        <w:tc>
          <w:tcPr>
            <w:tcW w:w="478" w:type="pct"/>
            <w:shd w:val="clear" w:color="auto" w:fill="auto"/>
            <w:vAlign w:val="center"/>
            <w:hideMark/>
          </w:tcPr>
          <w:p w14:paraId="361CCAA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62.40 </w:t>
            </w:r>
          </w:p>
        </w:tc>
        <w:tc>
          <w:tcPr>
            <w:tcW w:w="479" w:type="pct"/>
            <w:vMerge/>
            <w:vAlign w:val="center"/>
            <w:hideMark/>
          </w:tcPr>
          <w:p w14:paraId="0998343B"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F1865B2"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6022239"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2AE7C644"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18ADE537"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623F1F8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80ABB23" w14:textId="77777777" w:rsidTr="00117720">
        <w:trPr>
          <w:trHeight w:val="345"/>
        </w:trPr>
        <w:tc>
          <w:tcPr>
            <w:tcW w:w="258" w:type="pct"/>
            <w:vMerge/>
            <w:vAlign w:val="center"/>
            <w:hideMark/>
          </w:tcPr>
          <w:p w14:paraId="4767DA00"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762317F9"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3B5BB3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沙窝营污水处理站</w:t>
            </w:r>
          </w:p>
        </w:tc>
        <w:tc>
          <w:tcPr>
            <w:tcW w:w="478" w:type="pct"/>
            <w:shd w:val="clear" w:color="auto" w:fill="auto"/>
            <w:vAlign w:val="center"/>
            <w:hideMark/>
          </w:tcPr>
          <w:p w14:paraId="480E95F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54.60 </w:t>
            </w:r>
          </w:p>
        </w:tc>
        <w:tc>
          <w:tcPr>
            <w:tcW w:w="479" w:type="pct"/>
            <w:vMerge/>
            <w:vAlign w:val="center"/>
            <w:hideMark/>
          </w:tcPr>
          <w:p w14:paraId="729C2FA5"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CDCC40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C5825F7"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0CB55936"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242C366C"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4F30A3DA"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19C9EB8" w14:textId="77777777" w:rsidTr="00117720">
        <w:trPr>
          <w:trHeight w:val="345"/>
        </w:trPr>
        <w:tc>
          <w:tcPr>
            <w:tcW w:w="258" w:type="pct"/>
            <w:vMerge/>
            <w:vAlign w:val="center"/>
            <w:hideMark/>
          </w:tcPr>
          <w:p w14:paraId="6EB9F87E"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6F7EDE40"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71212D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北小庄污水处理站</w:t>
            </w:r>
          </w:p>
        </w:tc>
        <w:tc>
          <w:tcPr>
            <w:tcW w:w="478" w:type="pct"/>
            <w:shd w:val="clear" w:color="auto" w:fill="auto"/>
            <w:vAlign w:val="center"/>
            <w:hideMark/>
          </w:tcPr>
          <w:p w14:paraId="20D8389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16.00 </w:t>
            </w:r>
          </w:p>
        </w:tc>
        <w:tc>
          <w:tcPr>
            <w:tcW w:w="479" w:type="pct"/>
            <w:vMerge/>
            <w:vAlign w:val="center"/>
            <w:hideMark/>
          </w:tcPr>
          <w:p w14:paraId="21FECC4C"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6F04D3C"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BCFD788"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3F8C42FD"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02F2C1CD"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36017970"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6E82E0C" w14:textId="77777777" w:rsidTr="00117720">
        <w:trPr>
          <w:trHeight w:val="345"/>
        </w:trPr>
        <w:tc>
          <w:tcPr>
            <w:tcW w:w="258" w:type="pct"/>
            <w:vMerge/>
            <w:vAlign w:val="center"/>
            <w:hideMark/>
          </w:tcPr>
          <w:p w14:paraId="2081F24E"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34395EBF"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17F49902"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辛章污水处理</w:t>
            </w:r>
            <w:proofErr w:type="gramEnd"/>
            <w:r w:rsidRPr="0086711F">
              <w:rPr>
                <w:rFonts w:asciiTheme="minorEastAsia" w:hAnsiTheme="minorEastAsia" w:cs="宋体" w:hint="eastAsia"/>
                <w:kern w:val="0"/>
                <w:sz w:val="22"/>
              </w:rPr>
              <w:t>站</w:t>
            </w:r>
          </w:p>
        </w:tc>
        <w:tc>
          <w:tcPr>
            <w:tcW w:w="478" w:type="pct"/>
            <w:shd w:val="clear" w:color="auto" w:fill="auto"/>
            <w:vAlign w:val="center"/>
            <w:hideMark/>
          </w:tcPr>
          <w:p w14:paraId="1D9EB07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89.70 </w:t>
            </w:r>
          </w:p>
        </w:tc>
        <w:tc>
          <w:tcPr>
            <w:tcW w:w="479" w:type="pct"/>
            <w:vMerge/>
            <w:vAlign w:val="center"/>
            <w:hideMark/>
          </w:tcPr>
          <w:p w14:paraId="6BE50E7C"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D69A6E7"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934CF7F"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2A092456"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3BC3D1FB"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625B62BF"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7C9661F" w14:textId="77777777" w:rsidTr="00117720">
        <w:trPr>
          <w:trHeight w:val="690"/>
        </w:trPr>
        <w:tc>
          <w:tcPr>
            <w:tcW w:w="258" w:type="pct"/>
            <w:vMerge/>
            <w:vAlign w:val="center"/>
            <w:hideMark/>
          </w:tcPr>
          <w:p w14:paraId="743B7B71"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28FB8C46"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5541146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东古风污水处理站</w:t>
            </w:r>
          </w:p>
        </w:tc>
        <w:tc>
          <w:tcPr>
            <w:tcW w:w="478" w:type="pct"/>
            <w:shd w:val="clear" w:color="auto" w:fill="auto"/>
            <w:vAlign w:val="center"/>
            <w:hideMark/>
          </w:tcPr>
          <w:p w14:paraId="3CB8650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93.60 </w:t>
            </w:r>
          </w:p>
        </w:tc>
        <w:tc>
          <w:tcPr>
            <w:tcW w:w="479" w:type="pct"/>
            <w:vMerge/>
            <w:vAlign w:val="center"/>
            <w:hideMark/>
          </w:tcPr>
          <w:p w14:paraId="0908541A"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F8F1069"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E755101"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05B16A6F"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024CDA5A"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596160BF"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965C632" w14:textId="77777777" w:rsidTr="00117720">
        <w:trPr>
          <w:trHeight w:val="345"/>
        </w:trPr>
        <w:tc>
          <w:tcPr>
            <w:tcW w:w="258" w:type="pct"/>
            <w:vMerge/>
            <w:vAlign w:val="center"/>
            <w:hideMark/>
          </w:tcPr>
          <w:p w14:paraId="545F5880"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68D30AE7"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0356290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官庄污水处理站</w:t>
            </w:r>
          </w:p>
        </w:tc>
        <w:tc>
          <w:tcPr>
            <w:tcW w:w="478" w:type="pct"/>
            <w:shd w:val="clear" w:color="auto" w:fill="auto"/>
            <w:vAlign w:val="center"/>
            <w:hideMark/>
          </w:tcPr>
          <w:p w14:paraId="1B715EC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28.00 </w:t>
            </w:r>
          </w:p>
        </w:tc>
        <w:tc>
          <w:tcPr>
            <w:tcW w:w="479" w:type="pct"/>
            <w:vMerge/>
            <w:vAlign w:val="center"/>
            <w:hideMark/>
          </w:tcPr>
          <w:p w14:paraId="674D61E3"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EB135C2"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F68035C"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24559686"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027C4BB4"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7570F4A1"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2E93BAE" w14:textId="77777777" w:rsidTr="00117720">
        <w:trPr>
          <w:trHeight w:val="345"/>
        </w:trPr>
        <w:tc>
          <w:tcPr>
            <w:tcW w:w="258" w:type="pct"/>
            <w:vMerge/>
            <w:vAlign w:val="center"/>
            <w:hideMark/>
          </w:tcPr>
          <w:p w14:paraId="20712064"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2EF466F5"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711E9B8B"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大张卜污水处理</w:t>
            </w:r>
            <w:proofErr w:type="gramEnd"/>
            <w:r w:rsidRPr="0086711F">
              <w:rPr>
                <w:rFonts w:asciiTheme="minorEastAsia" w:hAnsiTheme="minorEastAsia" w:cs="宋体" w:hint="eastAsia"/>
                <w:kern w:val="0"/>
                <w:sz w:val="22"/>
              </w:rPr>
              <w:t>站</w:t>
            </w:r>
          </w:p>
        </w:tc>
        <w:tc>
          <w:tcPr>
            <w:tcW w:w="478" w:type="pct"/>
            <w:shd w:val="clear" w:color="auto" w:fill="auto"/>
            <w:vAlign w:val="center"/>
            <w:hideMark/>
          </w:tcPr>
          <w:p w14:paraId="3E421BD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40.00 </w:t>
            </w:r>
          </w:p>
        </w:tc>
        <w:tc>
          <w:tcPr>
            <w:tcW w:w="479" w:type="pct"/>
            <w:vMerge/>
            <w:vAlign w:val="center"/>
            <w:hideMark/>
          </w:tcPr>
          <w:p w14:paraId="0932896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72CF0CA3"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C24B497"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7730C391"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24CB9327"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30D9143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4664C94" w14:textId="77777777" w:rsidTr="00117720">
        <w:trPr>
          <w:trHeight w:val="345"/>
        </w:trPr>
        <w:tc>
          <w:tcPr>
            <w:tcW w:w="258" w:type="pct"/>
            <w:vMerge/>
            <w:vAlign w:val="center"/>
            <w:hideMark/>
          </w:tcPr>
          <w:p w14:paraId="18A33072"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47863BA9"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vAlign w:val="center"/>
            <w:hideMark/>
          </w:tcPr>
          <w:p w14:paraId="03ABAF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丁村污水处理站</w:t>
            </w:r>
          </w:p>
        </w:tc>
        <w:tc>
          <w:tcPr>
            <w:tcW w:w="478" w:type="pct"/>
            <w:shd w:val="clear" w:color="auto" w:fill="auto"/>
            <w:vAlign w:val="center"/>
            <w:hideMark/>
          </w:tcPr>
          <w:p w14:paraId="6C80D9D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66.60 </w:t>
            </w:r>
          </w:p>
        </w:tc>
        <w:tc>
          <w:tcPr>
            <w:tcW w:w="479" w:type="pct"/>
            <w:vMerge/>
            <w:vAlign w:val="center"/>
            <w:hideMark/>
          </w:tcPr>
          <w:p w14:paraId="26320F8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98B9D9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C289B7E" w14:textId="77777777" w:rsidR="008D7100" w:rsidRPr="0086711F" w:rsidRDefault="008D7100" w:rsidP="00117720">
            <w:pPr>
              <w:widowControl/>
              <w:jc w:val="left"/>
              <w:rPr>
                <w:rFonts w:asciiTheme="minorEastAsia" w:hAnsiTheme="minorEastAsia" w:cs="宋体"/>
                <w:kern w:val="0"/>
                <w:sz w:val="22"/>
              </w:rPr>
            </w:pPr>
          </w:p>
        </w:tc>
        <w:tc>
          <w:tcPr>
            <w:tcW w:w="555" w:type="pct"/>
            <w:vMerge/>
            <w:vAlign w:val="center"/>
            <w:hideMark/>
          </w:tcPr>
          <w:p w14:paraId="2CE2061E" w14:textId="77777777" w:rsidR="008D7100" w:rsidRPr="0086711F" w:rsidRDefault="008D7100" w:rsidP="00117720">
            <w:pPr>
              <w:widowControl/>
              <w:jc w:val="left"/>
              <w:rPr>
                <w:rFonts w:asciiTheme="minorEastAsia" w:hAnsiTheme="minorEastAsia" w:cs="宋体"/>
                <w:kern w:val="0"/>
                <w:sz w:val="22"/>
              </w:rPr>
            </w:pPr>
          </w:p>
        </w:tc>
        <w:tc>
          <w:tcPr>
            <w:tcW w:w="474" w:type="pct"/>
            <w:vMerge/>
            <w:vAlign w:val="center"/>
            <w:hideMark/>
          </w:tcPr>
          <w:p w14:paraId="76118277" w14:textId="77777777" w:rsidR="008D7100" w:rsidRPr="0086711F" w:rsidRDefault="008D7100" w:rsidP="00117720">
            <w:pPr>
              <w:widowControl/>
              <w:jc w:val="left"/>
              <w:rPr>
                <w:rFonts w:asciiTheme="minorEastAsia" w:hAnsiTheme="minorEastAsia" w:cs="宋体"/>
                <w:kern w:val="0"/>
                <w:sz w:val="22"/>
              </w:rPr>
            </w:pPr>
          </w:p>
        </w:tc>
        <w:tc>
          <w:tcPr>
            <w:tcW w:w="501" w:type="pct"/>
            <w:vMerge/>
            <w:vAlign w:val="center"/>
            <w:hideMark/>
          </w:tcPr>
          <w:p w14:paraId="18C6F9B5"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27630FF2" w14:textId="77777777" w:rsidTr="00117720">
        <w:trPr>
          <w:trHeight w:val="345"/>
        </w:trPr>
        <w:tc>
          <w:tcPr>
            <w:tcW w:w="599" w:type="pct"/>
            <w:gridSpan w:val="2"/>
            <w:shd w:val="clear" w:color="auto" w:fill="auto"/>
            <w:noWrap/>
            <w:vAlign w:val="center"/>
            <w:hideMark/>
          </w:tcPr>
          <w:p w14:paraId="039489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14" w:type="pct"/>
            <w:gridSpan w:val="3"/>
            <w:shd w:val="clear" w:color="auto" w:fill="auto"/>
            <w:noWrap/>
            <w:vAlign w:val="center"/>
            <w:hideMark/>
          </w:tcPr>
          <w:p w14:paraId="746FCFD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1114.80 </w:t>
            </w:r>
          </w:p>
        </w:tc>
        <w:tc>
          <w:tcPr>
            <w:tcW w:w="1986" w:type="pct"/>
            <w:gridSpan w:val="4"/>
            <w:shd w:val="clear" w:color="auto" w:fill="auto"/>
            <w:noWrap/>
            <w:vAlign w:val="center"/>
            <w:hideMark/>
          </w:tcPr>
          <w:p w14:paraId="0085E88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10329.79 </w:t>
            </w:r>
          </w:p>
        </w:tc>
        <w:tc>
          <w:tcPr>
            <w:tcW w:w="501" w:type="pct"/>
            <w:shd w:val="clear" w:color="auto" w:fill="auto"/>
            <w:noWrap/>
            <w:vAlign w:val="center"/>
            <w:hideMark/>
          </w:tcPr>
          <w:p w14:paraId="2C35CF6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11444.59 </w:t>
            </w:r>
          </w:p>
        </w:tc>
      </w:tr>
    </w:tbl>
    <w:p w14:paraId="1E676E40" w14:textId="77777777" w:rsidR="00BE635F" w:rsidRPr="0086711F" w:rsidRDefault="00BE635F">
      <w:pPr>
        <w:widowControl/>
        <w:spacing w:line="360" w:lineRule="auto"/>
        <w:ind w:firstLineChars="200" w:firstLine="480"/>
        <w:jc w:val="left"/>
        <w:rPr>
          <w:kern w:val="1"/>
          <w:sz w:val="24"/>
          <w:szCs w:val="24"/>
        </w:rPr>
      </w:pPr>
    </w:p>
    <w:p w14:paraId="00FD5958"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lastRenderedPageBreak/>
        <w:t>表</w:t>
      </w:r>
      <w:r w:rsidR="008D7100" w:rsidRPr="0086711F">
        <w:rPr>
          <w:rFonts w:asciiTheme="minorEastAsia" w:hAnsiTheme="minorEastAsia"/>
          <w:b/>
          <w:kern w:val="1"/>
          <w:szCs w:val="21"/>
        </w:rPr>
        <w:t>5-1</w:t>
      </w:r>
      <w:r w:rsidR="008D7100" w:rsidRPr="0086711F">
        <w:rPr>
          <w:rFonts w:asciiTheme="minorEastAsia" w:hAnsiTheme="minorEastAsia" w:hint="eastAsia"/>
          <w:b/>
          <w:kern w:val="1"/>
          <w:szCs w:val="21"/>
        </w:rPr>
        <w:t>8</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r w:rsidRPr="0086711F">
        <w:rPr>
          <w:rFonts w:asciiTheme="minorEastAsia" w:hAnsiTheme="minorEastAsia" w:hint="eastAsia"/>
          <w:b/>
          <w:kern w:val="1"/>
          <w:szCs w:val="21"/>
        </w:rPr>
        <w:t>冯庄镇</w:t>
      </w:r>
      <w:r w:rsidRPr="0086711F">
        <w:rPr>
          <w:rFonts w:asciiTheme="minorEastAsia" w:hAnsiTheme="minorEastAsia"/>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21"/>
        <w:gridCol w:w="1970"/>
        <w:gridCol w:w="984"/>
        <w:gridCol w:w="976"/>
        <w:gridCol w:w="982"/>
        <w:gridCol w:w="984"/>
        <w:gridCol w:w="982"/>
        <w:gridCol w:w="984"/>
        <w:gridCol w:w="1180"/>
      </w:tblGrid>
      <w:tr w:rsidR="0086711F" w:rsidRPr="0086711F" w14:paraId="0C2A2447" w14:textId="77777777" w:rsidTr="008D7100">
        <w:trPr>
          <w:trHeight w:val="345"/>
        </w:trPr>
        <w:tc>
          <w:tcPr>
            <w:tcW w:w="258" w:type="pct"/>
            <w:vMerge w:val="restart"/>
            <w:shd w:val="clear" w:color="auto" w:fill="auto"/>
            <w:noWrap/>
            <w:vAlign w:val="center"/>
            <w:hideMark/>
          </w:tcPr>
          <w:p w14:paraId="125936C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50" w:type="pct"/>
            <w:vMerge w:val="restart"/>
            <w:shd w:val="clear" w:color="auto" w:fill="auto"/>
            <w:noWrap/>
            <w:vAlign w:val="center"/>
            <w:hideMark/>
          </w:tcPr>
          <w:p w14:paraId="0396920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09" w:type="pct"/>
            <w:gridSpan w:val="3"/>
            <w:shd w:val="clear" w:color="auto" w:fill="auto"/>
            <w:noWrap/>
            <w:vAlign w:val="center"/>
            <w:hideMark/>
          </w:tcPr>
          <w:p w14:paraId="426BC55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10" w:type="pct"/>
            <w:gridSpan w:val="4"/>
            <w:shd w:val="clear" w:color="auto" w:fill="auto"/>
            <w:noWrap/>
            <w:vAlign w:val="center"/>
            <w:hideMark/>
          </w:tcPr>
          <w:p w14:paraId="3B7E95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0236D23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78DDA60C" w14:textId="77777777" w:rsidTr="008D7100">
        <w:trPr>
          <w:trHeight w:val="345"/>
        </w:trPr>
        <w:tc>
          <w:tcPr>
            <w:tcW w:w="258" w:type="pct"/>
            <w:vMerge/>
            <w:vAlign w:val="center"/>
            <w:hideMark/>
          </w:tcPr>
          <w:p w14:paraId="47BE6B0C"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6F1D7F1E" w14:textId="77777777" w:rsidR="008D7100" w:rsidRPr="0086711F" w:rsidRDefault="008D7100" w:rsidP="00117720">
            <w:pPr>
              <w:widowControl/>
              <w:jc w:val="center"/>
              <w:rPr>
                <w:rFonts w:asciiTheme="minorEastAsia" w:hAnsiTheme="minorEastAsia" w:cs="宋体"/>
                <w:kern w:val="0"/>
                <w:sz w:val="22"/>
              </w:rPr>
            </w:pPr>
          </w:p>
        </w:tc>
        <w:tc>
          <w:tcPr>
            <w:tcW w:w="957" w:type="pct"/>
            <w:vMerge w:val="restart"/>
            <w:shd w:val="clear" w:color="auto" w:fill="auto"/>
            <w:noWrap/>
            <w:vAlign w:val="center"/>
            <w:hideMark/>
          </w:tcPr>
          <w:p w14:paraId="59A295A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2" w:type="pct"/>
            <w:gridSpan w:val="2"/>
            <w:vMerge w:val="restart"/>
            <w:shd w:val="clear" w:color="auto" w:fill="auto"/>
            <w:noWrap/>
            <w:vAlign w:val="center"/>
            <w:hideMark/>
          </w:tcPr>
          <w:p w14:paraId="4D5466A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7" w:type="pct"/>
            <w:vMerge w:val="restart"/>
            <w:shd w:val="clear" w:color="auto" w:fill="auto"/>
            <w:vAlign w:val="center"/>
            <w:hideMark/>
          </w:tcPr>
          <w:p w14:paraId="39F33B4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5" w:type="pct"/>
            <w:gridSpan w:val="2"/>
            <w:shd w:val="clear" w:color="auto" w:fill="auto"/>
            <w:noWrap/>
            <w:vAlign w:val="center"/>
            <w:hideMark/>
          </w:tcPr>
          <w:p w14:paraId="43371E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w:t>
            </w:r>
            <w:r w:rsidRPr="0086711F">
              <w:rPr>
                <w:rFonts w:asciiTheme="minorEastAsia" w:hAnsiTheme="minorEastAsia" w:cs="宋体"/>
                <w:kern w:val="0"/>
                <w:sz w:val="22"/>
              </w:rPr>
              <w:t>（</w:t>
            </w:r>
            <w:r w:rsidRPr="0086711F">
              <w:rPr>
                <w:rFonts w:asciiTheme="minorEastAsia" w:hAnsiTheme="minorEastAsia" w:cs="宋体" w:hint="eastAsia"/>
                <w:kern w:val="0"/>
                <w:sz w:val="22"/>
              </w:rPr>
              <w:t>万元</w:t>
            </w:r>
            <w:r w:rsidRPr="0086711F">
              <w:rPr>
                <w:rFonts w:asciiTheme="minorEastAsia" w:hAnsiTheme="minorEastAsia" w:cs="宋体"/>
                <w:kern w:val="0"/>
                <w:sz w:val="22"/>
              </w:rPr>
              <w:t>）</w:t>
            </w:r>
          </w:p>
        </w:tc>
        <w:tc>
          <w:tcPr>
            <w:tcW w:w="478" w:type="pct"/>
            <w:vMerge w:val="restart"/>
            <w:shd w:val="clear" w:color="auto" w:fill="auto"/>
            <w:vAlign w:val="center"/>
            <w:hideMark/>
          </w:tcPr>
          <w:p w14:paraId="3493C4E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23F493FA"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C7E1B74" w14:textId="77777777" w:rsidTr="008D7100">
        <w:trPr>
          <w:trHeight w:val="345"/>
        </w:trPr>
        <w:tc>
          <w:tcPr>
            <w:tcW w:w="258" w:type="pct"/>
            <w:vMerge/>
            <w:vAlign w:val="center"/>
            <w:hideMark/>
          </w:tcPr>
          <w:p w14:paraId="6A381E75"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05F55157" w14:textId="77777777" w:rsidR="008D7100" w:rsidRPr="0086711F" w:rsidRDefault="008D7100" w:rsidP="00117720">
            <w:pPr>
              <w:widowControl/>
              <w:jc w:val="center"/>
              <w:rPr>
                <w:rFonts w:asciiTheme="minorEastAsia" w:hAnsiTheme="minorEastAsia" w:cs="宋体"/>
                <w:kern w:val="0"/>
                <w:sz w:val="22"/>
              </w:rPr>
            </w:pPr>
          </w:p>
        </w:tc>
        <w:tc>
          <w:tcPr>
            <w:tcW w:w="957" w:type="pct"/>
            <w:vMerge/>
            <w:vAlign w:val="center"/>
            <w:hideMark/>
          </w:tcPr>
          <w:p w14:paraId="2F3E1A1F" w14:textId="77777777" w:rsidR="008D7100" w:rsidRPr="0086711F" w:rsidRDefault="008D7100" w:rsidP="00117720">
            <w:pPr>
              <w:widowControl/>
              <w:jc w:val="center"/>
              <w:rPr>
                <w:rFonts w:asciiTheme="minorEastAsia" w:hAnsiTheme="minorEastAsia" w:cs="宋体"/>
                <w:kern w:val="0"/>
                <w:sz w:val="22"/>
              </w:rPr>
            </w:pPr>
          </w:p>
        </w:tc>
        <w:tc>
          <w:tcPr>
            <w:tcW w:w="952" w:type="pct"/>
            <w:gridSpan w:val="2"/>
            <w:vMerge/>
            <w:vAlign w:val="center"/>
            <w:hideMark/>
          </w:tcPr>
          <w:p w14:paraId="7C7CF4D8"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60C9FDA6" w14:textId="77777777" w:rsidR="008D7100" w:rsidRPr="0086711F" w:rsidRDefault="008D7100" w:rsidP="00117720">
            <w:pPr>
              <w:widowControl/>
              <w:jc w:val="center"/>
              <w:rPr>
                <w:rFonts w:asciiTheme="minorEastAsia" w:hAnsiTheme="minorEastAsia" w:cs="宋体"/>
                <w:kern w:val="0"/>
                <w:sz w:val="22"/>
              </w:rPr>
            </w:pPr>
          </w:p>
        </w:tc>
        <w:tc>
          <w:tcPr>
            <w:tcW w:w="478" w:type="pct"/>
            <w:vMerge w:val="restart"/>
            <w:shd w:val="clear" w:color="auto" w:fill="auto"/>
            <w:noWrap/>
            <w:vAlign w:val="center"/>
            <w:hideMark/>
          </w:tcPr>
          <w:p w14:paraId="4014BAD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7" w:type="pct"/>
            <w:vMerge w:val="restart"/>
            <w:shd w:val="clear" w:color="auto" w:fill="auto"/>
            <w:noWrap/>
            <w:vAlign w:val="center"/>
            <w:hideMark/>
          </w:tcPr>
          <w:p w14:paraId="764FEB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478" w:type="pct"/>
            <w:vMerge/>
            <w:vAlign w:val="center"/>
            <w:hideMark/>
          </w:tcPr>
          <w:p w14:paraId="7300AB5F"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7BBB5378"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6FA446F3" w14:textId="77777777" w:rsidTr="008D7100">
        <w:trPr>
          <w:trHeight w:val="345"/>
        </w:trPr>
        <w:tc>
          <w:tcPr>
            <w:tcW w:w="258" w:type="pct"/>
            <w:vMerge/>
            <w:vAlign w:val="center"/>
            <w:hideMark/>
          </w:tcPr>
          <w:p w14:paraId="6CF00A87"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4FD0D1A1" w14:textId="77777777" w:rsidR="008D7100" w:rsidRPr="0086711F" w:rsidRDefault="008D7100" w:rsidP="00117720">
            <w:pPr>
              <w:widowControl/>
              <w:jc w:val="center"/>
              <w:rPr>
                <w:rFonts w:asciiTheme="minorEastAsia" w:hAnsiTheme="minorEastAsia" w:cs="宋体"/>
                <w:kern w:val="0"/>
                <w:sz w:val="22"/>
              </w:rPr>
            </w:pPr>
          </w:p>
        </w:tc>
        <w:tc>
          <w:tcPr>
            <w:tcW w:w="957" w:type="pct"/>
            <w:vMerge/>
            <w:vAlign w:val="center"/>
            <w:hideMark/>
          </w:tcPr>
          <w:p w14:paraId="1906FF9B" w14:textId="77777777" w:rsidR="008D7100" w:rsidRPr="0086711F" w:rsidRDefault="008D7100" w:rsidP="00117720">
            <w:pPr>
              <w:widowControl/>
              <w:jc w:val="center"/>
              <w:rPr>
                <w:rFonts w:asciiTheme="minorEastAsia" w:hAnsiTheme="minorEastAsia" w:cs="宋体"/>
                <w:kern w:val="0"/>
                <w:sz w:val="22"/>
              </w:rPr>
            </w:pPr>
          </w:p>
        </w:tc>
        <w:tc>
          <w:tcPr>
            <w:tcW w:w="478" w:type="pct"/>
            <w:shd w:val="clear" w:color="auto" w:fill="auto"/>
            <w:noWrap/>
            <w:vAlign w:val="center"/>
            <w:hideMark/>
          </w:tcPr>
          <w:p w14:paraId="3C88A9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4" w:type="pct"/>
            <w:shd w:val="clear" w:color="auto" w:fill="auto"/>
            <w:noWrap/>
            <w:vAlign w:val="center"/>
            <w:hideMark/>
          </w:tcPr>
          <w:p w14:paraId="61D3366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7" w:type="pct"/>
            <w:vMerge/>
            <w:shd w:val="clear" w:color="auto" w:fill="auto"/>
            <w:noWrap/>
            <w:vAlign w:val="center"/>
            <w:hideMark/>
          </w:tcPr>
          <w:p w14:paraId="7EDAE1EF" w14:textId="77777777" w:rsidR="008D7100" w:rsidRPr="0086711F" w:rsidRDefault="008D7100" w:rsidP="00117720">
            <w:pPr>
              <w:widowControl/>
              <w:rPr>
                <w:rFonts w:asciiTheme="minorEastAsia" w:hAnsiTheme="minorEastAsia" w:cs="宋体"/>
                <w:kern w:val="0"/>
                <w:sz w:val="22"/>
              </w:rPr>
            </w:pPr>
          </w:p>
        </w:tc>
        <w:tc>
          <w:tcPr>
            <w:tcW w:w="478" w:type="pct"/>
            <w:vMerge/>
            <w:shd w:val="clear" w:color="auto" w:fill="auto"/>
            <w:noWrap/>
            <w:vAlign w:val="center"/>
            <w:hideMark/>
          </w:tcPr>
          <w:p w14:paraId="2E1A89D5" w14:textId="77777777" w:rsidR="008D7100" w:rsidRPr="0086711F" w:rsidRDefault="008D7100" w:rsidP="00117720">
            <w:pPr>
              <w:widowControl/>
              <w:jc w:val="center"/>
              <w:rPr>
                <w:rFonts w:asciiTheme="minorEastAsia" w:hAnsiTheme="minorEastAsia" w:cs="宋体"/>
                <w:kern w:val="0"/>
                <w:sz w:val="22"/>
              </w:rPr>
            </w:pPr>
          </w:p>
        </w:tc>
        <w:tc>
          <w:tcPr>
            <w:tcW w:w="477" w:type="pct"/>
            <w:vMerge/>
            <w:shd w:val="clear" w:color="auto" w:fill="auto"/>
            <w:noWrap/>
            <w:vAlign w:val="center"/>
            <w:hideMark/>
          </w:tcPr>
          <w:p w14:paraId="4B267B88"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E5DF15E"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15015847"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31D7C13E" w14:textId="77777777" w:rsidTr="008D7100">
        <w:trPr>
          <w:trHeight w:val="690"/>
        </w:trPr>
        <w:tc>
          <w:tcPr>
            <w:tcW w:w="258" w:type="pct"/>
            <w:vMerge w:val="restart"/>
            <w:shd w:val="clear" w:color="auto" w:fill="auto"/>
            <w:noWrap/>
            <w:vAlign w:val="center"/>
            <w:hideMark/>
          </w:tcPr>
          <w:p w14:paraId="0C42CA1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50" w:type="pct"/>
            <w:vMerge w:val="restart"/>
            <w:shd w:val="clear" w:color="auto" w:fill="auto"/>
            <w:noWrap/>
            <w:vAlign w:val="center"/>
            <w:hideMark/>
          </w:tcPr>
          <w:p w14:paraId="794FD1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7" w:type="pct"/>
            <w:shd w:val="clear" w:color="auto" w:fill="auto"/>
            <w:noWrap/>
            <w:vAlign w:val="center"/>
            <w:hideMark/>
          </w:tcPr>
          <w:p w14:paraId="061BC9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冯庄污水处理厂</w:t>
            </w:r>
          </w:p>
        </w:tc>
        <w:tc>
          <w:tcPr>
            <w:tcW w:w="478" w:type="pct"/>
            <w:shd w:val="clear" w:color="auto" w:fill="auto"/>
            <w:noWrap/>
            <w:vAlign w:val="center"/>
            <w:hideMark/>
          </w:tcPr>
          <w:p w14:paraId="7306D1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312.40</w:t>
            </w:r>
          </w:p>
        </w:tc>
        <w:tc>
          <w:tcPr>
            <w:tcW w:w="474" w:type="pct"/>
            <w:vMerge w:val="restart"/>
            <w:shd w:val="clear" w:color="auto" w:fill="auto"/>
            <w:noWrap/>
            <w:vAlign w:val="center"/>
            <w:hideMark/>
          </w:tcPr>
          <w:p w14:paraId="6791113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450.40</w:t>
            </w:r>
          </w:p>
        </w:tc>
        <w:tc>
          <w:tcPr>
            <w:tcW w:w="477" w:type="pct"/>
            <w:vMerge w:val="restart"/>
            <w:shd w:val="clear" w:color="auto" w:fill="auto"/>
            <w:noWrap/>
            <w:vAlign w:val="center"/>
            <w:hideMark/>
          </w:tcPr>
          <w:p w14:paraId="434E302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502.46</w:t>
            </w:r>
          </w:p>
        </w:tc>
        <w:tc>
          <w:tcPr>
            <w:tcW w:w="478" w:type="pct"/>
            <w:vMerge w:val="restart"/>
            <w:shd w:val="clear" w:color="auto" w:fill="auto"/>
            <w:noWrap/>
            <w:vAlign w:val="center"/>
            <w:hideMark/>
          </w:tcPr>
          <w:p w14:paraId="2999A1A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549.25</w:t>
            </w:r>
          </w:p>
        </w:tc>
        <w:tc>
          <w:tcPr>
            <w:tcW w:w="477" w:type="pct"/>
            <w:vMerge w:val="restart"/>
            <w:shd w:val="clear" w:color="auto" w:fill="auto"/>
            <w:noWrap/>
            <w:vAlign w:val="center"/>
            <w:hideMark/>
          </w:tcPr>
          <w:p w14:paraId="05DB75F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1928.97</w:t>
            </w:r>
          </w:p>
        </w:tc>
        <w:tc>
          <w:tcPr>
            <w:tcW w:w="478" w:type="pct"/>
            <w:vMerge w:val="restart"/>
            <w:shd w:val="clear" w:color="auto" w:fill="auto"/>
            <w:noWrap/>
            <w:vAlign w:val="center"/>
            <w:hideMark/>
          </w:tcPr>
          <w:p w14:paraId="4F482B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2980.68</w:t>
            </w:r>
          </w:p>
        </w:tc>
        <w:tc>
          <w:tcPr>
            <w:tcW w:w="573" w:type="pct"/>
            <w:vMerge w:val="restart"/>
            <w:shd w:val="clear" w:color="auto" w:fill="auto"/>
            <w:noWrap/>
            <w:vAlign w:val="center"/>
            <w:hideMark/>
          </w:tcPr>
          <w:p w14:paraId="1EC2CA4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3431.08</w:t>
            </w:r>
          </w:p>
        </w:tc>
      </w:tr>
      <w:tr w:rsidR="0086711F" w:rsidRPr="0086711F" w14:paraId="04D319EF" w14:textId="77777777" w:rsidTr="008D7100">
        <w:trPr>
          <w:trHeight w:val="345"/>
        </w:trPr>
        <w:tc>
          <w:tcPr>
            <w:tcW w:w="258" w:type="pct"/>
            <w:vMerge/>
            <w:vAlign w:val="center"/>
            <w:hideMark/>
          </w:tcPr>
          <w:p w14:paraId="3D1D3620"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24B231DC"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632F7C4B"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王井污水处理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2FC02C0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138.00</w:t>
            </w:r>
          </w:p>
        </w:tc>
        <w:tc>
          <w:tcPr>
            <w:tcW w:w="474" w:type="pct"/>
            <w:vMerge/>
            <w:vAlign w:val="center"/>
            <w:hideMark/>
          </w:tcPr>
          <w:p w14:paraId="7A64E545"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0BBC9024"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5BF26328"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7CD2EA91"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27DB23D"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6B2BA7D9"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797D3F8D" w14:textId="77777777" w:rsidTr="008D7100">
        <w:trPr>
          <w:trHeight w:val="690"/>
        </w:trPr>
        <w:tc>
          <w:tcPr>
            <w:tcW w:w="258" w:type="pct"/>
            <w:shd w:val="clear" w:color="auto" w:fill="auto"/>
            <w:noWrap/>
            <w:vAlign w:val="center"/>
            <w:hideMark/>
          </w:tcPr>
          <w:p w14:paraId="3196A11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50" w:type="pct"/>
            <w:shd w:val="clear" w:color="auto" w:fill="auto"/>
            <w:vAlign w:val="center"/>
            <w:hideMark/>
          </w:tcPr>
          <w:p w14:paraId="7AAEE33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7" w:type="pct"/>
            <w:shd w:val="clear" w:color="auto" w:fill="auto"/>
            <w:noWrap/>
            <w:vAlign w:val="center"/>
            <w:hideMark/>
          </w:tcPr>
          <w:p w14:paraId="224EC7F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张槐树污水处理站</w:t>
            </w:r>
          </w:p>
        </w:tc>
        <w:tc>
          <w:tcPr>
            <w:tcW w:w="478" w:type="pct"/>
            <w:shd w:val="clear" w:color="auto" w:fill="auto"/>
            <w:noWrap/>
            <w:vAlign w:val="center"/>
            <w:hideMark/>
          </w:tcPr>
          <w:p w14:paraId="4359F74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69.00</w:t>
            </w:r>
          </w:p>
        </w:tc>
        <w:tc>
          <w:tcPr>
            <w:tcW w:w="474" w:type="pct"/>
            <w:shd w:val="clear" w:color="auto" w:fill="auto"/>
            <w:vAlign w:val="center"/>
            <w:hideMark/>
          </w:tcPr>
          <w:p w14:paraId="6D6FCFC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69.00</w:t>
            </w:r>
          </w:p>
        </w:tc>
        <w:tc>
          <w:tcPr>
            <w:tcW w:w="477" w:type="pct"/>
            <w:shd w:val="clear" w:color="auto" w:fill="auto"/>
            <w:vAlign w:val="center"/>
            <w:hideMark/>
          </w:tcPr>
          <w:p w14:paraId="7584057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83.73</w:t>
            </w:r>
          </w:p>
        </w:tc>
        <w:tc>
          <w:tcPr>
            <w:tcW w:w="478" w:type="pct"/>
            <w:shd w:val="clear" w:color="auto" w:fill="auto"/>
            <w:vAlign w:val="center"/>
            <w:hideMark/>
          </w:tcPr>
          <w:p w14:paraId="64D1F1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156.50</w:t>
            </w:r>
          </w:p>
        </w:tc>
        <w:tc>
          <w:tcPr>
            <w:tcW w:w="477" w:type="pct"/>
            <w:shd w:val="clear" w:color="auto" w:fill="auto"/>
            <w:vAlign w:val="center"/>
            <w:hideMark/>
          </w:tcPr>
          <w:p w14:paraId="651B7B0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542.90</w:t>
            </w:r>
          </w:p>
        </w:tc>
        <w:tc>
          <w:tcPr>
            <w:tcW w:w="478" w:type="pct"/>
            <w:shd w:val="clear" w:color="auto" w:fill="auto"/>
            <w:vAlign w:val="center"/>
            <w:hideMark/>
          </w:tcPr>
          <w:p w14:paraId="6A4C0D7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783.13</w:t>
            </w:r>
          </w:p>
        </w:tc>
        <w:tc>
          <w:tcPr>
            <w:tcW w:w="573" w:type="pct"/>
            <w:shd w:val="clear" w:color="auto" w:fill="auto"/>
            <w:vAlign w:val="center"/>
            <w:hideMark/>
          </w:tcPr>
          <w:p w14:paraId="02AE72F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852.13</w:t>
            </w:r>
          </w:p>
        </w:tc>
      </w:tr>
      <w:tr w:rsidR="0086711F" w:rsidRPr="0086711F" w14:paraId="25EB5A75" w14:textId="77777777" w:rsidTr="008D7100">
        <w:trPr>
          <w:trHeight w:val="690"/>
        </w:trPr>
        <w:tc>
          <w:tcPr>
            <w:tcW w:w="258" w:type="pct"/>
            <w:vMerge w:val="restart"/>
            <w:shd w:val="clear" w:color="auto" w:fill="auto"/>
            <w:noWrap/>
            <w:vAlign w:val="center"/>
            <w:hideMark/>
          </w:tcPr>
          <w:p w14:paraId="54FBEB8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50" w:type="pct"/>
            <w:vMerge w:val="restart"/>
            <w:shd w:val="clear" w:color="auto" w:fill="auto"/>
            <w:vAlign w:val="center"/>
            <w:hideMark/>
          </w:tcPr>
          <w:p w14:paraId="5F885D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7" w:type="pct"/>
            <w:shd w:val="clear" w:color="auto" w:fill="auto"/>
            <w:noWrap/>
            <w:vAlign w:val="center"/>
            <w:hideMark/>
          </w:tcPr>
          <w:p w14:paraId="0D6CA4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冯庄污水处理厂</w:t>
            </w:r>
          </w:p>
        </w:tc>
        <w:tc>
          <w:tcPr>
            <w:tcW w:w="478" w:type="pct"/>
            <w:shd w:val="clear" w:color="auto" w:fill="auto"/>
            <w:noWrap/>
            <w:vAlign w:val="center"/>
            <w:hideMark/>
          </w:tcPr>
          <w:p w14:paraId="1BDE72D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347.60</w:t>
            </w:r>
          </w:p>
        </w:tc>
        <w:tc>
          <w:tcPr>
            <w:tcW w:w="474" w:type="pct"/>
            <w:vMerge w:val="restart"/>
            <w:shd w:val="clear" w:color="auto" w:fill="auto"/>
            <w:vAlign w:val="center"/>
            <w:hideMark/>
          </w:tcPr>
          <w:p w14:paraId="3FE8A66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961.50</w:t>
            </w:r>
          </w:p>
        </w:tc>
        <w:tc>
          <w:tcPr>
            <w:tcW w:w="477" w:type="pct"/>
            <w:vMerge w:val="restart"/>
            <w:shd w:val="clear" w:color="auto" w:fill="auto"/>
            <w:vAlign w:val="center"/>
            <w:hideMark/>
          </w:tcPr>
          <w:p w14:paraId="5B459B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251.20</w:t>
            </w:r>
          </w:p>
        </w:tc>
        <w:tc>
          <w:tcPr>
            <w:tcW w:w="478" w:type="pct"/>
            <w:vMerge w:val="restart"/>
            <w:shd w:val="clear" w:color="auto" w:fill="auto"/>
            <w:vAlign w:val="center"/>
            <w:hideMark/>
          </w:tcPr>
          <w:p w14:paraId="18620FE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1351.75</w:t>
            </w:r>
          </w:p>
        </w:tc>
        <w:tc>
          <w:tcPr>
            <w:tcW w:w="477" w:type="pct"/>
            <w:vMerge w:val="restart"/>
            <w:shd w:val="clear" w:color="auto" w:fill="auto"/>
            <w:vAlign w:val="center"/>
            <w:hideMark/>
          </w:tcPr>
          <w:p w14:paraId="05085A4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4756.87</w:t>
            </w:r>
          </w:p>
        </w:tc>
        <w:tc>
          <w:tcPr>
            <w:tcW w:w="478" w:type="pct"/>
            <w:vMerge w:val="restart"/>
            <w:shd w:val="clear" w:color="auto" w:fill="auto"/>
            <w:vAlign w:val="center"/>
            <w:hideMark/>
          </w:tcPr>
          <w:p w14:paraId="2C7CDF7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6359.82</w:t>
            </w:r>
          </w:p>
        </w:tc>
        <w:tc>
          <w:tcPr>
            <w:tcW w:w="573" w:type="pct"/>
            <w:vMerge w:val="restart"/>
            <w:shd w:val="clear" w:color="auto" w:fill="auto"/>
            <w:vAlign w:val="center"/>
            <w:hideMark/>
          </w:tcPr>
          <w:p w14:paraId="4D969BF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7321.32</w:t>
            </w:r>
          </w:p>
        </w:tc>
      </w:tr>
      <w:tr w:rsidR="0086711F" w:rsidRPr="0086711F" w14:paraId="40174201" w14:textId="77777777" w:rsidTr="008D7100">
        <w:trPr>
          <w:trHeight w:val="345"/>
        </w:trPr>
        <w:tc>
          <w:tcPr>
            <w:tcW w:w="258" w:type="pct"/>
            <w:vMerge/>
            <w:vAlign w:val="center"/>
            <w:hideMark/>
          </w:tcPr>
          <w:p w14:paraId="50FA05A8"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22B7DEFE"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02F26B6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小段庄污水处理站</w:t>
            </w:r>
          </w:p>
        </w:tc>
        <w:tc>
          <w:tcPr>
            <w:tcW w:w="478" w:type="pct"/>
            <w:shd w:val="clear" w:color="auto" w:fill="auto"/>
            <w:noWrap/>
            <w:vAlign w:val="center"/>
            <w:hideMark/>
          </w:tcPr>
          <w:p w14:paraId="290EF99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20.00</w:t>
            </w:r>
          </w:p>
        </w:tc>
        <w:tc>
          <w:tcPr>
            <w:tcW w:w="474" w:type="pct"/>
            <w:vMerge/>
            <w:vAlign w:val="center"/>
            <w:hideMark/>
          </w:tcPr>
          <w:p w14:paraId="3E896E39"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395647D1"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E0DDEDD"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352B9822"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64780DA4"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6CB03CBE"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2DC41A18" w14:textId="77777777" w:rsidTr="008D7100">
        <w:trPr>
          <w:trHeight w:val="345"/>
        </w:trPr>
        <w:tc>
          <w:tcPr>
            <w:tcW w:w="258" w:type="pct"/>
            <w:vMerge/>
            <w:vAlign w:val="center"/>
            <w:hideMark/>
          </w:tcPr>
          <w:p w14:paraId="574BF94D"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18A7F01E"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7DB36D03"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岳寨污水处理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6769FC2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82.80</w:t>
            </w:r>
          </w:p>
        </w:tc>
        <w:tc>
          <w:tcPr>
            <w:tcW w:w="474" w:type="pct"/>
            <w:vMerge/>
            <w:vAlign w:val="center"/>
            <w:hideMark/>
          </w:tcPr>
          <w:p w14:paraId="67FC66B9"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58FDA444"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593B579"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5EA5A498"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3A8398E"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37B4CA5D"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2D45473D" w14:textId="77777777" w:rsidTr="008D7100">
        <w:trPr>
          <w:trHeight w:val="345"/>
        </w:trPr>
        <w:tc>
          <w:tcPr>
            <w:tcW w:w="258" w:type="pct"/>
            <w:vMerge/>
            <w:vAlign w:val="center"/>
            <w:hideMark/>
          </w:tcPr>
          <w:p w14:paraId="5729C90F"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79132315"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6E35C64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古墙污水处理站</w:t>
            </w:r>
          </w:p>
        </w:tc>
        <w:tc>
          <w:tcPr>
            <w:tcW w:w="478" w:type="pct"/>
            <w:shd w:val="clear" w:color="auto" w:fill="auto"/>
            <w:noWrap/>
            <w:vAlign w:val="center"/>
            <w:hideMark/>
          </w:tcPr>
          <w:p w14:paraId="2004702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92.50</w:t>
            </w:r>
          </w:p>
        </w:tc>
        <w:tc>
          <w:tcPr>
            <w:tcW w:w="474" w:type="pct"/>
            <w:vMerge/>
            <w:vAlign w:val="center"/>
            <w:hideMark/>
          </w:tcPr>
          <w:p w14:paraId="654E6FD6"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0D255A62"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6D091BD2"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117D264D"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093317BE"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822773E"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6898EAA1" w14:textId="77777777" w:rsidTr="008D7100">
        <w:trPr>
          <w:trHeight w:val="345"/>
        </w:trPr>
        <w:tc>
          <w:tcPr>
            <w:tcW w:w="258" w:type="pct"/>
            <w:vMerge/>
            <w:vAlign w:val="center"/>
            <w:hideMark/>
          </w:tcPr>
          <w:p w14:paraId="55CAAE19"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5B85E519"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3AB2DF2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前小召污水处理站</w:t>
            </w:r>
          </w:p>
        </w:tc>
        <w:tc>
          <w:tcPr>
            <w:tcW w:w="478" w:type="pct"/>
            <w:shd w:val="clear" w:color="auto" w:fill="auto"/>
            <w:noWrap/>
            <w:vAlign w:val="center"/>
            <w:hideMark/>
          </w:tcPr>
          <w:p w14:paraId="7B26AFC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16.00</w:t>
            </w:r>
          </w:p>
        </w:tc>
        <w:tc>
          <w:tcPr>
            <w:tcW w:w="474" w:type="pct"/>
            <w:vMerge/>
            <w:vAlign w:val="center"/>
            <w:hideMark/>
          </w:tcPr>
          <w:p w14:paraId="1633623B"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4C4C3698"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2D731CC"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349E2B03"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2E4EC01"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133EBB02"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1BF6183" w14:textId="77777777" w:rsidTr="008D7100">
        <w:trPr>
          <w:trHeight w:val="345"/>
        </w:trPr>
        <w:tc>
          <w:tcPr>
            <w:tcW w:w="258" w:type="pct"/>
            <w:vMerge/>
            <w:vAlign w:val="center"/>
            <w:hideMark/>
          </w:tcPr>
          <w:p w14:paraId="4D6E1773"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13868560"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2AB76B40"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屯街污水处理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599A32A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171.60</w:t>
            </w:r>
          </w:p>
        </w:tc>
        <w:tc>
          <w:tcPr>
            <w:tcW w:w="474" w:type="pct"/>
            <w:vMerge/>
            <w:vAlign w:val="center"/>
            <w:hideMark/>
          </w:tcPr>
          <w:p w14:paraId="0B95A6DB"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072EDAE8"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B90A45D"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66FE5275"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5AE4811"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4A0F8DCA"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171FA1EF" w14:textId="77777777" w:rsidTr="008D7100">
        <w:trPr>
          <w:trHeight w:val="345"/>
        </w:trPr>
        <w:tc>
          <w:tcPr>
            <w:tcW w:w="258" w:type="pct"/>
            <w:vMerge/>
            <w:vAlign w:val="center"/>
            <w:hideMark/>
          </w:tcPr>
          <w:p w14:paraId="360CC458"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22D53112"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67C855D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张堤污水处理站</w:t>
            </w:r>
          </w:p>
        </w:tc>
        <w:tc>
          <w:tcPr>
            <w:tcW w:w="478" w:type="pct"/>
            <w:shd w:val="clear" w:color="auto" w:fill="auto"/>
            <w:noWrap/>
            <w:vAlign w:val="center"/>
            <w:hideMark/>
          </w:tcPr>
          <w:p w14:paraId="0B9295F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70.20</w:t>
            </w:r>
          </w:p>
        </w:tc>
        <w:tc>
          <w:tcPr>
            <w:tcW w:w="474" w:type="pct"/>
            <w:vMerge/>
            <w:vAlign w:val="center"/>
            <w:hideMark/>
          </w:tcPr>
          <w:p w14:paraId="1190E62D"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7EDB08F6"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3F3C38C"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29A1A734"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9984B76"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2293B1FB"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8BCF2DC" w14:textId="77777777" w:rsidTr="008D7100">
        <w:trPr>
          <w:trHeight w:val="345"/>
        </w:trPr>
        <w:tc>
          <w:tcPr>
            <w:tcW w:w="258" w:type="pct"/>
            <w:vMerge/>
            <w:vAlign w:val="center"/>
            <w:hideMark/>
          </w:tcPr>
          <w:p w14:paraId="339406B2"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50D1AF55"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1740337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固县污水处理站</w:t>
            </w:r>
          </w:p>
        </w:tc>
        <w:tc>
          <w:tcPr>
            <w:tcW w:w="478" w:type="pct"/>
            <w:shd w:val="clear" w:color="auto" w:fill="auto"/>
            <w:noWrap/>
            <w:vAlign w:val="center"/>
            <w:hideMark/>
          </w:tcPr>
          <w:p w14:paraId="1502F8B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54.60</w:t>
            </w:r>
          </w:p>
        </w:tc>
        <w:tc>
          <w:tcPr>
            <w:tcW w:w="474" w:type="pct"/>
            <w:vMerge/>
            <w:vAlign w:val="center"/>
            <w:hideMark/>
          </w:tcPr>
          <w:p w14:paraId="2E0BEC21"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1A6E868E"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D2CC3E3"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5963AE2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601E2F4B"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1093182"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7F04F915" w14:textId="77777777" w:rsidTr="008D7100">
        <w:trPr>
          <w:trHeight w:val="345"/>
        </w:trPr>
        <w:tc>
          <w:tcPr>
            <w:tcW w:w="258" w:type="pct"/>
            <w:vMerge/>
            <w:vAlign w:val="center"/>
            <w:hideMark/>
          </w:tcPr>
          <w:p w14:paraId="63BDC952"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02E14D92"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18699A6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张庄污水处理站</w:t>
            </w:r>
          </w:p>
        </w:tc>
        <w:tc>
          <w:tcPr>
            <w:tcW w:w="478" w:type="pct"/>
            <w:shd w:val="clear" w:color="auto" w:fill="auto"/>
            <w:noWrap/>
            <w:vAlign w:val="center"/>
            <w:hideMark/>
          </w:tcPr>
          <w:p w14:paraId="26553C6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32.00</w:t>
            </w:r>
          </w:p>
        </w:tc>
        <w:tc>
          <w:tcPr>
            <w:tcW w:w="474" w:type="pct"/>
            <w:vMerge/>
            <w:vAlign w:val="center"/>
            <w:hideMark/>
          </w:tcPr>
          <w:p w14:paraId="2EFA59B6"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55507A5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0B72A35E"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47F20A5D"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B847AFC"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146EF04A"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7126BE98" w14:textId="77777777" w:rsidTr="008D7100">
        <w:trPr>
          <w:trHeight w:val="345"/>
        </w:trPr>
        <w:tc>
          <w:tcPr>
            <w:tcW w:w="258" w:type="pct"/>
            <w:vMerge/>
            <w:vAlign w:val="center"/>
            <w:hideMark/>
          </w:tcPr>
          <w:p w14:paraId="7CD48F4A"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018A030C"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26A38BE6"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孟营污水处理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6B3AB44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19.00</w:t>
            </w:r>
          </w:p>
        </w:tc>
        <w:tc>
          <w:tcPr>
            <w:tcW w:w="474" w:type="pct"/>
            <w:vMerge/>
            <w:vAlign w:val="center"/>
            <w:hideMark/>
          </w:tcPr>
          <w:p w14:paraId="4623A05D"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5FCBDC6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AD4878F"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36614EBE"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E16A80A"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56395961"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AB86C0A" w14:textId="77777777" w:rsidTr="008D7100">
        <w:trPr>
          <w:trHeight w:val="345"/>
        </w:trPr>
        <w:tc>
          <w:tcPr>
            <w:tcW w:w="258" w:type="pct"/>
            <w:vMerge/>
            <w:vAlign w:val="center"/>
            <w:hideMark/>
          </w:tcPr>
          <w:p w14:paraId="766ABDAF" w14:textId="77777777" w:rsidR="008D7100" w:rsidRPr="0086711F" w:rsidRDefault="008D7100" w:rsidP="00117720">
            <w:pPr>
              <w:widowControl/>
              <w:jc w:val="center"/>
              <w:rPr>
                <w:rFonts w:asciiTheme="minorEastAsia" w:hAnsiTheme="minorEastAsia" w:cs="宋体"/>
                <w:kern w:val="0"/>
                <w:sz w:val="22"/>
              </w:rPr>
            </w:pPr>
          </w:p>
        </w:tc>
        <w:tc>
          <w:tcPr>
            <w:tcW w:w="350" w:type="pct"/>
            <w:vMerge/>
            <w:vAlign w:val="center"/>
            <w:hideMark/>
          </w:tcPr>
          <w:p w14:paraId="77FBD523"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132C959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野场污水处理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30731DF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55.20</w:t>
            </w:r>
          </w:p>
        </w:tc>
        <w:tc>
          <w:tcPr>
            <w:tcW w:w="474" w:type="pct"/>
            <w:vMerge/>
            <w:vAlign w:val="center"/>
            <w:hideMark/>
          </w:tcPr>
          <w:p w14:paraId="4B516658"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0CD0211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792A1D6" w14:textId="77777777" w:rsidR="008D7100" w:rsidRPr="0086711F" w:rsidRDefault="008D7100" w:rsidP="00117720">
            <w:pPr>
              <w:widowControl/>
              <w:jc w:val="center"/>
              <w:rPr>
                <w:rFonts w:asciiTheme="minorEastAsia" w:hAnsiTheme="minorEastAsia" w:cs="宋体"/>
                <w:kern w:val="0"/>
                <w:sz w:val="22"/>
              </w:rPr>
            </w:pPr>
          </w:p>
        </w:tc>
        <w:tc>
          <w:tcPr>
            <w:tcW w:w="477" w:type="pct"/>
            <w:vMerge/>
            <w:vAlign w:val="center"/>
            <w:hideMark/>
          </w:tcPr>
          <w:p w14:paraId="3F575BD8"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56B43CA"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4F145973" w14:textId="77777777" w:rsidR="008D7100" w:rsidRPr="0086711F" w:rsidRDefault="008D7100" w:rsidP="00117720">
            <w:pPr>
              <w:widowControl/>
              <w:jc w:val="center"/>
              <w:rPr>
                <w:rFonts w:asciiTheme="minorEastAsia" w:hAnsiTheme="minorEastAsia" w:cs="宋体"/>
                <w:kern w:val="0"/>
                <w:sz w:val="22"/>
              </w:rPr>
            </w:pPr>
          </w:p>
        </w:tc>
      </w:tr>
      <w:tr w:rsidR="00B01891" w:rsidRPr="0086711F" w14:paraId="3D5DA880" w14:textId="77777777" w:rsidTr="008D7100">
        <w:trPr>
          <w:trHeight w:val="345"/>
        </w:trPr>
        <w:tc>
          <w:tcPr>
            <w:tcW w:w="608" w:type="pct"/>
            <w:gridSpan w:val="2"/>
            <w:shd w:val="clear" w:color="auto" w:fill="auto"/>
            <w:noWrap/>
            <w:vAlign w:val="center"/>
            <w:hideMark/>
          </w:tcPr>
          <w:p w14:paraId="70159E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09" w:type="pct"/>
            <w:gridSpan w:val="3"/>
            <w:shd w:val="clear" w:color="auto" w:fill="auto"/>
            <w:noWrap/>
            <w:vAlign w:val="center"/>
            <w:hideMark/>
          </w:tcPr>
          <w:p w14:paraId="0872C4D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1480.90</w:t>
            </w:r>
          </w:p>
        </w:tc>
        <w:tc>
          <w:tcPr>
            <w:tcW w:w="1910" w:type="pct"/>
            <w:gridSpan w:val="4"/>
            <w:shd w:val="clear" w:color="auto" w:fill="auto"/>
            <w:noWrap/>
            <w:vAlign w:val="center"/>
            <w:hideMark/>
          </w:tcPr>
          <w:p w14:paraId="35F6B48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10123.63</w:t>
            </w:r>
          </w:p>
        </w:tc>
        <w:tc>
          <w:tcPr>
            <w:tcW w:w="573" w:type="pct"/>
            <w:shd w:val="clear" w:color="auto" w:fill="auto"/>
            <w:noWrap/>
            <w:vAlign w:val="center"/>
            <w:hideMark/>
          </w:tcPr>
          <w:p w14:paraId="5478E7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11604.53</w:t>
            </w:r>
          </w:p>
        </w:tc>
      </w:tr>
    </w:tbl>
    <w:p w14:paraId="4D16149C" w14:textId="77777777" w:rsidR="00BE635F" w:rsidRPr="0086711F" w:rsidRDefault="00BE635F">
      <w:pPr>
        <w:widowControl/>
        <w:spacing w:line="360" w:lineRule="auto"/>
        <w:ind w:firstLineChars="200" w:firstLine="480"/>
        <w:jc w:val="center"/>
        <w:rPr>
          <w:kern w:val="1"/>
          <w:sz w:val="24"/>
          <w:szCs w:val="24"/>
        </w:rPr>
      </w:pPr>
    </w:p>
    <w:p w14:paraId="632183E7" w14:textId="77777777" w:rsidR="00C869A6" w:rsidRPr="0086711F" w:rsidRDefault="00C869A6">
      <w:pPr>
        <w:widowControl/>
        <w:spacing w:line="360" w:lineRule="auto"/>
        <w:ind w:firstLineChars="200" w:firstLine="480"/>
        <w:jc w:val="center"/>
        <w:rPr>
          <w:kern w:val="1"/>
          <w:sz w:val="24"/>
          <w:szCs w:val="24"/>
        </w:rPr>
      </w:pPr>
    </w:p>
    <w:p w14:paraId="17CE2FF4" w14:textId="77777777" w:rsidR="00C869A6" w:rsidRPr="0086711F" w:rsidRDefault="00C869A6">
      <w:pPr>
        <w:widowControl/>
        <w:spacing w:line="360" w:lineRule="auto"/>
        <w:ind w:firstLineChars="200" w:firstLine="480"/>
        <w:jc w:val="center"/>
        <w:rPr>
          <w:kern w:val="1"/>
          <w:sz w:val="24"/>
          <w:szCs w:val="24"/>
        </w:rPr>
      </w:pPr>
    </w:p>
    <w:p w14:paraId="5C1260DB" w14:textId="77777777" w:rsidR="00C869A6" w:rsidRPr="0086711F" w:rsidRDefault="00C869A6">
      <w:pPr>
        <w:widowControl/>
        <w:spacing w:line="360" w:lineRule="auto"/>
        <w:ind w:firstLineChars="200" w:firstLine="480"/>
        <w:jc w:val="center"/>
        <w:rPr>
          <w:kern w:val="1"/>
          <w:sz w:val="24"/>
          <w:szCs w:val="24"/>
        </w:rPr>
      </w:pPr>
    </w:p>
    <w:p w14:paraId="481A9AC2" w14:textId="77777777" w:rsidR="00C869A6" w:rsidRPr="0086711F" w:rsidRDefault="00C869A6">
      <w:pPr>
        <w:widowControl/>
        <w:spacing w:line="360" w:lineRule="auto"/>
        <w:ind w:firstLineChars="200" w:firstLine="480"/>
        <w:jc w:val="center"/>
        <w:rPr>
          <w:kern w:val="1"/>
          <w:sz w:val="24"/>
          <w:szCs w:val="24"/>
        </w:rPr>
      </w:pPr>
    </w:p>
    <w:p w14:paraId="3FAFDF37" w14:textId="77777777" w:rsidR="00C869A6" w:rsidRPr="0086711F" w:rsidRDefault="00C869A6">
      <w:pPr>
        <w:widowControl/>
        <w:spacing w:line="360" w:lineRule="auto"/>
        <w:ind w:firstLineChars="200" w:firstLine="480"/>
        <w:jc w:val="center"/>
        <w:rPr>
          <w:kern w:val="1"/>
          <w:sz w:val="24"/>
          <w:szCs w:val="24"/>
        </w:rPr>
      </w:pPr>
    </w:p>
    <w:p w14:paraId="5913198B" w14:textId="77777777" w:rsidR="00C869A6" w:rsidRPr="0086711F" w:rsidRDefault="00C869A6">
      <w:pPr>
        <w:widowControl/>
        <w:spacing w:line="360" w:lineRule="auto"/>
        <w:ind w:firstLineChars="200" w:firstLine="480"/>
        <w:jc w:val="center"/>
        <w:rPr>
          <w:kern w:val="1"/>
          <w:sz w:val="24"/>
          <w:szCs w:val="24"/>
        </w:rPr>
      </w:pPr>
    </w:p>
    <w:p w14:paraId="4CC7DE29" w14:textId="77777777" w:rsidR="00BE635F" w:rsidRPr="0086711F" w:rsidRDefault="00AD3CC8">
      <w:pPr>
        <w:widowControl/>
        <w:spacing w:line="360" w:lineRule="auto"/>
        <w:ind w:firstLineChars="200" w:firstLine="422"/>
        <w:jc w:val="center"/>
        <w:rPr>
          <w:rFonts w:ascii="宋体" w:eastAsia="宋体" w:hAnsi="宋体"/>
          <w:b/>
          <w:kern w:val="1"/>
          <w:szCs w:val="21"/>
        </w:rPr>
      </w:pPr>
      <w:r w:rsidRPr="0086711F">
        <w:rPr>
          <w:rFonts w:ascii="宋体" w:eastAsia="宋体" w:hAnsi="宋体" w:hint="eastAsia"/>
          <w:b/>
          <w:kern w:val="1"/>
          <w:szCs w:val="21"/>
        </w:rPr>
        <w:lastRenderedPageBreak/>
        <w:t>表</w:t>
      </w:r>
      <w:r w:rsidR="008D7100" w:rsidRPr="0086711F">
        <w:rPr>
          <w:rFonts w:ascii="宋体" w:eastAsia="宋体" w:hAnsi="宋体"/>
          <w:b/>
          <w:kern w:val="1"/>
          <w:szCs w:val="21"/>
        </w:rPr>
        <w:t>5-</w:t>
      </w:r>
      <w:r w:rsidR="008D7100" w:rsidRPr="0086711F">
        <w:rPr>
          <w:rFonts w:ascii="宋体" w:eastAsia="宋体" w:hAnsi="宋体" w:hint="eastAsia"/>
          <w:b/>
          <w:kern w:val="1"/>
          <w:szCs w:val="21"/>
        </w:rPr>
        <w:t>19</w:t>
      </w:r>
      <w:r w:rsidRPr="0086711F">
        <w:rPr>
          <w:rFonts w:ascii="宋体" w:eastAsia="宋体" w:hAnsi="宋体" w:hint="eastAsia"/>
          <w:b/>
          <w:kern w:val="1"/>
          <w:szCs w:val="21"/>
        </w:rPr>
        <w:t xml:space="preserve"> </w:t>
      </w:r>
      <w:r w:rsidRPr="0086711F">
        <w:rPr>
          <w:rFonts w:ascii="宋体" w:eastAsia="宋体" w:hAnsi="宋体"/>
          <w:b/>
          <w:kern w:val="1"/>
          <w:szCs w:val="21"/>
        </w:rPr>
        <w:t xml:space="preserve"> </w:t>
      </w:r>
      <w:proofErr w:type="gramStart"/>
      <w:r w:rsidRPr="0086711F">
        <w:rPr>
          <w:rFonts w:ascii="宋体" w:eastAsia="宋体" w:hAnsi="宋体" w:hint="eastAsia"/>
          <w:b/>
          <w:kern w:val="1"/>
          <w:szCs w:val="21"/>
        </w:rPr>
        <w:t>徐营镇</w:t>
      </w:r>
      <w:proofErr w:type="gramEnd"/>
      <w:r w:rsidRPr="0086711F">
        <w:rPr>
          <w:rFonts w:ascii="宋体" w:eastAsia="宋体" w:hAnsi="宋体"/>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42"/>
        <w:gridCol w:w="1970"/>
        <w:gridCol w:w="984"/>
        <w:gridCol w:w="986"/>
        <w:gridCol w:w="986"/>
        <w:gridCol w:w="984"/>
        <w:gridCol w:w="986"/>
        <w:gridCol w:w="984"/>
        <w:gridCol w:w="1180"/>
      </w:tblGrid>
      <w:tr w:rsidR="0086711F" w:rsidRPr="0086711F" w14:paraId="1CBDB2F1" w14:textId="77777777" w:rsidTr="008D7100">
        <w:trPr>
          <w:trHeight w:val="345"/>
        </w:trPr>
        <w:tc>
          <w:tcPr>
            <w:tcW w:w="190" w:type="pct"/>
            <w:vMerge w:val="restart"/>
            <w:shd w:val="clear" w:color="auto" w:fill="auto"/>
            <w:noWrap/>
            <w:vAlign w:val="center"/>
            <w:hideMark/>
          </w:tcPr>
          <w:p w14:paraId="2AA29D9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409" w:type="pct"/>
            <w:vMerge w:val="restart"/>
            <w:shd w:val="clear" w:color="auto" w:fill="auto"/>
            <w:noWrap/>
            <w:vAlign w:val="center"/>
            <w:hideMark/>
          </w:tcPr>
          <w:p w14:paraId="3B857E4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14" w:type="pct"/>
            <w:gridSpan w:val="3"/>
            <w:shd w:val="clear" w:color="auto" w:fill="auto"/>
            <w:noWrap/>
            <w:vAlign w:val="center"/>
            <w:hideMark/>
          </w:tcPr>
          <w:p w14:paraId="0B4964E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14" w:type="pct"/>
            <w:gridSpan w:val="4"/>
            <w:shd w:val="clear" w:color="auto" w:fill="auto"/>
            <w:noWrap/>
            <w:vAlign w:val="center"/>
            <w:hideMark/>
          </w:tcPr>
          <w:p w14:paraId="19AF900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7F34842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32766338" w14:textId="77777777" w:rsidTr="008D7100">
        <w:trPr>
          <w:trHeight w:val="345"/>
        </w:trPr>
        <w:tc>
          <w:tcPr>
            <w:tcW w:w="190" w:type="pct"/>
            <w:vMerge/>
            <w:vAlign w:val="center"/>
            <w:hideMark/>
          </w:tcPr>
          <w:p w14:paraId="34869002"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294F6901" w14:textId="77777777" w:rsidR="008D7100" w:rsidRPr="0086711F" w:rsidRDefault="008D7100" w:rsidP="00117720">
            <w:pPr>
              <w:widowControl/>
              <w:jc w:val="center"/>
              <w:rPr>
                <w:rFonts w:asciiTheme="minorEastAsia" w:hAnsiTheme="minorEastAsia" w:cs="宋体"/>
                <w:kern w:val="0"/>
                <w:sz w:val="22"/>
              </w:rPr>
            </w:pPr>
          </w:p>
        </w:tc>
        <w:tc>
          <w:tcPr>
            <w:tcW w:w="957" w:type="pct"/>
            <w:vMerge w:val="restart"/>
            <w:shd w:val="clear" w:color="auto" w:fill="auto"/>
            <w:noWrap/>
            <w:vAlign w:val="center"/>
            <w:hideMark/>
          </w:tcPr>
          <w:p w14:paraId="667C21C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7" w:type="pct"/>
            <w:gridSpan w:val="2"/>
            <w:vMerge w:val="restart"/>
            <w:shd w:val="clear" w:color="auto" w:fill="auto"/>
            <w:noWrap/>
            <w:vAlign w:val="center"/>
            <w:hideMark/>
          </w:tcPr>
          <w:p w14:paraId="4327D38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9" w:type="pct"/>
            <w:vMerge w:val="restart"/>
            <w:shd w:val="clear" w:color="auto" w:fill="auto"/>
            <w:vAlign w:val="center"/>
            <w:hideMark/>
          </w:tcPr>
          <w:p w14:paraId="69EA1FB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7" w:type="pct"/>
            <w:gridSpan w:val="2"/>
            <w:shd w:val="clear" w:color="auto" w:fill="auto"/>
            <w:noWrap/>
            <w:vAlign w:val="center"/>
            <w:hideMark/>
          </w:tcPr>
          <w:p w14:paraId="55D02C4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478" w:type="pct"/>
            <w:vMerge w:val="restart"/>
            <w:shd w:val="clear" w:color="auto" w:fill="auto"/>
            <w:vAlign w:val="center"/>
            <w:hideMark/>
          </w:tcPr>
          <w:p w14:paraId="2E3FE72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6494907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545B0C1" w14:textId="77777777" w:rsidTr="008D7100">
        <w:trPr>
          <w:trHeight w:val="345"/>
        </w:trPr>
        <w:tc>
          <w:tcPr>
            <w:tcW w:w="190" w:type="pct"/>
            <w:vMerge/>
            <w:vAlign w:val="center"/>
            <w:hideMark/>
          </w:tcPr>
          <w:p w14:paraId="02C93436"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7BE4BF6D" w14:textId="77777777" w:rsidR="008D7100" w:rsidRPr="0086711F" w:rsidRDefault="008D7100" w:rsidP="00117720">
            <w:pPr>
              <w:widowControl/>
              <w:jc w:val="center"/>
              <w:rPr>
                <w:rFonts w:asciiTheme="minorEastAsia" w:hAnsiTheme="minorEastAsia" w:cs="宋体"/>
                <w:kern w:val="0"/>
                <w:sz w:val="22"/>
              </w:rPr>
            </w:pPr>
          </w:p>
        </w:tc>
        <w:tc>
          <w:tcPr>
            <w:tcW w:w="957" w:type="pct"/>
            <w:vMerge/>
            <w:vAlign w:val="center"/>
            <w:hideMark/>
          </w:tcPr>
          <w:p w14:paraId="1190A134" w14:textId="77777777" w:rsidR="008D7100" w:rsidRPr="0086711F" w:rsidRDefault="008D7100" w:rsidP="00117720">
            <w:pPr>
              <w:widowControl/>
              <w:jc w:val="center"/>
              <w:rPr>
                <w:rFonts w:asciiTheme="minorEastAsia" w:hAnsiTheme="minorEastAsia" w:cs="宋体"/>
                <w:kern w:val="0"/>
                <w:sz w:val="22"/>
              </w:rPr>
            </w:pPr>
          </w:p>
        </w:tc>
        <w:tc>
          <w:tcPr>
            <w:tcW w:w="957" w:type="pct"/>
            <w:gridSpan w:val="2"/>
            <w:vMerge/>
            <w:vAlign w:val="center"/>
            <w:hideMark/>
          </w:tcPr>
          <w:p w14:paraId="748501F5"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2DA90B71" w14:textId="77777777" w:rsidR="008D7100" w:rsidRPr="0086711F" w:rsidRDefault="008D7100" w:rsidP="00117720">
            <w:pPr>
              <w:widowControl/>
              <w:jc w:val="center"/>
              <w:rPr>
                <w:rFonts w:asciiTheme="minorEastAsia" w:hAnsiTheme="minorEastAsia" w:cs="宋体"/>
                <w:kern w:val="0"/>
                <w:sz w:val="22"/>
              </w:rPr>
            </w:pPr>
          </w:p>
        </w:tc>
        <w:tc>
          <w:tcPr>
            <w:tcW w:w="478" w:type="pct"/>
            <w:vMerge w:val="restart"/>
            <w:shd w:val="clear" w:color="auto" w:fill="auto"/>
            <w:noWrap/>
            <w:vAlign w:val="center"/>
            <w:hideMark/>
          </w:tcPr>
          <w:p w14:paraId="4928B6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9" w:type="pct"/>
            <w:vMerge w:val="restart"/>
            <w:shd w:val="clear" w:color="auto" w:fill="auto"/>
            <w:noWrap/>
            <w:vAlign w:val="center"/>
            <w:hideMark/>
          </w:tcPr>
          <w:p w14:paraId="39E2E60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478" w:type="pct"/>
            <w:vMerge/>
            <w:vAlign w:val="center"/>
            <w:hideMark/>
          </w:tcPr>
          <w:p w14:paraId="509F34B1"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6B5533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E1DB51D" w14:textId="77777777" w:rsidTr="008D7100">
        <w:trPr>
          <w:trHeight w:val="345"/>
        </w:trPr>
        <w:tc>
          <w:tcPr>
            <w:tcW w:w="190" w:type="pct"/>
            <w:vMerge/>
            <w:vAlign w:val="center"/>
            <w:hideMark/>
          </w:tcPr>
          <w:p w14:paraId="0D9AC52B"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058AA937" w14:textId="77777777" w:rsidR="008D7100" w:rsidRPr="0086711F" w:rsidRDefault="008D7100" w:rsidP="00117720">
            <w:pPr>
              <w:widowControl/>
              <w:jc w:val="center"/>
              <w:rPr>
                <w:rFonts w:asciiTheme="minorEastAsia" w:hAnsiTheme="minorEastAsia" w:cs="宋体"/>
                <w:kern w:val="0"/>
                <w:sz w:val="22"/>
              </w:rPr>
            </w:pPr>
          </w:p>
        </w:tc>
        <w:tc>
          <w:tcPr>
            <w:tcW w:w="957" w:type="pct"/>
            <w:vMerge/>
            <w:vAlign w:val="center"/>
            <w:hideMark/>
          </w:tcPr>
          <w:p w14:paraId="338A4500" w14:textId="77777777" w:rsidR="008D7100" w:rsidRPr="0086711F" w:rsidRDefault="008D7100" w:rsidP="00117720">
            <w:pPr>
              <w:widowControl/>
              <w:jc w:val="center"/>
              <w:rPr>
                <w:rFonts w:asciiTheme="minorEastAsia" w:hAnsiTheme="minorEastAsia" w:cs="宋体"/>
                <w:kern w:val="0"/>
                <w:sz w:val="22"/>
              </w:rPr>
            </w:pPr>
          </w:p>
        </w:tc>
        <w:tc>
          <w:tcPr>
            <w:tcW w:w="478" w:type="pct"/>
            <w:shd w:val="clear" w:color="auto" w:fill="auto"/>
            <w:noWrap/>
            <w:vAlign w:val="center"/>
            <w:hideMark/>
          </w:tcPr>
          <w:p w14:paraId="5A85D64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9" w:type="pct"/>
            <w:shd w:val="clear" w:color="auto" w:fill="auto"/>
            <w:noWrap/>
            <w:vAlign w:val="center"/>
            <w:hideMark/>
          </w:tcPr>
          <w:p w14:paraId="5B7B6F3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9" w:type="pct"/>
            <w:vMerge/>
            <w:shd w:val="clear" w:color="auto" w:fill="auto"/>
            <w:noWrap/>
            <w:vAlign w:val="center"/>
            <w:hideMark/>
          </w:tcPr>
          <w:p w14:paraId="296654A4"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55C9F23E" w14:textId="77777777" w:rsidR="008D7100" w:rsidRPr="0086711F" w:rsidRDefault="008D7100" w:rsidP="00117720">
            <w:pPr>
              <w:widowControl/>
              <w:jc w:val="center"/>
              <w:rPr>
                <w:rFonts w:asciiTheme="minorEastAsia" w:hAnsiTheme="minorEastAsia" w:cs="宋体"/>
                <w:kern w:val="0"/>
                <w:sz w:val="22"/>
              </w:rPr>
            </w:pPr>
          </w:p>
        </w:tc>
        <w:tc>
          <w:tcPr>
            <w:tcW w:w="479" w:type="pct"/>
            <w:vMerge/>
            <w:shd w:val="clear" w:color="auto" w:fill="auto"/>
            <w:noWrap/>
            <w:vAlign w:val="center"/>
            <w:hideMark/>
          </w:tcPr>
          <w:p w14:paraId="3F5F061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B7AA5AF"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6B32FCEB"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D5EBFF9" w14:textId="77777777" w:rsidTr="008D7100">
        <w:trPr>
          <w:trHeight w:val="1035"/>
        </w:trPr>
        <w:tc>
          <w:tcPr>
            <w:tcW w:w="190" w:type="pct"/>
            <w:vMerge w:val="restart"/>
            <w:shd w:val="clear" w:color="auto" w:fill="auto"/>
            <w:noWrap/>
            <w:vAlign w:val="center"/>
            <w:hideMark/>
          </w:tcPr>
          <w:p w14:paraId="74B9E92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409" w:type="pct"/>
            <w:shd w:val="clear" w:color="auto" w:fill="auto"/>
            <w:noWrap/>
            <w:vAlign w:val="center"/>
            <w:hideMark/>
          </w:tcPr>
          <w:p w14:paraId="1B338D2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7" w:type="pct"/>
            <w:shd w:val="clear" w:color="auto" w:fill="auto"/>
            <w:noWrap/>
            <w:vAlign w:val="center"/>
            <w:hideMark/>
          </w:tcPr>
          <w:p w14:paraId="23BA424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徐营污水处理</w:t>
            </w:r>
            <w:proofErr w:type="gramEnd"/>
            <w:r w:rsidRPr="0086711F">
              <w:rPr>
                <w:rFonts w:asciiTheme="minorEastAsia" w:hAnsiTheme="minorEastAsia" w:cs="宋体" w:hint="eastAsia"/>
                <w:kern w:val="0"/>
                <w:sz w:val="22"/>
              </w:rPr>
              <w:t>厂</w:t>
            </w:r>
          </w:p>
        </w:tc>
        <w:tc>
          <w:tcPr>
            <w:tcW w:w="478" w:type="pct"/>
            <w:shd w:val="clear" w:color="auto" w:fill="auto"/>
            <w:noWrap/>
            <w:vAlign w:val="center"/>
            <w:hideMark/>
          </w:tcPr>
          <w:p w14:paraId="3B8D20A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290.40 </w:t>
            </w:r>
          </w:p>
        </w:tc>
        <w:tc>
          <w:tcPr>
            <w:tcW w:w="479" w:type="pct"/>
            <w:shd w:val="clear" w:color="auto" w:fill="auto"/>
            <w:noWrap/>
            <w:vAlign w:val="center"/>
            <w:hideMark/>
          </w:tcPr>
          <w:p w14:paraId="302A09A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290.40 </w:t>
            </w:r>
          </w:p>
        </w:tc>
        <w:tc>
          <w:tcPr>
            <w:tcW w:w="479" w:type="pct"/>
            <w:shd w:val="clear" w:color="auto" w:fill="auto"/>
            <w:noWrap/>
            <w:vAlign w:val="center"/>
            <w:hideMark/>
          </w:tcPr>
          <w:p w14:paraId="57C1DA0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748.70 </w:t>
            </w:r>
          </w:p>
        </w:tc>
        <w:tc>
          <w:tcPr>
            <w:tcW w:w="478" w:type="pct"/>
            <w:shd w:val="clear" w:color="auto" w:fill="auto"/>
            <w:noWrap/>
            <w:vAlign w:val="center"/>
            <w:hideMark/>
          </w:tcPr>
          <w:p w14:paraId="42D5665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9" w:type="pct"/>
            <w:shd w:val="clear" w:color="auto" w:fill="auto"/>
            <w:noWrap/>
            <w:vAlign w:val="center"/>
            <w:hideMark/>
          </w:tcPr>
          <w:p w14:paraId="0FC46C8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7D853F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748.70 </w:t>
            </w:r>
          </w:p>
        </w:tc>
        <w:tc>
          <w:tcPr>
            <w:tcW w:w="573" w:type="pct"/>
            <w:shd w:val="clear" w:color="auto" w:fill="auto"/>
            <w:noWrap/>
            <w:vAlign w:val="center"/>
            <w:hideMark/>
          </w:tcPr>
          <w:p w14:paraId="7BE5E3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1039.10 </w:t>
            </w:r>
          </w:p>
        </w:tc>
      </w:tr>
      <w:tr w:rsidR="0086711F" w:rsidRPr="0086711F" w14:paraId="1854CA73" w14:textId="77777777" w:rsidTr="008D7100">
        <w:trPr>
          <w:trHeight w:val="345"/>
        </w:trPr>
        <w:tc>
          <w:tcPr>
            <w:tcW w:w="190" w:type="pct"/>
            <w:vMerge/>
            <w:vAlign w:val="center"/>
            <w:hideMark/>
          </w:tcPr>
          <w:p w14:paraId="76F7861A" w14:textId="77777777" w:rsidR="008D7100" w:rsidRPr="0086711F" w:rsidRDefault="008D7100" w:rsidP="00117720">
            <w:pPr>
              <w:widowControl/>
              <w:jc w:val="center"/>
              <w:rPr>
                <w:rFonts w:asciiTheme="minorEastAsia" w:hAnsiTheme="minorEastAsia" w:cs="宋体"/>
                <w:kern w:val="0"/>
                <w:sz w:val="22"/>
              </w:rPr>
            </w:pPr>
          </w:p>
        </w:tc>
        <w:tc>
          <w:tcPr>
            <w:tcW w:w="409" w:type="pct"/>
            <w:shd w:val="clear" w:color="auto" w:fill="auto"/>
            <w:noWrap/>
            <w:vAlign w:val="center"/>
            <w:hideMark/>
          </w:tcPr>
          <w:p w14:paraId="10E07A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957" w:type="pct"/>
            <w:shd w:val="clear" w:color="auto" w:fill="auto"/>
            <w:noWrap/>
            <w:vAlign w:val="center"/>
            <w:hideMark/>
          </w:tcPr>
          <w:p w14:paraId="0ECFE43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东望高楼污水处理站</w:t>
            </w:r>
          </w:p>
        </w:tc>
        <w:tc>
          <w:tcPr>
            <w:tcW w:w="478" w:type="pct"/>
            <w:shd w:val="clear" w:color="auto" w:fill="auto"/>
            <w:noWrap/>
            <w:vAlign w:val="center"/>
            <w:hideMark/>
          </w:tcPr>
          <w:p w14:paraId="58720A5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33.30 </w:t>
            </w:r>
          </w:p>
        </w:tc>
        <w:tc>
          <w:tcPr>
            <w:tcW w:w="479" w:type="pct"/>
            <w:shd w:val="clear" w:color="auto" w:fill="auto"/>
            <w:noWrap/>
            <w:vAlign w:val="center"/>
            <w:hideMark/>
          </w:tcPr>
          <w:p w14:paraId="2A044E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33.30 </w:t>
            </w:r>
          </w:p>
        </w:tc>
        <w:tc>
          <w:tcPr>
            <w:tcW w:w="479" w:type="pct"/>
            <w:shd w:val="clear" w:color="auto" w:fill="auto"/>
            <w:noWrap/>
            <w:vAlign w:val="center"/>
            <w:hideMark/>
          </w:tcPr>
          <w:p w14:paraId="02351DC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4AC3349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97.75 </w:t>
            </w:r>
          </w:p>
        </w:tc>
        <w:tc>
          <w:tcPr>
            <w:tcW w:w="479" w:type="pct"/>
            <w:shd w:val="clear" w:color="auto" w:fill="auto"/>
            <w:noWrap/>
            <w:vAlign w:val="center"/>
            <w:hideMark/>
          </w:tcPr>
          <w:p w14:paraId="3DC4E5D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338.74 </w:t>
            </w:r>
          </w:p>
        </w:tc>
        <w:tc>
          <w:tcPr>
            <w:tcW w:w="478" w:type="pct"/>
            <w:shd w:val="clear" w:color="auto" w:fill="auto"/>
            <w:noWrap/>
            <w:vAlign w:val="center"/>
            <w:hideMark/>
          </w:tcPr>
          <w:p w14:paraId="45B22B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436.49 </w:t>
            </w:r>
          </w:p>
        </w:tc>
        <w:tc>
          <w:tcPr>
            <w:tcW w:w="573" w:type="pct"/>
            <w:shd w:val="clear" w:color="auto" w:fill="auto"/>
            <w:noWrap/>
            <w:vAlign w:val="center"/>
            <w:hideMark/>
          </w:tcPr>
          <w:p w14:paraId="5F4C974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469.79 </w:t>
            </w:r>
          </w:p>
        </w:tc>
      </w:tr>
      <w:tr w:rsidR="0086711F" w:rsidRPr="0086711F" w14:paraId="2A344A02" w14:textId="77777777" w:rsidTr="008D7100">
        <w:trPr>
          <w:trHeight w:val="345"/>
        </w:trPr>
        <w:tc>
          <w:tcPr>
            <w:tcW w:w="190" w:type="pct"/>
            <w:vMerge w:val="restart"/>
            <w:shd w:val="clear" w:color="auto" w:fill="auto"/>
            <w:noWrap/>
            <w:vAlign w:val="center"/>
            <w:hideMark/>
          </w:tcPr>
          <w:p w14:paraId="07E76C1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409" w:type="pct"/>
            <w:vMerge w:val="restart"/>
            <w:shd w:val="clear" w:color="auto" w:fill="auto"/>
            <w:vAlign w:val="center"/>
            <w:hideMark/>
          </w:tcPr>
          <w:p w14:paraId="542A0DF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7" w:type="pct"/>
            <w:shd w:val="clear" w:color="auto" w:fill="auto"/>
            <w:noWrap/>
            <w:vAlign w:val="center"/>
            <w:hideMark/>
          </w:tcPr>
          <w:p w14:paraId="6C676AC4"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东浮庄污水处理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5677C27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34.20 </w:t>
            </w:r>
          </w:p>
        </w:tc>
        <w:tc>
          <w:tcPr>
            <w:tcW w:w="479" w:type="pct"/>
            <w:vMerge w:val="restart"/>
            <w:shd w:val="clear" w:color="auto" w:fill="auto"/>
            <w:vAlign w:val="center"/>
            <w:hideMark/>
          </w:tcPr>
          <w:p w14:paraId="4B6BFA0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49.40 </w:t>
            </w:r>
          </w:p>
        </w:tc>
        <w:tc>
          <w:tcPr>
            <w:tcW w:w="479" w:type="pct"/>
            <w:vMerge w:val="restart"/>
            <w:shd w:val="clear" w:color="auto" w:fill="auto"/>
            <w:vAlign w:val="center"/>
            <w:hideMark/>
          </w:tcPr>
          <w:p w14:paraId="08633A6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124.77 </w:t>
            </w:r>
          </w:p>
        </w:tc>
        <w:tc>
          <w:tcPr>
            <w:tcW w:w="478" w:type="pct"/>
            <w:vMerge w:val="restart"/>
            <w:shd w:val="clear" w:color="auto" w:fill="auto"/>
            <w:vAlign w:val="center"/>
            <w:hideMark/>
          </w:tcPr>
          <w:p w14:paraId="61C552A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116.00 </w:t>
            </w:r>
          </w:p>
        </w:tc>
        <w:tc>
          <w:tcPr>
            <w:tcW w:w="479" w:type="pct"/>
            <w:vMerge w:val="restart"/>
            <w:shd w:val="clear" w:color="auto" w:fill="auto"/>
            <w:vAlign w:val="center"/>
            <w:hideMark/>
          </w:tcPr>
          <w:p w14:paraId="6A01599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401.88 </w:t>
            </w:r>
          </w:p>
        </w:tc>
        <w:tc>
          <w:tcPr>
            <w:tcW w:w="478" w:type="pct"/>
            <w:vMerge w:val="restart"/>
            <w:shd w:val="clear" w:color="auto" w:fill="auto"/>
            <w:vAlign w:val="center"/>
            <w:hideMark/>
          </w:tcPr>
          <w:p w14:paraId="50D7C0A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642.65 </w:t>
            </w:r>
          </w:p>
        </w:tc>
        <w:tc>
          <w:tcPr>
            <w:tcW w:w="573" w:type="pct"/>
            <w:vMerge w:val="restart"/>
            <w:shd w:val="clear" w:color="auto" w:fill="auto"/>
            <w:vAlign w:val="center"/>
            <w:hideMark/>
          </w:tcPr>
          <w:p w14:paraId="0007116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692.05 </w:t>
            </w:r>
          </w:p>
        </w:tc>
      </w:tr>
      <w:tr w:rsidR="0086711F" w:rsidRPr="0086711F" w14:paraId="51556B21" w14:textId="77777777" w:rsidTr="008D7100">
        <w:trPr>
          <w:trHeight w:val="345"/>
        </w:trPr>
        <w:tc>
          <w:tcPr>
            <w:tcW w:w="190" w:type="pct"/>
            <w:vMerge/>
            <w:vAlign w:val="center"/>
            <w:hideMark/>
          </w:tcPr>
          <w:p w14:paraId="3307E62D"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51161D58"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5870A0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铁官滩污水处理站</w:t>
            </w:r>
          </w:p>
        </w:tc>
        <w:tc>
          <w:tcPr>
            <w:tcW w:w="478" w:type="pct"/>
            <w:shd w:val="clear" w:color="auto" w:fill="auto"/>
            <w:noWrap/>
            <w:vAlign w:val="center"/>
            <w:hideMark/>
          </w:tcPr>
          <w:p w14:paraId="73C5297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15.20 </w:t>
            </w:r>
          </w:p>
        </w:tc>
        <w:tc>
          <w:tcPr>
            <w:tcW w:w="479" w:type="pct"/>
            <w:vMerge/>
            <w:vAlign w:val="center"/>
            <w:hideMark/>
          </w:tcPr>
          <w:p w14:paraId="6DD4829C"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0CA3867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86B784C"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4DF2E45C"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A2F74DC"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9A31B27"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403BDFF" w14:textId="77777777" w:rsidTr="008D7100">
        <w:trPr>
          <w:trHeight w:val="1035"/>
        </w:trPr>
        <w:tc>
          <w:tcPr>
            <w:tcW w:w="190" w:type="pct"/>
            <w:vMerge w:val="restart"/>
            <w:shd w:val="clear" w:color="auto" w:fill="auto"/>
            <w:noWrap/>
            <w:vAlign w:val="center"/>
            <w:hideMark/>
          </w:tcPr>
          <w:p w14:paraId="54FBA12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409" w:type="pct"/>
            <w:vMerge w:val="restart"/>
            <w:shd w:val="clear" w:color="auto" w:fill="auto"/>
            <w:vAlign w:val="center"/>
            <w:hideMark/>
          </w:tcPr>
          <w:p w14:paraId="546289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7" w:type="pct"/>
            <w:shd w:val="clear" w:color="auto" w:fill="auto"/>
            <w:noWrap/>
            <w:vAlign w:val="center"/>
            <w:hideMark/>
          </w:tcPr>
          <w:p w14:paraId="633CD56E"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徐营污水处理</w:t>
            </w:r>
            <w:proofErr w:type="gramEnd"/>
            <w:r w:rsidRPr="0086711F">
              <w:rPr>
                <w:rFonts w:asciiTheme="minorEastAsia" w:hAnsiTheme="minorEastAsia" w:cs="宋体" w:hint="eastAsia"/>
                <w:kern w:val="0"/>
                <w:sz w:val="22"/>
              </w:rPr>
              <w:t>厂</w:t>
            </w:r>
          </w:p>
        </w:tc>
        <w:tc>
          <w:tcPr>
            <w:tcW w:w="478" w:type="pct"/>
            <w:shd w:val="clear" w:color="auto" w:fill="auto"/>
            <w:noWrap/>
            <w:vAlign w:val="center"/>
            <w:hideMark/>
          </w:tcPr>
          <w:p w14:paraId="2FD4C79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500.40 </w:t>
            </w:r>
          </w:p>
        </w:tc>
        <w:tc>
          <w:tcPr>
            <w:tcW w:w="479" w:type="pct"/>
            <w:vMerge w:val="restart"/>
            <w:shd w:val="clear" w:color="auto" w:fill="auto"/>
            <w:vAlign w:val="center"/>
            <w:hideMark/>
          </w:tcPr>
          <w:p w14:paraId="10F98B2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994.10 </w:t>
            </w:r>
          </w:p>
        </w:tc>
        <w:tc>
          <w:tcPr>
            <w:tcW w:w="479" w:type="pct"/>
            <w:vMerge w:val="restart"/>
            <w:shd w:val="clear" w:color="auto" w:fill="auto"/>
            <w:vAlign w:val="center"/>
            <w:hideMark/>
          </w:tcPr>
          <w:p w14:paraId="505D14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374.38 </w:t>
            </w:r>
          </w:p>
        </w:tc>
        <w:tc>
          <w:tcPr>
            <w:tcW w:w="478" w:type="pct"/>
            <w:vMerge w:val="restart"/>
            <w:shd w:val="clear" w:color="auto" w:fill="auto"/>
            <w:vAlign w:val="center"/>
            <w:hideMark/>
          </w:tcPr>
          <w:p w14:paraId="1DE2230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1175.25 </w:t>
            </w:r>
          </w:p>
        </w:tc>
        <w:tc>
          <w:tcPr>
            <w:tcW w:w="479" w:type="pct"/>
            <w:vMerge w:val="restart"/>
            <w:shd w:val="clear" w:color="auto" w:fill="auto"/>
            <w:vAlign w:val="center"/>
            <w:hideMark/>
          </w:tcPr>
          <w:p w14:paraId="076679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4141.71 </w:t>
            </w:r>
          </w:p>
        </w:tc>
        <w:tc>
          <w:tcPr>
            <w:tcW w:w="478" w:type="pct"/>
            <w:vMerge w:val="restart"/>
            <w:shd w:val="clear" w:color="auto" w:fill="auto"/>
            <w:vAlign w:val="center"/>
            <w:hideMark/>
          </w:tcPr>
          <w:p w14:paraId="015847D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5691.34 </w:t>
            </w:r>
          </w:p>
        </w:tc>
        <w:tc>
          <w:tcPr>
            <w:tcW w:w="573" w:type="pct"/>
            <w:vMerge w:val="restart"/>
            <w:shd w:val="clear" w:color="auto" w:fill="auto"/>
            <w:vAlign w:val="center"/>
            <w:hideMark/>
          </w:tcPr>
          <w:p w14:paraId="32C894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6685.44 </w:t>
            </w:r>
          </w:p>
        </w:tc>
      </w:tr>
      <w:tr w:rsidR="0086711F" w:rsidRPr="0086711F" w14:paraId="22545997" w14:textId="77777777" w:rsidTr="008D7100">
        <w:trPr>
          <w:trHeight w:val="690"/>
        </w:trPr>
        <w:tc>
          <w:tcPr>
            <w:tcW w:w="190" w:type="pct"/>
            <w:vMerge/>
            <w:vAlign w:val="center"/>
            <w:hideMark/>
          </w:tcPr>
          <w:p w14:paraId="2E9CD191"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51207573"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6546AB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望</w:t>
            </w:r>
            <w:proofErr w:type="gramStart"/>
            <w:r w:rsidRPr="0086711F">
              <w:rPr>
                <w:rFonts w:asciiTheme="minorEastAsia" w:hAnsiTheme="minorEastAsia" w:cs="宋体" w:hint="eastAsia"/>
                <w:kern w:val="0"/>
                <w:sz w:val="22"/>
              </w:rPr>
              <w:t>高楼南堂污水处理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632C191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107.30 </w:t>
            </w:r>
          </w:p>
        </w:tc>
        <w:tc>
          <w:tcPr>
            <w:tcW w:w="479" w:type="pct"/>
            <w:vMerge/>
            <w:vAlign w:val="center"/>
            <w:hideMark/>
          </w:tcPr>
          <w:p w14:paraId="2DCC7289"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1752B50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5AF8B845"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12C21546"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AB6C89D"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113B12F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DEAA041" w14:textId="77777777" w:rsidTr="008D7100">
        <w:trPr>
          <w:trHeight w:val="345"/>
        </w:trPr>
        <w:tc>
          <w:tcPr>
            <w:tcW w:w="190" w:type="pct"/>
            <w:vMerge/>
            <w:vAlign w:val="center"/>
            <w:hideMark/>
          </w:tcPr>
          <w:p w14:paraId="18FDBBFE"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5921B359"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7CEA406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大林污水处理站</w:t>
            </w:r>
          </w:p>
        </w:tc>
        <w:tc>
          <w:tcPr>
            <w:tcW w:w="478" w:type="pct"/>
            <w:shd w:val="clear" w:color="auto" w:fill="auto"/>
            <w:noWrap/>
            <w:vAlign w:val="center"/>
            <w:hideMark/>
          </w:tcPr>
          <w:p w14:paraId="41B4F4C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77.70 </w:t>
            </w:r>
          </w:p>
        </w:tc>
        <w:tc>
          <w:tcPr>
            <w:tcW w:w="479" w:type="pct"/>
            <w:vMerge/>
            <w:vAlign w:val="center"/>
            <w:hideMark/>
          </w:tcPr>
          <w:p w14:paraId="561E3B0C"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60CC1845"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0CBF1E6"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7B0BCE6E"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0EFB55EA"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5B1BA08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6598DAA" w14:textId="77777777" w:rsidTr="008D7100">
        <w:trPr>
          <w:trHeight w:val="345"/>
        </w:trPr>
        <w:tc>
          <w:tcPr>
            <w:tcW w:w="190" w:type="pct"/>
            <w:vMerge/>
            <w:vAlign w:val="center"/>
            <w:hideMark/>
          </w:tcPr>
          <w:p w14:paraId="3D12BA73"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1287A9A4"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7983C69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邢韩污水处理站</w:t>
            </w:r>
          </w:p>
        </w:tc>
        <w:tc>
          <w:tcPr>
            <w:tcW w:w="478" w:type="pct"/>
            <w:shd w:val="clear" w:color="auto" w:fill="auto"/>
            <w:noWrap/>
            <w:vAlign w:val="center"/>
            <w:hideMark/>
          </w:tcPr>
          <w:p w14:paraId="4F65F8F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44.40 </w:t>
            </w:r>
          </w:p>
        </w:tc>
        <w:tc>
          <w:tcPr>
            <w:tcW w:w="479" w:type="pct"/>
            <w:vMerge/>
            <w:vAlign w:val="center"/>
            <w:hideMark/>
          </w:tcPr>
          <w:p w14:paraId="160D672A"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1B3B6FA8"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523738C0"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2B890AD9"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371EC4A"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482BB5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4AA7A93" w14:textId="77777777" w:rsidTr="008D7100">
        <w:trPr>
          <w:trHeight w:val="345"/>
        </w:trPr>
        <w:tc>
          <w:tcPr>
            <w:tcW w:w="190" w:type="pct"/>
            <w:vMerge/>
            <w:vAlign w:val="center"/>
            <w:hideMark/>
          </w:tcPr>
          <w:p w14:paraId="549C67CE"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0F473AC2"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3AA5CDB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宣阳</w:t>
            </w:r>
            <w:proofErr w:type="gramStart"/>
            <w:r w:rsidRPr="0086711F">
              <w:rPr>
                <w:rFonts w:asciiTheme="minorEastAsia" w:hAnsiTheme="minorEastAsia" w:cs="宋体" w:hint="eastAsia"/>
                <w:kern w:val="0"/>
                <w:sz w:val="22"/>
              </w:rPr>
              <w:t>驿</w:t>
            </w:r>
            <w:proofErr w:type="gramEnd"/>
            <w:r w:rsidRPr="0086711F">
              <w:rPr>
                <w:rFonts w:asciiTheme="minorEastAsia" w:hAnsiTheme="minorEastAsia" w:cs="宋体" w:hint="eastAsia"/>
                <w:kern w:val="0"/>
                <w:sz w:val="22"/>
              </w:rPr>
              <w:t>污水处理站</w:t>
            </w:r>
          </w:p>
        </w:tc>
        <w:tc>
          <w:tcPr>
            <w:tcW w:w="478" w:type="pct"/>
            <w:shd w:val="clear" w:color="auto" w:fill="auto"/>
            <w:noWrap/>
            <w:vAlign w:val="center"/>
            <w:hideMark/>
          </w:tcPr>
          <w:p w14:paraId="05D0AF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85.10 </w:t>
            </w:r>
          </w:p>
        </w:tc>
        <w:tc>
          <w:tcPr>
            <w:tcW w:w="479" w:type="pct"/>
            <w:vMerge/>
            <w:vAlign w:val="center"/>
            <w:hideMark/>
          </w:tcPr>
          <w:p w14:paraId="31D7946F"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36662796"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0809875A"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709A43B6"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692489E9"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39CBA5F5"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851B93C" w14:textId="77777777" w:rsidTr="008D7100">
        <w:trPr>
          <w:trHeight w:val="345"/>
        </w:trPr>
        <w:tc>
          <w:tcPr>
            <w:tcW w:w="190" w:type="pct"/>
            <w:vMerge/>
            <w:vAlign w:val="center"/>
            <w:hideMark/>
          </w:tcPr>
          <w:p w14:paraId="2B2D39B0"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010AD814"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1810212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李吴巷</w:t>
            </w:r>
            <w:proofErr w:type="gramEnd"/>
            <w:r w:rsidRPr="0086711F">
              <w:rPr>
                <w:rFonts w:asciiTheme="minorEastAsia" w:hAnsiTheme="minorEastAsia" w:cs="宋体" w:hint="eastAsia"/>
                <w:kern w:val="0"/>
                <w:sz w:val="22"/>
              </w:rPr>
              <w:t>污水处理站</w:t>
            </w:r>
          </w:p>
        </w:tc>
        <w:tc>
          <w:tcPr>
            <w:tcW w:w="478" w:type="pct"/>
            <w:shd w:val="clear" w:color="auto" w:fill="auto"/>
            <w:noWrap/>
            <w:vAlign w:val="center"/>
            <w:hideMark/>
          </w:tcPr>
          <w:p w14:paraId="3DD49D4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38.00 </w:t>
            </w:r>
          </w:p>
        </w:tc>
        <w:tc>
          <w:tcPr>
            <w:tcW w:w="479" w:type="pct"/>
            <w:vMerge/>
            <w:vAlign w:val="center"/>
            <w:hideMark/>
          </w:tcPr>
          <w:p w14:paraId="20A17B8D"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6E0DA38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C47E4BD"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0D1EE707"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591AC24"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7085CE8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1DA10C7" w14:textId="77777777" w:rsidTr="008D7100">
        <w:trPr>
          <w:trHeight w:val="345"/>
        </w:trPr>
        <w:tc>
          <w:tcPr>
            <w:tcW w:w="190" w:type="pct"/>
            <w:vMerge/>
            <w:vAlign w:val="center"/>
            <w:hideMark/>
          </w:tcPr>
          <w:p w14:paraId="523C0DAF"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64E5D913"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60C59A5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赵吴巷污水处理站</w:t>
            </w:r>
          </w:p>
        </w:tc>
        <w:tc>
          <w:tcPr>
            <w:tcW w:w="478" w:type="pct"/>
            <w:shd w:val="clear" w:color="auto" w:fill="auto"/>
            <w:noWrap/>
            <w:vAlign w:val="center"/>
            <w:hideMark/>
          </w:tcPr>
          <w:p w14:paraId="17BE35A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70.30 </w:t>
            </w:r>
          </w:p>
        </w:tc>
        <w:tc>
          <w:tcPr>
            <w:tcW w:w="479" w:type="pct"/>
            <w:vMerge/>
            <w:vAlign w:val="center"/>
            <w:hideMark/>
          </w:tcPr>
          <w:p w14:paraId="771BFBEF"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079D049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DC63654"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281EF8B4"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737D01B"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433776E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D12564A" w14:textId="77777777" w:rsidTr="008D7100">
        <w:trPr>
          <w:trHeight w:val="345"/>
        </w:trPr>
        <w:tc>
          <w:tcPr>
            <w:tcW w:w="190" w:type="pct"/>
            <w:vMerge/>
            <w:vAlign w:val="center"/>
            <w:hideMark/>
          </w:tcPr>
          <w:p w14:paraId="65C28259"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720F8B49"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595F727E"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西浮庄污水处理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3DB8391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22.80 </w:t>
            </w:r>
          </w:p>
        </w:tc>
        <w:tc>
          <w:tcPr>
            <w:tcW w:w="479" w:type="pct"/>
            <w:vMerge/>
            <w:vAlign w:val="center"/>
            <w:hideMark/>
          </w:tcPr>
          <w:p w14:paraId="5F732815"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5FD589B7"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E111463"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1047EAD1"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2080707"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79026CB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9453007" w14:textId="77777777" w:rsidTr="008D7100">
        <w:trPr>
          <w:trHeight w:val="345"/>
        </w:trPr>
        <w:tc>
          <w:tcPr>
            <w:tcW w:w="190" w:type="pct"/>
            <w:vMerge/>
            <w:vAlign w:val="center"/>
            <w:hideMark/>
          </w:tcPr>
          <w:p w14:paraId="73854798" w14:textId="77777777" w:rsidR="008D7100" w:rsidRPr="0086711F" w:rsidRDefault="008D7100" w:rsidP="00117720">
            <w:pPr>
              <w:widowControl/>
              <w:jc w:val="center"/>
              <w:rPr>
                <w:rFonts w:asciiTheme="minorEastAsia" w:hAnsiTheme="minorEastAsia" w:cs="宋体"/>
                <w:kern w:val="0"/>
                <w:sz w:val="22"/>
              </w:rPr>
            </w:pPr>
          </w:p>
        </w:tc>
        <w:tc>
          <w:tcPr>
            <w:tcW w:w="409" w:type="pct"/>
            <w:vMerge/>
            <w:vAlign w:val="center"/>
            <w:hideMark/>
          </w:tcPr>
          <w:p w14:paraId="5B189604"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594004C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坑西污水处理站</w:t>
            </w:r>
          </w:p>
        </w:tc>
        <w:tc>
          <w:tcPr>
            <w:tcW w:w="478" w:type="pct"/>
            <w:shd w:val="clear" w:color="auto" w:fill="auto"/>
            <w:noWrap/>
            <w:vAlign w:val="center"/>
            <w:hideMark/>
          </w:tcPr>
          <w:p w14:paraId="0803FA4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48.10 </w:t>
            </w:r>
          </w:p>
        </w:tc>
        <w:tc>
          <w:tcPr>
            <w:tcW w:w="479" w:type="pct"/>
            <w:vMerge/>
            <w:vAlign w:val="center"/>
            <w:hideMark/>
          </w:tcPr>
          <w:p w14:paraId="1BA5EB56"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4741FEC9"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9D835DE"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06975F1E"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828B0BA"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4C10BD91"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2773CD0D" w14:textId="77777777" w:rsidTr="008D7100">
        <w:trPr>
          <w:trHeight w:val="345"/>
        </w:trPr>
        <w:tc>
          <w:tcPr>
            <w:tcW w:w="599" w:type="pct"/>
            <w:gridSpan w:val="2"/>
            <w:shd w:val="clear" w:color="auto" w:fill="auto"/>
            <w:noWrap/>
            <w:vAlign w:val="center"/>
            <w:hideMark/>
          </w:tcPr>
          <w:p w14:paraId="2E5059E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14" w:type="pct"/>
            <w:gridSpan w:val="3"/>
            <w:shd w:val="clear" w:color="auto" w:fill="auto"/>
            <w:noWrap/>
            <w:vAlign w:val="center"/>
            <w:hideMark/>
          </w:tcPr>
          <w:p w14:paraId="5B95D93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1367.20 </w:t>
            </w:r>
          </w:p>
        </w:tc>
        <w:tc>
          <w:tcPr>
            <w:tcW w:w="1914" w:type="pct"/>
            <w:gridSpan w:val="4"/>
            <w:shd w:val="clear" w:color="auto" w:fill="auto"/>
            <w:noWrap/>
            <w:vAlign w:val="center"/>
            <w:hideMark/>
          </w:tcPr>
          <w:p w14:paraId="1EBA2AA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7519.18 </w:t>
            </w:r>
          </w:p>
        </w:tc>
        <w:tc>
          <w:tcPr>
            <w:tcW w:w="573" w:type="pct"/>
            <w:shd w:val="clear" w:color="auto" w:fill="auto"/>
            <w:noWrap/>
            <w:vAlign w:val="center"/>
            <w:hideMark/>
          </w:tcPr>
          <w:p w14:paraId="6704350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8886.38 </w:t>
            </w:r>
          </w:p>
        </w:tc>
      </w:tr>
    </w:tbl>
    <w:p w14:paraId="208E2E56" w14:textId="77777777" w:rsidR="00BE635F" w:rsidRPr="0086711F" w:rsidRDefault="00BE635F">
      <w:pPr>
        <w:widowControl/>
        <w:spacing w:line="360" w:lineRule="auto"/>
        <w:ind w:firstLineChars="200" w:firstLine="480"/>
        <w:jc w:val="center"/>
        <w:rPr>
          <w:kern w:val="1"/>
          <w:sz w:val="24"/>
          <w:szCs w:val="24"/>
        </w:rPr>
      </w:pPr>
    </w:p>
    <w:p w14:paraId="09945F14" w14:textId="77777777" w:rsidR="00C869A6" w:rsidRPr="0086711F" w:rsidRDefault="00C869A6">
      <w:pPr>
        <w:widowControl/>
        <w:spacing w:line="360" w:lineRule="auto"/>
        <w:ind w:firstLineChars="200" w:firstLine="480"/>
        <w:jc w:val="center"/>
        <w:rPr>
          <w:kern w:val="1"/>
          <w:sz w:val="24"/>
          <w:szCs w:val="24"/>
        </w:rPr>
      </w:pPr>
    </w:p>
    <w:p w14:paraId="1C1040D5" w14:textId="77777777" w:rsidR="00C869A6" w:rsidRPr="0086711F" w:rsidRDefault="00C869A6">
      <w:pPr>
        <w:widowControl/>
        <w:spacing w:line="360" w:lineRule="auto"/>
        <w:ind w:firstLineChars="200" w:firstLine="480"/>
        <w:jc w:val="center"/>
        <w:rPr>
          <w:kern w:val="1"/>
          <w:sz w:val="24"/>
          <w:szCs w:val="24"/>
        </w:rPr>
      </w:pPr>
    </w:p>
    <w:p w14:paraId="3693F88E" w14:textId="77777777" w:rsidR="00C869A6" w:rsidRPr="0086711F" w:rsidRDefault="00C869A6">
      <w:pPr>
        <w:widowControl/>
        <w:spacing w:line="360" w:lineRule="auto"/>
        <w:ind w:firstLineChars="200" w:firstLine="480"/>
        <w:jc w:val="center"/>
        <w:rPr>
          <w:kern w:val="1"/>
          <w:sz w:val="24"/>
          <w:szCs w:val="24"/>
        </w:rPr>
      </w:pPr>
    </w:p>
    <w:p w14:paraId="65B33CDF" w14:textId="77777777" w:rsidR="00BE635F" w:rsidRPr="0086711F" w:rsidRDefault="00AD3CC8">
      <w:pPr>
        <w:widowControl/>
        <w:spacing w:line="360" w:lineRule="auto"/>
        <w:ind w:firstLineChars="200" w:firstLine="422"/>
        <w:jc w:val="center"/>
        <w:rPr>
          <w:b/>
          <w:kern w:val="1"/>
          <w:szCs w:val="21"/>
        </w:rPr>
      </w:pPr>
      <w:r w:rsidRPr="0086711F">
        <w:rPr>
          <w:rFonts w:hint="eastAsia"/>
          <w:b/>
          <w:kern w:val="1"/>
          <w:szCs w:val="21"/>
        </w:rPr>
        <w:lastRenderedPageBreak/>
        <w:t>表</w:t>
      </w:r>
      <w:r w:rsidR="008D7100" w:rsidRPr="0086711F">
        <w:rPr>
          <w:b/>
          <w:kern w:val="1"/>
          <w:szCs w:val="21"/>
        </w:rPr>
        <w:t>5-</w:t>
      </w:r>
      <w:r w:rsidR="008D7100" w:rsidRPr="0086711F">
        <w:rPr>
          <w:rFonts w:hint="eastAsia"/>
          <w:b/>
          <w:kern w:val="1"/>
          <w:szCs w:val="21"/>
        </w:rPr>
        <w:t>20</w:t>
      </w:r>
      <w:r w:rsidRPr="0086711F">
        <w:rPr>
          <w:rFonts w:hint="eastAsia"/>
          <w:b/>
          <w:kern w:val="1"/>
          <w:szCs w:val="21"/>
        </w:rPr>
        <w:t xml:space="preserve"> </w:t>
      </w:r>
      <w:r w:rsidRPr="0086711F">
        <w:rPr>
          <w:b/>
          <w:kern w:val="1"/>
          <w:szCs w:val="21"/>
        </w:rPr>
        <w:t xml:space="preserve"> </w:t>
      </w:r>
      <w:proofErr w:type="gramStart"/>
      <w:r w:rsidRPr="0086711F">
        <w:rPr>
          <w:rFonts w:hint="eastAsia"/>
          <w:b/>
          <w:kern w:val="1"/>
          <w:szCs w:val="21"/>
        </w:rPr>
        <w:t>亢</w:t>
      </w:r>
      <w:proofErr w:type="gramEnd"/>
      <w:r w:rsidRPr="0086711F">
        <w:rPr>
          <w:rFonts w:hint="eastAsia"/>
          <w:b/>
          <w:kern w:val="1"/>
          <w:szCs w:val="21"/>
        </w:rPr>
        <w:t>村镇</w:t>
      </w:r>
      <w:r w:rsidRPr="0086711F">
        <w:rPr>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42"/>
        <w:gridCol w:w="1972"/>
        <w:gridCol w:w="984"/>
        <w:gridCol w:w="986"/>
        <w:gridCol w:w="986"/>
        <w:gridCol w:w="984"/>
        <w:gridCol w:w="986"/>
        <w:gridCol w:w="984"/>
        <w:gridCol w:w="1178"/>
      </w:tblGrid>
      <w:tr w:rsidR="0086711F" w:rsidRPr="0086711F" w14:paraId="0857BB00" w14:textId="77777777" w:rsidTr="008D7100">
        <w:trPr>
          <w:trHeight w:val="345"/>
        </w:trPr>
        <w:tc>
          <w:tcPr>
            <w:tcW w:w="190" w:type="pct"/>
            <w:vMerge w:val="restart"/>
            <w:shd w:val="clear" w:color="auto" w:fill="auto"/>
            <w:noWrap/>
            <w:vAlign w:val="center"/>
            <w:hideMark/>
          </w:tcPr>
          <w:p w14:paraId="2833165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409" w:type="pct"/>
            <w:vMerge w:val="restart"/>
            <w:shd w:val="clear" w:color="auto" w:fill="auto"/>
            <w:noWrap/>
            <w:vAlign w:val="center"/>
            <w:hideMark/>
          </w:tcPr>
          <w:p w14:paraId="4AEC236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15" w:type="pct"/>
            <w:gridSpan w:val="3"/>
            <w:shd w:val="clear" w:color="auto" w:fill="auto"/>
            <w:noWrap/>
            <w:vAlign w:val="center"/>
            <w:hideMark/>
          </w:tcPr>
          <w:p w14:paraId="6017EC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14" w:type="pct"/>
            <w:gridSpan w:val="4"/>
            <w:shd w:val="clear" w:color="auto" w:fill="auto"/>
            <w:noWrap/>
            <w:vAlign w:val="center"/>
            <w:hideMark/>
          </w:tcPr>
          <w:p w14:paraId="10C7BEA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59EA30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788DE61F" w14:textId="77777777" w:rsidTr="008D7100">
        <w:trPr>
          <w:trHeight w:val="345"/>
        </w:trPr>
        <w:tc>
          <w:tcPr>
            <w:tcW w:w="190" w:type="pct"/>
            <w:vMerge/>
            <w:vAlign w:val="center"/>
            <w:hideMark/>
          </w:tcPr>
          <w:p w14:paraId="28AD98D0"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26CC24AD" w14:textId="77777777" w:rsidR="008D7100" w:rsidRPr="0086711F" w:rsidRDefault="008D7100" w:rsidP="00117720">
            <w:pPr>
              <w:widowControl/>
              <w:jc w:val="left"/>
              <w:rPr>
                <w:rFonts w:asciiTheme="minorEastAsia" w:hAnsiTheme="minorEastAsia" w:cs="宋体"/>
                <w:kern w:val="0"/>
                <w:sz w:val="22"/>
              </w:rPr>
            </w:pPr>
          </w:p>
        </w:tc>
        <w:tc>
          <w:tcPr>
            <w:tcW w:w="958" w:type="pct"/>
            <w:vMerge w:val="restart"/>
            <w:shd w:val="clear" w:color="auto" w:fill="auto"/>
            <w:noWrap/>
            <w:vAlign w:val="center"/>
            <w:hideMark/>
          </w:tcPr>
          <w:p w14:paraId="00A7D4C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7" w:type="pct"/>
            <w:gridSpan w:val="2"/>
            <w:vMerge w:val="restart"/>
            <w:shd w:val="clear" w:color="auto" w:fill="auto"/>
            <w:noWrap/>
            <w:vAlign w:val="center"/>
            <w:hideMark/>
          </w:tcPr>
          <w:p w14:paraId="419A4D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9" w:type="pct"/>
            <w:vMerge w:val="restart"/>
            <w:shd w:val="clear" w:color="auto" w:fill="auto"/>
            <w:vAlign w:val="center"/>
            <w:hideMark/>
          </w:tcPr>
          <w:p w14:paraId="57A883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7" w:type="pct"/>
            <w:gridSpan w:val="2"/>
            <w:shd w:val="clear" w:color="auto" w:fill="auto"/>
            <w:noWrap/>
            <w:vAlign w:val="center"/>
            <w:hideMark/>
          </w:tcPr>
          <w:p w14:paraId="76D14C7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478" w:type="pct"/>
            <w:vMerge w:val="restart"/>
            <w:shd w:val="clear" w:color="auto" w:fill="auto"/>
            <w:vAlign w:val="center"/>
            <w:hideMark/>
          </w:tcPr>
          <w:p w14:paraId="566FFE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21814DAF"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D8CE8E5" w14:textId="77777777" w:rsidTr="008D7100">
        <w:trPr>
          <w:trHeight w:val="345"/>
        </w:trPr>
        <w:tc>
          <w:tcPr>
            <w:tcW w:w="190" w:type="pct"/>
            <w:vMerge/>
            <w:vAlign w:val="center"/>
            <w:hideMark/>
          </w:tcPr>
          <w:p w14:paraId="76C23243"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130F300D" w14:textId="77777777" w:rsidR="008D7100" w:rsidRPr="0086711F" w:rsidRDefault="008D7100" w:rsidP="00117720">
            <w:pPr>
              <w:widowControl/>
              <w:jc w:val="left"/>
              <w:rPr>
                <w:rFonts w:asciiTheme="minorEastAsia" w:hAnsiTheme="minorEastAsia" w:cs="宋体"/>
                <w:kern w:val="0"/>
                <w:sz w:val="22"/>
              </w:rPr>
            </w:pPr>
          </w:p>
        </w:tc>
        <w:tc>
          <w:tcPr>
            <w:tcW w:w="958" w:type="pct"/>
            <w:vMerge/>
            <w:vAlign w:val="center"/>
            <w:hideMark/>
          </w:tcPr>
          <w:p w14:paraId="48B31201" w14:textId="77777777" w:rsidR="008D7100" w:rsidRPr="0086711F" w:rsidRDefault="008D7100" w:rsidP="00117720">
            <w:pPr>
              <w:widowControl/>
              <w:jc w:val="left"/>
              <w:rPr>
                <w:rFonts w:asciiTheme="minorEastAsia" w:hAnsiTheme="minorEastAsia" w:cs="宋体"/>
                <w:kern w:val="0"/>
                <w:sz w:val="22"/>
              </w:rPr>
            </w:pPr>
          </w:p>
        </w:tc>
        <w:tc>
          <w:tcPr>
            <w:tcW w:w="957" w:type="pct"/>
            <w:gridSpan w:val="2"/>
            <w:vMerge/>
            <w:vAlign w:val="center"/>
            <w:hideMark/>
          </w:tcPr>
          <w:p w14:paraId="18C67B7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17A780B" w14:textId="77777777" w:rsidR="008D7100" w:rsidRPr="0086711F" w:rsidRDefault="008D7100" w:rsidP="00117720">
            <w:pPr>
              <w:widowControl/>
              <w:jc w:val="left"/>
              <w:rPr>
                <w:rFonts w:asciiTheme="minorEastAsia" w:hAnsiTheme="minorEastAsia" w:cs="宋体"/>
                <w:kern w:val="0"/>
                <w:sz w:val="22"/>
              </w:rPr>
            </w:pPr>
          </w:p>
        </w:tc>
        <w:tc>
          <w:tcPr>
            <w:tcW w:w="478" w:type="pct"/>
            <w:vMerge w:val="restart"/>
            <w:shd w:val="clear" w:color="auto" w:fill="auto"/>
            <w:noWrap/>
            <w:vAlign w:val="center"/>
            <w:hideMark/>
          </w:tcPr>
          <w:p w14:paraId="225BF7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9" w:type="pct"/>
            <w:vMerge w:val="restart"/>
            <w:shd w:val="clear" w:color="auto" w:fill="auto"/>
            <w:noWrap/>
            <w:vAlign w:val="center"/>
            <w:hideMark/>
          </w:tcPr>
          <w:p w14:paraId="3D28D6A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478" w:type="pct"/>
            <w:vMerge/>
            <w:vAlign w:val="center"/>
            <w:hideMark/>
          </w:tcPr>
          <w:p w14:paraId="62C05375"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74E9A95"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A67EE7B" w14:textId="77777777" w:rsidTr="008D7100">
        <w:trPr>
          <w:trHeight w:val="345"/>
        </w:trPr>
        <w:tc>
          <w:tcPr>
            <w:tcW w:w="190" w:type="pct"/>
            <w:vMerge/>
            <w:vAlign w:val="center"/>
            <w:hideMark/>
          </w:tcPr>
          <w:p w14:paraId="51CF7DD2"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201AB908" w14:textId="77777777" w:rsidR="008D7100" w:rsidRPr="0086711F" w:rsidRDefault="008D7100" w:rsidP="00117720">
            <w:pPr>
              <w:widowControl/>
              <w:jc w:val="left"/>
              <w:rPr>
                <w:rFonts w:asciiTheme="minorEastAsia" w:hAnsiTheme="minorEastAsia" w:cs="宋体"/>
                <w:kern w:val="0"/>
                <w:sz w:val="22"/>
              </w:rPr>
            </w:pPr>
          </w:p>
        </w:tc>
        <w:tc>
          <w:tcPr>
            <w:tcW w:w="958" w:type="pct"/>
            <w:vMerge/>
            <w:vAlign w:val="center"/>
            <w:hideMark/>
          </w:tcPr>
          <w:p w14:paraId="3C393648" w14:textId="77777777" w:rsidR="008D7100" w:rsidRPr="0086711F" w:rsidRDefault="008D7100" w:rsidP="00117720">
            <w:pPr>
              <w:widowControl/>
              <w:jc w:val="left"/>
              <w:rPr>
                <w:rFonts w:asciiTheme="minorEastAsia" w:hAnsiTheme="minorEastAsia" w:cs="宋体"/>
                <w:kern w:val="0"/>
                <w:sz w:val="22"/>
              </w:rPr>
            </w:pPr>
          </w:p>
        </w:tc>
        <w:tc>
          <w:tcPr>
            <w:tcW w:w="478" w:type="pct"/>
            <w:shd w:val="clear" w:color="auto" w:fill="auto"/>
            <w:noWrap/>
            <w:vAlign w:val="center"/>
            <w:hideMark/>
          </w:tcPr>
          <w:p w14:paraId="79E441D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9" w:type="pct"/>
            <w:shd w:val="clear" w:color="auto" w:fill="auto"/>
            <w:noWrap/>
            <w:vAlign w:val="center"/>
            <w:hideMark/>
          </w:tcPr>
          <w:p w14:paraId="44BEE59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9" w:type="pct"/>
            <w:vMerge/>
            <w:shd w:val="clear" w:color="auto" w:fill="auto"/>
            <w:noWrap/>
            <w:vAlign w:val="center"/>
            <w:hideMark/>
          </w:tcPr>
          <w:p w14:paraId="6A79CD4E"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5DC61D2C" w14:textId="77777777" w:rsidR="008D7100" w:rsidRPr="0086711F" w:rsidRDefault="008D7100" w:rsidP="00117720">
            <w:pPr>
              <w:widowControl/>
              <w:jc w:val="center"/>
              <w:rPr>
                <w:rFonts w:asciiTheme="minorEastAsia" w:hAnsiTheme="minorEastAsia" w:cs="宋体"/>
                <w:kern w:val="0"/>
                <w:sz w:val="22"/>
              </w:rPr>
            </w:pPr>
          </w:p>
        </w:tc>
        <w:tc>
          <w:tcPr>
            <w:tcW w:w="479" w:type="pct"/>
            <w:vMerge/>
            <w:shd w:val="clear" w:color="auto" w:fill="auto"/>
            <w:noWrap/>
            <w:vAlign w:val="center"/>
            <w:hideMark/>
          </w:tcPr>
          <w:p w14:paraId="145A1A25"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5FA9CC44"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100E29D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E2985AD" w14:textId="77777777" w:rsidTr="008D7100">
        <w:trPr>
          <w:trHeight w:val="345"/>
        </w:trPr>
        <w:tc>
          <w:tcPr>
            <w:tcW w:w="190" w:type="pct"/>
            <w:vMerge w:val="restart"/>
            <w:shd w:val="clear" w:color="auto" w:fill="auto"/>
            <w:noWrap/>
            <w:vAlign w:val="center"/>
            <w:hideMark/>
          </w:tcPr>
          <w:p w14:paraId="5034A23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409" w:type="pct"/>
            <w:vMerge w:val="restart"/>
            <w:shd w:val="clear" w:color="auto" w:fill="auto"/>
            <w:noWrap/>
            <w:vAlign w:val="center"/>
            <w:hideMark/>
          </w:tcPr>
          <w:p w14:paraId="0E3F5D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8" w:type="pct"/>
            <w:shd w:val="clear" w:color="auto" w:fill="auto"/>
            <w:noWrap/>
            <w:vAlign w:val="center"/>
            <w:hideMark/>
          </w:tcPr>
          <w:p w14:paraId="2FE8B76A"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村污水处理厂</w:t>
            </w:r>
          </w:p>
        </w:tc>
        <w:tc>
          <w:tcPr>
            <w:tcW w:w="478" w:type="pct"/>
            <w:shd w:val="clear" w:color="auto" w:fill="auto"/>
            <w:noWrap/>
            <w:vAlign w:val="center"/>
            <w:hideMark/>
          </w:tcPr>
          <w:p w14:paraId="0DD1379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396.00 </w:t>
            </w:r>
          </w:p>
        </w:tc>
        <w:tc>
          <w:tcPr>
            <w:tcW w:w="479" w:type="pct"/>
            <w:vMerge w:val="restart"/>
            <w:shd w:val="clear" w:color="auto" w:fill="auto"/>
            <w:noWrap/>
            <w:vAlign w:val="center"/>
            <w:hideMark/>
          </w:tcPr>
          <w:p w14:paraId="2E4DC29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470.00 </w:t>
            </w:r>
          </w:p>
        </w:tc>
        <w:tc>
          <w:tcPr>
            <w:tcW w:w="479" w:type="pct"/>
            <w:vMerge w:val="restart"/>
            <w:shd w:val="clear" w:color="auto" w:fill="auto"/>
            <w:noWrap/>
            <w:vAlign w:val="center"/>
            <w:hideMark/>
          </w:tcPr>
          <w:p w14:paraId="782FF4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735.53 </w:t>
            </w:r>
          </w:p>
        </w:tc>
        <w:tc>
          <w:tcPr>
            <w:tcW w:w="478" w:type="pct"/>
            <w:vMerge w:val="restart"/>
            <w:shd w:val="clear" w:color="auto" w:fill="auto"/>
            <w:noWrap/>
            <w:vAlign w:val="center"/>
            <w:hideMark/>
          </w:tcPr>
          <w:p w14:paraId="62C0C8F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303.00 </w:t>
            </w:r>
          </w:p>
        </w:tc>
        <w:tc>
          <w:tcPr>
            <w:tcW w:w="479" w:type="pct"/>
            <w:vMerge w:val="restart"/>
            <w:shd w:val="clear" w:color="auto" w:fill="auto"/>
            <w:noWrap/>
            <w:vAlign w:val="center"/>
            <w:hideMark/>
          </w:tcPr>
          <w:p w14:paraId="18E9D38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1112.16 </w:t>
            </w:r>
          </w:p>
        </w:tc>
        <w:tc>
          <w:tcPr>
            <w:tcW w:w="478" w:type="pct"/>
            <w:vMerge w:val="restart"/>
            <w:shd w:val="clear" w:color="auto" w:fill="auto"/>
            <w:noWrap/>
            <w:vAlign w:val="center"/>
            <w:hideMark/>
          </w:tcPr>
          <w:p w14:paraId="5D6536F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2150.69 </w:t>
            </w:r>
          </w:p>
        </w:tc>
        <w:tc>
          <w:tcPr>
            <w:tcW w:w="573" w:type="pct"/>
            <w:vMerge w:val="restart"/>
            <w:shd w:val="clear" w:color="auto" w:fill="auto"/>
            <w:noWrap/>
            <w:vAlign w:val="center"/>
            <w:hideMark/>
          </w:tcPr>
          <w:p w14:paraId="0EFB6A4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2620.69 </w:t>
            </w:r>
          </w:p>
        </w:tc>
      </w:tr>
      <w:tr w:rsidR="0086711F" w:rsidRPr="0086711F" w14:paraId="0A24FBF5" w14:textId="77777777" w:rsidTr="008D7100">
        <w:trPr>
          <w:trHeight w:val="345"/>
        </w:trPr>
        <w:tc>
          <w:tcPr>
            <w:tcW w:w="190" w:type="pct"/>
            <w:vMerge/>
            <w:vAlign w:val="center"/>
            <w:hideMark/>
          </w:tcPr>
          <w:p w14:paraId="79FA3428"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0EAFDB78"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0B8344AB"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村镇园区污水处理厂</w:t>
            </w:r>
          </w:p>
        </w:tc>
        <w:tc>
          <w:tcPr>
            <w:tcW w:w="478" w:type="pct"/>
            <w:shd w:val="clear" w:color="auto" w:fill="auto"/>
            <w:noWrap/>
            <w:vAlign w:val="center"/>
            <w:hideMark/>
          </w:tcPr>
          <w:p w14:paraId="45EDFED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vMerge/>
            <w:vAlign w:val="center"/>
            <w:hideMark/>
          </w:tcPr>
          <w:p w14:paraId="5655F96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3B4D13CC"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6FD41DE"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CD4A37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48EC598"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43F441F"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C0DF320" w14:textId="77777777" w:rsidTr="008D7100">
        <w:trPr>
          <w:trHeight w:val="345"/>
        </w:trPr>
        <w:tc>
          <w:tcPr>
            <w:tcW w:w="190" w:type="pct"/>
            <w:vMerge/>
            <w:vAlign w:val="center"/>
            <w:hideMark/>
          </w:tcPr>
          <w:p w14:paraId="47E29D4D"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5BB96EC2"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73DAF5D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府庄污水处理站</w:t>
            </w:r>
          </w:p>
        </w:tc>
        <w:tc>
          <w:tcPr>
            <w:tcW w:w="478" w:type="pct"/>
            <w:shd w:val="clear" w:color="auto" w:fill="auto"/>
            <w:noWrap/>
            <w:vAlign w:val="center"/>
            <w:hideMark/>
          </w:tcPr>
          <w:p w14:paraId="32174D5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74.00 </w:t>
            </w:r>
          </w:p>
        </w:tc>
        <w:tc>
          <w:tcPr>
            <w:tcW w:w="479" w:type="pct"/>
            <w:vMerge/>
            <w:vAlign w:val="center"/>
            <w:hideMark/>
          </w:tcPr>
          <w:p w14:paraId="42FF010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BD693F9"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1F7A708"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4CF7CC8"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6F2B1D6"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579D63E3"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BAE7DE5" w14:textId="77777777" w:rsidTr="008D7100">
        <w:trPr>
          <w:trHeight w:val="345"/>
        </w:trPr>
        <w:tc>
          <w:tcPr>
            <w:tcW w:w="190" w:type="pct"/>
            <w:vMerge/>
            <w:vAlign w:val="center"/>
            <w:hideMark/>
          </w:tcPr>
          <w:p w14:paraId="4E34EF89" w14:textId="77777777" w:rsidR="008D7100" w:rsidRPr="0086711F" w:rsidRDefault="008D7100" w:rsidP="00117720">
            <w:pPr>
              <w:widowControl/>
              <w:jc w:val="left"/>
              <w:rPr>
                <w:rFonts w:asciiTheme="minorEastAsia" w:hAnsiTheme="minorEastAsia" w:cs="宋体"/>
                <w:kern w:val="0"/>
                <w:sz w:val="22"/>
              </w:rPr>
            </w:pPr>
          </w:p>
        </w:tc>
        <w:tc>
          <w:tcPr>
            <w:tcW w:w="409" w:type="pct"/>
            <w:shd w:val="clear" w:color="auto" w:fill="auto"/>
            <w:noWrap/>
            <w:vAlign w:val="center"/>
            <w:hideMark/>
          </w:tcPr>
          <w:p w14:paraId="5FD63D9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8" w:type="pct"/>
            <w:shd w:val="clear" w:color="auto" w:fill="auto"/>
            <w:noWrap/>
            <w:vAlign w:val="center"/>
            <w:hideMark/>
          </w:tcPr>
          <w:p w14:paraId="390606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丰乐屯污水处理站</w:t>
            </w:r>
          </w:p>
        </w:tc>
        <w:tc>
          <w:tcPr>
            <w:tcW w:w="478" w:type="pct"/>
            <w:shd w:val="clear" w:color="auto" w:fill="auto"/>
            <w:noWrap/>
            <w:vAlign w:val="center"/>
            <w:hideMark/>
          </w:tcPr>
          <w:p w14:paraId="3740AA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78.20 </w:t>
            </w:r>
          </w:p>
        </w:tc>
        <w:tc>
          <w:tcPr>
            <w:tcW w:w="479" w:type="pct"/>
            <w:shd w:val="clear" w:color="auto" w:fill="auto"/>
            <w:noWrap/>
            <w:vAlign w:val="center"/>
            <w:hideMark/>
          </w:tcPr>
          <w:p w14:paraId="46CFBAF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78.20 </w:t>
            </w:r>
          </w:p>
        </w:tc>
        <w:tc>
          <w:tcPr>
            <w:tcW w:w="479" w:type="pct"/>
            <w:shd w:val="clear" w:color="auto" w:fill="auto"/>
            <w:noWrap/>
            <w:vAlign w:val="center"/>
            <w:hideMark/>
          </w:tcPr>
          <w:p w14:paraId="2A44FA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3344963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166.50 </w:t>
            </w:r>
          </w:p>
        </w:tc>
        <w:tc>
          <w:tcPr>
            <w:tcW w:w="479" w:type="pct"/>
            <w:shd w:val="clear" w:color="auto" w:fill="auto"/>
            <w:noWrap/>
            <w:vAlign w:val="center"/>
            <w:hideMark/>
          </w:tcPr>
          <w:p w14:paraId="6942FE0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577.58 </w:t>
            </w:r>
          </w:p>
        </w:tc>
        <w:tc>
          <w:tcPr>
            <w:tcW w:w="478" w:type="pct"/>
            <w:shd w:val="clear" w:color="auto" w:fill="auto"/>
            <w:noWrap/>
            <w:vAlign w:val="center"/>
            <w:hideMark/>
          </w:tcPr>
          <w:p w14:paraId="4A17B0F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744.08 </w:t>
            </w:r>
          </w:p>
        </w:tc>
        <w:tc>
          <w:tcPr>
            <w:tcW w:w="573" w:type="pct"/>
            <w:shd w:val="clear" w:color="auto" w:fill="auto"/>
            <w:noWrap/>
            <w:vAlign w:val="center"/>
            <w:hideMark/>
          </w:tcPr>
          <w:p w14:paraId="09ED32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822.28 </w:t>
            </w:r>
          </w:p>
        </w:tc>
      </w:tr>
      <w:tr w:rsidR="0086711F" w:rsidRPr="0086711F" w14:paraId="05A04F1D" w14:textId="77777777" w:rsidTr="008D7100">
        <w:trPr>
          <w:trHeight w:val="345"/>
        </w:trPr>
        <w:tc>
          <w:tcPr>
            <w:tcW w:w="190" w:type="pct"/>
            <w:vMerge/>
            <w:vAlign w:val="center"/>
            <w:hideMark/>
          </w:tcPr>
          <w:p w14:paraId="2020AB8F" w14:textId="77777777" w:rsidR="008D7100" w:rsidRPr="0086711F" w:rsidRDefault="008D7100" w:rsidP="00117720">
            <w:pPr>
              <w:widowControl/>
              <w:jc w:val="left"/>
              <w:rPr>
                <w:rFonts w:asciiTheme="minorEastAsia" w:hAnsiTheme="minorEastAsia" w:cs="宋体"/>
                <w:kern w:val="0"/>
                <w:sz w:val="22"/>
              </w:rPr>
            </w:pPr>
          </w:p>
        </w:tc>
        <w:tc>
          <w:tcPr>
            <w:tcW w:w="409" w:type="pct"/>
            <w:shd w:val="clear" w:color="auto" w:fill="auto"/>
            <w:noWrap/>
            <w:vAlign w:val="center"/>
            <w:hideMark/>
          </w:tcPr>
          <w:p w14:paraId="2062600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958" w:type="pct"/>
            <w:shd w:val="clear" w:color="auto" w:fill="auto"/>
            <w:noWrap/>
            <w:vAlign w:val="center"/>
            <w:hideMark/>
          </w:tcPr>
          <w:p w14:paraId="790B70B1"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牛屯污水处理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46EF29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19.20 </w:t>
            </w:r>
          </w:p>
        </w:tc>
        <w:tc>
          <w:tcPr>
            <w:tcW w:w="479" w:type="pct"/>
            <w:shd w:val="clear" w:color="auto" w:fill="auto"/>
            <w:noWrap/>
            <w:vAlign w:val="center"/>
            <w:hideMark/>
          </w:tcPr>
          <w:p w14:paraId="6010DB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19.20 </w:t>
            </w:r>
          </w:p>
        </w:tc>
        <w:tc>
          <w:tcPr>
            <w:tcW w:w="479" w:type="pct"/>
            <w:shd w:val="clear" w:color="auto" w:fill="auto"/>
            <w:noWrap/>
            <w:vAlign w:val="center"/>
            <w:hideMark/>
          </w:tcPr>
          <w:p w14:paraId="01BCA8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3D905A5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36.75 </w:t>
            </w:r>
          </w:p>
        </w:tc>
        <w:tc>
          <w:tcPr>
            <w:tcW w:w="479" w:type="pct"/>
            <w:shd w:val="clear" w:color="auto" w:fill="auto"/>
            <w:noWrap/>
            <w:vAlign w:val="center"/>
            <w:hideMark/>
          </w:tcPr>
          <w:p w14:paraId="65E5F44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127.04 </w:t>
            </w:r>
          </w:p>
        </w:tc>
        <w:tc>
          <w:tcPr>
            <w:tcW w:w="478" w:type="pct"/>
            <w:shd w:val="clear" w:color="auto" w:fill="auto"/>
            <w:noWrap/>
            <w:vAlign w:val="center"/>
            <w:hideMark/>
          </w:tcPr>
          <w:p w14:paraId="41D9154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163.79 </w:t>
            </w:r>
          </w:p>
        </w:tc>
        <w:tc>
          <w:tcPr>
            <w:tcW w:w="573" w:type="pct"/>
            <w:shd w:val="clear" w:color="auto" w:fill="auto"/>
            <w:noWrap/>
            <w:vAlign w:val="center"/>
            <w:hideMark/>
          </w:tcPr>
          <w:p w14:paraId="4011CA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182.99 </w:t>
            </w:r>
          </w:p>
        </w:tc>
      </w:tr>
      <w:tr w:rsidR="0086711F" w:rsidRPr="0086711F" w14:paraId="69DAE000" w14:textId="77777777" w:rsidTr="008D7100">
        <w:trPr>
          <w:trHeight w:val="345"/>
        </w:trPr>
        <w:tc>
          <w:tcPr>
            <w:tcW w:w="190" w:type="pct"/>
            <w:vMerge w:val="restart"/>
            <w:shd w:val="clear" w:color="auto" w:fill="auto"/>
            <w:noWrap/>
            <w:vAlign w:val="center"/>
            <w:hideMark/>
          </w:tcPr>
          <w:p w14:paraId="7207C24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409" w:type="pct"/>
            <w:vMerge w:val="restart"/>
            <w:shd w:val="clear" w:color="auto" w:fill="auto"/>
            <w:vAlign w:val="center"/>
            <w:hideMark/>
          </w:tcPr>
          <w:p w14:paraId="2EB6221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8" w:type="pct"/>
            <w:shd w:val="clear" w:color="auto" w:fill="auto"/>
            <w:noWrap/>
            <w:vAlign w:val="center"/>
            <w:hideMark/>
          </w:tcPr>
          <w:p w14:paraId="1C45F0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王官营污水处理站</w:t>
            </w:r>
          </w:p>
        </w:tc>
        <w:tc>
          <w:tcPr>
            <w:tcW w:w="478" w:type="pct"/>
            <w:shd w:val="clear" w:color="auto" w:fill="auto"/>
            <w:noWrap/>
            <w:vAlign w:val="center"/>
            <w:hideMark/>
          </w:tcPr>
          <w:p w14:paraId="422AD75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81.40 </w:t>
            </w:r>
          </w:p>
        </w:tc>
        <w:tc>
          <w:tcPr>
            <w:tcW w:w="479" w:type="pct"/>
            <w:vMerge w:val="restart"/>
            <w:shd w:val="clear" w:color="auto" w:fill="auto"/>
            <w:vAlign w:val="center"/>
            <w:hideMark/>
          </w:tcPr>
          <w:p w14:paraId="00934D2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111.80 </w:t>
            </w:r>
          </w:p>
        </w:tc>
        <w:tc>
          <w:tcPr>
            <w:tcW w:w="479" w:type="pct"/>
            <w:vMerge w:val="restart"/>
            <w:shd w:val="clear" w:color="auto" w:fill="auto"/>
            <w:vAlign w:val="center"/>
            <w:hideMark/>
          </w:tcPr>
          <w:p w14:paraId="2E041F1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122.61 </w:t>
            </w:r>
          </w:p>
        </w:tc>
        <w:tc>
          <w:tcPr>
            <w:tcW w:w="478" w:type="pct"/>
            <w:vMerge w:val="restart"/>
            <w:shd w:val="clear" w:color="auto" w:fill="auto"/>
            <w:vAlign w:val="center"/>
            <w:hideMark/>
          </w:tcPr>
          <w:p w14:paraId="6F28D51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296.75 </w:t>
            </w:r>
          </w:p>
        </w:tc>
        <w:tc>
          <w:tcPr>
            <w:tcW w:w="479" w:type="pct"/>
            <w:vMerge w:val="restart"/>
            <w:shd w:val="clear" w:color="auto" w:fill="auto"/>
            <w:vAlign w:val="center"/>
            <w:hideMark/>
          </w:tcPr>
          <w:p w14:paraId="0C830F9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1029.23 </w:t>
            </w:r>
          </w:p>
        </w:tc>
        <w:tc>
          <w:tcPr>
            <w:tcW w:w="478" w:type="pct"/>
            <w:vMerge w:val="restart"/>
            <w:shd w:val="clear" w:color="auto" w:fill="auto"/>
            <w:vAlign w:val="center"/>
            <w:hideMark/>
          </w:tcPr>
          <w:p w14:paraId="1AF9A8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1448.59 </w:t>
            </w:r>
          </w:p>
        </w:tc>
        <w:tc>
          <w:tcPr>
            <w:tcW w:w="573" w:type="pct"/>
            <w:vMerge w:val="restart"/>
            <w:shd w:val="clear" w:color="auto" w:fill="auto"/>
            <w:vAlign w:val="center"/>
            <w:hideMark/>
          </w:tcPr>
          <w:p w14:paraId="76D1CE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1560.39 </w:t>
            </w:r>
          </w:p>
        </w:tc>
      </w:tr>
      <w:tr w:rsidR="0086711F" w:rsidRPr="0086711F" w14:paraId="6104D354" w14:textId="77777777" w:rsidTr="008D7100">
        <w:trPr>
          <w:trHeight w:val="345"/>
        </w:trPr>
        <w:tc>
          <w:tcPr>
            <w:tcW w:w="190" w:type="pct"/>
            <w:vMerge/>
            <w:vAlign w:val="center"/>
            <w:hideMark/>
          </w:tcPr>
          <w:p w14:paraId="0CD05604"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2F808E27"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71DA38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红</w:t>
            </w:r>
            <w:proofErr w:type="gramStart"/>
            <w:r w:rsidRPr="0086711F">
              <w:rPr>
                <w:rFonts w:asciiTheme="minorEastAsia" w:hAnsiTheme="minorEastAsia" w:cs="宋体" w:hint="eastAsia"/>
                <w:kern w:val="0"/>
                <w:sz w:val="22"/>
              </w:rPr>
              <w:t>荆</w:t>
            </w:r>
            <w:proofErr w:type="gramEnd"/>
            <w:r w:rsidRPr="0086711F">
              <w:rPr>
                <w:rFonts w:asciiTheme="minorEastAsia" w:hAnsiTheme="minorEastAsia" w:cs="宋体" w:hint="eastAsia"/>
                <w:kern w:val="0"/>
                <w:sz w:val="22"/>
              </w:rPr>
              <w:t>嘴污水处理站</w:t>
            </w:r>
          </w:p>
        </w:tc>
        <w:tc>
          <w:tcPr>
            <w:tcW w:w="478" w:type="pct"/>
            <w:shd w:val="clear" w:color="auto" w:fill="auto"/>
            <w:noWrap/>
            <w:vAlign w:val="center"/>
            <w:hideMark/>
          </w:tcPr>
          <w:p w14:paraId="5BB9210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30.40 </w:t>
            </w:r>
          </w:p>
        </w:tc>
        <w:tc>
          <w:tcPr>
            <w:tcW w:w="479" w:type="pct"/>
            <w:vMerge/>
            <w:vAlign w:val="center"/>
            <w:hideMark/>
          </w:tcPr>
          <w:p w14:paraId="68355AF7"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1EFA9DE"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2549851"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2644021"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AFD10A0"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79738D6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837F72F" w14:textId="77777777" w:rsidTr="008D7100">
        <w:trPr>
          <w:trHeight w:val="345"/>
        </w:trPr>
        <w:tc>
          <w:tcPr>
            <w:tcW w:w="190" w:type="pct"/>
            <w:vMerge w:val="restart"/>
            <w:shd w:val="clear" w:color="auto" w:fill="auto"/>
            <w:noWrap/>
            <w:vAlign w:val="center"/>
            <w:hideMark/>
          </w:tcPr>
          <w:p w14:paraId="112C23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409" w:type="pct"/>
            <w:vMerge w:val="restart"/>
            <w:shd w:val="clear" w:color="auto" w:fill="auto"/>
            <w:vAlign w:val="center"/>
            <w:hideMark/>
          </w:tcPr>
          <w:p w14:paraId="6565FA4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8" w:type="pct"/>
            <w:shd w:val="clear" w:color="auto" w:fill="auto"/>
            <w:noWrap/>
            <w:vAlign w:val="center"/>
            <w:hideMark/>
          </w:tcPr>
          <w:p w14:paraId="143EBC2D"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亢</w:t>
            </w:r>
            <w:proofErr w:type="gramEnd"/>
            <w:r w:rsidRPr="0086711F">
              <w:rPr>
                <w:rFonts w:asciiTheme="minorEastAsia" w:hAnsiTheme="minorEastAsia" w:cs="宋体" w:hint="eastAsia"/>
                <w:kern w:val="0"/>
                <w:sz w:val="22"/>
              </w:rPr>
              <w:t>村污水处理厂</w:t>
            </w:r>
          </w:p>
        </w:tc>
        <w:tc>
          <w:tcPr>
            <w:tcW w:w="478" w:type="pct"/>
            <w:shd w:val="clear" w:color="auto" w:fill="auto"/>
            <w:noWrap/>
            <w:vAlign w:val="center"/>
            <w:hideMark/>
          </w:tcPr>
          <w:p w14:paraId="45C5CA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540.00 </w:t>
            </w:r>
          </w:p>
        </w:tc>
        <w:tc>
          <w:tcPr>
            <w:tcW w:w="479" w:type="pct"/>
            <w:vMerge w:val="restart"/>
            <w:shd w:val="clear" w:color="auto" w:fill="auto"/>
            <w:vAlign w:val="center"/>
            <w:hideMark/>
          </w:tcPr>
          <w:p w14:paraId="4FE4A4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1015.70 </w:t>
            </w:r>
          </w:p>
        </w:tc>
        <w:tc>
          <w:tcPr>
            <w:tcW w:w="479" w:type="pct"/>
            <w:vMerge w:val="restart"/>
            <w:shd w:val="clear" w:color="auto" w:fill="auto"/>
            <w:vAlign w:val="center"/>
            <w:hideMark/>
          </w:tcPr>
          <w:p w14:paraId="117DCAB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367.76 </w:t>
            </w:r>
          </w:p>
        </w:tc>
        <w:tc>
          <w:tcPr>
            <w:tcW w:w="478" w:type="pct"/>
            <w:vMerge w:val="restart"/>
            <w:shd w:val="clear" w:color="auto" w:fill="auto"/>
            <w:vAlign w:val="center"/>
            <w:hideMark/>
          </w:tcPr>
          <w:p w14:paraId="21D6D9C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1029.50 </w:t>
            </w:r>
          </w:p>
        </w:tc>
        <w:tc>
          <w:tcPr>
            <w:tcW w:w="479" w:type="pct"/>
            <w:vMerge w:val="restart"/>
            <w:shd w:val="clear" w:color="auto" w:fill="auto"/>
            <w:vAlign w:val="center"/>
            <w:hideMark/>
          </w:tcPr>
          <w:p w14:paraId="4A6D4E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3583.92 </w:t>
            </w:r>
          </w:p>
        </w:tc>
        <w:tc>
          <w:tcPr>
            <w:tcW w:w="478" w:type="pct"/>
            <w:vMerge w:val="restart"/>
            <w:shd w:val="clear" w:color="auto" w:fill="auto"/>
            <w:vAlign w:val="center"/>
            <w:hideMark/>
          </w:tcPr>
          <w:p w14:paraId="5E5A3F1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4981.19 </w:t>
            </w:r>
          </w:p>
        </w:tc>
        <w:tc>
          <w:tcPr>
            <w:tcW w:w="573" w:type="pct"/>
            <w:vMerge w:val="restart"/>
            <w:shd w:val="clear" w:color="auto" w:fill="auto"/>
            <w:vAlign w:val="center"/>
            <w:hideMark/>
          </w:tcPr>
          <w:p w14:paraId="47335B0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5996.89 </w:t>
            </w:r>
          </w:p>
        </w:tc>
      </w:tr>
      <w:tr w:rsidR="0086711F" w:rsidRPr="0086711F" w14:paraId="065B1035" w14:textId="77777777" w:rsidTr="008D7100">
        <w:trPr>
          <w:trHeight w:val="345"/>
        </w:trPr>
        <w:tc>
          <w:tcPr>
            <w:tcW w:w="190" w:type="pct"/>
            <w:vMerge/>
            <w:vAlign w:val="center"/>
            <w:hideMark/>
          </w:tcPr>
          <w:p w14:paraId="36127F2C"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7EA57E31"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2DE71B6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郭堤污水处理站</w:t>
            </w:r>
          </w:p>
        </w:tc>
        <w:tc>
          <w:tcPr>
            <w:tcW w:w="478" w:type="pct"/>
            <w:shd w:val="clear" w:color="auto" w:fill="auto"/>
            <w:noWrap/>
            <w:vAlign w:val="center"/>
            <w:hideMark/>
          </w:tcPr>
          <w:p w14:paraId="1612429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179.40 </w:t>
            </w:r>
          </w:p>
        </w:tc>
        <w:tc>
          <w:tcPr>
            <w:tcW w:w="479" w:type="pct"/>
            <w:vMerge/>
            <w:vAlign w:val="center"/>
            <w:hideMark/>
          </w:tcPr>
          <w:p w14:paraId="55905E7C"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E85A286"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7B8C29A"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60E523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E7480EF"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56834E2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8CDEB61" w14:textId="77777777" w:rsidTr="008D7100">
        <w:trPr>
          <w:trHeight w:val="345"/>
        </w:trPr>
        <w:tc>
          <w:tcPr>
            <w:tcW w:w="190" w:type="pct"/>
            <w:vMerge/>
            <w:vAlign w:val="center"/>
            <w:hideMark/>
          </w:tcPr>
          <w:p w14:paraId="6E897E65"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2BC2CAED"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6AEF9EA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李道堤污水处理站</w:t>
            </w:r>
          </w:p>
        </w:tc>
        <w:tc>
          <w:tcPr>
            <w:tcW w:w="478" w:type="pct"/>
            <w:shd w:val="clear" w:color="auto" w:fill="auto"/>
            <w:noWrap/>
            <w:vAlign w:val="center"/>
            <w:hideMark/>
          </w:tcPr>
          <w:p w14:paraId="05A6E5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64.40 </w:t>
            </w:r>
          </w:p>
        </w:tc>
        <w:tc>
          <w:tcPr>
            <w:tcW w:w="479" w:type="pct"/>
            <w:vMerge/>
            <w:vAlign w:val="center"/>
            <w:hideMark/>
          </w:tcPr>
          <w:p w14:paraId="6EB6C901"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754A20FF"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37E0DDBC"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8A73BF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2B3E47E"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5A51A25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2408250" w14:textId="77777777" w:rsidTr="008D7100">
        <w:trPr>
          <w:trHeight w:val="345"/>
        </w:trPr>
        <w:tc>
          <w:tcPr>
            <w:tcW w:w="190" w:type="pct"/>
            <w:vMerge/>
            <w:vAlign w:val="center"/>
            <w:hideMark/>
          </w:tcPr>
          <w:p w14:paraId="5ECBA0CF"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44E5045C"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20E50B20"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王朋庄污水处理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0DE88BF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19.00 </w:t>
            </w:r>
          </w:p>
        </w:tc>
        <w:tc>
          <w:tcPr>
            <w:tcW w:w="479" w:type="pct"/>
            <w:vMerge/>
            <w:vAlign w:val="center"/>
            <w:hideMark/>
          </w:tcPr>
          <w:p w14:paraId="2D4E4531"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EC1471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7CFF79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05B5B31"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BC624C5"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1B7D555D"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6CCDD95" w14:textId="77777777" w:rsidTr="008D7100">
        <w:trPr>
          <w:trHeight w:val="345"/>
        </w:trPr>
        <w:tc>
          <w:tcPr>
            <w:tcW w:w="190" w:type="pct"/>
            <w:vMerge/>
            <w:vAlign w:val="center"/>
            <w:hideMark/>
          </w:tcPr>
          <w:p w14:paraId="6FD4135F"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35F81B53"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0A3D03B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王贵楼污水处理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61C43EA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38.00 </w:t>
            </w:r>
          </w:p>
        </w:tc>
        <w:tc>
          <w:tcPr>
            <w:tcW w:w="479" w:type="pct"/>
            <w:vMerge/>
            <w:vAlign w:val="center"/>
            <w:hideMark/>
          </w:tcPr>
          <w:p w14:paraId="40A5395B"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D962EFA"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594FB46"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F7866B9"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909AD30"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7345C61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EF746CF" w14:textId="77777777" w:rsidTr="008D7100">
        <w:trPr>
          <w:trHeight w:val="345"/>
        </w:trPr>
        <w:tc>
          <w:tcPr>
            <w:tcW w:w="190" w:type="pct"/>
            <w:vMerge/>
            <w:vAlign w:val="center"/>
            <w:hideMark/>
          </w:tcPr>
          <w:p w14:paraId="0C5D81C3"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7A47C724"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2EAF9DD9"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吴厂污水处理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22476B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30.40 </w:t>
            </w:r>
          </w:p>
        </w:tc>
        <w:tc>
          <w:tcPr>
            <w:tcW w:w="479" w:type="pct"/>
            <w:vMerge/>
            <w:vAlign w:val="center"/>
            <w:hideMark/>
          </w:tcPr>
          <w:p w14:paraId="28FC3C2D"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F9D450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F6D8CE8"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8C39432"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2191C00"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4854240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50F2934" w14:textId="77777777" w:rsidTr="008D7100">
        <w:trPr>
          <w:trHeight w:val="345"/>
        </w:trPr>
        <w:tc>
          <w:tcPr>
            <w:tcW w:w="190" w:type="pct"/>
            <w:vMerge/>
            <w:vAlign w:val="center"/>
            <w:hideMark/>
          </w:tcPr>
          <w:p w14:paraId="4F644F5C"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5645664B"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3F723E5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夹河污水处理站</w:t>
            </w:r>
          </w:p>
        </w:tc>
        <w:tc>
          <w:tcPr>
            <w:tcW w:w="478" w:type="pct"/>
            <w:shd w:val="clear" w:color="auto" w:fill="auto"/>
            <w:noWrap/>
            <w:vAlign w:val="center"/>
            <w:hideMark/>
          </w:tcPr>
          <w:p w14:paraId="1CCE431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22.80 </w:t>
            </w:r>
          </w:p>
        </w:tc>
        <w:tc>
          <w:tcPr>
            <w:tcW w:w="479" w:type="pct"/>
            <w:vMerge/>
            <w:vAlign w:val="center"/>
            <w:hideMark/>
          </w:tcPr>
          <w:p w14:paraId="2FF04E4D"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30F8B95D"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0EBF30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6D685D9"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ED97B72"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2861A54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9F50C8F" w14:textId="77777777" w:rsidTr="008D7100">
        <w:trPr>
          <w:trHeight w:val="345"/>
        </w:trPr>
        <w:tc>
          <w:tcPr>
            <w:tcW w:w="190" w:type="pct"/>
            <w:vMerge/>
            <w:vAlign w:val="center"/>
            <w:hideMark/>
          </w:tcPr>
          <w:p w14:paraId="71AC8C80"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0396F7D3"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51AE0DB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大毛庄污水处理站</w:t>
            </w:r>
          </w:p>
        </w:tc>
        <w:tc>
          <w:tcPr>
            <w:tcW w:w="478" w:type="pct"/>
            <w:shd w:val="clear" w:color="auto" w:fill="auto"/>
            <w:noWrap/>
            <w:vAlign w:val="center"/>
            <w:hideMark/>
          </w:tcPr>
          <w:p w14:paraId="1D517BA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44.40 </w:t>
            </w:r>
          </w:p>
        </w:tc>
        <w:tc>
          <w:tcPr>
            <w:tcW w:w="479" w:type="pct"/>
            <w:vMerge/>
            <w:vAlign w:val="center"/>
            <w:hideMark/>
          </w:tcPr>
          <w:p w14:paraId="5A0087E8"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16AC6DD"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85C0897"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DC26FCE"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74821B5"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7541D77F"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AD8491D" w14:textId="77777777" w:rsidTr="008D7100">
        <w:trPr>
          <w:trHeight w:val="345"/>
        </w:trPr>
        <w:tc>
          <w:tcPr>
            <w:tcW w:w="190" w:type="pct"/>
            <w:vMerge/>
            <w:vAlign w:val="center"/>
            <w:hideMark/>
          </w:tcPr>
          <w:p w14:paraId="48EFB9AB"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2FB2A85E"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73F1F06B"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贺庄污水处理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23A123A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26.60 </w:t>
            </w:r>
          </w:p>
        </w:tc>
        <w:tc>
          <w:tcPr>
            <w:tcW w:w="479" w:type="pct"/>
            <w:vMerge/>
            <w:vAlign w:val="center"/>
            <w:hideMark/>
          </w:tcPr>
          <w:p w14:paraId="77E144A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812F6F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A9800D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46640E2"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01D3D7BA"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3707A1D5"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6A9E364" w14:textId="77777777" w:rsidTr="008D7100">
        <w:trPr>
          <w:trHeight w:val="345"/>
        </w:trPr>
        <w:tc>
          <w:tcPr>
            <w:tcW w:w="190" w:type="pct"/>
            <w:vMerge/>
            <w:vAlign w:val="center"/>
            <w:hideMark/>
          </w:tcPr>
          <w:p w14:paraId="1679BB20" w14:textId="77777777" w:rsidR="008D7100" w:rsidRPr="0086711F" w:rsidRDefault="008D7100" w:rsidP="00117720">
            <w:pPr>
              <w:widowControl/>
              <w:jc w:val="left"/>
              <w:rPr>
                <w:rFonts w:asciiTheme="minorEastAsia" w:hAnsiTheme="minorEastAsia" w:cs="宋体"/>
                <w:kern w:val="0"/>
                <w:sz w:val="22"/>
              </w:rPr>
            </w:pPr>
          </w:p>
        </w:tc>
        <w:tc>
          <w:tcPr>
            <w:tcW w:w="409" w:type="pct"/>
            <w:vMerge/>
            <w:vAlign w:val="center"/>
            <w:hideMark/>
          </w:tcPr>
          <w:p w14:paraId="570C6914" w14:textId="77777777" w:rsidR="008D7100" w:rsidRPr="0086711F" w:rsidRDefault="008D7100" w:rsidP="00117720">
            <w:pPr>
              <w:widowControl/>
              <w:jc w:val="left"/>
              <w:rPr>
                <w:rFonts w:asciiTheme="minorEastAsia" w:hAnsiTheme="minorEastAsia" w:cs="宋体"/>
                <w:kern w:val="0"/>
                <w:sz w:val="22"/>
              </w:rPr>
            </w:pPr>
          </w:p>
        </w:tc>
        <w:tc>
          <w:tcPr>
            <w:tcW w:w="958" w:type="pct"/>
            <w:shd w:val="clear" w:color="auto" w:fill="auto"/>
            <w:noWrap/>
            <w:vAlign w:val="center"/>
            <w:hideMark/>
          </w:tcPr>
          <w:p w14:paraId="122815C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新城污水处理站</w:t>
            </w:r>
          </w:p>
        </w:tc>
        <w:tc>
          <w:tcPr>
            <w:tcW w:w="478" w:type="pct"/>
            <w:shd w:val="clear" w:color="auto" w:fill="auto"/>
            <w:noWrap/>
            <w:vAlign w:val="center"/>
            <w:hideMark/>
          </w:tcPr>
          <w:p w14:paraId="26D87A9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50.70 </w:t>
            </w:r>
          </w:p>
        </w:tc>
        <w:tc>
          <w:tcPr>
            <w:tcW w:w="479" w:type="pct"/>
            <w:vMerge/>
            <w:vAlign w:val="center"/>
            <w:hideMark/>
          </w:tcPr>
          <w:p w14:paraId="59E4B485"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35EE4A3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1A17859"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7A929E6F"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5D4F9B0"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367BCE66"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1E0D5EA5" w14:textId="77777777" w:rsidTr="008D7100">
        <w:trPr>
          <w:trHeight w:val="345"/>
        </w:trPr>
        <w:tc>
          <w:tcPr>
            <w:tcW w:w="598" w:type="pct"/>
            <w:gridSpan w:val="2"/>
            <w:shd w:val="clear" w:color="auto" w:fill="auto"/>
            <w:noWrap/>
            <w:vAlign w:val="center"/>
            <w:hideMark/>
          </w:tcPr>
          <w:p w14:paraId="7E853FF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15" w:type="pct"/>
            <w:gridSpan w:val="3"/>
            <w:shd w:val="clear" w:color="auto" w:fill="auto"/>
            <w:noWrap/>
            <w:vAlign w:val="center"/>
            <w:hideMark/>
          </w:tcPr>
          <w:p w14:paraId="58F453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1694.90 </w:t>
            </w:r>
          </w:p>
        </w:tc>
        <w:tc>
          <w:tcPr>
            <w:tcW w:w="1914" w:type="pct"/>
            <w:gridSpan w:val="4"/>
            <w:shd w:val="clear" w:color="auto" w:fill="auto"/>
            <w:noWrap/>
            <w:vAlign w:val="center"/>
            <w:hideMark/>
          </w:tcPr>
          <w:p w14:paraId="302316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9488.33 </w:t>
            </w:r>
          </w:p>
        </w:tc>
        <w:tc>
          <w:tcPr>
            <w:tcW w:w="573" w:type="pct"/>
            <w:shd w:val="clear" w:color="auto" w:fill="auto"/>
            <w:noWrap/>
            <w:vAlign w:val="center"/>
            <w:hideMark/>
          </w:tcPr>
          <w:p w14:paraId="4D10F17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11183.23 </w:t>
            </w:r>
          </w:p>
        </w:tc>
      </w:tr>
    </w:tbl>
    <w:p w14:paraId="01F49AB0" w14:textId="77777777" w:rsidR="00BE635F" w:rsidRPr="0086711F" w:rsidRDefault="00BE635F">
      <w:pPr>
        <w:widowControl/>
        <w:spacing w:line="360" w:lineRule="auto"/>
        <w:ind w:firstLineChars="200" w:firstLine="480"/>
        <w:jc w:val="center"/>
        <w:rPr>
          <w:kern w:val="1"/>
          <w:sz w:val="24"/>
          <w:szCs w:val="24"/>
        </w:rPr>
      </w:pPr>
    </w:p>
    <w:p w14:paraId="1FDF1500" w14:textId="77777777" w:rsidR="00C869A6" w:rsidRPr="0086711F" w:rsidRDefault="00C869A6">
      <w:pPr>
        <w:widowControl/>
        <w:spacing w:line="360" w:lineRule="auto"/>
        <w:ind w:firstLineChars="200" w:firstLine="480"/>
        <w:jc w:val="center"/>
        <w:rPr>
          <w:kern w:val="1"/>
          <w:sz w:val="24"/>
          <w:szCs w:val="24"/>
        </w:rPr>
      </w:pPr>
    </w:p>
    <w:p w14:paraId="4C356A48" w14:textId="77777777" w:rsidR="00C869A6" w:rsidRPr="0086711F" w:rsidRDefault="00C869A6">
      <w:pPr>
        <w:widowControl/>
        <w:spacing w:line="360" w:lineRule="auto"/>
        <w:ind w:firstLineChars="200" w:firstLine="480"/>
        <w:jc w:val="center"/>
        <w:rPr>
          <w:kern w:val="1"/>
          <w:sz w:val="24"/>
          <w:szCs w:val="24"/>
        </w:rPr>
      </w:pPr>
    </w:p>
    <w:p w14:paraId="383B2F5D"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lastRenderedPageBreak/>
        <w:t>表</w:t>
      </w:r>
      <w:r w:rsidR="008D7100" w:rsidRPr="0086711F">
        <w:rPr>
          <w:rFonts w:asciiTheme="minorEastAsia" w:hAnsiTheme="minorEastAsia"/>
          <w:b/>
          <w:kern w:val="1"/>
          <w:szCs w:val="21"/>
        </w:rPr>
        <w:t>5-2</w:t>
      </w:r>
      <w:r w:rsidR="008D7100" w:rsidRPr="0086711F">
        <w:rPr>
          <w:rFonts w:asciiTheme="minorEastAsia" w:hAnsiTheme="minorEastAsia" w:hint="eastAsia"/>
          <w:b/>
          <w:kern w:val="1"/>
          <w:szCs w:val="21"/>
        </w:rPr>
        <w:t>1</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proofErr w:type="gramStart"/>
      <w:r w:rsidRPr="0086711F">
        <w:rPr>
          <w:rFonts w:asciiTheme="minorEastAsia" w:hAnsiTheme="minorEastAsia" w:hint="eastAsia"/>
          <w:b/>
          <w:kern w:val="1"/>
          <w:szCs w:val="21"/>
        </w:rPr>
        <w:t>照镜镇</w:t>
      </w:r>
      <w:r w:rsidRPr="0086711F">
        <w:rPr>
          <w:rFonts w:asciiTheme="minorEastAsia" w:hAnsiTheme="minorEastAsia"/>
          <w:b/>
          <w:kern w:val="1"/>
          <w:szCs w:val="21"/>
        </w:rPr>
        <w:t>投资估算</w:t>
      </w:r>
      <w:proofErr w:type="gramEnd"/>
    </w:p>
    <w:tbl>
      <w:tblPr>
        <w:tblW w:w="5000" w:type="pct"/>
        <w:tblLayout w:type="fixed"/>
        <w:tblLook w:val="04A0" w:firstRow="1" w:lastRow="0" w:firstColumn="1" w:lastColumn="0" w:noHBand="0" w:noVBand="1"/>
      </w:tblPr>
      <w:tblGrid>
        <w:gridCol w:w="392"/>
        <w:gridCol w:w="702"/>
        <w:gridCol w:w="1972"/>
        <w:gridCol w:w="844"/>
        <w:gridCol w:w="986"/>
        <w:gridCol w:w="984"/>
        <w:gridCol w:w="982"/>
        <w:gridCol w:w="988"/>
        <w:gridCol w:w="1124"/>
        <w:gridCol w:w="1320"/>
      </w:tblGrid>
      <w:tr w:rsidR="0086711F" w:rsidRPr="0086711F" w14:paraId="4315C175" w14:textId="77777777" w:rsidTr="00117720">
        <w:trPr>
          <w:trHeight w:val="345"/>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C92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分期计划</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559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建设时序</w:t>
            </w:r>
          </w:p>
        </w:tc>
        <w:tc>
          <w:tcPr>
            <w:tcW w:w="1847" w:type="pct"/>
            <w:gridSpan w:val="3"/>
            <w:tcBorders>
              <w:top w:val="single" w:sz="4" w:space="0" w:color="auto"/>
              <w:left w:val="nil"/>
              <w:bottom w:val="single" w:sz="4" w:space="0" w:color="auto"/>
              <w:right w:val="single" w:sz="4" w:space="0" w:color="auto"/>
            </w:tcBorders>
            <w:shd w:val="clear" w:color="auto" w:fill="auto"/>
            <w:noWrap/>
            <w:vAlign w:val="center"/>
            <w:hideMark/>
          </w:tcPr>
          <w:p w14:paraId="06745AE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1" w:type="pct"/>
            <w:gridSpan w:val="4"/>
            <w:tcBorders>
              <w:top w:val="single" w:sz="4" w:space="0" w:color="auto"/>
              <w:left w:val="nil"/>
              <w:bottom w:val="single" w:sz="4" w:space="0" w:color="auto"/>
              <w:right w:val="single" w:sz="4" w:space="0" w:color="auto"/>
            </w:tcBorders>
            <w:shd w:val="clear" w:color="auto" w:fill="auto"/>
            <w:noWrap/>
            <w:vAlign w:val="center"/>
            <w:hideMark/>
          </w:tcPr>
          <w:p w14:paraId="38D1160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6116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3FDCEBE3" w14:textId="77777777" w:rsidTr="00117720">
        <w:trPr>
          <w:trHeight w:val="345"/>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34AB6BB6"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2F500686" w14:textId="77777777" w:rsidR="008D7100" w:rsidRPr="0086711F" w:rsidRDefault="008D7100" w:rsidP="00117720">
            <w:pPr>
              <w:widowControl/>
              <w:jc w:val="left"/>
              <w:rPr>
                <w:rFonts w:asciiTheme="minorEastAsia" w:hAnsiTheme="minorEastAsia" w:cs="宋体"/>
                <w:kern w:val="0"/>
                <w:sz w:val="22"/>
              </w:rPr>
            </w:pPr>
          </w:p>
        </w:tc>
        <w:tc>
          <w:tcPr>
            <w:tcW w:w="95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17219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88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633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8" w:type="pct"/>
            <w:vMerge w:val="restart"/>
            <w:tcBorders>
              <w:top w:val="nil"/>
              <w:left w:val="single" w:sz="4" w:space="0" w:color="auto"/>
              <w:right w:val="single" w:sz="4" w:space="0" w:color="auto"/>
            </w:tcBorders>
            <w:shd w:val="clear" w:color="auto" w:fill="auto"/>
            <w:noWrap/>
            <w:vAlign w:val="center"/>
            <w:hideMark/>
          </w:tcPr>
          <w:p w14:paraId="2EF742D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CCFFF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14:paraId="79854F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0A42CDC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82B6772" w14:textId="77777777" w:rsidTr="00117720">
        <w:trPr>
          <w:trHeight w:val="345"/>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19523DD5"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031ACA1B" w14:textId="77777777" w:rsidR="008D7100" w:rsidRPr="0086711F" w:rsidRDefault="008D7100" w:rsidP="00117720">
            <w:pPr>
              <w:widowControl/>
              <w:jc w:val="left"/>
              <w:rPr>
                <w:rFonts w:asciiTheme="minorEastAsia" w:hAnsiTheme="minorEastAsia" w:cs="宋体"/>
                <w:kern w:val="0"/>
                <w:sz w:val="22"/>
              </w:rPr>
            </w:pPr>
          </w:p>
        </w:tc>
        <w:tc>
          <w:tcPr>
            <w:tcW w:w="958" w:type="pct"/>
            <w:vMerge/>
            <w:tcBorders>
              <w:top w:val="nil"/>
              <w:left w:val="single" w:sz="4" w:space="0" w:color="auto"/>
              <w:bottom w:val="single" w:sz="4" w:space="0" w:color="auto"/>
              <w:right w:val="single" w:sz="4" w:space="0" w:color="auto"/>
            </w:tcBorders>
            <w:vAlign w:val="center"/>
            <w:hideMark/>
          </w:tcPr>
          <w:p w14:paraId="35C82A5A" w14:textId="77777777" w:rsidR="008D7100" w:rsidRPr="0086711F" w:rsidRDefault="008D7100" w:rsidP="00117720">
            <w:pPr>
              <w:widowControl/>
              <w:jc w:val="left"/>
              <w:rPr>
                <w:rFonts w:asciiTheme="minorEastAsia" w:hAnsiTheme="minorEastAsia" w:cs="宋体"/>
                <w:kern w:val="0"/>
                <w:sz w:val="22"/>
              </w:rPr>
            </w:pPr>
          </w:p>
        </w:tc>
        <w:tc>
          <w:tcPr>
            <w:tcW w:w="889" w:type="pct"/>
            <w:gridSpan w:val="2"/>
            <w:vMerge/>
            <w:tcBorders>
              <w:top w:val="single" w:sz="4" w:space="0" w:color="auto"/>
              <w:left w:val="single" w:sz="4" w:space="0" w:color="auto"/>
              <w:bottom w:val="single" w:sz="4" w:space="0" w:color="auto"/>
              <w:right w:val="single" w:sz="4" w:space="0" w:color="auto"/>
            </w:tcBorders>
            <w:vAlign w:val="center"/>
            <w:hideMark/>
          </w:tcPr>
          <w:p w14:paraId="5B0D8F8B"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left w:val="single" w:sz="4" w:space="0" w:color="auto"/>
              <w:right w:val="single" w:sz="4" w:space="0" w:color="auto"/>
            </w:tcBorders>
            <w:vAlign w:val="center"/>
            <w:hideMark/>
          </w:tcPr>
          <w:p w14:paraId="3248B7F7" w14:textId="77777777" w:rsidR="008D7100" w:rsidRPr="0086711F" w:rsidRDefault="008D7100" w:rsidP="00117720">
            <w:pPr>
              <w:widowControl/>
              <w:jc w:val="left"/>
              <w:rPr>
                <w:rFonts w:asciiTheme="minorEastAsia" w:hAnsiTheme="minorEastAsia" w:cs="宋体"/>
                <w:kern w:val="0"/>
                <w:sz w:val="22"/>
              </w:rPr>
            </w:pPr>
          </w:p>
        </w:tc>
        <w:tc>
          <w:tcPr>
            <w:tcW w:w="477" w:type="pct"/>
            <w:vMerge w:val="restart"/>
            <w:tcBorders>
              <w:top w:val="nil"/>
              <w:left w:val="nil"/>
              <w:right w:val="single" w:sz="4" w:space="0" w:color="auto"/>
            </w:tcBorders>
            <w:shd w:val="clear" w:color="auto" w:fill="auto"/>
            <w:noWrap/>
            <w:vAlign w:val="center"/>
            <w:hideMark/>
          </w:tcPr>
          <w:p w14:paraId="2AC64AD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80" w:type="pct"/>
            <w:vMerge w:val="restart"/>
            <w:tcBorders>
              <w:top w:val="nil"/>
              <w:left w:val="nil"/>
              <w:right w:val="single" w:sz="4" w:space="0" w:color="auto"/>
            </w:tcBorders>
            <w:shd w:val="clear" w:color="auto" w:fill="auto"/>
            <w:noWrap/>
            <w:vAlign w:val="center"/>
            <w:hideMark/>
          </w:tcPr>
          <w:p w14:paraId="1432A26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546" w:type="pct"/>
            <w:vMerge/>
            <w:tcBorders>
              <w:top w:val="nil"/>
              <w:left w:val="single" w:sz="4" w:space="0" w:color="auto"/>
              <w:bottom w:val="single" w:sz="4" w:space="0" w:color="auto"/>
              <w:right w:val="single" w:sz="4" w:space="0" w:color="auto"/>
            </w:tcBorders>
            <w:vAlign w:val="center"/>
            <w:hideMark/>
          </w:tcPr>
          <w:p w14:paraId="758C2F83"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1E07B15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DD4D0B4" w14:textId="77777777" w:rsidTr="00117720">
        <w:trPr>
          <w:trHeight w:val="345"/>
        </w:trPr>
        <w:tc>
          <w:tcPr>
            <w:tcW w:w="190" w:type="pct"/>
            <w:vMerge/>
            <w:tcBorders>
              <w:top w:val="single" w:sz="4" w:space="0" w:color="auto"/>
              <w:left w:val="single" w:sz="4" w:space="0" w:color="auto"/>
              <w:bottom w:val="single" w:sz="4" w:space="0" w:color="auto"/>
              <w:right w:val="single" w:sz="4" w:space="0" w:color="auto"/>
            </w:tcBorders>
            <w:vAlign w:val="center"/>
            <w:hideMark/>
          </w:tcPr>
          <w:p w14:paraId="242C382A"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4F735C21" w14:textId="77777777" w:rsidR="008D7100" w:rsidRPr="0086711F" w:rsidRDefault="008D7100" w:rsidP="00117720">
            <w:pPr>
              <w:widowControl/>
              <w:jc w:val="left"/>
              <w:rPr>
                <w:rFonts w:asciiTheme="minorEastAsia" w:hAnsiTheme="minorEastAsia" w:cs="宋体"/>
                <w:kern w:val="0"/>
                <w:sz w:val="22"/>
              </w:rPr>
            </w:pPr>
          </w:p>
        </w:tc>
        <w:tc>
          <w:tcPr>
            <w:tcW w:w="958" w:type="pct"/>
            <w:vMerge/>
            <w:tcBorders>
              <w:top w:val="nil"/>
              <w:left w:val="single" w:sz="4" w:space="0" w:color="auto"/>
              <w:bottom w:val="single" w:sz="4" w:space="0" w:color="auto"/>
              <w:right w:val="single" w:sz="4" w:space="0" w:color="auto"/>
            </w:tcBorders>
            <w:vAlign w:val="center"/>
            <w:hideMark/>
          </w:tcPr>
          <w:p w14:paraId="17A232A9" w14:textId="77777777" w:rsidR="008D7100" w:rsidRPr="0086711F" w:rsidRDefault="008D7100" w:rsidP="00117720">
            <w:pPr>
              <w:widowControl/>
              <w:jc w:val="left"/>
              <w:rPr>
                <w:rFonts w:asciiTheme="minorEastAsia" w:hAnsiTheme="minorEastAsia" w:cs="宋体"/>
                <w:kern w:val="0"/>
                <w:sz w:val="22"/>
              </w:rPr>
            </w:pPr>
          </w:p>
        </w:tc>
        <w:tc>
          <w:tcPr>
            <w:tcW w:w="410" w:type="pct"/>
            <w:tcBorders>
              <w:top w:val="nil"/>
              <w:left w:val="nil"/>
              <w:bottom w:val="single" w:sz="4" w:space="0" w:color="auto"/>
              <w:right w:val="single" w:sz="4" w:space="0" w:color="auto"/>
            </w:tcBorders>
            <w:shd w:val="clear" w:color="auto" w:fill="auto"/>
            <w:noWrap/>
            <w:vAlign w:val="center"/>
            <w:hideMark/>
          </w:tcPr>
          <w:p w14:paraId="447E3A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9" w:type="pct"/>
            <w:tcBorders>
              <w:top w:val="nil"/>
              <w:left w:val="nil"/>
              <w:bottom w:val="single" w:sz="4" w:space="0" w:color="auto"/>
              <w:right w:val="single" w:sz="4" w:space="0" w:color="auto"/>
            </w:tcBorders>
            <w:shd w:val="clear" w:color="auto" w:fill="auto"/>
            <w:noWrap/>
            <w:vAlign w:val="center"/>
            <w:hideMark/>
          </w:tcPr>
          <w:p w14:paraId="399B5BD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8" w:type="pct"/>
            <w:vMerge/>
            <w:tcBorders>
              <w:left w:val="single" w:sz="4" w:space="0" w:color="auto"/>
              <w:bottom w:val="single" w:sz="4" w:space="0" w:color="auto"/>
              <w:right w:val="single" w:sz="4" w:space="0" w:color="auto"/>
            </w:tcBorders>
            <w:shd w:val="clear" w:color="auto" w:fill="auto"/>
            <w:noWrap/>
            <w:vAlign w:val="center"/>
            <w:hideMark/>
          </w:tcPr>
          <w:p w14:paraId="182054C1" w14:textId="77777777" w:rsidR="008D7100" w:rsidRPr="0086711F" w:rsidRDefault="008D7100" w:rsidP="00117720">
            <w:pPr>
              <w:widowControl/>
              <w:jc w:val="center"/>
              <w:rPr>
                <w:rFonts w:asciiTheme="minorEastAsia" w:hAnsiTheme="minorEastAsia" w:cs="宋体"/>
                <w:kern w:val="0"/>
                <w:sz w:val="22"/>
              </w:rPr>
            </w:pPr>
          </w:p>
        </w:tc>
        <w:tc>
          <w:tcPr>
            <w:tcW w:w="477" w:type="pct"/>
            <w:vMerge/>
            <w:tcBorders>
              <w:left w:val="nil"/>
              <w:bottom w:val="single" w:sz="4" w:space="0" w:color="auto"/>
              <w:right w:val="single" w:sz="4" w:space="0" w:color="auto"/>
            </w:tcBorders>
            <w:shd w:val="clear" w:color="auto" w:fill="auto"/>
            <w:noWrap/>
            <w:vAlign w:val="center"/>
            <w:hideMark/>
          </w:tcPr>
          <w:p w14:paraId="2B602251" w14:textId="77777777" w:rsidR="008D7100" w:rsidRPr="0086711F" w:rsidRDefault="008D7100" w:rsidP="00117720">
            <w:pPr>
              <w:widowControl/>
              <w:jc w:val="center"/>
              <w:rPr>
                <w:rFonts w:asciiTheme="minorEastAsia" w:hAnsiTheme="minorEastAsia" w:cs="宋体"/>
                <w:kern w:val="0"/>
                <w:sz w:val="22"/>
              </w:rPr>
            </w:pPr>
          </w:p>
        </w:tc>
        <w:tc>
          <w:tcPr>
            <w:tcW w:w="480" w:type="pct"/>
            <w:vMerge/>
            <w:tcBorders>
              <w:left w:val="nil"/>
              <w:bottom w:val="single" w:sz="4" w:space="0" w:color="auto"/>
              <w:right w:val="single" w:sz="4" w:space="0" w:color="auto"/>
            </w:tcBorders>
            <w:shd w:val="clear" w:color="auto" w:fill="auto"/>
            <w:noWrap/>
            <w:vAlign w:val="center"/>
            <w:hideMark/>
          </w:tcPr>
          <w:p w14:paraId="22114BBA" w14:textId="77777777" w:rsidR="008D7100" w:rsidRPr="0086711F" w:rsidRDefault="008D7100" w:rsidP="00117720">
            <w:pPr>
              <w:widowControl/>
              <w:jc w:val="center"/>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0C92F14B"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7C3F921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0FDA943" w14:textId="77777777" w:rsidTr="00117720">
        <w:trPr>
          <w:trHeight w:val="345"/>
        </w:trPr>
        <w:tc>
          <w:tcPr>
            <w:tcW w:w="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575A8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392F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8" w:type="pct"/>
            <w:tcBorders>
              <w:top w:val="nil"/>
              <w:left w:val="nil"/>
              <w:bottom w:val="single" w:sz="4" w:space="0" w:color="auto"/>
              <w:right w:val="single" w:sz="4" w:space="0" w:color="auto"/>
            </w:tcBorders>
            <w:shd w:val="clear" w:color="auto" w:fill="auto"/>
            <w:noWrap/>
            <w:vAlign w:val="center"/>
            <w:hideMark/>
          </w:tcPr>
          <w:p w14:paraId="6ED109E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嘉盟污水处理厂</w:t>
            </w:r>
          </w:p>
        </w:tc>
        <w:tc>
          <w:tcPr>
            <w:tcW w:w="410" w:type="pct"/>
            <w:tcBorders>
              <w:top w:val="nil"/>
              <w:left w:val="nil"/>
              <w:bottom w:val="single" w:sz="4" w:space="0" w:color="auto"/>
              <w:right w:val="single" w:sz="4" w:space="0" w:color="auto"/>
            </w:tcBorders>
            <w:shd w:val="clear" w:color="auto" w:fill="auto"/>
            <w:noWrap/>
            <w:vAlign w:val="center"/>
            <w:hideMark/>
          </w:tcPr>
          <w:p w14:paraId="6474EC3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497780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99.00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E5D57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745.80 </w:t>
            </w:r>
          </w:p>
        </w:tc>
        <w:tc>
          <w:tcPr>
            <w:tcW w:w="4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3B97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362.75 </w:t>
            </w:r>
          </w:p>
        </w:tc>
        <w:tc>
          <w:tcPr>
            <w:tcW w:w="4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E25EAF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1275.97 </w:t>
            </w:r>
          </w:p>
        </w:tc>
        <w:tc>
          <w:tcPr>
            <w:tcW w:w="5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B487A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2384.52 </w:t>
            </w:r>
          </w:p>
        </w:tc>
        <w:tc>
          <w:tcPr>
            <w:tcW w:w="6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C433A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2483.52 </w:t>
            </w:r>
          </w:p>
        </w:tc>
      </w:tr>
      <w:tr w:rsidR="0086711F" w:rsidRPr="0086711F" w14:paraId="30FCAF2B"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4E536042"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6FA0939F"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7E4C3E2F"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东彰仪</w:t>
            </w:r>
            <w:proofErr w:type="gramEnd"/>
            <w:r w:rsidRPr="0086711F">
              <w:rPr>
                <w:rFonts w:asciiTheme="minorEastAsia" w:hAnsiTheme="minorEastAsia" w:cs="宋体" w:hint="eastAsia"/>
                <w:kern w:val="0"/>
                <w:sz w:val="22"/>
              </w:rPr>
              <w:t>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4DFA81F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99.00 </w:t>
            </w:r>
          </w:p>
        </w:tc>
        <w:tc>
          <w:tcPr>
            <w:tcW w:w="479" w:type="pct"/>
            <w:vMerge/>
            <w:tcBorders>
              <w:top w:val="nil"/>
              <w:left w:val="single" w:sz="4" w:space="0" w:color="auto"/>
              <w:bottom w:val="single" w:sz="4" w:space="0" w:color="auto"/>
              <w:right w:val="single" w:sz="4" w:space="0" w:color="auto"/>
            </w:tcBorders>
            <w:vAlign w:val="center"/>
            <w:hideMark/>
          </w:tcPr>
          <w:p w14:paraId="1E59BCED"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73B186CB"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7C8D0A83"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49D92BAA"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2B6CFE23"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0F5E5557"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F3794C7"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68D8BFD0"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5E437B6F"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5DE328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东仓污水处理站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6E8BA0F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vMerge/>
            <w:tcBorders>
              <w:top w:val="nil"/>
              <w:left w:val="single" w:sz="4" w:space="0" w:color="auto"/>
              <w:bottom w:val="single" w:sz="4" w:space="0" w:color="auto"/>
              <w:right w:val="single" w:sz="4" w:space="0" w:color="auto"/>
            </w:tcBorders>
            <w:vAlign w:val="center"/>
            <w:hideMark/>
          </w:tcPr>
          <w:p w14:paraId="7DAB511C"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3053ABAA"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14ED626A"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71E5452F"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039C23A0"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180F54D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3403590"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32535EC0" w14:textId="77777777" w:rsidR="008D7100" w:rsidRPr="0086711F" w:rsidRDefault="008D7100" w:rsidP="00117720">
            <w:pPr>
              <w:widowControl/>
              <w:jc w:val="left"/>
              <w:rPr>
                <w:rFonts w:asciiTheme="minorEastAsia" w:hAnsiTheme="minorEastAsia" w:cs="宋体"/>
                <w:kern w:val="0"/>
                <w:sz w:val="22"/>
              </w:rPr>
            </w:pPr>
          </w:p>
        </w:tc>
        <w:tc>
          <w:tcPr>
            <w:tcW w:w="341" w:type="pct"/>
            <w:tcBorders>
              <w:top w:val="nil"/>
              <w:left w:val="nil"/>
              <w:bottom w:val="single" w:sz="4" w:space="0" w:color="auto"/>
              <w:right w:val="single" w:sz="4" w:space="0" w:color="auto"/>
            </w:tcBorders>
            <w:shd w:val="clear" w:color="auto" w:fill="auto"/>
            <w:noWrap/>
            <w:vAlign w:val="center"/>
            <w:hideMark/>
          </w:tcPr>
          <w:p w14:paraId="4366B80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8" w:type="pct"/>
            <w:tcBorders>
              <w:top w:val="nil"/>
              <w:left w:val="nil"/>
              <w:bottom w:val="single" w:sz="4" w:space="0" w:color="auto"/>
              <w:right w:val="single" w:sz="4" w:space="0" w:color="auto"/>
            </w:tcBorders>
            <w:shd w:val="clear" w:color="auto" w:fill="auto"/>
            <w:noWrap/>
            <w:vAlign w:val="center"/>
            <w:hideMark/>
          </w:tcPr>
          <w:p w14:paraId="56AEBAE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西仓污水处理站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08464D3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58.50 </w:t>
            </w:r>
          </w:p>
        </w:tc>
        <w:tc>
          <w:tcPr>
            <w:tcW w:w="479" w:type="pct"/>
            <w:tcBorders>
              <w:top w:val="nil"/>
              <w:left w:val="nil"/>
              <w:bottom w:val="single" w:sz="4" w:space="0" w:color="auto"/>
              <w:right w:val="single" w:sz="4" w:space="0" w:color="auto"/>
            </w:tcBorders>
            <w:shd w:val="clear" w:color="auto" w:fill="auto"/>
            <w:noWrap/>
            <w:vAlign w:val="center"/>
            <w:hideMark/>
          </w:tcPr>
          <w:p w14:paraId="0C0D5AD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58.50 </w:t>
            </w:r>
          </w:p>
        </w:tc>
        <w:tc>
          <w:tcPr>
            <w:tcW w:w="478" w:type="pct"/>
            <w:tcBorders>
              <w:top w:val="nil"/>
              <w:left w:val="nil"/>
              <w:bottom w:val="single" w:sz="4" w:space="0" w:color="auto"/>
              <w:right w:val="single" w:sz="4" w:space="0" w:color="auto"/>
            </w:tcBorders>
            <w:shd w:val="clear" w:color="auto" w:fill="auto"/>
            <w:noWrap/>
            <w:vAlign w:val="center"/>
            <w:hideMark/>
          </w:tcPr>
          <w:p w14:paraId="77631A2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7" w:type="pct"/>
            <w:tcBorders>
              <w:top w:val="nil"/>
              <w:left w:val="nil"/>
              <w:bottom w:val="single" w:sz="4" w:space="0" w:color="auto"/>
              <w:right w:val="single" w:sz="4" w:space="0" w:color="auto"/>
            </w:tcBorders>
            <w:shd w:val="clear" w:color="auto" w:fill="auto"/>
            <w:noWrap/>
            <w:vAlign w:val="center"/>
            <w:hideMark/>
          </w:tcPr>
          <w:p w14:paraId="2FF077B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164.50 </w:t>
            </w:r>
          </w:p>
        </w:tc>
        <w:tc>
          <w:tcPr>
            <w:tcW w:w="480" w:type="pct"/>
            <w:tcBorders>
              <w:top w:val="nil"/>
              <w:left w:val="nil"/>
              <w:bottom w:val="single" w:sz="4" w:space="0" w:color="auto"/>
              <w:right w:val="single" w:sz="4" w:space="0" w:color="auto"/>
            </w:tcBorders>
            <w:shd w:val="clear" w:color="auto" w:fill="auto"/>
            <w:noWrap/>
            <w:vAlign w:val="center"/>
            <w:hideMark/>
          </w:tcPr>
          <w:p w14:paraId="372E28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570.79 </w:t>
            </w:r>
          </w:p>
        </w:tc>
        <w:tc>
          <w:tcPr>
            <w:tcW w:w="546" w:type="pct"/>
            <w:tcBorders>
              <w:top w:val="nil"/>
              <w:left w:val="nil"/>
              <w:bottom w:val="single" w:sz="4" w:space="0" w:color="auto"/>
              <w:right w:val="single" w:sz="4" w:space="0" w:color="auto"/>
            </w:tcBorders>
            <w:shd w:val="clear" w:color="auto" w:fill="auto"/>
            <w:noWrap/>
            <w:vAlign w:val="center"/>
            <w:hideMark/>
          </w:tcPr>
          <w:p w14:paraId="00C5989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735.29 </w:t>
            </w:r>
          </w:p>
        </w:tc>
        <w:tc>
          <w:tcPr>
            <w:tcW w:w="641" w:type="pct"/>
            <w:tcBorders>
              <w:top w:val="nil"/>
              <w:left w:val="nil"/>
              <w:bottom w:val="single" w:sz="4" w:space="0" w:color="auto"/>
              <w:right w:val="single" w:sz="4" w:space="0" w:color="auto"/>
            </w:tcBorders>
            <w:shd w:val="clear" w:color="auto" w:fill="auto"/>
            <w:noWrap/>
            <w:vAlign w:val="center"/>
            <w:hideMark/>
          </w:tcPr>
          <w:p w14:paraId="377B60E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793.79 </w:t>
            </w:r>
          </w:p>
        </w:tc>
      </w:tr>
      <w:tr w:rsidR="0086711F" w:rsidRPr="0086711F" w14:paraId="59E9D4B7" w14:textId="77777777" w:rsidTr="00117720">
        <w:trPr>
          <w:trHeight w:val="345"/>
        </w:trPr>
        <w:tc>
          <w:tcPr>
            <w:tcW w:w="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539F7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14:paraId="201A77D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8" w:type="pct"/>
            <w:tcBorders>
              <w:top w:val="nil"/>
              <w:left w:val="nil"/>
              <w:bottom w:val="single" w:sz="4" w:space="0" w:color="auto"/>
              <w:right w:val="single" w:sz="4" w:space="0" w:color="auto"/>
            </w:tcBorders>
            <w:shd w:val="clear" w:color="auto" w:fill="auto"/>
            <w:noWrap/>
            <w:vAlign w:val="center"/>
            <w:hideMark/>
          </w:tcPr>
          <w:p w14:paraId="32756A5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桑庄污水处理站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5D7DA4F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40.00 </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2F2A6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80.00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7B20A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124.32 </w:t>
            </w:r>
          </w:p>
        </w:tc>
        <w:tc>
          <w:tcPr>
            <w:tcW w:w="4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A0F2C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190.75 </w:t>
            </w:r>
          </w:p>
        </w:tc>
        <w:tc>
          <w:tcPr>
            <w:tcW w:w="4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8E67A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661.52 </w:t>
            </w:r>
          </w:p>
        </w:tc>
        <w:tc>
          <w:tcPr>
            <w:tcW w:w="5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2C38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976.59 </w:t>
            </w:r>
          </w:p>
        </w:tc>
        <w:tc>
          <w:tcPr>
            <w:tcW w:w="6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752A6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1056.59 </w:t>
            </w:r>
          </w:p>
        </w:tc>
      </w:tr>
      <w:tr w:rsidR="0086711F" w:rsidRPr="0086711F" w14:paraId="6E7C494B"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7A925C00"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5BE05EF0"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49A70F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安村污水处理站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290E6E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40.00 </w:t>
            </w:r>
          </w:p>
        </w:tc>
        <w:tc>
          <w:tcPr>
            <w:tcW w:w="479" w:type="pct"/>
            <w:vMerge/>
            <w:tcBorders>
              <w:top w:val="nil"/>
              <w:left w:val="single" w:sz="4" w:space="0" w:color="auto"/>
              <w:bottom w:val="single" w:sz="4" w:space="0" w:color="auto"/>
              <w:right w:val="single" w:sz="4" w:space="0" w:color="auto"/>
            </w:tcBorders>
            <w:vAlign w:val="center"/>
            <w:hideMark/>
          </w:tcPr>
          <w:p w14:paraId="29BD5882"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5FF9493E"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797BBD71"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1B1F83CD"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23100ABE"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3978E880"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3688884" w14:textId="77777777" w:rsidTr="00117720">
        <w:trPr>
          <w:trHeight w:val="345"/>
        </w:trPr>
        <w:tc>
          <w:tcPr>
            <w:tcW w:w="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14B76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14:paraId="02CDFA7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8" w:type="pct"/>
            <w:tcBorders>
              <w:top w:val="nil"/>
              <w:left w:val="nil"/>
              <w:bottom w:val="single" w:sz="4" w:space="0" w:color="auto"/>
              <w:right w:val="single" w:sz="4" w:space="0" w:color="auto"/>
            </w:tcBorders>
            <w:shd w:val="clear" w:color="auto" w:fill="auto"/>
            <w:noWrap/>
            <w:vAlign w:val="center"/>
            <w:hideMark/>
          </w:tcPr>
          <w:p w14:paraId="330E52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巨柏污水处理站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4775D20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62.90 </w:t>
            </w:r>
          </w:p>
        </w:tc>
        <w:tc>
          <w:tcPr>
            <w:tcW w:w="47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07BF5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244.30 </w:t>
            </w:r>
          </w:p>
        </w:tc>
        <w:tc>
          <w:tcPr>
            <w:tcW w:w="4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A447A8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372.89 </w:t>
            </w:r>
          </w:p>
        </w:tc>
        <w:tc>
          <w:tcPr>
            <w:tcW w:w="47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01D1B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583.25 </w:t>
            </w:r>
          </w:p>
        </w:tc>
        <w:tc>
          <w:tcPr>
            <w:tcW w:w="48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A9806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2102.53 </w:t>
            </w:r>
          </w:p>
        </w:tc>
        <w:tc>
          <w:tcPr>
            <w:tcW w:w="54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AF68C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3058.67 </w:t>
            </w:r>
          </w:p>
        </w:tc>
        <w:tc>
          <w:tcPr>
            <w:tcW w:w="6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52613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3302.97 </w:t>
            </w:r>
          </w:p>
        </w:tc>
      </w:tr>
      <w:tr w:rsidR="0086711F" w:rsidRPr="0086711F" w14:paraId="3E9C93F9"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0C4A34BB"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15D5A6B4"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406906C8"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陈固污水处理</w:t>
            </w:r>
            <w:proofErr w:type="gramEnd"/>
            <w:r w:rsidRPr="0086711F">
              <w:rPr>
                <w:rFonts w:asciiTheme="minorEastAsia" w:hAnsiTheme="minorEastAsia" w:cs="宋体" w:hint="eastAsia"/>
                <w:kern w:val="0"/>
                <w:sz w:val="22"/>
              </w:rPr>
              <w:t>站</w:t>
            </w:r>
          </w:p>
        </w:tc>
        <w:tc>
          <w:tcPr>
            <w:tcW w:w="410" w:type="pct"/>
            <w:tcBorders>
              <w:top w:val="nil"/>
              <w:left w:val="nil"/>
              <w:bottom w:val="single" w:sz="4" w:space="0" w:color="auto"/>
              <w:right w:val="single" w:sz="4" w:space="0" w:color="auto"/>
            </w:tcBorders>
            <w:shd w:val="clear" w:color="auto" w:fill="auto"/>
            <w:noWrap/>
            <w:vAlign w:val="center"/>
            <w:hideMark/>
          </w:tcPr>
          <w:p w14:paraId="1835F3C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26.60 </w:t>
            </w:r>
          </w:p>
        </w:tc>
        <w:tc>
          <w:tcPr>
            <w:tcW w:w="479" w:type="pct"/>
            <w:vMerge/>
            <w:tcBorders>
              <w:top w:val="nil"/>
              <w:left w:val="single" w:sz="4" w:space="0" w:color="auto"/>
              <w:bottom w:val="single" w:sz="4" w:space="0" w:color="auto"/>
              <w:right w:val="single" w:sz="4" w:space="0" w:color="auto"/>
            </w:tcBorders>
            <w:vAlign w:val="center"/>
            <w:hideMark/>
          </w:tcPr>
          <w:p w14:paraId="68D52FCB"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5597622D"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2B9E339D"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6F2ECAA6"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7121407B"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23B3AA6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2200E9D"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17E5828A"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5ACD9BC2"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1CDD411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方台污水处理站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6F16BA2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34.20 </w:t>
            </w:r>
          </w:p>
        </w:tc>
        <w:tc>
          <w:tcPr>
            <w:tcW w:w="479" w:type="pct"/>
            <w:vMerge/>
            <w:tcBorders>
              <w:top w:val="nil"/>
              <w:left w:val="single" w:sz="4" w:space="0" w:color="auto"/>
              <w:bottom w:val="single" w:sz="4" w:space="0" w:color="auto"/>
              <w:right w:val="single" w:sz="4" w:space="0" w:color="auto"/>
            </w:tcBorders>
            <w:vAlign w:val="center"/>
            <w:hideMark/>
          </w:tcPr>
          <w:p w14:paraId="55EFC60D"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6A8DCBF1"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5CD5D9FB"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13184E93"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268B0F75"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3FDCBBD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E2AC12E"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72DD6424"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3257A161"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66D6DA1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三位污水处理站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5B793B4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77.70 </w:t>
            </w:r>
          </w:p>
        </w:tc>
        <w:tc>
          <w:tcPr>
            <w:tcW w:w="479" w:type="pct"/>
            <w:vMerge/>
            <w:tcBorders>
              <w:top w:val="nil"/>
              <w:left w:val="single" w:sz="4" w:space="0" w:color="auto"/>
              <w:bottom w:val="single" w:sz="4" w:space="0" w:color="auto"/>
              <w:right w:val="single" w:sz="4" w:space="0" w:color="auto"/>
            </w:tcBorders>
            <w:vAlign w:val="center"/>
            <w:hideMark/>
          </w:tcPr>
          <w:p w14:paraId="54E42953"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50122BC5"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6425FD81"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207B2F02"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30C71DD8"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61D0B13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1B31EDD"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6941B868" w14:textId="77777777" w:rsidR="008D7100" w:rsidRPr="0086711F" w:rsidRDefault="008D7100" w:rsidP="00117720">
            <w:pPr>
              <w:widowControl/>
              <w:jc w:val="left"/>
              <w:rPr>
                <w:rFonts w:asciiTheme="minorEastAsia" w:hAnsiTheme="minorEastAsia" w:cs="宋体"/>
                <w:kern w:val="0"/>
                <w:sz w:val="22"/>
              </w:rPr>
            </w:pPr>
          </w:p>
        </w:tc>
        <w:tc>
          <w:tcPr>
            <w:tcW w:w="341" w:type="pct"/>
            <w:vMerge/>
            <w:tcBorders>
              <w:top w:val="nil"/>
              <w:left w:val="single" w:sz="4" w:space="0" w:color="auto"/>
              <w:bottom w:val="single" w:sz="4" w:space="0" w:color="auto"/>
              <w:right w:val="single" w:sz="4" w:space="0" w:color="auto"/>
            </w:tcBorders>
            <w:vAlign w:val="center"/>
            <w:hideMark/>
          </w:tcPr>
          <w:p w14:paraId="194C5E8D" w14:textId="77777777" w:rsidR="008D7100" w:rsidRPr="0086711F" w:rsidRDefault="008D7100" w:rsidP="00117720">
            <w:pPr>
              <w:widowControl/>
              <w:jc w:val="left"/>
              <w:rPr>
                <w:rFonts w:asciiTheme="minorEastAsia" w:hAnsiTheme="minorEastAsia" w:cs="宋体"/>
                <w:kern w:val="0"/>
                <w:sz w:val="22"/>
              </w:rPr>
            </w:pPr>
          </w:p>
        </w:tc>
        <w:tc>
          <w:tcPr>
            <w:tcW w:w="958" w:type="pct"/>
            <w:tcBorders>
              <w:top w:val="nil"/>
              <w:left w:val="nil"/>
              <w:bottom w:val="single" w:sz="4" w:space="0" w:color="auto"/>
              <w:right w:val="single" w:sz="4" w:space="0" w:color="auto"/>
            </w:tcBorders>
            <w:shd w:val="clear" w:color="auto" w:fill="auto"/>
            <w:noWrap/>
            <w:vAlign w:val="center"/>
            <w:hideMark/>
          </w:tcPr>
          <w:p w14:paraId="21D408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冯村污水处理站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5E64BE4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42.90 </w:t>
            </w:r>
          </w:p>
        </w:tc>
        <w:tc>
          <w:tcPr>
            <w:tcW w:w="479" w:type="pct"/>
            <w:vMerge/>
            <w:tcBorders>
              <w:top w:val="nil"/>
              <w:left w:val="single" w:sz="4" w:space="0" w:color="auto"/>
              <w:bottom w:val="single" w:sz="4" w:space="0" w:color="auto"/>
              <w:right w:val="single" w:sz="4" w:space="0" w:color="auto"/>
            </w:tcBorders>
            <w:vAlign w:val="center"/>
            <w:hideMark/>
          </w:tcPr>
          <w:p w14:paraId="59E3B7C0"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auto"/>
              <w:right w:val="single" w:sz="4" w:space="0" w:color="auto"/>
            </w:tcBorders>
            <w:vAlign w:val="center"/>
            <w:hideMark/>
          </w:tcPr>
          <w:p w14:paraId="100D2F6C"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auto"/>
              <w:right w:val="single" w:sz="4" w:space="0" w:color="auto"/>
            </w:tcBorders>
            <w:vAlign w:val="center"/>
            <w:hideMark/>
          </w:tcPr>
          <w:p w14:paraId="64E10093"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nil"/>
              <w:left w:val="single" w:sz="4" w:space="0" w:color="auto"/>
              <w:bottom w:val="single" w:sz="4" w:space="0" w:color="auto"/>
              <w:right w:val="single" w:sz="4" w:space="0" w:color="auto"/>
            </w:tcBorders>
            <w:vAlign w:val="center"/>
            <w:hideMark/>
          </w:tcPr>
          <w:p w14:paraId="26DFE60A" w14:textId="77777777" w:rsidR="008D7100" w:rsidRPr="0086711F" w:rsidRDefault="008D7100" w:rsidP="00117720">
            <w:pPr>
              <w:widowControl/>
              <w:jc w:val="left"/>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7688D0EA"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nil"/>
              <w:left w:val="single" w:sz="4" w:space="0" w:color="auto"/>
              <w:bottom w:val="single" w:sz="4" w:space="0" w:color="auto"/>
              <w:right w:val="single" w:sz="4" w:space="0" w:color="auto"/>
            </w:tcBorders>
            <w:vAlign w:val="center"/>
            <w:hideMark/>
          </w:tcPr>
          <w:p w14:paraId="79C3A58E"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7DB249C0" w14:textId="77777777" w:rsidTr="00117720">
        <w:trPr>
          <w:trHeight w:val="345"/>
        </w:trPr>
        <w:tc>
          <w:tcPr>
            <w:tcW w:w="53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B3DBE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84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207072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481.80 </w:t>
            </w:r>
          </w:p>
        </w:tc>
        <w:tc>
          <w:tcPr>
            <w:tcW w:w="19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B2B4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7155.07 </w:t>
            </w:r>
          </w:p>
        </w:tc>
        <w:tc>
          <w:tcPr>
            <w:tcW w:w="641" w:type="pct"/>
            <w:tcBorders>
              <w:top w:val="nil"/>
              <w:left w:val="nil"/>
              <w:bottom w:val="single" w:sz="4" w:space="0" w:color="auto"/>
              <w:right w:val="single" w:sz="4" w:space="0" w:color="auto"/>
            </w:tcBorders>
            <w:shd w:val="clear" w:color="auto" w:fill="auto"/>
            <w:noWrap/>
            <w:vAlign w:val="center"/>
            <w:hideMark/>
          </w:tcPr>
          <w:p w14:paraId="7BA82C2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7636.87 </w:t>
            </w:r>
          </w:p>
        </w:tc>
      </w:tr>
    </w:tbl>
    <w:p w14:paraId="3BC45871" w14:textId="77777777" w:rsidR="00BE635F" w:rsidRPr="0086711F" w:rsidRDefault="00BE635F">
      <w:pPr>
        <w:widowControl/>
        <w:spacing w:line="360" w:lineRule="auto"/>
        <w:ind w:firstLineChars="200" w:firstLine="480"/>
        <w:jc w:val="center"/>
        <w:rPr>
          <w:kern w:val="1"/>
          <w:sz w:val="24"/>
          <w:szCs w:val="24"/>
        </w:rPr>
      </w:pPr>
    </w:p>
    <w:p w14:paraId="7681AD1B" w14:textId="6157D1E6"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t>表</w:t>
      </w:r>
      <w:r w:rsidRPr="0086711F">
        <w:rPr>
          <w:rFonts w:asciiTheme="minorEastAsia" w:hAnsiTheme="minorEastAsia"/>
          <w:b/>
          <w:kern w:val="1"/>
          <w:szCs w:val="21"/>
        </w:rPr>
        <w:t>5-2</w:t>
      </w:r>
      <w:r w:rsidR="004C08AA" w:rsidRPr="0086711F">
        <w:rPr>
          <w:rFonts w:asciiTheme="minorEastAsia" w:hAnsiTheme="minorEastAsia" w:hint="eastAsia"/>
          <w:b/>
          <w:kern w:val="1"/>
          <w:szCs w:val="21"/>
        </w:rPr>
        <w:t>2</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r w:rsidRPr="0086711F">
        <w:rPr>
          <w:rFonts w:asciiTheme="minorEastAsia" w:hAnsiTheme="minorEastAsia" w:hint="eastAsia"/>
          <w:b/>
          <w:kern w:val="1"/>
          <w:szCs w:val="21"/>
        </w:rPr>
        <w:t>黄堤镇</w:t>
      </w:r>
      <w:r w:rsidRPr="0086711F">
        <w:rPr>
          <w:rFonts w:asciiTheme="minorEastAsia" w:hAnsiTheme="minorEastAsia"/>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702"/>
        <w:gridCol w:w="1972"/>
        <w:gridCol w:w="984"/>
        <w:gridCol w:w="974"/>
        <w:gridCol w:w="999"/>
        <w:gridCol w:w="984"/>
        <w:gridCol w:w="984"/>
        <w:gridCol w:w="1126"/>
        <w:gridCol w:w="1180"/>
      </w:tblGrid>
      <w:tr w:rsidR="0086711F" w:rsidRPr="0086711F" w14:paraId="3187A479" w14:textId="77777777" w:rsidTr="00117720">
        <w:trPr>
          <w:trHeight w:val="345"/>
        </w:trPr>
        <w:tc>
          <w:tcPr>
            <w:tcW w:w="189" w:type="pct"/>
            <w:vMerge w:val="restart"/>
            <w:shd w:val="clear" w:color="auto" w:fill="auto"/>
            <w:noWrap/>
            <w:vAlign w:val="center"/>
            <w:hideMark/>
          </w:tcPr>
          <w:p w14:paraId="67DADEA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41" w:type="pct"/>
            <w:vMerge w:val="restart"/>
            <w:shd w:val="clear" w:color="auto" w:fill="auto"/>
            <w:noWrap/>
            <w:vAlign w:val="center"/>
            <w:hideMark/>
          </w:tcPr>
          <w:p w14:paraId="529C20E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09" w:type="pct"/>
            <w:gridSpan w:val="3"/>
            <w:shd w:val="clear" w:color="auto" w:fill="auto"/>
            <w:noWrap/>
            <w:vAlign w:val="center"/>
            <w:hideMark/>
          </w:tcPr>
          <w:p w14:paraId="4AA72A4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8" w:type="pct"/>
            <w:gridSpan w:val="4"/>
            <w:shd w:val="clear" w:color="auto" w:fill="auto"/>
            <w:noWrap/>
            <w:vAlign w:val="center"/>
            <w:hideMark/>
          </w:tcPr>
          <w:p w14:paraId="0A0D3F3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393E993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23E379F8" w14:textId="77777777" w:rsidTr="00117720">
        <w:trPr>
          <w:trHeight w:val="345"/>
        </w:trPr>
        <w:tc>
          <w:tcPr>
            <w:tcW w:w="189" w:type="pct"/>
            <w:vMerge/>
            <w:vAlign w:val="center"/>
            <w:hideMark/>
          </w:tcPr>
          <w:p w14:paraId="3BBD8E39"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7205F97F" w14:textId="77777777" w:rsidR="008D7100" w:rsidRPr="0086711F" w:rsidRDefault="008D7100" w:rsidP="00117720">
            <w:pPr>
              <w:widowControl/>
              <w:jc w:val="center"/>
              <w:rPr>
                <w:rFonts w:asciiTheme="minorEastAsia" w:hAnsiTheme="minorEastAsia" w:cs="宋体"/>
                <w:kern w:val="0"/>
                <w:sz w:val="22"/>
              </w:rPr>
            </w:pPr>
          </w:p>
        </w:tc>
        <w:tc>
          <w:tcPr>
            <w:tcW w:w="958" w:type="pct"/>
            <w:vMerge w:val="restart"/>
            <w:shd w:val="clear" w:color="auto" w:fill="auto"/>
            <w:noWrap/>
            <w:vAlign w:val="center"/>
            <w:hideMark/>
          </w:tcPr>
          <w:p w14:paraId="6A4160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1" w:type="pct"/>
            <w:gridSpan w:val="2"/>
            <w:vMerge w:val="restart"/>
            <w:shd w:val="clear" w:color="auto" w:fill="auto"/>
            <w:noWrap/>
            <w:vAlign w:val="center"/>
            <w:hideMark/>
          </w:tcPr>
          <w:p w14:paraId="6919D65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85" w:type="pct"/>
            <w:vMerge w:val="restart"/>
            <w:shd w:val="clear" w:color="auto" w:fill="auto"/>
            <w:noWrap/>
            <w:vAlign w:val="center"/>
            <w:hideMark/>
          </w:tcPr>
          <w:p w14:paraId="1F401D8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6" w:type="pct"/>
            <w:gridSpan w:val="2"/>
            <w:shd w:val="clear" w:color="auto" w:fill="auto"/>
            <w:noWrap/>
            <w:vAlign w:val="center"/>
            <w:hideMark/>
          </w:tcPr>
          <w:p w14:paraId="79B867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547" w:type="pct"/>
            <w:vMerge w:val="restart"/>
            <w:shd w:val="clear" w:color="auto" w:fill="auto"/>
            <w:vAlign w:val="center"/>
            <w:hideMark/>
          </w:tcPr>
          <w:p w14:paraId="32740FE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2993BDC2"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45DBE309" w14:textId="77777777" w:rsidTr="00117720">
        <w:trPr>
          <w:trHeight w:val="345"/>
        </w:trPr>
        <w:tc>
          <w:tcPr>
            <w:tcW w:w="189" w:type="pct"/>
            <w:vMerge/>
            <w:vAlign w:val="center"/>
            <w:hideMark/>
          </w:tcPr>
          <w:p w14:paraId="68CAE54D"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4ACB9C61" w14:textId="77777777" w:rsidR="008D7100" w:rsidRPr="0086711F" w:rsidRDefault="008D7100" w:rsidP="00117720">
            <w:pPr>
              <w:widowControl/>
              <w:jc w:val="center"/>
              <w:rPr>
                <w:rFonts w:asciiTheme="minorEastAsia" w:hAnsiTheme="minorEastAsia" w:cs="宋体"/>
                <w:kern w:val="0"/>
                <w:sz w:val="22"/>
              </w:rPr>
            </w:pPr>
          </w:p>
        </w:tc>
        <w:tc>
          <w:tcPr>
            <w:tcW w:w="958" w:type="pct"/>
            <w:vMerge/>
            <w:vAlign w:val="center"/>
            <w:hideMark/>
          </w:tcPr>
          <w:p w14:paraId="003B142D" w14:textId="77777777" w:rsidR="008D7100" w:rsidRPr="0086711F" w:rsidRDefault="008D7100" w:rsidP="00117720">
            <w:pPr>
              <w:widowControl/>
              <w:jc w:val="center"/>
              <w:rPr>
                <w:rFonts w:asciiTheme="minorEastAsia" w:hAnsiTheme="minorEastAsia" w:cs="宋体"/>
                <w:kern w:val="0"/>
                <w:sz w:val="22"/>
              </w:rPr>
            </w:pPr>
          </w:p>
        </w:tc>
        <w:tc>
          <w:tcPr>
            <w:tcW w:w="951" w:type="pct"/>
            <w:gridSpan w:val="2"/>
            <w:vMerge/>
            <w:vAlign w:val="center"/>
            <w:hideMark/>
          </w:tcPr>
          <w:p w14:paraId="7581BB24"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0CF54826" w14:textId="77777777" w:rsidR="008D7100" w:rsidRPr="0086711F" w:rsidRDefault="008D7100" w:rsidP="00117720">
            <w:pPr>
              <w:widowControl/>
              <w:jc w:val="center"/>
              <w:rPr>
                <w:rFonts w:asciiTheme="minorEastAsia" w:hAnsiTheme="minorEastAsia" w:cs="宋体"/>
                <w:kern w:val="0"/>
                <w:sz w:val="22"/>
              </w:rPr>
            </w:pPr>
          </w:p>
        </w:tc>
        <w:tc>
          <w:tcPr>
            <w:tcW w:w="478" w:type="pct"/>
            <w:vMerge w:val="restart"/>
            <w:shd w:val="clear" w:color="auto" w:fill="auto"/>
            <w:noWrap/>
            <w:vAlign w:val="center"/>
            <w:hideMark/>
          </w:tcPr>
          <w:p w14:paraId="38DD83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8" w:type="pct"/>
            <w:vMerge w:val="restart"/>
            <w:shd w:val="clear" w:color="auto" w:fill="auto"/>
            <w:noWrap/>
            <w:vAlign w:val="center"/>
            <w:hideMark/>
          </w:tcPr>
          <w:p w14:paraId="2500A62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547" w:type="pct"/>
            <w:vMerge/>
            <w:vAlign w:val="center"/>
            <w:hideMark/>
          </w:tcPr>
          <w:p w14:paraId="24F3350F"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214742D6"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6207419" w14:textId="77777777" w:rsidTr="00117720">
        <w:trPr>
          <w:trHeight w:val="345"/>
        </w:trPr>
        <w:tc>
          <w:tcPr>
            <w:tcW w:w="189" w:type="pct"/>
            <w:vMerge/>
            <w:vAlign w:val="center"/>
            <w:hideMark/>
          </w:tcPr>
          <w:p w14:paraId="1FA19B33"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15CBBF95" w14:textId="77777777" w:rsidR="008D7100" w:rsidRPr="0086711F" w:rsidRDefault="008D7100" w:rsidP="00117720">
            <w:pPr>
              <w:widowControl/>
              <w:jc w:val="center"/>
              <w:rPr>
                <w:rFonts w:asciiTheme="minorEastAsia" w:hAnsiTheme="minorEastAsia" w:cs="宋体"/>
                <w:kern w:val="0"/>
                <w:sz w:val="22"/>
              </w:rPr>
            </w:pPr>
          </w:p>
        </w:tc>
        <w:tc>
          <w:tcPr>
            <w:tcW w:w="958" w:type="pct"/>
            <w:vMerge/>
            <w:vAlign w:val="center"/>
            <w:hideMark/>
          </w:tcPr>
          <w:p w14:paraId="4481789E" w14:textId="77777777" w:rsidR="008D7100" w:rsidRPr="0086711F" w:rsidRDefault="008D7100" w:rsidP="00117720">
            <w:pPr>
              <w:widowControl/>
              <w:jc w:val="center"/>
              <w:rPr>
                <w:rFonts w:asciiTheme="minorEastAsia" w:hAnsiTheme="minorEastAsia" w:cs="宋体"/>
                <w:kern w:val="0"/>
                <w:sz w:val="22"/>
              </w:rPr>
            </w:pPr>
          </w:p>
        </w:tc>
        <w:tc>
          <w:tcPr>
            <w:tcW w:w="478" w:type="pct"/>
            <w:shd w:val="clear" w:color="auto" w:fill="auto"/>
            <w:noWrap/>
            <w:vAlign w:val="center"/>
            <w:hideMark/>
          </w:tcPr>
          <w:p w14:paraId="35FD15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3" w:type="pct"/>
            <w:shd w:val="clear" w:color="auto" w:fill="auto"/>
            <w:noWrap/>
            <w:vAlign w:val="center"/>
            <w:hideMark/>
          </w:tcPr>
          <w:p w14:paraId="493A092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85" w:type="pct"/>
            <w:vMerge/>
            <w:shd w:val="clear" w:color="auto" w:fill="auto"/>
            <w:noWrap/>
            <w:vAlign w:val="center"/>
            <w:hideMark/>
          </w:tcPr>
          <w:p w14:paraId="527CFE8B"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203E063F"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06825A02"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51C3BE44"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5D6711BD"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574C67B" w14:textId="77777777" w:rsidTr="00117720">
        <w:trPr>
          <w:trHeight w:val="345"/>
        </w:trPr>
        <w:tc>
          <w:tcPr>
            <w:tcW w:w="189" w:type="pct"/>
            <w:vMerge w:val="restart"/>
            <w:shd w:val="clear" w:color="auto" w:fill="auto"/>
            <w:noWrap/>
            <w:vAlign w:val="center"/>
            <w:hideMark/>
          </w:tcPr>
          <w:p w14:paraId="3612C74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1" w:type="pct"/>
            <w:vMerge w:val="restart"/>
            <w:shd w:val="clear" w:color="auto" w:fill="auto"/>
            <w:noWrap/>
            <w:vAlign w:val="center"/>
            <w:hideMark/>
          </w:tcPr>
          <w:p w14:paraId="0973299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8" w:type="pct"/>
            <w:shd w:val="clear" w:color="auto" w:fill="auto"/>
            <w:noWrap/>
            <w:vAlign w:val="center"/>
            <w:hideMark/>
          </w:tcPr>
          <w:p w14:paraId="220E331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黄堤污水处理厂</w:t>
            </w:r>
          </w:p>
        </w:tc>
        <w:tc>
          <w:tcPr>
            <w:tcW w:w="478" w:type="pct"/>
            <w:shd w:val="clear" w:color="auto" w:fill="auto"/>
            <w:noWrap/>
            <w:vAlign w:val="center"/>
            <w:hideMark/>
          </w:tcPr>
          <w:p w14:paraId="15CA883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114.40</w:t>
            </w:r>
          </w:p>
        </w:tc>
        <w:tc>
          <w:tcPr>
            <w:tcW w:w="473" w:type="pct"/>
            <w:vMerge w:val="restart"/>
            <w:shd w:val="clear" w:color="auto" w:fill="auto"/>
            <w:noWrap/>
            <w:vAlign w:val="center"/>
            <w:hideMark/>
          </w:tcPr>
          <w:p w14:paraId="15D7984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196.30</w:t>
            </w:r>
          </w:p>
        </w:tc>
        <w:tc>
          <w:tcPr>
            <w:tcW w:w="485" w:type="pct"/>
            <w:vMerge w:val="restart"/>
            <w:shd w:val="clear" w:color="auto" w:fill="auto"/>
            <w:noWrap/>
            <w:vAlign w:val="center"/>
            <w:hideMark/>
          </w:tcPr>
          <w:p w14:paraId="0AFA3C9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347.02</w:t>
            </w:r>
          </w:p>
        </w:tc>
        <w:tc>
          <w:tcPr>
            <w:tcW w:w="478" w:type="pct"/>
            <w:vMerge w:val="restart"/>
            <w:shd w:val="clear" w:color="auto" w:fill="auto"/>
            <w:noWrap/>
            <w:vAlign w:val="center"/>
            <w:hideMark/>
          </w:tcPr>
          <w:p w14:paraId="3CF2D0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247.25</w:t>
            </w:r>
          </w:p>
        </w:tc>
        <w:tc>
          <w:tcPr>
            <w:tcW w:w="478" w:type="pct"/>
            <w:vMerge w:val="restart"/>
            <w:shd w:val="clear" w:color="auto" w:fill="auto"/>
            <w:noWrap/>
            <w:vAlign w:val="center"/>
            <w:hideMark/>
          </w:tcPr>
          <w:p w14:paraId="4A39B8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857.82</w:t>
            </w:r>
          </w:p>
        </w:tc>
        <w:tc>
          <w:tcPr>
            <w:tcW w:w="547" w:type="pct"/>
            <w:vMerge w:val="restart"/>
            <w:shd w:val="clear" w:color="auto" w:fill="auto"/>
            <w:noWrap/>
            <w:vAlign w:val="center"/>
            <w:hideMark/>
          </w:tcPr>
          <w:p w14:paraId="235A94F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1452.09</w:t>
            </w:r>
          </w:p>
        </w:tc>
        <w:tc>
          <w:tcPr>
            <w:tcW w:w="573" w:type="pct"/>
            <w:vMerge w:val="restart"/>
            <w:shd w:val="clear" w:color="auto" w:fill="auto"/>
            <w:noWrap/>
            <w:vAlign w:val="center"/>
            <w:hideMark/>
          </w:tcPr>
          <w:p w14:paraId="6510ED8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1648.39</w:t>
            </w:r>
          </w:p>
        </w:tc>
      </w:tr>
      <w:tr w:rsidR="0086711F" w:rsidRPr="0086711F" w14:paraId="2A11A6FC" w14:textId="77777777" w:rsidTr="00117720">
        <w:trPr>
          <w:trHeight w:val="345"/>
        </w:trPr>
        <w:tc>
          <w:tcPr>
            <w:tcW w:w="189" w:type="pct"/>
            <w:vMerge/>
            <w:vAlign w:val="center"/>
            <w:hideMark/>
          </w:tcPr>
          <w:p w14:paraId="7BEF3B3D"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23C09C35" w14:textId="77777777" w:rsidR="008D7100" w:rsidRPr="0086711F" w:rsidRDefault="008D7100" w:rsidP="00117720">
            <w:pPr>
              <w:widowControl/>
              <w:jc w:val="center"/>
              <w:rPr>
                <w:rFonts w:asciiTheme="minorEastAsia" w:hAnsiTheme="minorEastAsia" w:cs="宋体"/>
                <w:kern w:val="0"/>
                <w:sz w:val="22"/>
              </w:rPr>
            </w:pPr>
          </w:p>
        </w:tc>
        <w:tc>
          <w:tcPr>
            <w:tcW w:w="958" w:type="pct"/>
            <w:shd w:val="clear" w:color="auto" w:fill="auto"/>
            <w:noWrap/>
            <w:vAlign w:val="center"/>
            <w:hideMark/>
          </w:tcPr>
          <w:p w14:paraId="2F35594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南马厂污水处理站</w:t>
            </w:r>
          </w:p>
        </w:tc>
        <w:tc>
          <w:tcPr>
            <w:tcW w:w="478" w:type="pct"/>
            <w:shd w:val="clear" w:color="auto" w:fill="auto"/>
            <w:noWrap/>
            <w:vAlign w:val="center"/>
            <w:hideMark/>
          </w:tcPr>
          <w:p w14:paraId="2CAE98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81.90</w:t>
            </w:r>
          </w:p>
        </w:tc>
        <w:tc>
          <w:tcPr>
            <w:tcW w:w="473" w:type="pct"/>
            <w:vMerge/>
            <w:vAlign w:val="center"/>
            <w:hideMark/>
          </w:tcPr>
          <w:p w14:paraId="412B263C"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2F669E5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0ED65C6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50A4D176"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5E046C1D"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6AB482FA"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2B1ACA40" w14:textId="77777777" w:rsidTr="00117720">
        <w:trPr>
          <w:trHeight w:val="345"/>
        </w:trPr>
        <w:tc>
          <w:tcPr>
            <w:tcW w:w="189" w:type="pct"/>
            <w:vMerge/>
            <w:vAlign w:val="center"/>
            <w:hideMark/>
          </w:tcPr>
          <w:p w14:paraId="023FD62F" w14:textId="77777777" w:rsidR="008D7100" w:rsidRPr="0086711F" w:rsidRDefault="008D7100" w:rsidP="00117720">
            <w:pPr>
              <w:widowControl/>
              <w:jc w:val="center"/>
              <w:rPr>
                <w:rFonts w:asciiTheme="minorEastAsia" w:hAnsiTheme="minorEastAsia" w:cs="宋体"/>
                <w:kern w:val="0"/>
                <w:sz w:val="22"/>
              </w:rPr>
            </w:pPr>
          </w:p>
        </w:tc>
        <w:tc>
          <w:tcPr>
            <w:tcW w:w="341" w:type="pct"/>
            <w:shd w:val="clear" w:color="auto" w:fill="auto"/>
            <w:noWrap/>
            <w:vAlign w:val="center"/>
            <w:hideMark/>
          </w:tcPr>
          <w:p w14:paraId="66088B3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958" w:type="pct"/>
            <w:shd w:val="clear" w:color="auto" w:fill="auto"/>
            <w:noWrap/>
            <w:vAlign w:val="center"/>
            <w:hideMark/>
          </w:tcPr>
          <w:p w14:paraId="70D2658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狮子营污水处理站</w:t>
            </w:r>
          </w:p>
        </w:tc>
        <w:tc>
          <w:tcPr>
            <w:tcW w:w="478" w:type="pct"/>
            <w:shd w:val="clear" w:color="auto" w:fill="auto"/>
            <w:noWrap/>
            <w:vAlign w:val="center"/>
            <w:hideMark/>
          </w:tcPr>
          <w:p w14:paraId="528E9A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70.20</w:t>
            </w:r>
          </w:p>
        </w:tc>
        <w:tc>
          <w:tcPr>
            <w:tcW w:w="473" w:type="pct"/>
            <w:shd w:val="clear" w:color="auto" w:fill="auto"/>
            <w:noWrap/>
            <w:vAlign w:val="center"/>
            <w:hideMark/>
          </w:tcPr>
          <w:p w14:paraId="43BCB26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70.20</w:t>
            </w:r>
          </w:p>
        </w:tc>
        <w:tc>
          <w:tcPr>
            <w:tcW w:w="485" w:type="pct"/>
            <w:shd w:val="clear" w:color="auto" w:fill="auto"/>
            <w:noWrap/>
            <w:vAlign w:val="center"/>
            <w:hideMark/>
          </w:tcPr>
          <w:p w14:paraId="391499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6654377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189.82</w:t>
            </w:r>
          </w:p>
        </w:tc>
        <w:tc>
          <w:tcPr>
            <w:tcW w:w="478" w:type="pct"/>
            <w:shd w:val="clear" w:color="auto" w:fill="auto"/>
            <w:noWrap/>
            <w:vAlign w:val="center"/>
            <w:hideMark/>
          </w:tcPr>
          <w:p w14:paraId="47E026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658.31</w:t>
            </w:r>
          </w:p>
        </w:tc>
        <w:tc>
          <w:tcPr>
            <w:tcW w:w="547" w:type="pct"/>
            <w:shd w:val="clear" w:color="auto" w:fill="auto"/>
            <w:noWrap/>
            <w:vAlign w:val="center"/>
            <w:hideMark/>
          </w:tcPr>
          <w:p w14:paraId="7D34892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848.13</w:t>
            </w:r>
          </w:p>
        </w:tc>
        <w:tc>
          <w:tcPr>
            <w:tcW w:w="573" w:type="pct"/>
            <w:shd w:val="clear" w:color="auto" w:fill="auto"/>
            <w:noWrap/>
            <w:vAlign w:val="center"/>
            <w:hideMark/>
          </w:tcPr>
          <w:p w14:paraId="637F70E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918.33</w:t>
            </w:r>
          </w:p>
        </w:tc>
      </w:tr>
      <w:tr w:rsidR="0086711F" w:rsidRPr="0086711F" w14:paraId="556AF240" w14:textId="77777777" w:rsidTr="00117720">
        <w:trPr>
          <w:trHeight w:val="690"/>
        </w:trPr>
        <w:tc>
          <w:tcPr>
            <w:tcW w:w="189" w:type="pct"/>
            <w:shd w:val="clear" w:color="auto" w:fill="auto"/>
            <w:noWrap/>
            <w:vAlign w:val="center"/>
            <w:hideMark/>
          </w:tcPr>
          <w:p w14:paraId="3DCDB08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41" w:type="pct"/>
            <w:shd w:val="clear" w:color="auto" w:fill="auto"/>
            <w:vAlign w:val="center"/>
            <w:hideMark/>
          </w:tcPr>
          <w:p w14:paraId="16FAC6A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w:t>
            </w:r>
            <w:r w:rsidRPr="0086711F">
              <w:rPr>
                <w:rFonts w:asciiTheme="minorEastAsia" w:hAnsiTheme="minorEastAsia" w:cs="宋体" w:hint="eastAsia"/>
                <w:kern w:val="0"/>
                <w:sz w:val="22"/>
              </w:rPr>
              <w:lastRenderedPageBreak/>
              <w:t>5年</w:t>
            </w:r>
          </w:p>
        </w:tc>
        <w:tc>
          <w:tcPr>
            <w:tcW w:w="958" w:type="pct"/>
            <w:shd w:val="clear" w:color="auto" w:fill="auto"/>
            <w:noWrap/>
            <w:vAlign w:val="center"/>
            <w:hideMark/>
          </w:tcPr>
          <w:p w14:paraId="2DA3955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江营污水处理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77A4E5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77.70</w:t>
            </w:r>
          </w:p>
        </w:tc>
        <w:tc>
          <w:tcPr>
            <w:tcW w:w="473" w:type="pct"/>
            <w:shd w:val="clear" w:color="auto" w:fill="auto"/>
            <w:noWrap/>
            <w:vAlign w:val="center"/>
            <w:hideMark/>
          </w:tcPr>
          <w:p w14:paraId="0C0810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77.70</w:t>
            </w:r>
          </w:p>
        </w:tc>
        <w:tc>
          <w:tcPr>
            <w:tcW w:w="485" w:type="pct"/>
            <w:shd w:val="clear" w:color="auto" w:fill="auto"/>
            <w:noWrap/>
            <w:vAlign w:val="center"/>
            <w:hideMark/>
          </w:tcPr>
          <w:p w14:paraId="2C68C99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57.86</w:t>
            </w:r>
          </w:p>
        </w:tc>
        <w:tc>
          <w:tcPr>
            <w:tcW w:w="478" w:type="pct"/>
            <w:shd w:val="clear" w:color="auto" w:fill="auto"/>
            <w:noWrap/>
            <w:vAlign w:val="center"/>
            <w:hideMark/>
          </w:tcPr>
          <w:p w14:paraId="4B0A0E0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188.75</w:t>
            </w:r>
          </w:p>
        </w:tc>
        <w:tc>
          <w:tcPr>
            <w:tcW w:w="478" w:type="pct"/>
            <w:shd w:val="clear" w:color="auto" w:fill="auto"/>
            <w:noWrap/>
            <w:vAlign w:val="center"/>
            <w:hideMark/>
          </w:tcPr>
          <w:p w14:paraId="5BC9058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654.89</w:t>
            </w:r>
          </w:p>
        </w:tc>
        <w:tc>
          <w:tcPr>
            <w:tcW w:w="547" w:type="pct"/>
            <w:shd w:val="clear" w:color="auto" w:fill="auto"/>
            <w:noWrap/>
            <w:vAlign w:val="center"/>
            <w:hideMark/>
          </w:tcPr>
          <w:p w14:paraId="49E5BD7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901.50</w:t>
            </w:r>
          </w:p>
        </w:tc>
        <w:tc>
          <w:tcPr>
            <w:tcW w:w="573" w:type="pct"/>
            <w:shd w:val="clear" w:color="auto" w:fill="auto"/>
            <w:noWrap/>
            <w:vAlign w:val="center"/>
            <w:hideMark/>
          </w:tcPr>
          <w:p w14:paraId="0DA3867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979.20</w:t>
            </w:r>
          </w:p>
        </w:tc>
      </w:tr>
      <w:tr w:rsidR="0086711F" w:rsidRPr="0086711F" w14:paraId="4317E265" w14:textId="77777777" w:rsidTr="00117720">
        <w:trPr>
          <w:trHeight w:val="345"/>
        </w:trPr>
        <w:tc>
          <w:tcPr>
            <w:tcW w:w="189" w:type="pct"/>
            <w:vMerge w:val="restart"/>
            <w:shd w:val="clear" w:color="auto" w:fill="auto"/>
            <w:noWrap/>
            <w:vAlign w:val="center"/>
            <w:hideMark/>
          </w:tcPr>
          <w:p w14:paraId="02DC6BB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1" w:type="pct"/>
            <w:vMerge w:val="restart"/>
            <w:shd w:val="clear" w:color="auto" w:fill="auto"/>
            <w:vAlign w:val="center"/>
            <w:hideMark/>
          </w:tcPr>
          <w:p w14:paraId="5D1D76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8" w:type="pct"/>
            <w:shd w:val="clear" w:color="auto" w:fill="auto"/>
            <w:noWrap/>
            <w:vAlign w:val="center"/>
            <w:hideMark/>
          </w:tcPr>
          <w:p w14:paraId="4E50E0A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黄堤污水处理厂</w:t>
            </w:r>
          </w:p>
        </w:tc>
        <w:tc>
          <w:tcPr>
            <w:tcW w:w="478" w:type="pct"/>
            <w:shd w:val="clear" w:color="auto" w:fill="auto"/>
            <w:noWrap/>
            <w:vAlign w:val="center"/>
            <w:hideMark/>
          </w:tcPr>
          <w:p w14:paraId="0FC79F1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171.60</w:t>
            </w:r>
          </w:p>
        </w:tc>
        <w:tc>
          <w:tcPr>
            <w:tcW w:w="473" w:type="pct"/>
            <w:vMerge w:val="restart"/>
            <w:shd w:val="clear" w:color="auto" w:fill="auto"/>
            <w:noWrap/>
            <w:vAlign w:val="center"/>
            <w:hideMark/>
          </w:tcPr>
          <w:p w14:paraId="782E29B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401.70</w:t>
            </w:r>
          </w:p>
        </w:tc>
        <w:tc>
          <w:tcPr>
            <w:tcW w:w="485" w:type="pct"/>
            <w:vMerge w:val="restart"/>
            <w:shd w:val="clear" w:color="auto" w:fill="auto"/>
            <w:noWrap/>
            <w:vAlign w:val="center"/>
            <w:hideMark/>
          </w:tcPr>
          <w:p w14:paraId="1E022EF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173.51</w:t>
            </w:r>
          </w:p>
        </w:tc>
        <w:tc>
          <w:tcPr>
            <w:tcW w:w="478" w:type="pct"/>
            <w:vMerge w:val="restart"/>
            <w:shd w:val="clear" w:color="auto" w:fill="auto"/>
            <w:noWrap/>
            <w:vAlign w:val="center"/>
            <w:hideMark/>
          </w:tcPr>
          <w:p w14:paraId="54D06E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521.00</w:t>
            </w:r>
          </w:p>
        </w:tc>
        <w:tc>
          <w:tcPr>
            <w:tcW w:w="478" w:type="pct"/>
            <w:vMerge w:val="restart"/>
            <w:shd w:val="clear" w:color="auto" w:fill="auto"/>
            <w:noWrap/>
            <w:vAlign w:val="center"/>
            <w:hideMark/>
          </w:tcPr>
          <w:p w14:paraId="5B1CDA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1816.67</w:t>
            </w:r>
          </w:p>
        </w:tc>
        <w:tc>
          <w:tcPr>
            <w:tcW w:w="547" w:type="pct"/>
            <w:vMerge w:val="restart"/>
            <w:shd w:val="clear" w:color="auto" w:fill="auto"/>
            <w:noWrap/>
            <w:vAlign w:val="center"/>
            <w:hideMark/>
          </w:tcPr>
          <w:p w14:paraId="7CF2632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2511.18</w:t>
            </w:r>
          </w:p>
        </w:tc>
        <w:tc>
          <w:tcPr>
            <w:tcW w:w="573" w:type="pct"/>
            <w:vMerge w:val="restart"/>
            <w:shd w:val="clear" w:color="auto" w:fill="auto"/>
            <w:noWrap/>
            <w:vAlign w:val="center"/>
            <w:hideMark/>
          </w:tcPr>
          <w:p w14:paraId="79D3881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2912.88</w:t>
            </w:r>
          </w:p>
        </w:tc>
      </w:tr>
      <w:tr w:rsidR="0086711F" w:rsidRPr="0086711F" w14:paraId="2FFFF3D8" w14:textId="77777777" w:rsidTr="00117720">
        <w:trPr>
          <w:trHeight w:val="345"/>
        </w:trPr>
        <w:tc>
          <w:tcPr>
            <w:tcW w:w="189" w:type="pct"/>
            <w:vMerge/>
            <w:vAlign w:val="center"/>
            <w:hideMark/>
          </w:tcPr>
          <w:p w14:paraId="06551E07"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0A6DA426" w14:textId="77777777" w:rsidR="008D7100" w:rsidRPr="0086711F" w:rsidRDefault="008D7100" w:rsidP="00117720">
            <w:pPr>
              <w:widowControl/>
              <w:jc w:val="center"/>
              <w:rPr>
                <w:rFonts w:asciiTheme="minorEastAsia" w:hAnsiTheme="minorEastAsia" w:cs="宋体"/>
                <w:kern w:val="0"/>
                <w:sz w:val="22"/>
              </w:rPr>
            </w:pPr>
          </w:p>
        </w:tc>
        <w:tc>
          <w:tcPr>
            <w:tcW w:w="958" w:type="pct"/>
            <w:shd w:val="clear" w:color="auto" w:fill="auto"/>
            <w:noWrap/>
            <w:vAlign w:val="center"/>
            <w:hideMark/>
          </w:tcPr>
          <w:p w14:paraId="2B3F02B9"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安仪污水处理</w:t>
            </w:r>
            <w:proofErr w:type="gramEnd"/>
            <w:r w:rsidRPr="0086711F">
              <w:rPr>
                <w:rFonts w:asciiTheme="minorEastAsia" w:hAnsiTheme="minorEastAsia" w:cs="宋体" w:hint="eastAsia"/>
                <w:kern w:val="0"/>
                <w:sz w:val="22"/>
              </w:rPr>
              <w:t>站</w:t>
            </w:r>
          </w:p>
        </w:tc>
        <w:tc>
          <w:tcPr>
            <w:tcW w:w="478" w:type="pct"/>
            <w:shd w:val="clear" w:color="auto" w:fill="auto"/>
            <w:noWrap/>
            <w:vAlign w:val="center"/>
            <w:hideMark/>
          </w:tcPr>
          <w:p w14:paraId="2B58408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66.30</w:t>
            </w:r>
          </w:p>
        </w:tc>
        <w:tc>
          <w:tcPr>
            <w:tcW w:w="473" w:type="pct"/>
            <w:vMerge/>
            <w:vAlign w:val="center"/>
            <w:hideMark/>
          </w:tcPr>
          <w:p w14:paraId="73B08CA0"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570FD38E"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533CB20"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F044A9C"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62AF4785"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7957951A"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24F2D024" w14:textId="77777777" w:rsidTr="00117720">
        <w:trPr>
          <w:trHeight w:val="345"/>
        </w:trPr>
        <w:tc>
          <w:tcPr>
            <w:tcW w:w="189" w:type="pct"/>
            <w:vMerge/>
            <w:vAlign w:val="center"/>
            <w:hideMark/>
          </w:tcPr>
          <w:p w14:paraId="093A6071"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1F9280A8" w14:textId="77777777" w:rsidR="008D7100" w:rsidRPr="0086711F" w:rsidRDefault="008D7100" w:rsidP="00117720">
            <w:pPr>
              <w:widowControl/>
              <w:jc w:val="center"/>
              <w:rPr>
                <w:rFonts w:asciiTheme="minorEastAsia" w:hAnsiTheme="minorEastAsia" w:cs="宋体"/>
                <w:kern w:val="0"/>
                <w:sz w:val="22"/>
              </w:rPr>
            </w:pPr>
          </w:p>
        </w:tc>
        <w:tc>
          <w:tcPr>
            <w:tcW w:w="958" w:type="pct"/>
            <w:shd w:val="clear" w:color="auto" w:fill="auto"/>
            <w:noWrap/>
            <w:vAlign w:val="center"/>
            <w:hideMark/>
          </w:tcPr>
          <w:p w14:paraId="525E69F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张翟庄污水处理站</w:t>
            </w:r>
          </w:p>
        </w:tc>
        <w:tc>
          <w:tcPr>
            <w:tcW w:w="478" w:type="pct"/>
            <w:shd w:val="clear" w:color="auto" w:fill="auto"/>
            <w:noWrap/>
            <w:vAlign w:val="center"/>
            <w:hideMark/>
          </w:tcPr>
          <w:p w14:paraId="0B135C9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50.70</w:t>
            </w:r>
          </w:p>
        </w:tc>
        <w:tc>
          <w:tcPr>
            <w:tcW w:w="473" w:type="pct"/>
            <w:vMerge/>
            <w:vAlign w:val="center"/>
            <w:hideMark/>
          </w:tcPr>
          <w:p w14:paraId="00D46B2C"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702027AF"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C9F6754"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A4BBF2F"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36F2345C"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4CF6F70"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2D74A38C" w14:textId="77777777" w:rsidTr="00117720">
        <w:trPr>
          <w:trHeight w:val="345"/>
        </w:trPr>
        <w:tc>
          <w:tcPr>
            <w:tcW w:w="189" w:type="pct"/>
            <w:vMerge/>
            <w:vAlign w:val="center"/>
            <w:hideMark/>
          </w:tcPr>
          <w:p w14:paraId="1227AE40"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1754976F" w14:textId="77777777" w:rsidR="008D7100" w:rsidRPr="0086711F" w:rsidRDefault="008D7100" w:rsidP="00117720">
            <w:pPr>
              <w:widowControl/>
              <w:jc w:val="center"/>
              <w:rPr>
                <w:rFonts w:asciiTheme="minorEastAsia" w:hAnsiTheme="minorEastAsia" w:cs="宋体"/>
                <w:kern w:val="0"/>
                <w:sz w:val="22"/>
              </w:rPr>
            </w:pPr>
          </w:p>
        </w:tc>
        <w:tc>
          <w:tcPr>
            <w:tcW w:w="958" w:type="pct"/>
            <w:shd w:val="clear" w:color="auto" w:fill="auto"/>
            <w:noWrap/>
            <w:vAlign w:val="center"/>
            <w:hideMark/>
          </w:tcPr>
          <w:p w14:paraId="23422A0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孙庄污水处理站</w:t>
            </w:r>
          </w:p>
        </w:tc>
        <w:tc>
          <w:tcPr>
            <w:tcW w:w="478" w:type="pct"/>
            <w:shd w:val="clear" w:color="auto" w:fill="auto"/>
            <w:noWrap/>
            <w:vAlign w:val="center"/>
            <w:hideMark/>
          </w:tcPr>
          <w:p w14:paraId="3C5445C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30.40</w:t>
            </w:r>
          </w:p>
        </w:tc>
        <w:tc>
          <w:tcPr>
            <w:tcW w:w="473" w:type="pct"/>
            <w:vMerge/>
            <w:vAlign w:val="center"/>
            <w:hideMark/>
          </w:tcPr>
          <w:p w14:paraId="0805FCAD"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68BB255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6E94E9D9"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61DC2935"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5625CE5D"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36AA626"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356A9635" w14:textId="77777777" w:rsidTr="00117720">
        <w:trPr>
          <w:trHeight w:val="345"/>
        </w:trPr>
        <w:tc>
          <w:tcPr>
            <w:tcW w:w="189" w:type="pct"/>
            <w:vMerge/>
            <w:vAlign w:val="center"/>
            <w:hideMark/>
          </w:tcPr>
          <w:p w14:paraId="6EB2FDFC"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63C69B5D" w14:textId="77777777" w:rsidR="008D7100" w:rsidRPr="0086711F" w:rsidRDefault="008D7100" w:rsidP="00117720">
            <w:pPr>
              <w:widowControl/>
              <w:jc w:val="center"/>
              <w:rPr>
                <w:rFonts w:asciiTheme="minorEastAsia" w:hAnsiTheme="minorEastAsia" w:cs="宋体"/>
                <w:kern w:val="0"/>
                <w:sz w:val="22"/>
              </w:rPr>
            </w:pPr>
          </w:p>
        </w:tc>
        <w:tc>
          <w:tcPr>
            <w:tcW w:w="958" w:type="pct"/>
            <w:shd w:val="clear" w:color="auto" w:fill="auto"/>
            <w:noWrap/>
            <w:vAlign w:val="center"/>
            <w:hideMark/>
          </w:tcPr>
          <w:p w14:paraId="5543318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西马厂污水处理站</w:t>
            </w:r>
          </w:p>
        </w:tc>
        <w:tc>
          <w:tcPr>
            <w:tcW w:w="478" w:type="pct"/>
            <w:shd w:val="clear" w:color="auto" w:fill="auto"/>
            <w:noWrap/>
            <w:vAlign w:val="center"/>
            <w:hideMark/>
          </w:tcPr>
          <w:p w14:paraId="0DCED8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50.70</w:t>
            </w:r>
          </w:p>
        </w:tc>
        <w:tc>
          <w:tcPr>
            <w:tcW w:w="473" w:type="pct"/>
            <w:vMerge/>
            <w:vAlign w:val="center"/>
            <w:hideMark/>
          </w:tcPr>
          <w:p w14:paraId="53625633"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7E91BA0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79B17D5"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53EE0624"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6D6E8305"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43A53EE4"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4FF993B0" w14:textId="77777777" w:rsidTr="00117720">
        <w:trPr>
          <w:trHeight w:val="345"/>
        </w:trPr>
        <w:tc>
          <w:tcPr>
            <w:tcW w:w="189" w:type="pct"/>
            <w:vMerge/>
            <w:vAlign w:val="center"/>
            <w:hideMark/>
          </w:tcPr>
          <w:p w14:paraId="55113FE0" w14:textId="77777777" w:rsidR="008D7100" w:rsidRPr="0086711F" w:rsidRDefault="008D7100" w:rsidP="00117720">
            <w:pPr>
              <w:widowControl/>
              <w:jc w:val="center"/>
              <w:rPr>
                <w:rFonts w:asciiTheme="minorEastAsia" w:hAnsiTheme="minorEastAsia" w:cs="宋体"/>
                <w:kern w:val="0"/>
                <w:sz w:val="22"/>
              </w:rPr>
            </w:pPr>
          </w:p>
        </w:tc>
        <w:tc>
          <w:tcPr>
            <w:tcW w:w="341" w:type="pct"/>
            <w:vMerge/>
            <w:vAlign w:val="center"/>
            <w:hideMark/>
          </w:tcPr>
          <w:p w14:paraId="11CC5F4D" w14:textId="77777777" w:rsidR="008D7100" w:rsidRPr="0086711F" w:rsidRDefault="008D7100" w:rsidP="00117720">
            <w:pPr>
              <w:widowControl/>
              <w:jc w:val="center"/>
              <w:rPr>
                <w:rFonts w:asciiTheme="minorEastAsia" w:hAnsiTheme="minorEastAsia" w:cs="宋体"/>
                <w:kern w:val="0"/>
                <w:sz w:val="22"/>
              </w:rPr>
            </w:pPr>
          </w:p>
        </w:tc>
        <w:tc>
          <w:tcPr>
            <w:tcW w:w="958" w:type="pct"/>
            <w:shd w:val="clear" w:color="auto" w:fill="auto"/>
            <w:noWrap/>
            <w:vAlign w:val="center"/>
            <w:hideMark/>
          </w:tcPr>
          <w:p w14:paraId="6870C82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刘桥污水处理站</w:t>
            </w:r>
          </w:p>
        </w:tc>
        <w:tc>
          <w:tcPr>
            <w:tcW w:w="478" w:type="pct"/>
            <w:shd w:val="clear" w:color="auto" w:fill="auto"/>
            <w:noWrap/>
            <w:vAlign w:val="center"/>
            <w:hideMark/>
          </w:tcPr>
          <w:p w14:paraId="49BBE02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32.00</w:t>
            </w:r>
          </w:p>
        </w:tc>
        <w:tc>
          <w:tcPr>
            <w:tcW w:w="473" w:type="pct"/>
            <w:vMerge/>
            <w:vAlign w:val="center"/>
            <w:hideMark/>
          </w:tcPr>
          <w:p w14:paraId="479228E8" w14:textId="77777777" w:rsidR="008D7100" w:rsidRPr="0086711F" w:rsidRDefault="008D7100" w:rsidP="00117720">
            <w:pPr>
              <w:widowControl/>
              <w:jc w:val="center"/>
              <w:rPr>
                <w:rFonts w:asciiTheme="minorEastAsia" w:hAnsiTheme="minorEastAsia" w:cs="宋体"/>
                <w:kern w:val="0"/>
                <w:sz w:val="22"/>
              </w:rPr>
            </w:pPr>
          </w:p>
        </w:tc>
        <w:tc>
          <w:tcPr>
            <w:tcW w:w="485" w:type="pct"/>
            <w:vMerge/>
            <w:vAlign w:val="center"/>
            <w:hideMark/>
          </w:tcPr>
          <w:p w14:paraId="4D381ABB"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C665896"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7D617ED4" w14:textId="77777777" w:rsidR="008D7100" w:rsidRPr="0086711F" w:rsidRDefault="008D7100" w:rsidP="00117720">
            <w:pPr>
              <w:widowControl/>
              <w:jc w:val="center"/>
              <w:rPr>
                <w:rFonts w:asciiTheme="minorEastAsia" w:hAnsiTheme="minorEastAsia" w:cs="宋体"/>
                <w:kern w:val="0"/>
                <w:sz w:val="22"/>
              </w:rPr>
            </w:pPr>
          </w:p>
        </w:tc>
        <w:tc>
          <w:tcPr>
            <w:tcW w:w="547" w:type="pct"/>
            <w:vMerge/>
            <w:vAlign w:val="center"/>
            <w:hideMark/>
          </w:tcPr>
          <w:p w14:paraId="204B9376"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0E64E6DE" w14:textId="77777777" w:rsidR="008D7100" w:rsidRPr="0086711F" w:rsidRDefault="008D7100" w:rsidP="00117720">
            <w:pPr>
              <w:widowControl/>
              <w:jc w:val="center"/>
              <w:rPr>
                <w:rFonts w:asciiTheme="minorEastAsia" w:hAnsiTheme="minorEastAsia" w:cs="宋体"/>
                <w:kern w:val="0"/>
                <w:sz w:val="22"/>
              </w:rPr>
            </w:pPr>
          </w:p>
        </w:tc>
      </w:tr>
      <w:tr w:rsidR="008D7100" w:rsidRPr="0086711F" w14:paraId="1FEA05B3" w14:textId="77777777" w:rsidTr="00117720">
        <w:trPr>
          <w:trHeight w:val="345"/>
        </w:trPr>
        <w:tc>
          <w:tcPr>
            <w:tcW w:w="530" w:type="pct"/>
            <w:gridSpan w:val="2"/>
            <w:shd w:val="clear" w:color="auto" w:fill="auto"/>
            <w:noWrap/>
            <w:vAlign w:val="center"/>
            <w:hideMark/>
          </w:tcPr>
          <w:p w14:paraId="34A393E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09" w:type="pct"/>
            <w:gridSpan w:val="3"/>
            <w:shd w:val="clear" w:color="auto" w:fill="auto"/>
            <w:noWrap/>
            <w:vAlign w:val="center"/>
            <w:hideMark/>
          </w:tcPr>
          <w:p w14:paraId="026D5A3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745.90</w:t>
            </w:r>
          </w:p>
        </w:tc>
        <w:tc>
          <w:tcPr>
            <w:tcW w:w="1988" w:type="pct"/>
            <w:gridSpan w:val="4"/>
            <w:shd w:val="clear" w:color="auto" w:fill="auto"/>
            <w:noWrap/>
            <w:vAlign w:val="center"/>
            <w:hideMark/>
          </w:tcPr>
          <w:p w14:paraId="382A8EE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5712.89</w:t>
            </w:r>
          </w:p>
        </w:tc>
        <w:tc>
          <w:tcPr>
            <w:tcW w:w="573" w:type="pct"/>
            <w:shd w:val="clear" w:color="auto" w:fill="auto"/>
            <w:noWrap/>
            <w:vAlign w:val="center"/>
            <w:hideMark/>
          </w:tcPr>
          <w:p w14:paraId="53B9F49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6458.79</w:t>
            </w:r>
          </w:p>
        </w:tc>
      </w:tr>
    </w:tbl>
    <w:p w14:paraId="6FE9759F" w14:textId="77777777" w:rsidR="00BE635F" w:rsidRPr="0086711F" w:rsidRDefault="00BE635F">
      <w:pPr>
        <w:widowControl/>
        <w:spacing w:line="360" w:lineRule="auto"/>
        <w:ind w:firstLineChars="200" w:firstLine="480"/>
        <w:jc w:val="center"/>
        <w:rPr>
          <w:kern w:val="1"/>
          <w:sz w:val="24"/>
          <w:szCs w:val="24"/>
        </w:rPr>
      </w:pPr>
    </w:p>
    <w:p w14:paraId="6A524D8B" w14:textId="77777777" w:rsidR="00BE635F" w:rsidRPr="0086711F" w:rsidRDefault="00AD3CC8">
      <w:pPr>
        <w:widowControl/>
        <w:spacing w:line="360" w:lineRule="auto"/>
        <w:ind w:firstLineChars="200" w:firstLine="422"/>
        <w:jc w:val="center"/>
        <w:rPr>
          <w:rFonts w:ascii="宋体" w:eastAsia="宋体" w:hAnsi="宋体"/>
          <w:b/>
          <w:kern w:val="1"/>
          <w:szCs w:val="21"/>
        </w:rPr>
      </w:pPr>
      <w:r w:rsidRPr="0086711F">
        <w:rPr>
          <w:rFonts w:ascii="宋体" w:eastAsia="宋体" w:hAnsi="宋体" w:hint="eastAsia"/>
          <w:b/>
          <w:kern w:val="1"/>
          <w:szCs w:val="21"/>
        </w:rPr>
        <w:t>表</w:t>
      </w:r>
      <w:r w:rsidRPr="0086711F">
        <w:rPr>
          <w:rFonts w:ascii="宋体" w:eastAsia="宋体" w:hAnsi="宋体"/>
          <w:b/>
          <w:kern w:val="1"/>
          <w:szCs w:val="21"/>
        </w:rPr>
        <w:t>5-2</w:t>
      </w:r>
      <w:r w:rsidR="008D7100" w:rsidRPr="0086711F">
        <w:rPr>
          <w:rFonts w:ascii="宋体" w:eastAsia="宋体" w:hAnsi="宋体" w:hint="eastAsia"/>
          <w:b/>
          <w:kern w:val="1"/>
          <w:szCs w:val="21"/>
        </w:rPr>
        <w:t>3</w:t>
      </w:r>
      <w:r w:rsidRPr="0086711F">
        <w:rPr>
          <w:rFonts w:ascii="宋体" w:eastAsia="宋体" w:hAnsi="宋体" w:hint="eastAsia"/>
          <w:b/>
          <w:kern w:val="1"/>
          <w:szCs w:val="21"/>
        </w:rPr>
        <w:t xml:space="preserve"> </w:t>
      </w:r>
      <w:r w:rsidRPr="0086711F">
        <w:rPr>
          <w:rFonts w:ascii="宋体" w:eastAsia="宋体" w:hAnsi="宋体"/>
          <w:b/>
          <w:kern w:val="1"/>
          <w:szCs w:val="21"/>
        </w:rPr>
        <w:t xml:space="preserve"> </w:t>
      </w:r>
      <w:r w:rsidRPr="0086711F">
        <w:rPr>
          <w:rFonts w:ascii="宋体" w:eastAsia="宋体" w:hAnsi="宋体" w:hint="eastAsia"/>
          <w:b/>
          <w:kern w:val="1"/>
          <w:szCs w:val="21"/>
        </w:rPr>
        <w:t>史庄镇</w:t>
      </w:r>
      <w:r w:rsidRPr="0086711F">
        <w:rPr>
          <w:rFonts w:ascii="宋体" w:eastAsia="宋体" w:hAnsi="宋体"/>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4"/>
        <w:gridCol w:w="1970"/>
        <w:gridCol w:w="984"/>
        <w:gridCol w:w="986"/>
        <w:gridCol w:w="986"/>
        <w:gridCol w:w="984"/>
        <w:gridCol w:w="1124"/>
        <w:gridCol w:w="984"/>
        <w:gridCol w:w="1180"/>
      </w:tblGrid>
      <w:tr w:rsidR="0086711F" w:rsidRPr="0086711F" w14:paraId="58CB557B" w14:textId="77777777" w:rsidTr="00117720">
        <w:trPr>
          <w:trHeight w:val="345"/>
        </w:trPr>
        <w:tc>
          <w:tcPr>
            <w:tcW w:w="190" w:type="pct"/>
            <w:vMerge w:val="restart"/>
            <w:shd w:val="clear" w:color="auto" w:fill="auto"/>
            <w:noWrap/>
            <w:vAlign w:val="center"/>
            <w:hideMark/>
          </w:tcPr>
          <w:p w14:paraId="7275C63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分期计划</w:t>
            </w:r>
          </w:p>
        </w:tc>
        <w:tc>
          <w:tcPr>
            <w:tcW w:w="342" w:type="pct"/>
            <w:vMerge w:val="restart"/>
            <w:shd w:val="clear" w:color="auto" w:fill="auto"/>
            <w:noWrap/>
            <w:vAlign w:val="center"/>
            <w:hideMark/>
          </w:tcPr>
          <w:p w14:paraId="2B41AAA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建设时序</w:t>
            </w:r>
          </w:p>
        </w:tc>
        <w:tc>
          <w:tcPr>
            <w:tcW w:w="1914" w:type="pct"/>
            <w:gridSpan w:val="3"/>
            <w:shd w:val="clear" w:color="auto" w:fill="auto"/>
            <w:noWrap/>
            <w:vAlign w:val="center"/>
            <w:hideMark/>
          </w:tcPr>
          <w:p w14:paraId="113BD88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1" w:type="pct"/>
            <w:gridSpan w:val="4"/>
            <w:shd w:val="clear" w:color="auto" w:fill="auto"/>
            <w:noWrap/>
            <w:vAlign w:val="center"/>
            <w:hideMark/>
          </w:tcPr>
          <w:p w14:paraId="3FED839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15DCF5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0504CD92" w14:textId="77777777" w:rsidTr="00117720">
        <w:trPr>
          <w:trHeight w:val="345"/>
        </w:trPr>
        <w:tc>
          <w:tcPr>
            <w:tcW w:w="190" w:type="pct"/>
            <w:vMerge/>
            <w:vAlign w:val="center"/>
            <w:hideMark/>
          </w:tcPr>
          <w:p w14:paraId="0B9B2E06"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5B414397" w14:textId="77777777" w:rsidR="008D7100" w:rsidRPr="0086711F" w:rsidRDefault="008D7100" w:rsidP="00117720">
            <w:pPr>
              <w:widowControl/>
              <w:jc w:val="left"/>
              <w:rPr>
                <w:rFonts w:asciiTheme="minorEastAsia" w:hAnsiTheme="minorEastAsia" w:cs="宋体"/>
                <w:kern w:val="0"/>
                <w:sz w:val="22"/>
              </w:rPr>
            </w:pPr>
          </w:p>
        </w:tc>
        <w:tc>
          <w:tcPr>
            <w:tcW w:w="957" w:type="pct"/>
            <w:vMerge w:val="restart"/>
            <w:shd w:val="clear" w:color="auto" w:fill="auto"/>
            <w:noWrap/>
            <w:vAlign w:val="center"/>
            <w:hideMark/>
          </w:tcPr>
          <w:p w14:paraId="71CAE68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7" w:type="pct"/>
            <w:gridSpan w:val="2"/>
            <w:vMerge w:val="restart"/>
            <w:shd w:val="clear" w:color="auto" w:fill="auto"/>
            <w:noWrap/>
            <w:vAlign w:val="center"/>
            <w:hideMark/>
          </w:tcPr>
          <w:p w14:paraId="0FFA876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9" w:type="pct"/>
            <w:vMerge w:val="restart"/>
            <w:shd w:val="clear" w:color="auto" w:fill="auto"/>
            <w:noWrap/>
            <w:vAlign w:val="center"/>
            <w:hideMark/>
          </w:tcPr>
          <w:p w14:paraId="192899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1024" w:type="pct"/>
            <w:gridSpan w:val="2"/>
            <w:shd w:val="clear" w:color="auto" w:fill="auto"/>
            <w:noWrap/>
            <w:vAlign w:val="center"/>
            <w:hideMark/>
          </w:tcPr>
          <w:p w14:paraId="458B7C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w:t>
            </w:r>
          </w:p>
        </w:tc>
        <w:tc>
          <w:tcPr>
            <w:tcW w:w="478" w:type="pct"/>
            <w:vMerge w:val="restart"/>
            <w:shd w:val="clear" w:color="auto" w:fill="auto"/>
            <w:vAlign w:val="center"/>
            <w:hideMark/>
          </w:tcPr>
          <w:p w14:paraId="1331FF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002776CA"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BAE58A6" w14:textId="77777777" w:rsidTr="00117720">
        <w:trPr>
          <w:trHeight w:val="345"/>
        </w:trPr>
        <w:tc>
          <w:tcPr>
            <w:tcW w:w="190" w:type="pct"/>
            <w:vMerge/>
            <w:vAlign w:val="center"/>
            <w:hideMark/>
          </w:tcPr>
          <w:p w14:paraId="244F17A2"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094A6F8B" w14:textId="77777777" w:rsidR="008D7100" w:rsidRPr="0086711F" w:rsidRDefault="008D7100" w:rsidP="00117720">
            <w:pPr>
              <w:widowControl/>
              <w:jc w:val="left"/>
              <w:rPr>
                <w:rFonts w:asciiTheme="minorEastAsia" w:hAnsiTheme="minorEastAsia" w:cs="宋体"/>
                <w:kern w:val="0"/>
                <w:sz w:val="22"/>
              </w:rPr>
            </w:pPr>
          </w:p>
        </w:tc>
        <w:tc>
          <w:tcPr>
            <w:tcW w:w="957" w:type="pct"/>
            <w:vMerge/>
            <w:vAlign w:val="center"/>
            <w:hideMark/>
          </w:tcPr>
          <w:p w14:paraId="07A5D1F2" w14:textId="77777777" w:rsidR="008D7100" w:rsidRPr="0086711F" w:rsidRDefault="008D7100" w:rsidP="00117720">
            <w:pPr>
              <w:widowControl/>
              <w:jc w:val="left"/>
              <w:rPr>
                <w:rFonts w:asciiTheme="minorEastAsia" w:hAnsiTheme="minorEastAsia" w:cs="宋体"/>
                <w:kern w:val="0"/>
                <w:sz w:val="22"/>
              </w:rPr>
            </w:pPr>
          </w:p>
        </w:tc>
        <w:tc>
          <w:tcPr>
            <w:tcW w:w="957" w:type="pct"/>
            <w:gridSpan w:val="2"/>
            <w:vMerge/>
            <w:vAlign w:val="center"/>
            <w:hideMark/>
          </w:tcPr>
          <w:p w14:paraId="7F73F3B6"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E59778E" w14:textId="77777777" w:rsidR="008D7100" w:rsidRPr="0086711F" w:rsidRDefault="008D7100" w:rsidP="00117720">
            <w:pPr>
              <w:widowControl/>
              <w:jc w:val="left"/>
              <w:rPr>
                <w:rFonts w:asciiTheme="minorEastAsia" w:hAnsiTheme="minorEastAsia" w:cs="宋体"/>
                <w:kern w:val="0"/>
                <w:sz w:val="22"/>
              </w:rPr>
            </w:pPr>
          </w:p>
        </w:tc>
        <w:tc>
          <w:tcPr>
            <w:tcW w:w="478" w:type="pct"/>
            <w:vMerge w:val="restart"/>
            <w:shd w:val="clear" w:color="auto" w:fill="auto"/>
            <w:noWrap/>
            <w:vAlign w:val="center"/>
            <w:hideMark/>
          </w:tcPr>
          <w:p w14:paraId="694C4A2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入户管网投资（万元）</w:t>
            </w:r>
          </w:p>
        </w:tc>
        <w:tc>
          <w:tcPr>
            <w:tcW w:w="546" w:type="pct"/>
            <w:vMerge w:val="restart"/>
            <w:shd w:val="clear" w:color="auto" w:fill="auto"/>
            <w:noWrap/>
            <w:vAlign w:val="center"/>
            <w:hideMark/>
          </w:tcPr>
          <w:p w14:paraId="2EC532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收集管网投资（万元）</w:t>
            </w:r>
          </w:p>
        </w:tc>
        <w:tc>
          <w:tcPr>
            <w:tcW w:w="478" w:type="pct"/>
            <w:vMerge/>
            <w:vAlign w:val="center"/>
            <w:hideMark/>
          </w:tcPr>
          <w:p w14:paraId="5E3BAA22"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31FAC041"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6EC8126" w14:textId="77777777" w:rsidTr="00117720">
        <w:trPr>
          <w:trHeight w:val="345"/>
        </w:trPr>
        <w:tc>
          <w:tcPr>
            <w:tcW w:w="190" w:type="pct"/>
            <w:vMerge/>
            <w:vAlign w:val="center"/>
            <w:hideMark/>
          </w:tcPr>
          <w:p w14:paraId="6A8BCCBE"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103A795B" w14:textId="77777777" w:rsidR="008D7100" w:rsidRPr="0086711F" w:rsidRDefault="008D7100" w:rsidP="00117720">
            <w:pPr>
              <w:widowControl/>
              <w:jc w:val="left"/>
              <w:rPr>
                <w:rFonts w:asciiTheme="minorEastAsia" w:hAnsiTheme="minorEastAsia" w:cs="宋体"/>
                <w:kern w:val="0"/>
                <w:sz w:val="22"/>
              </w:rPr>
            </w:pPr>
          </w:p>
        </w:tc>
        <w:tc>
          <w:tcPr>
            <w:tcW w:w="957" w:type="pct"/>
            <w:vMerge/>
            <w:vAlign w:val="center"/>
            <w:hideMark/>
          </w:tcPr>
          <w:p w14:paraId="2E4E53DA" w14:textId="77777777" w:rsidR="008D7100" w:rsidRPr="0086711F" w:rsidRDefault="008D7100" w:rsidP="00117720">
            <w:pPr>
              <w:widowControl/>
              <w:jc w:val="left"/>
              <w:rPr>
                <w:rFonts w:asciiTheme="minorEastAsia" w:hAnsiTheme="minorEastAsia" w:cs="宋体"/>
                <w:kern w:val="0"/>
                <w:sz w:val="22"/>
              </w:rPr>
            </w:pPr>
          </w:p>
        </w:tc>
        <w:tc>
          <w:tcPr>
            <w:tcW w:w="478" w:type="pct"/>
            <w:shd w:val="clear" w:color="auto" w:fill="auto"/>
            <w:noWrap/>
            <w:vAlign w:val="center"/>
            <w:hideMark/>
          </w:tcPr>
          <w:p w14:paraId="0DF3AA1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9" w:type="pct"/>
            <w:shd w:val="clear" w:color="auto" w:fill="auto"/>
            <w:noWrap/>
            <w:vAlign w:val="center"/>
            <w:hideMark/>
          </w:tcPr>
          <w:p w14:paraId="57D0EA4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9" w:type="pct"/>
            <w:vMerge/>
            <w:shd w:val="clear" w:color="auto" w:fill="auto"/>
            <w:noWrap/>
            <w:vAlign w:val="center"/>
            <w:hideMark/>
          </w:tcPr>
          <w:p w14:paraId="04B983C9"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5C017A81" w14:textId="77777777" w:rsidR="008D7100" w:rsidRPr="0086711F" w:rsidRDefault="008D7100" w:rsidP="00117720">
            <w:pPr>
              <w:widowControl/>
              <w:jc w:val="center"/>
              <w:rPr>
                <w:rFonts w:asciiTheme="minorEastAsia" w:hAnsiTheme="minorEastAsia" w:cs="宋体"/>
                <w:kern w:val="0"/>
                <w:sz w:val="22"/>
              </w:rPr>
            </w:pPr>
          </w:p>
        </w:tc>
        <w:tc>
          <w:tcPr>
            <w:tcW w:w="546" w:type="pct"/>
            <w:vMerge/>
            <w:shd w:val="clear" w:color="auto" w:fill="auto"/>
            <w:noWrap/>
            <w:vAlign w:val="center"/>
            <w:hideMark/>
          </w:tcPr>
          <w:p w14:paraId="3FC58174"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70409C6"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10F7A11D"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A9F7CB2" w14:textId="77777777" w:rsidTr="00117720">
        <w:trPr>
          <w:trHeight w:val="345"/>
        </w:trPr>
        <w:tc>
          <w:tcPr>
            <w:tcW w:w="190" w:type="pct"/>
            <w:vMerge w:val="restart"/>
            <w:shd w:val="clear" w:color="auto" w:fill="auto"/>
            <w:noWrap/>
            <w:vAlign w:val="center"/>
            <w:hideMark/>
          </w:tcPr>
          <w:p w14:paraId="3A23375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2" w:type="pct"/>
            <w:shd w:val="clear" w:color="auto" w:fill="auto"/>
            <w:noWrap/>
            <w:vAlign w:val="center"/>
            <w:hideMark/>
          </w:tcPr>
          <w:p w14:paraId="740EE8B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7" w:type="pct"/>
            <w:shd w:val="clear" w:color="auto" w:fill="auto"/>
            <w:noWrap/>
            <w:vAlign w:val="center"/>
            <w:hideMark/>
          </w:tcPr>
          <w:p w14:paraId="7B025B5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史庄镇污水处理厂</w:t>
            </w:r>
          </w:p>
        </w:tc>
        <w:tc>
          <w:tcPr>
            <w:tcW w:w="478" w:type="pct"/>
            <w:shd w:val="clear" w:color="auto" w:fill="auto"/>
            <w:noWrap/>
            <w:vAlign w:val="center"/>
            <w:hideMark/>
          </w:tcPr>
          <w:p w14:paraId="2478097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132.00 </w:t>
            </w:r>
          </w:p>
        </w:tc>
        <w:tc>
          <w:tcPr>
            <w:tcW w:w="479" w:type="pct"/>
            <w:shd w:val="clear" w:color="auto" w:fill="auto"/>
            <w:noWrap/>
            <w:vAlign w:val="center"/>
            <w:hideMark/>
          </w:tcPr>
          <w:p w14:paraId="2C106F8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132.00 </w:t>
            </w:r>
          </w:p>
        </w:tc>
        <w:tc>
          <w:tcPr>
            <w:tcW w:w="479" w:type="pct"/>
            <w:shd w:val="clear" w:color="auto" w:fill="auto"/>
            <w:noWrap/>
            <w:vAlign w:val="center"/>
            <w:hideMark/>
          </w:tcPr>
          <w:p w14:paraId="0D94531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143.01 </w:t>
            </w:r>
          </w:p>
        </w:tc>
        <w:tc>
          <w:tcPr>
            <w:tcW w:w="478" w:type="pct"/>
            <w:shd w:val="clear" w:color="auto" w:fill="auto"/>
            <w:noWrap/>
            <w:vAlign w:val="center"/>
            <w:hideMark/>
          </w:tcPr>
          <w:p w14:paraId="0E4424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387.00 </w:t>
            </w:r>
          </w:p>
        </w:tc>
        <w:tc>
          <w:tcPr>
            <w:tcW w:w="546" w:type="pct"/>
            <w:shd w:val="clear" w:color="auto" w:fill="auto"/>
            <w:noWrap/>
            <w:vAlign w:val="center"/>
            <w:hideMark/>
          </w:tcPr>
          <w:p w14:paraId="67455E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1342.32 </w:t>
            </w:r>
          </w:p>
        </w:tc>
        <w:tc>
          <w:tcPr>
            <w:tcW w:w="478" w:type="pct"/>
            <w:shd w:val="clear" w:color="auto" w:fill="auto"/>
            <w:noWrap/>
            <w:vAlign w:val="center"/>
            <w:hideMark/>
          </w:tcPr>
          <w:p w14:paraId="6B383F7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1872.33 </w:t>
            </w:r>
          </w:p>
        </w:tc>
        <w:tc>
          <w:tcPr>
            <w:tcW w:w="573" w:type="pct"/>
            <w:shd w:val="clear" w:color="auto" w:fill="auto"/>
            <w:noWrap/>
            <w:vAlign w:val="center"/>
            <w:hideMark/>
          </w:tcPr>
          <w:p w14:paraId="67E8D77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2004.33 </w:t>
            </w:r>
          </w:p>
        </w:tc>
      </w:tr>
      <w:tr w:rsidR="0086711F" w:rsidRPr="0086711F" w14:paraId="40A98252" w14:textId="77777777" w:rsidTr="00117720">
        <w:trPr>
          <w:trHeight w:val="345"/>
        </w:trPr>
        <w:tc>
          <w:tcPr>
            <w:tcW w:w="190" w:type="pct"/>
            <w:vMerge/>
            <w:vAlign w:val="center"/>
            <w:hideMark/>
          </w:tcPr>
          <w:p w14:paraId="037FB1E7" w14:textId="77777777" w:rsidR="008D7100" w:rsidRPr="0086711F" w:rsidRDefault="008D7100" w:rsidP="00117720">
            <w:pPr>
              <w:widowControl/>
              <w:jc w:val="left"/>
              <w:rPr>
                <w:rFonts w:asciiTheme="minorEastAsia" w:hAnsiTheme="minorEastAsia" w:cs="宋体"/>
                <w:kern w:val="0"/>
                <w:sz w:val="22"/>
              </w:rPr>
            </w:pPr>
          </w:p>
        </w:tc>
        <w:tc>
          <w:tcPr>
            <w:tcW w:w="342" w:type="pct"/>
            <w:shd w:val="clear" w:color="auto" w:fill="auto"/>
            <w:noWrap/>
            <w:vAlign w:val="center"/>
            <w:hideMark/>
          </w:tcPr>
          <w:p w14:paraId="54D89A5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7" w:type="pct"/>
            <w:shd w:val="clear" w:color="auto" w:fill="auto"/>
            <w:noWrap/>
            <w:vAlign w:val="center"/>
            <w:hideMark/>
          </w:tcPr>
          <w:p w14:paraId="14A6215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同盟污水处理厂</w:t>
            </w:r>
          </w:p>
        </w:tc>
        <w:tc>
          <w:tcPr>
            <w:tcW w:w="478" w:type="pct"/>
            <w:shd w:val="clear" w:color="auto" w:fill="auto"/>
            <w:noWrap/>
            <w:vAlign w:val="center"/>
            <w:hideMark/>
          </w:tcPr>
          <w:p w14:paraId="445A251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shd w:val="clear" w:color="auto" w:fill="auto"/>
            <w:noWrap/>
            <w:vAlign w:val="center"/>
            <w:hideMark/>
          </w:tcPr>
          <w:p w14:paraId="514D509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9" w:type="pct"/>
            <w:shd w:val="clear" w:color="auto" w:fill="auto"/>
            <w:noWrap/>
            <w:vAlign w:val="center"/>
            <w:hideMark/>
          </w:tcPr>
          <w:p w14:paraId="1E1AD43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064CA79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416.25 </w:t>
            </w:r>
          </w:p>
        </w:tc>
        <w:tc>
          <w:tcPr>
            <w:tcW w:w="546" w:type="pct"/>
            <w:shd w:val="clear" w:color="auto" w:fill="auto"/>
            <w:noWrap/>
            <w:vAlign w:val="center"/>
            <w:hideMark/>
          </w:tcPr>
          <w:p w14:paraId="45C507C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1545.86 </w:t>
            </w:r>
          </w:p>
        </w:tc>
        <w:tc>
          <w:tcPr>
            <w:tcW w:w="478" w:type="pct"/>
            <w:shd w:val="clear" w:color="auto" w:fill="auto"/>
            <w:noWrap/>
            <w:vAlign w:val="center"/>
            <w:hideMark/>
          </w:tcPr>
          <w:p w14:paraId="32C7DCD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1962.11 </w:t>
            </w:r>
          </w:p>
        </w:tc>
        <w:tc>
          <w:tcPr>
            <w:tcW w:w="573" w:type="pct"/>
            <w:shd w:val="clear" w:color="auto" w:fill="auto"/>
            <w:noWrap/>
            <w:vAlign w:val="center"/>
            <w:hideMark/>
          </w:tcPr>
          <w:p w14:paraId="387020D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1962.11 </w:t>
            </w:r>
          </w:p>
        </w:tc>
      </w:tr>
      <w:tr w:rsidR="0086711F" w:rsidRPr="0086711F" w14:paraId="586BAF63" w14:textId="77777777" w:rsidTr="00117720">
        <w:trPr>
          <w:trHeight w:val="345"/>
        </w:trPr>
        <w:tc>
          <w:tcPr>
            <w:tcW w:w="190" w:type="pct"/>
            <w:vMerge/>
            <w:vAlign w:val="center"/>
            <w:hideMark/>
          </w:tcPr>
          <w:p w14:paraId="41F95AEE" w14:textId="77777777" w:rsidR="008D7100" w:rsidRPr="0086711F" w:rsidRDefault="008D7100" w:rsidP="00117720">
            <w:pPr>
              <w:widowControl/>
              <w:jc w:val="left"/>
              <w:rPr>
                <w:rFonts w:asciiTheme="minorEastAsia" w:hAnsiTheme="minorEastAsia" w:cs="宋体"/>
                <w:kern w:val="0"/>
                <w:sz w:val="22"/>
              </w:rPr>
            </w:pPr>
          </w:p>
        </w:tc>
        <w:tc>
          <w:tcPr>
            <w:tcW w:w="342" w:type="pct"/>
            <w:vMerge w:val="restart"/>
            <w:shd w:val="clear" w:color="auto" w:fill="auto"/>
            <w:noWrap/>
            <w:vAlign w:val="center"/>
            <w:hideMark/>
          </w:tcPr>
          <w:p w14:paraId="16223FD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957" w:type="pct"/>
            <w:shd w:val="clear" w:color="auto" w:fill="auto"/>
            <w:noWrap/>
            <w:vAlign w:val="center"/>
            <w:hideMark/>
          </w:tcPr>
          <w:p w14:paraId="3AF7093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安洼新村污水处理站</w:t>
            </w:r>
          </w:p>
        </w:tc>
        <w:tc>
          <w:tcPr>
            <w:tcW w:w="478" w:type="pct"/>
            <w:shd w:val="clear" w:color="auto" w:fill="auto"/>
            <w:noWrap/>
            <w:vAlign w:val="center"/>
            <w:hideMark/>
          </w:tcPr>
          <w:p w14:paraId="32299072"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15.00 </w:t>
            </w:r>
          </w:p>
        </w:tc>
        <w:tc>
          <w:tcPr>
            <w:tcW w:w="479" w:type="pct"/>
            <w:vMerge w:val="restart"/>
            <w:shd w:val="clear" w:color="auto" w:fill="auto"/>
            <w:noWrap/>
            <w:vAlign w:val="center"/>
            <w:hideMark/>
          </w:tcPr>
          <w:p w14:paraId="7F973CD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93.00 </w:t>
            </w:r>
          </w:p>
        </w:tc>
        <w:tc>
          <w:tcPr>
            <w:tcW w:w="479" w:type="pct"/>
            <w:vMerge w:val="restart"/>
            <w:shd w:val="clear" w:color="auto" w:fill="auto"/>
            <w:noWrap/>
            <w:vAlign w:val="center"/>
            <w:hideMark/>
          </w:tcPr>
          <w:p w14:paraId="680676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vMerge w:val="restart"/>
            <w:shd w:val="clear" w:color="auto" w:fill="auto"/>
            <w:noWrap/>
            <w:vAlign w:val="center"/>
            <w:hideMark/>
          </w:tcPr>
          <w:p w14:paraId="5AF9F78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752.50 </w:t>
            </w:r>
          </w:p>
        </w:tc>
        <w:tc>
          <w:tcPr>
            <w:tcW w:w="546" w:type="pct"/>
            <w:vMerge w:val="restart"/>
            <w:shd w:val="clear" w:color="auto" w:fill="auto"/>
            <w:noWrap/>
            <w:vAlign w:val="center"/>
            <w:hideMark/>
          </w:tcPr>
          <w:p w14:paraId="429AF91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2609.77 </w:t>
            </w:r>
          </w:p>
        </w:tc>
        <w:tc>
          <w:tcPr>
            <w:tcW w:w="478" w:type="pct"/>
            <w:vMerge w:val="restart"/>
            <w:shd w:val="clear" w:color="auto" w:fill="auto"/>
            <w:noWrap/>
            <w:vAlign w:val="center"/>
            <w:hideMark/>
          </w:tcPr>
          <w:p w14:paraId="4E5401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3362.27 </w:t>
            </w:r>
          </w:p>
        </w:tc>
        <w:tc>
          <w:tcPr>
            <w:tcW w:w="573" w:type="pct"/>
            <w:vMerge w:val="restart"/>
            <w:shd w:val="clear" w:color="auto" w:fill="auto"/>
            <w:noWrap/>
            <w:vAlign w:val="center"/>
            <w:hideMark/>
          </w:tcPr>
          <w:p w14:paraId="07D3839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3455.27 </w:t>
            </w:r>
          </w:p>
        </w:tc>
      </w:tr>
      <w:tr w:rsidR="0086711F" w:rsidRPr="0086711F" w14:paraId="5589B7D2" w14:textId="77777777" w:rsidTr="00117720">
        <w:trPr>
          <w:trHeight w:val="345"/>
        </w:trPr>
        <w:tc>
          <w:tcPr>
            <w:tcW w:w="190" w:type="pct"/>
            <w:vMerge/>
            <w:vAlign w:val="center"/>
            <w:hideMark/>
          </w:tcPr>
          <w:p w14:paraId="36345503"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10AE2B16"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04B79A0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十里铺污水处理站</w:t>
            </w:r>
          </w:p>
        </w:tc>
        <w:tc>
          <w:tcPr>
            <w:tcW w:w="478" w:type="pct"/>
            <w:shd w:val="clear" w:color="auto" w:fill="auto"/>
            <w:noWrap/>
            <w:vAlign w:val="center"/>
            <w:hideMark/>
          </w:tcPr>
          <w:p w14:paraId="129D9AE6"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78.00 </w:t>
            </w:r>
          </w:p>
        </w:tc>
        <w:tc>
          <w:tcPr>
            <w:tcW w:w="479" w:type="pct"/>
            <w:vMerge/>
            <w:vAlign w:val="center"/>
            <w:hideMark/>
          </w:tcPr>
          <w:p w14:paraId="434C298B"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BE297FB"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EED53E6"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11B85E9F"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912B8D9"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E4A5ACA"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63B99FB" w14:textId="77777777" w:rsidTr="00117720">
        <w:trPr>
          <w:trHeight w:val="345"/>
        </w:trPr>
        <w:tc>
          <w:tcPr>
            <w:tcW w:w="190" w:type="pct"/>
            <w:vMerge w:val="restart"/>
            <w:shd w:val="clear" w:color="auto" w:fill="auto"/>
            <w:noWrap/>
            <w:vAlign w:val="center"/>
            <w:hideMark/>
          </w:tcPr>
          <w:p w14:paraId="1F5DD53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342" w:type="pct"/>
            <w:vMerge w:val="restart"/>
            <w:shd w:val="clear" w:color="auto" w:fill="auto"/>
            <w:vAlign w:val="center"/>
            <w:hideMark/>
          </w:tcPr>
          <w:p w14:paraId="6DC9AEB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7" w:type="pct"/>
            <w:shd w:val="clear" w:color="auto" w:fill="auto"/>
            <w:noWrap/>
            <w:vAlign w:val="center"/>
            <w:hideMark/>
          </w:tcPr>
          <w:p w14:paraId="6D3FA4F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邓庄污水处理站</w:t>
            </w:r>
          </w:p>
        </w:tc>
        <w:tc>
          <w:tcPr>
            <w:tcW w:w="478" w:type="pct"/>
            <w:shd w:val="clear" w:color="auto" w:fill="auto"/>
            <w:noWrap/>
            <w:vAlign w:val="center"/>
            <w:hideMark/>
          </w:tcPr>
          <w:p w14:paraId="3DA8DB38"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44.40 </w:t>
            </w:r>
          </w:p>
        </w:tc>
        <w:tc>
          <w:tcPr>
            <w:tcW w:w="479" w:type="pct"/>
            <w:vMerge w:val="restart"/>
            <w:shd w:val="clear" w:color="auto" w:fill="auto"/>
            <w:noWrap/>
            <w:vAlign w:val="center"/>
            <w:hideMark/>
          </w:tcPr>
          <w:p w14:paraId="11EEC97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122.40 </w:t>
            </w:r>
          </w:p>
        </w:tc>
        <w:tc>
          <w:tcPr>
            <w:tcW w:w="479" w:type="pct"/>
            <w:vMerge w:val="restart"/>
            <w:shd w:val="clear" w:color="auto" w:fill="auto"/>
            <w:noWrap/>
            <w:vAlign w:val="center"/>
            <w:hideMark/>
          </w:tcPr>
          <w:p w14:paraId="10B29C3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23.83 </w:t>
            </w:r>
          </w:p>
        </w:tc>
        <w:tc>
          <w:tcPr>
            <w:tcW w:w="478" w:type="pct"/>
            <w:vMerge w:val="restart"/>
            <w:shd w:val="clear" w:color="auto" w:fill="auto"/>
            <w:noWrap/>
            <w:vAlign w:val="center"/>
            <w:hideMark/>
          </w:tcPr>
          <w:p w14:paraId="2F1FAB3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318.50 </w:t>
            </w:r>
          </w:p>
        </w:tc>
        <w:tc>
          <w:tcPr>
            <w:tcW w:w="546" w:type="pct"/>
            <w:vMerge w:val="restart"/>
            <w:shd w:val="clear" w:color="auto" w:fill="auto"/>
            <w:noWrap/>
            <w:vAlign w:val="center"/>
            <w:hideMark/>
          </w:tcPr>
          <w:p w14:paraId="6CF94B6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1104.30 </w:t>
            </w:r>
          </w:p>
        </w:tc>
        <w:tc>
          <w:tcPr>
            <w:tcW w:w="478" w:type="pct"/>
            <w:vMerge w:val="restart"/>
            <w:shd w:val="clear" w:color="auto" w:fill="auto"/>
            <w:noWrap/>
            <w:vAlign w:val="center"/>
            <w:hideMark/>
          </w:tcPr>
          <w:p w14:paraId="32CDAA9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1446.63 </w:t>
            </w:r>
          </w:p>
        </w:tc>
        <w:tc>
          <w:tcPr>
            <w:tcW w:w="573" w:type="pct"/>
            <w:vMerge w:val="restart"/>
            <w:shd w:val="clear" w:color="auto" w:fill="auto"/>
            <w:noWrap/>
            <w:vAlign w:val="center"/>
            <w:hideMark/>
          </w:tcPr>
          <w:p w14:paraId="17175C4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1569.03 </w:t>
            </w:r>
          </w:p>
        </w:tc>
      </w:tr>
      <w:tr w:rsidR="0086711F" w:rsidRPr="0086711F" w14:paraId="54BFA5B8" w14:textId="77777777" w:rsidTr="00117720">
        <w:trPr>
          <w:trHeight w:val="345"/>
        </w:trPr>
        <w:tc>
          <w:tcPr>
            <w:tcW w:w="190" w:type="pct"/>
            <w:vMerge/>
            <w:vAlign w:val="center"/>
            <w:hideMark/>
          </w:tcPr>
          <w:p w14:paraId="678F26FF"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79D7E55E"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6A87341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大清污水处理站</w:t>
            </w:r>
          </w:p>
        </w:tc>
        <w:tc>
          <w:tcPr>
            <w:tcW w:w="478" w:type="pct"/>
            <w:shd w:val="clear" w:color="auto" w:fill="auto"/>
            <w:noWrap/>
            <w:vAlign w:val="center"/>
            <w:hideMark/>
          </w:tcPr>
          <w:p w14:paraId="5FE65AC1"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78.00 </w:t>
            </w:r>
          </w:p>
        </w:tc>
        <w:tc>
          <w:tcPr>
            <w:tcW w:w="479" w:type="pct"/>
            <w:vMerge/>
            <w:vAlign w:val="center"/>
            <w:hideMark/>
          </w:tcPr>
          <w:p w14:paraId="2334766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EAE4008"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DDB2FBF"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0CC39F1C"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7BBBE3A"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87D94B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3661D7F" w14:textId="77777777" w:rsidTr="00117720">
        <w:trPr>
          <w:trHeight w:val="345"/>
        </w:trPr>
        <w:tc>
          <w:tcPr>
            <w:tcW w:w="190" w:type="pct"/>
            <w:vMerge w:val="restart"/>
            <w:shd w:val="clear" w:color="auto" w:fill="auto"/>
            <w:noWrap/>
            <w:vAlign w:val="center"/>
            <w:hideMark/>
          </w:tcPr>
          <w:p w14:paraId="5745713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2" w:type="pct"/>
            <w:vMerge w:val="restart"/>
            <w:shd w:val="clear" w:color="auto" w:fill="auto"/>
            <w:vAlign w:val="center"/>
            <w:hideMark/>
          </w:tcPr>
          <w:p w14:paraId="1E16127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7" w:type="pct"/>
            <w:shd w:val="clear" w:color="auto" w:fill="auto"/>
            <w:noWrap/>
            <w:vAlign w:val="center"/>
            <w:hideMark/>
          </w:tcPr>
          <w:p w14:paraId="4FD043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史庄镇污水处理厂</w:t>
            </w:r>
          </w:p>
        </w:tc>
        <w:tc>
          <w:tcPr>
            <w:tcW w:w="478" w:type="pct"/>
            <w:shd w:val="clear" w:color="auto" w:fill="auto"/>
            <w:noWrap/>
            <w:vAlign w:val="center"/>
            <w:hideMark/>
          </w:tcPr>
          <w:p w14:paraId="03C38CF2"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396.00 </w:t>
            </w:r>
          </w:p>
        </w:tc>
        <w:tc>
          <w:tcPr>
            <w:tcW w:w="479" w:type="pct"/>
            <w:vMerge w:val="restart"/>
            <w:shd w:val="clear" w:color="auto" w:fill="auto"/>
            <w:noWrap/>
            <w:vAlign w:val="center"/>
            <w:hideMark/>
          </w:tcPr>
          <w:p w14:paraId="0002C6E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969.70 </w:t>
            </w:r>
          </w:p>
        </w:tc>
        <w:tc>
          <w:tcPr>
            <w:tcW w:w="479" w:type="pct"/>
            <w:vMerge w:val="restart"/>
            <w:shd w:val="clear" w:color="auto" w:fill="auto"/>
            <w:noWrap/>
            <w:vAlign w:val="center"/>
            <w:hideMark/>
          </w:tcPr>
          <w:p w14:paraId="05946A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71.48 </w:t>
            </w:r>
          </w:p>
        </w:tc>
        <w:tc>
          <w:tcPr>
            <w:tcW w:w="478" w:type="pct"/>
            <w:vMerge w:val="restart"/>
            <w:shd w:val="clear" w:color="auto" w:fill="auto"/>
            <w:noWrap/>
            <w:vAlign w:val="center"/>
            <w:hideMark/>
          </w:tcPr>
          <w:p w14:paraId="29CA46A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1116.25 </w:t>
            </w:r>
          </w:p>
        </w:tc>
        <w:tc>
          <w:tcPr>
            <w:tcW w:w="546" w:type="pct"/>
            <w:vMerge w:val="restart"/>
            <w:shd w:val="clear" w:color="auto" w:fill="auto"/>
            <w:noWrap/>
            <w:vAlign w:val="center"/>
            <w:hideMark/>
          </w:tcPr>
          <w:p w14:paraId="5005388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3943.42 </w:t>
            </w:r>
          </w:p>
        </w:tc>
        <w:tc>
          <w:tcPr>
            <w:tcW w:w="478" w:type="pct"/>
            <w:vMerge w:val="restart"/>
            <w:shd w:val="clear" w:color="auto" w:fill="auto"/>
            <w:noWrap/>
            <w:vAlign w:val="center"/>
            <w:hideMark/>
          </w:tcPr>
          <w:p w14:paraId="735654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5131.15 </w:t>
            </w:r>
          </w:p>
        </w:tc>
        <w:tc>
          <w:tcPr>
            <w:tcW w:w="573" w:type="pct"/>
            <w:vMerge w:val="restart"/>
            <w:shd w:val="clear" w:color="auto" w:fill="auto"/>
            <w:noWrap/>
            <w:vAlign w:val="center"/>
            <w:hideMark/>
          </w:tcPr>
          <w:p w14:paraId="520135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6100.85 </w:t>
            </w:r>
          </w:p>
        </w:tc>
      </w:tr>
      <w:tr w:rsidR="0086711F" w:rsidRPr="0086711F" w14:paraId="5FC98A8E" w14:textId="77777777" w:rsidTr="00117720">
        <w:trPr>
          <w:trHeight w:val="345"/>
        </w:trPr>
        <w:tc>
          <w:tcPr>
            <w:tcW w:w="190" w:type="pct"/>
            <w:vMerge/>
            <w:vAlign w:val="center"/>
            <w:hideMark/>
          </w:tcPr>
          <w:p w14:paraId="4F863ACC"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6B8A7DA5"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3B03257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十里铺污水处理站</w:t>
            </w:r>
          </w:p>
        </w:tc>
        <w:tc>
          <w:tcPr>
            <w:tcW w:w="478" w:type="pct"/>
            <w:shd w:val="clear" w:color="auto" w:fill="auto"/>
            <w:noWrap/>
            <w:vAlign w:val="center"/>
            <w:hideMark/>
          </w:tcPr>
          <w:p w14:paraId="02C13042"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113.10 </w:t>
            </w:r>
          </w:p>
        </w:tc>
        <w:tc>
          <w:tcPr>
            <w:tcW w:w="479" w:type="pct"/>
            <w:vMerge/>
            <w:vAlign w:val="center"/>
            <w:hideMark/>
          </w:tcPr>
          <w:p w14:paraId="48650847"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6FB5D6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43AAEC0"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6A4EEB6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0A94DE4"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2A1E199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89B284C" w14:textId="77777777" w:rsidTr="00117720">
        <w:trPr>
          <w:trHeight w:val="345"/>
        </w:trPr>
        <w:tc>
          <w:tcPr>
            <w:tcW w:w="190" w:type="pct"/>
            <w:vMerge/>
            <w:vAlign w:val="center"/>
            <w:hideMark/>
          </w:tcPr>
          <w:p w14:paraId="51D5405A"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7D12A392"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4F1A00F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吴庄污水处理站</w:t>
            </w:r>
          </w:p>
        </w:tc>
        <w:tc>
          <w:tcPr>
            <w:tcW w:w="478" w:type="pct"/>
            <w:shd w:val="clear" w:color="auto" w:fill="auto"/>
            <w:noWrap/>
            <w:vAlign w:val="center"/>
            <w:hideMark/>
          </w:tcPr>
          <w:p w14:paraId="33A2DC6B"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77.70 </w:t>
            </w:r>
          </w:p>
        </w:tc>
        <w:tc>
          <w:tcPr>
            <w:tcW w:w="479" w:type="pct"/>
            <w:vMerge/>
            <w:vAlign w:val="center"/>
            <w:hideMark/>
          </w:tcPr>
          <w:p w14:paraId="09EEB790"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604B5C1"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DBD678F"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063AA681"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3125644"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4184396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64BCBE1" w14:textId="77777777" w:rsidTr="00117720">
        <w:trPr>
          <w:trHeight w:val="345"/>
        </w:trPr>
        <w:tc>
          <w:tcPr>
            <w:tcW w:w="190" w:type="pct"/>
            <w:vMerge/>
            <w:vAlign w:val="center"/>
            <w:hideMark/>
          </w:tcPr>
          <w:p w14:paraId="43659319"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2AC8F55C"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7A7984A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东张巨污水处理站</w:t>
            </w:r>
          </w:p>
        </w:tc>
        <w:tc>
          <w:tcPr>
            <w:tcW w:w="478" w:type="pct"/>
            <w:shd w:val="clear" w:color="auto" w:fill="auto"/>
            <w:noWrap/>
            <w:vAlign w:val="center"/>
            <w:hideMark/>
          </w:tcPr>
          <w:p w14:paraId="22E26697"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77.70 </w:t>
            </w:r>
          </w:p>
        </w:tc>
        <w:tc>
          <w:tcPr>
            <w:tcW w:w="479" w:type="pct"/>
            <w:vMerge/>
            <w:vAlign w:val="center"/>
            <w:hideMark/>
          </w:tcPr>
          <w:p w14:paraId="62866E9E"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A4E9357"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37758AF"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6491F083"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DC4C19B"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1044465B"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0E43766" w14:textId="77777777" w:rsidTr="00117720">
        <w:trPr>
          <w:trHeight w:val="345"/>
        </w:trPr>
        <w:tc>
          <w:tcPr>
            <w:tcW w:w="190" w:type="pct"/>
            <w:vMerge/>
            <w:vAlign w:val="center"/>
            <w:hideMark/>
          </w:tcPr>
          <w:p w14:paraId="44D940C4"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5D968AB9"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7354CE2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西张巨污水处理</w:t>
            </w:r>
            <w:r w:rsidRPr="0086711F">
              <w:rPr>
                <w:rFonts w:asciiTheme="minorEastAsia" w:hAnsiTheme="minorEastAsia" w:cs="宋体" w:hint="eastAsia"/>
                <w:kern w:val="0"/>
                <w:sz w:val="22"/>
              </w:rPr>
              <w:lastRenderedPageBreak/>
              <w:t>站</w:t>
            </w:r>
          </w:p>
        </w:tc>
        <w:tc>
          <w:tcPr>
            <w:tcW w:w="478" w:type="pct"/>
            <w:shd w:val="clear" w:color="auto" w:fill="auto"/>
            <w:noWrap/>
            <w:vAlign w:val="center"/>
            <w:hideMark/>
          </w:tcPr>
          <w:p w14:paraId="177553B6"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lastRenderedPageBreak/>
              <w:t xml:space="preserve">96.20 </w:t>
            </w:r>
          </w:p>
        </w:tc>
        <w:tc>
          <w:tcPr>
            <w:tcW w:w="479" w:type="pct"/>
            <w:vMerge/>
            <w:vAlign w:val="center"/>
            <w:hideMark/>
          </w:tcPr>
          <w:p w14:paraId="0B1920B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5E09F8A1"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3F943000"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33023EFA"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836C187"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67AB478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212997BE" w14:textId="77777777" w:rsidTr="00117720">
        <w:trPr>
          <w:trHeight w:val="345"/>
        </w:trPr>
        <w:tc>
          <w:tcPr>
            <w:tcW w:w="190" w:type="pct"/>
            <w:vMerge/>
            <w:vAlign w:val="center"/>
            <w:hideMark/>
          </w:tcPr>
          <w:p w14:paraId="3E2E1BB9"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09EA4F9E"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7CFD17D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陈庄污水处理站</w:t>
            </w:r>
          </w:p>
        </w:tc>
        <w:tc>
          <w:tcPr>
            <w:tcW w:w="478" w:type="pct"/>
            <w:shd w:val="clear" w:color="auto" w:fill="auto"/>
            <w:noWrap/>
            <w:vAlign w:val="center"/>
            <w:hideMark/>
          </w:tcPr>
          <w:p w14:paraId="1488A332"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34.20 </w:t>
            </w:r>
          </w:p>
        </w:tc>
        <w:tc>
          <w:tcPr>
            <w:tcW w:w="479" w:type="pct"/>
            <w:vMerge/>
            <w:vAlign w:val="center"/>
            <w:hideMark/>
          </w:tcPr>
          <w:p w14:paraId="58E97407"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F151999"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3783A905"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50F805A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5FC98AD"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5679FE9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99401A3" w14:textId="77777777" w:rsidTr="00117720">
        <w:trPr>
          <w:trHeight w:val="345"/>
        </w:trPr>
        <w:tc>
          <w:tcPr>
            <w:tcW w:w="190" w:type="pct"/>
            <w:vMerge/>
            <w:vAlign w:val="center"/>
            <w:hideMark/>
          </w:tcPr>
          <w:p w14:paraId="53AF0B2B"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7D4C64D5"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76C5350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范庄污水处理站</w:t>
            </w:r>
          </w:p>
        </w:tc>
        <w:tc>
          <w:tcPr>
            <w:tcW w:w="478" w:type="pct"/>
            <w:shd w:val="clear" w:color="auto" w:fill="auto"/>
            <w:noWrap/>
            <w:vAlign w:val="center"/>
            <w:hideMark/>
          </w:tcPr>
          <w:p w14:paraId="068FBB30"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26.60 </w:t>
            </w:r>
          </w:p>
        </w:tc>
        <w:tc>
          <w:tcPr>
            <w:tcW w:w="479" w:type="pct"/>
            <w:vMerge/>
            <w:vAlign w:val="center"/>
            <w:hideMark/>
          </w:tcPr>
          <w:p w14:paraId="530CE718"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310A6893"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75A959B"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692A6314"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A27D534"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52AE4B1"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83230B7" w14:textId="77777777" w:rsidTr="00117720">
        <w:trPr>
          <w:trHeight w:val="345"/>
        </w:trPr>
        <w:tc>
          <w:tcPr>
            <w:tcW w:w="190" w:type="pct"/>
            <w:vMerge/>
            <w:vAlign w:val="center"/>
            <w:hideMark/>
          </w:tcPr>
          <w:p w14:paraId="1E0FB1EB"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5B2946D5"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598F37A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高庙污水处理站</w:t>
            </w:r>
          </w:p>
        </w:tc>
        <w:tc>
          <w:tcPr>
            <w:tcW w:w="478" w:type="pct"/>
            <w:shd w:val="clear" w:color="auto" w:fill="auto"/>
            <w:noWrap/>
            <w:vAlign w:val="center"/>
            <w:hideMark/>
          </w:tcPr>
          <w:p w14:paraId="66565562"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89.70 </w:t>
            </w:r>
          </w:p>
        </w:tc>
        <w:tc>
          <w:tcPr>
            <w:tcW w:w="479" w:type="pct"/>
            <w:vMerge/>
            <w:vAlign w:val="center"/>
            <w:hideMark/>
          </w:tcPr>
          <w:p w14:paraId="19168365"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FBB77A9"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5EA4A30"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282CEB55"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E4CD1D3"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441A837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E547EF3" w14:textId="77777777" w:rsidTr="00117720">
        <w:trPr>
          <w:trHeight w:val="345"/>
        </w:trPr>
        <w:tc>
          <w:tcPr>
            <w:tcW w:w="190" w:type="pct"/>
            <w:vMerge/>
            <w:vAlign w:val="center"/>
            <w:hideMark/>
          </w:tcPr>
          <w:p w14:paraId="4883B712" w14:textId="77777777" w:rsidR="008D7100" w:rsidRPr="0086711F" w:rsidRDefault="008D7100" w:rsidP="00117720">
            <w:pPr>
              <w:widowControl/>
              <w:jc w:val="left"/>
              <w:rPr>
                <w:rFonts w:asciiTheme="minorEastAsia" w:hAnsiTheme="minorEastAsia" w:cs="宋体"/>
                <w:kern w:val="0"/>
                <w:sz w:val="22"/>
              </w:rPr>
            </w:pPr>
          </w:p>
        </w:tc>
        <w:tc>
          <w:tcPr>
            <w:tcW w:w="342" w:type="pct"/>
            <w:vMerge/>
            <w:vAlign w:val="center"/>
            <w:hideMark/>
          </w:tcPr>
          <w:p w14:paraId="0012F82C" w14:textId="77777777" w:rsidR="008D7100" w:rsidRPr="0086711F" w:rsidRDefault="008D7100" w:rsidP="00117720">
            <w:pPr>
              <w:widowControl/>
              <w:jc w:val="left"/>
              <w:rPr>
                <w:rFonts w:asciiTheme="minorEastAsia" w:hAnsiTheme="minorEastAsia" w:cs="宋体"/>
                <w:kern w:val="0"/>
                <w:sz w:val="22"/>
              </w:rPr>
            </w:pPr>
          </w:p>
        </w:tc>
        <w:tc>
          <w:tcPr>
            <w:tcW w:w="957" w:type="pct"/>
            <w:shd w:val="clear" w:color="auto" w:fill="auto"/>
            <w:noWrap/>
            <w:vAlign w:val="center"/>
            <w:hideMark/>
          </w:tcPr>
          <w:p w14:paraId="72C7602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李村污水处理站</w:t>
            </w:r>
          </w:p>
        </w:tc>
        <w:tc>
          <w:tcPr>
            <w:tcW w:w="478" w:type="pct"/>
            <w:shd w:val="clear" w:color="auto" w:fill="auto"/>
            <w:noWrap/>
            <w:vAlign w:val="center"/>
            <w:hideMark/>
          </w:tcPr>
          <w:p w14:paraId="65C0FD3B" w14:textId="77777777" w:rsidR="008D7100" w:rsidRPr="0086711F" w:rsidRDefault="008D7100" w:rsidP="00117720">
            <w:pPr>
              <w:widowControl/>
              <w:jc w:val="right"/>
              <w:rPr>
                <w:rFonts w:asciiTheme="minorEastAsia" w:hAnsiTheme="minorEastAsia" w:cs="宋体"/>
                <w:kern w:val="0"/>
                <w:sz w:val="22"/>
              </w:rPr>
            </w:pPr>
            <w:r w:rsidRPr="0086711F">
              <w:rPr>
                <w:rFonts w:asciiTheme="minorEastAsia" w:hAnsiTheme="minorEastAsia" w:cs="宋体" w:hint="eastAsia"/>
                <w:kern w:val="0"/>
                <w:sz w:val="22"/>
              </w:rPr>
              <w:t xml:space="preserve">58.50 </w:t>
            </w:r>
          </w:p>
        </w:tc>
        <w:tc>
          <w:tcPr>
            <w:tcW w:w="479" w:type="pct"/>
            <w:vMerge/>
            <w:vAlign w:val="center"/>
            <w:hideMark/>
          </w:tcPr>
          <w:p w14:paraId="37BF9D1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CFB7C30"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66D813AE" w14:textId="77777777" w:rsidR="008D7100" w:rsidRPr="0086711F" w:rsidRDefault="008D7100" w:rsidP="00117720">
            <w:pPr>
              <w:widowControl/>
              <w:jc w:val="left"/>
              <w:rPr>
                <w:rFonts w:asciiTheme="minorEastAsia" w:hAnsiTheme="minorEastAsia" w:cs="宋体"/>
                <w:kern w:val="0"/>
                <w:sz w:val="22"/>
              </w:rPr>
            </w:pPr>
          </w:p>
        </w:tc>
        <w:tc>
          <w:tcPr>
            <w:tcW w:w="546" w:type="pct"/>
            <w:vMerge/>
            <w:vAlign w:val="center"/>
            <w:hideMark/>
          </w:tcPr>
          <w:p w14:paraId="0A77D6AD"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327363DF"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FCB1E42"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452323EE" w14:textId="77777777" w:rsidTr="00117720">
        <w:trPr>
          <w:trHeight w:val="345"/>
        </w:trPr>
        <w:tc>
          <w:tcPr>
            <w:tcW w:w="532" w:type="pct"/>
            <w:gridSpan w:val="2"/>
            <w:shd w:val="clear" w:color="auto" w:fill="auto"/>
            <w:noWrap/>
            <w:vAlign w:val="center"/>
            <w:hideMark/>
          </w:tcPr>
          <w:p w14:paraId="0A971A3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14" w:type="pct"/>
            <w:gridSpan w:val="3"/>
            <w:shd w:val="clear" w:color="auto" w:fill="auto"/>
            <w:noWrap/>
            <w:vAlign w:val="center"/>
            <w:hideMark/>
          </w:tcPr>
          <w:p w14:paraId="61D5F6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1317.10 </w:t>
            </w:r>
          </w:p>
        </w:tc>
        <w:tc>
          <w:tcPr>
            <w:tcW w:w="1981" w:type="pct"/>
            <w:gridSpan w:val="4"/>
            <w:shd w:val="clear" w:color="auto" w:fill="auto"/>
            <w:noWrap/>
            <w:vAlign w:val="center"/>
            <w:hideMark/>
          </w:tcPr>
          <w:p w14:paraId="686E52A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13774.50 </w:t>
            </w:r>
          </w:p>
        </w:tc>
        <w:tc>
          <w:tcPr>
            <w:tcW w:w="573" w:type="pct"/>
            <w:shd w:val="clear" w:color="auto" w:fill="auto"/>
            <w:noWrap/>
            <w:vAlign w:val="center"/>
            <w:hideMark/>
          </w:tcPr>
          <w:p w14:paraId="6B660D8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15091.60 </w:t>
            </w:r>
          </w:p>
        </w:tc>
      </w:tr>
    </w:tbl>
    <w:p w14:paraId="70263A66" w14:textId="77777777" w:rsidR="00BE635F" w:rsidRPr="0086711F" w:rsidRDefault="00BE635F">
      <w:pPr>
        <w:widowControl/>
        <w:spacing w:line="360" w:lineRule="auto"/>
        <w:ind w:firstLineChars="200" w:firstLine="480"/>
        <w:jc w:val="center"/>
        <w:rPr>
          <w:kern w:val="1"/>
          <w:sz w:val="24"/>
          <w:szCs w:val="24"/>
        </w:rPr>
      </w:pPr>
    </w:p>
    <w:p w14:paraId="059B4C33"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t>表</w:t>
      </w:r>
      <w:r w:rsidR="008D7100" w:rsidRPr="0086711F">
        <w:rPr>
          <w:rFonts w:asciiTheme="minorEastAsia" w:hAnsiTheme="minorEastAsia"/>
          <w:b/>
          <w:kern w:val="1"/>
          <w:szCs w:val="21"/>
        </w:rPr>
        <w:t>5-2</w:t>
      </w:r>
      <w:r w:rsidR="008D7100" w:rsidRPr="0086711F">
        <w:rPr>
          <w:rFonts w:asciiTheme="minorEastAsia" w:hAnsiTheme="minorEastAsia" w:hint="eastAsia"/>
          <w:b/>
          <w:kern w:val="1"/>
          <w:szCs w:val="21"/>
        </w:rPr>
        <w:t>4</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r w:rsidRPr="0086711F">
        <w:rPr>
          <w:rFonts w:asciiTheme="minorEastAsia" w:hAnsiTheme="minorEastAsia" w:hint="eastAsia"/>
          <w:b/>
          <w:kern w:val="1"/>
          <w:szCs w:val="21"/>
        </w:rPr>
        <w:t>中和镇</w:t>
      </w:r>
      <w:r w:rsidRPr="0086711F">
        <w:rPr>
          <w:rFonts w:asciiTheme="minorEastAsia" w:hAnsiTheme="minorEastAsia"/>
          <w:b/>
          <w:kern w:val="1"/>
          <w:szCs w:val="21"/>
        </w:rPr>
        <w:t>投资估算</w:t>
      </w:r>
    </w:p>
    <w:tbl>
      <w:tblPr>
        <w:tblW w:w="5000" w:type="pct"/>
        <w:tblLayout w:type="fixed"/>
        <w:tblLook w:val="04A0" w:firstRow="1" w:lastRow="0" w:firstColumn="1" w:lastColumn="0" w:noHBand="0" w:noVBand="1"/>
      </w:tblPr>
      <w:tblGrid>
        <w:gridCol w:w="391"/>
        <w:gridCol w:w="865"/>
        <w:gridCol w:w="1968"/>
        <w:gridCol w:w="974"/>
        <w:gridCol w:w="984"/>
        <w:gridCol w:w="982"/>
        <w:gridCol w:w="984"/>
        <w:gridCol w:w="982"/>
        <w:gridCol w:w="1126"/>
        <w:gridCol w:w="1038"/>
      </w:tblGrid>
      <w:tr w:rsidR="0086711F" w:rsidRPr="0086711F" w14:paraId="60F03875" w14:textId="77777777" w:rsidTr="00117720">
        <w:trPr>
          <w:trHeight w:val="345"/>
        </w:trPr>
        <w:tc>
          <w:tcPr>
            <w:tcW w:w="1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6FEC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A2989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07" w:type="pct"/>
            <w:gridSpan w:val="3"/>
            <w:tcBorders>
              <w:top w:val="single" w:sz="4" w:space="0" w:color="auto"/>
              <w:left w:val="nil"/>
              <w:bottom w:val="single" w:sz="4" w:space="0" w:color="auto"/>
              <w:right w:val="nil"/>
            </w:tcBorders>
            <w:shd w:val="clear" w:color="auto" w:fill="auto"/>
            <w:noWrap/>
            <w:vAlign w:val="center"/>
            <w:hideMark/>
          </w:tcPr>
          <w:p w14:paraId="66896E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79" w:type="pct"/>
            <w:gridSpan w:val="4"/>
            <w:tcBorders>
              <w:top w:val="single" w:sz="4" w:space="0" w:color="auto"/>
              <w:left w:val="nil"/>
              <w:bottom w:val="single" w:sz="4" w:space="0" w:color="auto"/>
              <w:right w:val="nil"/>
            </w:tcBorders>
            <w:shd w:val="clear" w:color="auto" w:fill="auto"/>
            <w:noWrap/>
            <w:vAlign w:val="center"/>
            <w:hideMark/>
          </w:tcPr>
          <w:p w14:paraId="4170E4D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70FA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517B43BB" w14:textId="77777777" w:rsidTr="00117720">
        <w:trPr>
          <w:trHeight w:val="345"/>
        </w:trPr>
        <w:tc>
          <w:tcPr>
            <w:tcW w:w="190" w:type="pct"/>
            <w:vMerge/>
            <w:tcBorders>
              <w:top w:val="single" w:sz="4" w:space="0" w:color="auto"/>
              <w:left w:val="single" w:sz="4" w:space="0" w:color="auto"/>
              <w:bottom w:val="single" w:sz="4" w:space="0" w:color="000000"/>
              <w:right w:val="single" w:sz="4" w:space="0" w:color="auto"/>
            </w:tcBorders>
            <w:vAlign w:val="center"/>
            <w:hideMark/>
          </w:tcPr>
          <w:p w14:paraId="7AB2C295"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14:paraId="36DFC56A" w14:textId="77777777" w:rsidR="008D7100" w:rsidRPr="0086711F" w:rsidRDefault="008D7100" w:rsidP="00117720">
            <w:pPr>
              <w:widowControl/>
              <w:jc w:val="left"/>
              <w:rPr>
                <w:rFonts w:asciiTheme="minorEastAsia" w:hAnsiTheme="minorEastAsia" w:cs="宋体"/>
                <w:kern w:val="0"/>
                <w:sz w:val="22"/>
              </w:rPr>
            </w:pPr>
          </w:p>
        </w:tc>
        <w:tc>
          <w:tcPr>
            <w:tcW w:w="9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A553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2159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7" w:type="pct"/>
            <w:vMerge w:val="restart"/>
            <w:tcBorders>
              <w:top w:val="single" w:sz="4" w:space="0" w:color="auto"/>
              <w:left w:val="nil"/>
              <w:right w:val="single" w:sz="4" w:space="0" w:color="auto"/>
            </w:tcBorders>
            <w:shd w:val="clear" w:color="auto" w:fill="auto"/>
            <w:vAlign w:val="center"/>
            <w:hideMark/>
          </w:tcPr>
          <w:p w14:paraId="4554632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6BD8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547" w:type="pct"/>
            <w:vMerge w:val="restart"/>
            <w:tcBorders>
              <w:top w:val="nil"/>
              <w:left w:val="single" w:sz="4" w:space="0" w:color="auto"/>
              <w:bottom w:val="single" w:sz="4" w:space="0" w:color="auto"/>
              <w:right w:val="single" w:sz="4" w:space="0" w:color="auto"/>
            </w:tcBorders>
            <w:shd w:val="clear" w:color="auto" w:fill="auto"/>
            <w:vAlign w:val="center"/>
            <w:hideMark/>
          </w:tcPr>
          <w:p w14:paraId="31542BB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051D560F"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F0FA671" w14:textId="77777777" w:rsidTr="00117720">
        <w:trPr>
          <w:trHeight w:val="345"/>
        </w:trPr>
        <w:tc>
          <w:tcPr>
            <w:tcW w:w="190" w:type="pct"/>
            <w:vMerge/>
            <w:tcBorders>
              <w:top w:val="single" w:sz="4" w:space="0" w:color="auto"/>
              <w:left w:val="single" w:sz="4" w:space="0" w:color="auto"/>
              <w:bottom w:val="single" w:sz="4" w:space="0" w:color="000000"/>
              <w:right w:val="single" w:sz="4" w:space="0" w:color="auto"/>
            </w:tcBorders>
            <w:vAlign w:val="center"/>
            <w:hideMark/>
          </w:tcPr>
          <w:p w14:paraId="00E24550"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14:paraId="0389C284" w14:textId="77777777" w:rsidR="008D7100" w:rsidRPr="0086711F" w:rsidRDefault="008D7100" w:rsidP="00117720">
            <w:pPr>
              <w:widowControl/>
              <w:jc w:val="left"/>
              <w:rPr>
                <w:rFonts w:asciiTheme="minorEastAsia" w:hAnsiTheme="minorEastAsia" w:cs="宋体"/>
                <w:kern w:val="0"/>
                <w:sz w:val="22"/>
              </w:rPr>
            </w:pPr>
          </w:p>
        </w:tc>
        <w:tc>
          <w:tcPr>
            <w:tcW w:w="956" w:type="pct"/>
            <w:vMerge/>
            <w:tcBorders>
              <w:top w:val="nil"/>
              <w:left w:val="single" w:sz="4" w:space="0" w:color="auto"/>
              <w:bottom w:val="single" w:sz="4" w:space="0" w:color="000000"/>
              <w:right w:val="single" w:sz="4" w:space="0" w:color="auto"/>
            </w:tcBorders>
            <w:vAlign w:val="center"/>
            <w:hideMark/>
          </w:tcPr>
          <w:p w14:paraId="56F7FB20" w14:textId="77777777" w:rsidR="008D7100" w:rsidRPr="0086711F" w:rsidRDefault="008D7100" w:rsidP="00117720">
            <w:pPr>
              <w:widowControl/>
              <w:jc w:val="left"/>
              <w:rPr>
                <w:rFonts w:asciiTheme="minorEastAsia" w:hAnsiTheme="minorEastAsia" w:cs="宋体"/>
                <w:kern w:val="0"/>
                <w:sz w:val="22"/>
              </w:rPr>
            </w:pPr>
          </w:p>
        </w:tc>
        <w:tc>
          <w:tcPr>
            <w:tcW w:w="951" w:type="pct"/>
            <w:gridSpan w:val="2"/>
            <w:vMerge/>
            <w:tcBorders>
              <w:top w:val="single" w:sz="4" w:space="0" w:color="auto"/>
              <w:left w:val="single" w:sz="4" w:space="0" w:color="auto"/>
              <w:bottom w:val="single" w:sz="4" w:space="0" w:color="auto"/>
              <w:right w:val="single" w:sz="4" w:space="0" w:color="auto"/>
            </w:tcBorders>
            <w:vAlign w:val="center"/>
            <w:hideMark/>
          </w:tcPr>
          <w:p w14:paraId="0269D04E"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left w:val="nil"/>
              <w:right w:val="single" w:sz="4" w:space="0" w:color="auto"/>
            </w:tcBorders>
            <w:vAlign w:val="center"/>
            <w:hideMark/>
          </w:tcPr>
          <w:p w14:paraId="3068F41D" w14:textId="77777777" w:rsidR="008D7100" w:rsidRPr="0086711F" w:rsidRDefault="008D7100" w:rsidP="00117720">
            <w:pPr>
              <w:widowControl/>
              <w:jc w:val="left"/>
              <w:rPr>
                <w:rFonts w:asciiTheme="minorEastAsia" w:hAnsiTheme="minorEastAsia" w:cs="宋体"/>
                <w:kern w:val="0"/>
                <w:sz w:val="22"/>
              </w:rPr>
            </w:pPr>
          </w:p>
        </w:tc>
        <w:tc>
          <w:tcPr>
            <w:tcW w:w="478" w:type="pct"/>
            <w:vMerge w:val="restart"/>
            <w:tcBorders>
              <w:top w:val="nil"/>
              <w:left w:val="nil"/>
              <w:right w:val="single" w:sz="4" w:space="0" w:color="auto"/>
            </w:tcBorders>
            <w:shd w:val="clear" w:color="auto" w:fill="auto"/>
            <w:noWrap/>
            <w:vAlign w:val="center"/>
            <w:hideMark/>
          </w:tcPr>
          <w:p w14:paraId="4569C3B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7" w:type="pct"/>
            <w:vMerge w:val="restart"/>
            <w:tcBorders>
              <w:top w:val="nil"/>
              <w:left w:val="nil"/>
              <w:right w:val="single" w:sz="4" w:space="0" w:color="auto"/>
            </w:tcBorders>
            <w:shd w:val="clear" w:color="auto" w:fill="auto"/>
            <w:noWrap/>
            <w:vAlign w:val="center"/>
            <w:hideMark/>
          </w:tcPr>
          <w:p w14:paraId="058649C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547" w:type="pct"/>
            <w:vMerge/>
            <w:tcBorders>
              <w:top w:val="nil"/>
              <w:left w:val="single" w:sz="4" w:space="0" w:color="auto"/>
              <w:bottom w:val="single" w:sz="4" w:space="0" w:color="auto"/>
              <w:right w:val="single" w:sz="4" w:space="0" w:color="auto"/>
            </w:tcBorders>
            <w:vAlign w:val="center"/>
            <w:hideMark/>
          </w:tcPr>
          <w:p w14:paraId="0BC837C6"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1B10656C"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7CECAB2" w14:textId="77777777" w:rsidTr="00117720">
        <w:trPr>
          <w:trHeight w:val="345"/>
        </w:trPr>
        <w:tc>
          <w:tcPr>
            <w:tcW w:w="190" w:type="pct"/>
            <w:vMerge/>
            <w:tcBorders>
              <w:top w:val="single" w:sz="4" w:space="0" w:color="auto"/>
              <w:left w:val="single" w:sz="4" w:space="0" w:color="auto"/>
              <w:bottom w:val="single" w:sz="4" w:space="0" w:color="000000"/>
              <w:right w:val="single" w:sz="4" w:space="0" w:color="auto"/>
            </w:tcBorders>
            <w:vAlign w:val="center"/>
            <w:hideMark/>
          </w:tcPr>
          <w:p w14:paraId="76711E74"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14:paraId="6CAA4D70" w14:textId="77777777" w:rsidR="008D7100" w:rsidRPr="0086711F" w:rsidRDefault="008D7100" w:rsidP="00117720">
            <w:pPr>
              <w:widowControl/>
              <w:jc w:val="left"/>
              <w:rPr>
                <w:rFonts w:asciiTheme="minorEastAsia" w:hAnsiTheme="minorEastAsia" w:cs="宋体"/>
                <w:kern w:val="0"/>
                <w:sz w:val="22"/>
              </w:rPr>
            </w:pPr>
          </w:p>
        </w:tc>
        <w:tc>
          <w:tcPr>
            <w:tcW w:w="956" w:type="pct"/>
            <w:vMerge/>
            <w:tcBorders>
              <w:top w:val="nil"/>
              <w:left w:val="single" w:sz="4" w:space="0" w:color="auto"/>
              <w:bottom w:val="single" w:sz="4" w:space="0" w:color="000000"/>
              <w:right w:val="single" w:sz="4" w:space="0" w:color="auto"/>
            </w:tcBorders>
            <w:vAlign w:val="center"/>
            <w:hideMark/>
          </w:tcPr>
          <w:p w14:paraId="5C69A0EC" w14:textId="77777777" w:rsidR="008D7100" w:rsidRPr="0086711F" w:rsidRDefault="008D7100" w:rsidP="00117720">
            <w:pPr>
              <w:widowControl/>
              <w:jc w:val="left"/>
              <w:rPr>
                <w:rFonts w:asciiTheme="minorEastAsia" w:hAnsiTheme="minorEastAsia" w:cs="宋体"/>
                <w:kern w:val="0"/>
                <w:sz w:val="22"/>
              </w:rPr>
            </w:pPr>
          </w:p>
        </w:tc>
        <w:tc>
          <w:tcPr>
            <w:tcW w:w="473" w:type="pct"/>
            <w:tcBorders>
              <w:top w:val="nil"/>
              <w:left w:val="nil"/>
              <w:bottom w:val="single" w:sz="4" w:space="0" w:color="auto"/>
              <w:right w:val="single" w:sz="4" w:space="0" w:color="auto"/>
            </w:tcBorders>
            <w:shd w:val="clear" w:color="auto" w:fill="auto"/>
            <w:noWrap/>
            <w:vAlign w:val="center"/>
            <w:hideMark/>
          </w:tcPr>
          <w:p w14:paraId="5B4F527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8" w:type="pct"/>
            <w:tcBorders>
              <w:top w:val="nil"/>
              <w:left w:val="nil"/>
              <w:bottom w:val="single" w:sz="4" w:space="0" w:color="auto"/>
              <w:right w:val="single" w:sz="4" w:space="0" w:color="auto"/>
            </w:tcBorders>
            <w:shd w:val="clear" w:color="auto" w:fill="auto"/>
            <w:noWrap/>
            <w:vAlign w:val="center"/>
            <w:hideMark/>
          </w:tcPr>
          <w:p w14:paraId="0D1BFCD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7" w:type="pct"/>
            <w:vMerge/>
            <w:tcBorders>
              <w:left w:val="nil"/>
              <w:bottom w:val="single" w:sz="4" w:space="0" w:color="auto"/>
              <w:right w:val="single" w:sz="4" w:space="0" w:color="auto"/>
            </w:tcBorders>
            <w:shd w:val="clear" w:color="auto" w:fill="auto"/>
            <w:noWrap/>
            <w:vAlign w:val="center"/>
            <w:hideMark/>
          </w:tcPr>
          <w:p w14:paraId="05C0B5BB" w14:textId="77777777" w:rsidR="008D7100" w:rsidRPr="0086711F" w:rsidRDefault="008D7100" w:rsidP="00117720">
            <w:pPr>
              <w:widowControl/>
              <w:jc w:val="center"/>
              <w:rPr>
                <w:rFonts w:asciiTheme="minorEastAsia" w:hAnsiTheme="minorEastAsia" w:cs="宋体"/>
                <w:kern w:val="0"/>
                <w:sz w:val="22"/>
              </w:rPr>
            </w:pPr>
          </w:p>
        </w:tc>
        <w:tc>
          <w:tcPr>
            <w:tcW w:w="478" w:type="pct"/>
            <w:vMerge/>
            <w:tcBorders>
              <w:left w:val="nil"/>
              <w:bottom w:val="single" w:sz="4" w:space="0" w:color="auto"/>
              <w:right w:val="single" w:sz="4" w:space="0" w:color="auto"/>
            </w:tcBorders>
            <w:shd w:val="clear" w:color="auto" w:fill="auto"/>
            <w:noWrap/>
            <w:vAlign w:val="center"/>
            <w:hideMark/>
          </w:tcPr>
          <w:p w14:paraId="4D087BAF" w14:textId="77777777" w:rsidR="008D7100" w:rsidRPr="0086711F" w:rsidRDefault="008D7100" w:rsidP="00117720">
            <w:pPr>
              <w:widowControl/>
              <w:jc w:val="center"/>
              <w:rPr>
                <w:rFonts w:asciiTheme="minorEastAsia" w:hAnsiTheme="minorEastAsia" w:cs="宋体"/>
                <w:kern w:val="0"/>
                <w:sz w:val="22"/>
              </w:rPr>
            </w:pPr>
          </w:p>
        </w:tc>
        <w:tc>
          <w:tcPr>
            <w:tcW w:w="477" w:type="pct"/>
            <w:vMerge/>
            <w:tcBorders>
              <w:left w:val="nil"/>
              <w:bottom w:val="single" w:sz="4" w:space="0" w:color="auto"/>
              <w:right w:val="single" w:sz="4" w:space="0" w:color="auto"/>
            </w:tcBorders>
            <w:shd w:val="clear" w:color="auto" w:fill="auto"/>
            <w:noWrap/>
            <w:vAlign w:val="center"/>
            <w:hideMark/>
          </w:tcPr>
          <w:p w14:paraId="597DBD9E" w14:textId="77777777" w:rsidR="008D7100" w:rsidRPr="0086711F" w:rsidRDefault="008D7100" w:rsidP="00117720">
            <w:pPr>
              <w:widowControl/>
              <w:jc w:val="center"/>
              <w:rPr>
                <w:rFonts w:asciiTheme="minorEastAsia" w:hAnsiTheme="minorEastAsia" w:cs="宋体"/>
                <w:kern w:val="0"/>
                <w:sz w:val="22"/>
              </w:rPr>
            </w:pPr>
          </w:p>
        </w:tc>
        <w:tc>
          <w:tcPr>
            <w:tcW w:w="547" w:type="pct"/>
            <w:vMerge/>
            <w:tcBorders>
              <w:top w:val="nil"/>
              <w:left w:val="single" w:sz="4" w:space="0" w:color="auto"/>
              <w:bottom w:val="single" w:sz="4" w:space="0" w:color="auto"/>
              <w:right w:val="single" w:sz="4" w:space="0" w:color="auto"/>
            </w:tcBorders>
            <w:vAlign w:val="center"/>
            <w:hideMark/>
          </w:tcPr>
          <w:p w14:paraId="47E03675"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7F95FB1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B39C02E" w14:textId="77777777" w:rsidTr="00117720">
        <w:trPr>
          <w:trHeight w:val="690"/>
        </w:trPr>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42D5A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420" w:type="pct"/>
            <w:tcBorders>
              <w:top w:val="nil"/>
              <w:left w:val="nil"/>
              <w:bottom w:val="single" w:sz="4" w:space="0" w:color="auto"/>
              <w:right w:val="single" w:sz="4" w:space="0" w:color="auto"/>
            </w:tcBorders>
            <w:shd w:val="clear" w:color="auto" w:fill="auto"/>
            <w:noWrap/>
            <w:vAlign w:val="center"/>
            <w:hideMark/>
          </w:tcPr>
          <w:p w14:paraId="060A0F2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6" w:type="pct"/>
            <w:tcBorders>
              <w:top w:val="nil"/>
              <w:left w:val="nil"/>
              <w:bottom w:val="single" w:sz="4" w:space="0" w:color="auto"/>
              <w:right w:val="single" w:sz="4" w:space="0" w:color="auto"/>
            </w:tcBorders>
            <w:shd w:val="clear" w:color="auto" w:fill="auto"/>
            <w:noWrap/>
            <w:vAlign w:val="center"/>
            <w:hideMark/>
          </w:tcPr>
          <w:p w14:paraId="4AF31AB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中和污水处理厂</w:t>
            </w:r>
          </w:p>
        </w:tc>
        <w:tc>
          <w:tcPr>
            <w:tcW w:w="473" w:type="pct"/>
            <w:tcBorders>
              <w:top w:val="nil"/>
              <w:left w:val="nil"/>
              <w:bottom w:val="single" w:sz="4" w:space="0" w:color="auto"/>
              <w:right w:val="single" w:sz="4" w:space="0" w:color="auto"/>
            </w:tcBorders>
            <w:shd w:val="clear" w:color="auto" w:fill="auto"/>
            <w:noWrap/>
            <w:vAlign w:val="center"/>
            <w:hideMark/>
          </w:tcPr>
          <w:p w14:paraId="6B549B0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468.00 </w:t>
            </w:r>
          </w:p>
        </w:tc>
        <w:tc>
          <w:tcPr>
            <w:tcW w:w="478" w:type="pct"/>
            <w:tcBorders>
              <w:top w:val="nil"/>
              <w:left w:val="nil"/>
              <w:bottom w:val="single" w:sz="4" w:space="0" w:color="auto"/>
              <w:right w:val="single" w:sz="4" w:space="0" w:color="auto"/>
            </w:tcBorders>
            <w:shd w:val="clear" w:color="auto" w:fill="auto"/>
            <w:noWrap/>
            <w:vAlign w:val="center"/>
            <w:hideMark/>
          </w:tcPr>
          <w:p w14:paraId="27CC060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468.00 </w:t>
            </w:r>
          </w:p>
        </w:tc>
        <w:tc>
          <w:tcPr>
            <w:tcW w:w="477" w:type="pct"/>
            <w:tcBorders>
              <w:top w:val="nil"/>
              <w:left w:val="nil"/>
              <w:bottom w:val="single" w:sz="4" w:space="0" w:color="auto"/>
              <w:right w:val="single" w:sz="4" w:space="0" w:color="auto"/>
            </w:tcBorders>
            <w:shd w:val="clear" w:color="auto" w:fill="auto"/>
            <w:noWrap/>
            <w:vAlign w:val="center"/>
            <w:hideMark/>
          </w:tcPr>
          <w:p w14:paraId="5910141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597.93 </w:t>
            </w:r>
          </w:p>
        </w:tc>
        <w:tc>
          <w:tcPr>
            <w:tcW w:w="478" w:type="pct"/>
            <w:tcBorders>
              <w:top w:val="nil"/>
              <w:left w:val="nil"/>
              <w:bottom w:val="single" w:sz="4" w:space="0" w:color="auto"/>
              <w:right w:val="single" w:sz="4" w:space="0" w:color="auto"/>
            </w:tcBorders>
            <w:shd w:val="clear" w:color="auto" w:fill="auto"/>
            <w:noWrap/>
            <w:vAlign w:val="center"/>
            <w:hideMark/>
          </w:tcPr>
          <w:p w14:paraId="58DF45C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7" w:type="pct"/>
            <w:tcBorders>
              <w:top w:val="nil"/>
              <w:left w:val="nil"/>
              <w:bottom w:val="single" w:sz="4" w:space="0" w:color="auto"/>
              <w:right w:val="single" w:sz="4" w:space="0" w:color="auto"/>
            </w:tcBorders>
            <w:shd w:val="clear" w:color="auto" w:fill="auto"/>
            <w:noWrap/>
            <w:vAlign w:val="center"/>
            <w:hideMark/>
          </w:tcPr>
          <w:p w14:paraId="0885404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547" w:type="pct"/>
            <w:tcBorders>
              <w:top w:val="nil"/>
              <w:left w:val="nil"/>
              <w:bottom w:val="single" w:sz="4" w:space="0" w:color="auto"/>
              <w:right w:val="single" w:sz="4" w:space="0" w:color="auto"/>
            </w:tcBorders>
            <w:shd w:val="clear" w:color="auto" w:fill="auto"/>
            <w:noWrap/>
            <w:vAlign w:val="center"/>
            <w:hideMark/>
          </w:tcPr>
          <w:p w14:paraId="7AFEF0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597.93 </w:t>
            </w:r>
          </w:p>
        </w:tc>
        <w:tc>
          <w:tcPr>
            <w:tcW w:w="504" w:type="pct"/>
            <w:tcBorders>
              <w:top w:val="nil"/>
              <w:left w:val="nil"/>
              <w:bottom w:val="single" w:sz="4" w:space="0" w:color="auto"/>
              <w:right w:val="single" w:sz="4" w:space="0" w:color="auto"/>
            </w:tcBorders>
            <w:shd w:val="clear" w:color="auto" w:fill="auto"/>
            <w:noWrap/>
            <w:vAlign w:val="center"/>
            <w:hideMark/>
          </w:tcPr>
          <w:p w14:paraId="2165033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1065.93 </w:t>
            </w:r>
          </w:p>
        </w:tc>
      </w:tr>
      <w:tr w:rsidR="0086711F" w:rsidRPr="0086711F" w14:paraId="3A012093" w14:textId="77777777" w:rsidTr="00117720">
        <w:trPr>
          <w:trHeight w:val="345"/>
        </w:trPr>
        <w:tc>
          <w:tcPr>
            <w:tcW w:w="190" w:type="pct"/>
            <w:vMerge/>
            <w:tcBorders>
              <w:top w:val="nil"/>
              <w:left w:val="single" w:sz="4" w:space="0" w:color="auto"/>
              <w:bottom w:val="single" w:sz="4" w:space="0" w:color="000000"/>
              <w:right w:val="single" w:sz="4" w:space="0" w:color="auto"/>
            </w:tcBorders>
            <w:vAlign w:val="center"/>
            <w:hideMark/>
          </w:tcPr>
          <w:p w14:paraId="318E8512" w14:textId="77777777" w:rsidR="008D7100" w:rsidRPr="0086711F" w:rsidRDefault="008D7100" w:rsidP="00117720">
            <w:pPr>
              <w:widowControl/>
              <w:jc w:val="left"/>
              <w:rPr>
                <w:rFonts w:asciiTheme="minorEastAsia" w:hAnsiTheme="minorEastAsia" w:cs="宋体"/>
                <w:kern w:val="0"/>
                <w:sz w:val="22"/>
              </w:rPr>
            </w:pPr>
          </w:p>
        </w:tc>
        <w:tc>
          <w:tcPr>
            <w:tcW w:w="420" w:type="pct"/>
            <w:tcBorders>
              <w:top w:val="nil"/>
              <w:left w:val="nil"/>
              <w:bottom w:val="single" w:sz="4" w:space="0" w:color="auto"/>
              <w:right w:val="single" w:sz="4" w:space="0" w:color="auto"/>
            </w:tcBorders>
            <w:shd w:val="clear" w:color="auto" w:fill="auto"/>
            <w:noWrap/>
            <w:vAlign w:val="center"/>
            <w:hideMark/>
          </w:tcPr>
          <w:p w14:paraId="4393CDA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956" w:type="pct"/>
            <w:tcBorders>
              <w:top w:val="nil"/>
              <w:left w:val="nil"/>
              <w:bottom w:val="single" w:sz="4" w:space="0" w:color="auto"/>
              <w:right w:val="single" w:sz="4" w:space="0" w:color="auto"/>
            </w:tcBorders>
            <w:shd w:val="clear" w:color="auto" w:fill="auto"/>
            <w:noWrap/>
            <w:vAlign w:val="center"/>
            <w:hideMark/>
          </w:tcPr>
          <w:p w14:paraId="1844FF1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后寺污水处理站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29FA1DF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66.60 </w:t>
            </w:r>
          </w:p>
        </w:tc>
        <w:tc>
          <w:tcPr>
            <w:tcW w:w="478" w:type="pct"/>
            <w:tcBorders>
              <w:top w:val="nil"/>
              <w:left w:val="nil"/>
              <w:bottom w:val="single" w:sz="4" w:space="0" w:color="auto"/>
              <w:right w:val="single" w:sz="4" w:space="0" w:color="auto"/>
            </w:tcBorders>
            <w:shd w:val="clear" w:color="auto" w:fill="auto"/>
            <w:noWrap/>
            <w:vAlign w:val="center"/>
            <w:hideMark/>
          </w:tcPr>
          <w:p w14:paraId="7B5D8BE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66.60 </w:t>
            </w:r>
          </w:p>
        </w:tc>
        <w:tc>
          <w:tcPr>
            <w:tcW w:w="477" w:type="pct"/>
            <w:tcBorders>
              <w:top w:val="nil"/>
              <w:left w:val="nil"/>
              <w:bottom w:val="single" w:sz="4" w:space="0" w:color="auto"/>
              <w:right w:val="single" w:sz="4" w:space="0" w:color="auto"/>
            </w:tcBorders>
            <w:shd w:val="clear" w:color="auto" w:fill="auto"/>
            <w:noWrap/>
            <w:vAlign w:val="center"/>
            <w:hideMark/>
          </w:tcPr>
          <w:p w14:paraId="4ECD666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tcBorders>
              <w:top w:val="nil"/>
              <w:left w:val="nil"/>
              <w:bottom w:val="single" w:sz="4" w:space="0" w:color="auto"/>
              <w:right w:val="single" w:sz="4" w:space="0" w:color="auto"/>
            </w:tcBorders>
            <w:shd w:val="clear" w:color="auto" w:fill="auto"/>
            <w:noWrap/>
            <w:vAlign w:val="center"/>
            <w:hideMark/>
          </w:tcPr>
          <w:p w14:paraId="38DE41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175.75 </w:t>
            </w:r>
          </w:p>
        </w:tc>
        <w:tc>
          <w:tcPr>
            <w:tcW w:w="477" w:type="pct"/>
            <w:tcBorders>
              <w:top w:val="nil"/>
              <w:left w:val="nil"/>
              <w:bottom w:val="single" w:sz="4" w:space="0" w:color="auto"/>
              <w:right w:val="single" w:sz="4" w:space="0" w:color="auto"/>
            </w:tcBorders>
            <w:shd w:val="clear" w:color="auto" w:fill="auto"/>
            <w:noWrap/>
            <w:vAlign w:val="center"/>
            <w:hideMark/>
          </w:tcPr>
          <w:p w14:paraId="4184B6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609.50 </w:t>
            </w:r>
          </w:p>
        </w:tc>
        <w:tc>
          <w:tcPr>
            <w:tcW w:w="547" w:type="pct"/>
            <w:tcBorders>
              <w:top w:val="nil"/>
              <w:left w:val="nil"/>
              <w:bottom w:val="single" w:sz="4" w:space="0" w:color="auto"/>
              <w:right w:val="single" w:sz="4" w:space="0" w:color="auto"/>
            </w:tcBorders>
            <w:shd w:val="clear" w:color="auto" w:fill="auto"/>
            <w:noWrap/>
            <w:vAlign w:val="center"/>
            <w:hideMark/>
          </w:tcPr>
          <w:p w14:paraId="1B4CD56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785.25 </w:t>
            </w:r>
          </w:p>
        </w:tc>
        <w:tc>
          <w:tcPr>
            <w:tcW w:w="504" w:type="pct"/>
            <w:tcBorders>
              <w:top w:val="nil"/>
              <w:left w:val="nil"/>
              <w:bottom w:val="single" w:sz="4" w:space="0" w:color="auto"/>
              <w:right w:val="single" w:sz="4" w:space="0" w:color="auto"/>
            </w:tcBorders>
            <w:shd w:val="clear" w:color="auto" w:fill="auto"/>
            <w:noWrap/>
            <w:vAlign w:val="center"/>
            <w:hideMark/>
          </w:tcPr>
          <w:p w14:paraId="6DA3A51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851.85 </w:t>
            </w:r>
          </w:p>
        </w:tc>
      </w:tr>
      <w:tr w:rsidR="0086711F" w:rsidRPr="0086711F" w14:paraId="72B8C362" w14:textId="77777777" w:rsidTr="00117720">
        <w:trPr>
          <w:trHeight w:val="690"/>
        </w:trPr>
        <w:tc>
          <w:tcPr>
            <w:tcW w:w="190" w:type="pct"/>
            <w:tcBorders>
              <w:top w:val="nil"/>
              <w:left w:val="single" w:sz="4" w:space="0" w:color="auto"/>
              <w:bottom w:val="single" w:sz="4" w:space="0" w:color="auto"/>
              <w:right w:val="nil"/>
            </w:tcBorders>
            <w:shd w:val="clear" w:color="auto" w:fill="auto"/>
            <w:noWrap/>
            <w:vAlign w:val="center"/>
            <w:hideMark/>
          </w:tcPr>
          <w:p w14:paraId="584B6A5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420" w:type="pct"/>
            <w:tcBorders>
              <w:top w:val="nil"/>
              <w:left w:val="single" w:sz="4" w:space="0" w:color="auto"/>
              <w:bottom w:val="single" w:sz="4" w:space="0" w:color="auto"/>
              <w:right w:val="single" w:sz="4" w:space="0" w:color="auto"/>
            </w:tcBorders>
            <w:shd w:val="clear" w:color="auto" w:fill="auto"/>
            <w:vAlign w:val="center"/>
            <w:hideMark/>
          </w:tcPr>
          <w:p w14:paraId="603A60C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6" w:type="pct"/>
            <w:tcBorders>
              <w:top w:val="nil"/>
              <w:left w:val="nil"/>
              <w:bottom w:val="single" w:sz="4" w:space="0" w:color="auto"/>
              <w:right w:val="single" w:sz="4" w:space="0" w:color="auto"/>
            </w:tcBorders>
            <w:shd w:val="clear" w:color="auto" w:fill="auto"/>
            <w:noWrap/>
            <w:vAlign w:val="center"/>
            <w:hideMark/>
          </w:tcPr>
          <w:p w14:paraId="3A9F3A0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东小吴污水处理站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098153C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48.10 </w:t>
            </w:r>
          </w:p>
        </w:tc>
        <w:tc>
          <w:tcPr>
            <w:tcW w:w="478" w:type="pct"/>
            <w:tcBorders>
              <w:top w:val="nil"/>
              <w:left w:val="nil"/>
              <w:bottom w:val="single" w:sz="4" w:space="0" w:color="auto"/>
              <w:right w:val="single" w:sz="4" w:space="0" w:color="auto"/>
            </w:tcBorders>
            <w:shd w:val="clear" w:color="auto" w:fill="auto"/>
            <w:vAlign w:val="center"/>
            <w:hideMark/>
          </w:tcPr>
          <w:p w14:paraId="4177556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48.10 </w:t>
            </w:r>
          </w:p>
        </w:tc>
        <w:tc>
          <w:tcPr>
            <w:tcW w:w="477" w:type="pct"/>
            <w:tcBorders>
              <w:top w:val="nil"/>
              <w:left w:val="nil"/>
              <w:bottom w:val="single" w:sz="4" w:space="0" w:color="auto"/>
              <w:right w:val="single" w:sz="4" w:space="0" w:color="auto"/>
            </w:tcBorders>
            <w:shd w:val="clear" w:color="auto" w:fill="auto"/>
            <w:vAlign w:val="center"/>
            <w:hideMark/>
          </w:tcPr>
          <w:p w14:paraId="1A142A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99.64 </w:t>
            </w:r>
          </w:p>
        </w:tc>
        <w:tc>
          <w:tcPr>
            <w:tcW w:w="478" w:type="pct"/>
            <w:tcBorders>
              <w:top w:val="nil"/>
              <w:left w:val="nil"/>
              <w:bottom w:val="single" w:sz="4" w:space="0" w:color="auto"/>
              <w:right w:val="single" w:sz="4" w:space="0" w:color="auto"/>
            </w:tcBorders>
            <w:shd w:val="clear" w:color="auto" w:fill="auto"/>
            <w:vAlign w:val="center"/>
            <w:hideMark/>
          </w:tcPr>
          <w:p w14:paraId="129D580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119.75 </w:t>
            </w:r>
          </w:p>
        </w:tc>
        <w:tc>
          <w:tcPr>
            <w:tcW w:w="477" w:type="pct"/>
            <w:tcBorders>
              <w:top w:val="nil"/>
              <w:left w:val="nil"/>
              <w:bottom w:val="single" w:sz="4" w:space="0" w:color="auto"/>
              <w:right w:val="single" w:sz="4" w:space="0" w:color="auto"/>
            </w:tcBorders>
            <w:shd w:val="clear" w:color="auto" w:fill="auto"/>
            <w:vAlign w:val="center"/>
            <w:hideMark/>
          </w:tcPr>
          <w:p w14:paraId="3947370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414.94 </w:t>
            </w:r>
          </w:p>
        </w:tc>
        <w:tc>
          <w:tcPr>
            <w:tcW w:w="547" w:type="pct"/>
            <w:tcBorders>
              <w:top w:val="nil"/>
              <w:left w:val="nil"/>
              <w:bottom w:val="single" w:sz="4" w:space="0" w:color="auto"/>
              <w:right w:val="single" w:sz="4" w:space="0" w:color="auto"/>
            </w:tcBorders>
            <w:shd w:val="clear" w:color="auto" w:fill="auto"/>
            <w:vAlign w:val="center"/>
            <w:hideMark/>
          </w:tcPr>
          <w:p w14:paraId="7C16AE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634.32 </w:t>
            </w:r>
          </w:p>
        </w:tc>
        <w:tc>
          <w:tcPr>
            <w:tcW w:w="504" w:type="pct"/>
            <w:tcBorders>
              <w:top w:val="nil"/>
              <w:left w:val="nil"/>
              <w:bottom w:val="single" w:sz="4" w:space="0" w:color="auto"/>
              <w:right w:val="single" w:sz="4" w:space="0" w:color="auto"/>
            </w:tcBorders>
            <w:shd w:val="clear" w:color="auto" w:fill="auto"/>
            <w:vAlign w:val="center"/>
            <w:hideMark/>
          </w:tcPr>
          <w:p w14:paraId="0D28D67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682.42 </w:t>
            </w:r>
          </w:p>
        </w:tc>
      </w:tr>
      <w:tr w:rsidR="0086711F" w:rsidRPr="0086711F" w14:paraId="5AF9BD49" w14:textId="77777777" w:rsidTr="00117720">
        <w:trPr>
          <w:trHeight w:val="690"/>
        </w:trPr>
        <w:tc>
          <w:tcPr>
            <w:tcW w:w="1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2C883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14:paraId="0872FC3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6" w:type="pct"/>
            <w:tcBorders>
              <w:top w:val="nil"/>
              <w:left w:val="nil"/>
              <w:bottom w:val="single" w:sz="4" w:space="0" w:color="auto"/>
              <w:right w:val="single" w:sz="4" w:space="0" w:color="auto"/>
            </w:tcBorders>
            <w:shd w:val="clear" w:color="auto" w:fill="auto"/>
            <w:noWrap/>
            <w:vAlign w:val="center"/>
            <w:hideMark/>
          </w:tcPr>
          <w:p w14:paraId="3E42164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中和污水处理厂</w:t>
            </w:r>
          </w:p>
        </w:tc>
        <w:tc>
          <w:tcPr>
            <w:tcW w:w="473" w:type="pct"/>
            <w:tcBorders>
              <w:top w:val="nil"/>
              <w:left w:val="nil"/>
              <w:bottom w:val="single" w:sz="4" w:space="0" w:color="auto"/>
              <w:right w:val="single" w:sz="4" w:space="0" w:color="auto"/>
            </w:tcBorders>
            <w:shd w:val="clear" w:color="auto" w:fill="auto"/>
            <w:noWrap/>
            <w:vAlign w:val="center"/>
            <w:hideMark/>
          </w:tcPr>
          <w:p w14:paraId="085D954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936.00 </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14:paraId="0933DB4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1240.30 </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14:paraId="2570AFA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298.97 </w:t>
            </w:r>
          </w:p>
        </w:tc>
        <w:tc>
          <w:tcPr>
            <w:tcW w:w="478" w:type="pct"/>
            <w:vMerge w:val="restart"/>
            <w:tcBorders>
              <w:top w:val="nil"/>
              <w:left w:val="single" w:sz="4" w:space="0" w:color="auto"/>
              <w:bottom w:val="single" w:sz="4" w:space="0" w:color="000000"/>
              <w:right w:val="single" w:sz="4" w:space="0" w:color="auto"/>
            </w:tcBorders>
            <w:shd w:val="clear" w:color="auto" w:fill="auto"/>
            <w:vAlign w:val="center"/>
            <w:hideMark/>
          </w:tcPr>
          <w:p w14:paraId="6F105B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707.75 </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14:paraId="618424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2465.03 </w:t>
            </w: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14:paraId="256BC41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3471.75 </w:t>
            </w: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14:paraId="324D4FC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4712.05 </w:t>
            </w:r>
          </w:p>
        </w:tc>
      </w:tr>
      <w:tr w:rsidR="0086711F" w:rsidRPr="0086711F" w14:paraId="2107253D"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39DF845E"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nil"/>
              <w:left w:val="single" w:sz="4" w:space="0" w:color="auto"/>
              <w:bottom w:val="single" w:sz="4" w:space="0" w:color="auto"/>
              <w:right w:val="single" w:sz="4" w:space="0" w:color="auto"/>
            </w:tcBorders>
            <w:vAlign w:val="center"/>
            <w:hideMark/>
          </w:tcPr>
          <w:p w14:paraId="4EE5E4BC" w14:textId="77777777" w:rsidR="008D7100" w:rsidRPr="0086711F" w:rsidRDefault="008D7100" w:rsidP="00117720">
            <w:pPr>
              <w:widowControl/>
              <w:jc w:val="left"/>
              <w:rPr>
                <w:rFonts w:asciiTheme="minorEastAsia" w:hAnsiTheme="minorEastAsia" w:cs="宋体"/>
                <w:kern w:val="0"/>
                <w:sz w:val="22"/>
              </w:rPr>
            </w:pPr>
          </w:p>
        </w:tc>
        <w:tc>
          <w:tcPr>
            <w:tcW w:w="956" w:type="pct"/>
            <w:tcBorders>
              <w:top w:val="nil"/>
              <w:left w:val="nil"/>
              <w:bottom w:val="single" w:sz="4" w:space="0" w:color="auto"/>
              <w:right w:val="single" w:sz="4" w:space="0" w:color="auto"/>
            </w:tcBorders>
            <w:shd w:val="clear" w:color="auto" w:fill="auto"/>
            <w:noWrap/>
            <w:vAlign w:val="center"/>
            <w:hideMark/>
          </w:tcPr>
          <w:p w14:paraId="6484F1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后五福污水处理站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5B297A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77.70 </w:t>
            </w:r>
          </w:p>
        </w:tc>
        <w:tc>
          <w:tcPr>
            <w:tcW w:w="478" w:type="pct"/>
            <w:vMerge/>
            <w:tcBorders>
              <w:top w:val="nil"/>
              <w:left w:val="single" w:sz="4" w:space="0" w:color="auto"/>
              <w:bottom w:val="single" w:sz="4" w:space="0" w:color="000000"/>
              <w:right w:val="single" w:sz="4" w:space="0" w:color="auto"/>
            </w:tcBorders>
            <w:vAlign w:val="center"/>
            <w:hideMark/>
          </w:tcPr>
          <w:p w14:paraId="614A7991"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0126A4F1"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000000"/>
              <w:right w:val="single" w:sz="4" w:space="0" w:color="auto"/>
            </w:tcBorders>
            <w:vAlign w:val="center"/>
            <w:hideMark/>
          </w:tcPr>
          <w:p w14:paraId="42926F4B"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06C45D81" w14:textId="77777777" w:rsidR="008D7100" w:rsidRPr="0086711F" w:rsidRDefault="008D7100" w:rsidP="00117720">
            <w:pPr>
              <w:widowControl/>
              <w:jc w:val="left"/>
              <w:rPr>
                <w:rFonts w:asciiTheme="minorEastAsia" w:hAnsiTheme="minorEastAsia" w:cs="宋体"/>
                <w:kern w:val="0"/>
                <w:sz w:val="22"/>
              </w:rPr>
            </w:pPr>
          </w:p>
        </w:tc>
        <w:tc>
          <w:tcPr>
            <w:tcW w:w="547" w:type="pct"/>
            <w:vMerge/>
            <w:tcBorders>
              <w:top w:val="nil"/>
              <w:left w:val="single" w:sz="4" w:space="0" w:color="auto"/>
              <w:bottom w:val="single" w:sz="4" w:space="0" w:color="000000"/>
              <w:right w:val="single" w:sz="4" w:space="0" w:color="auto"/>
            </w:tcBorders>
            <w:vAlign w:val="center"/>
            <w:hideMark/>
          </w:tcPr>
          <w:p w14:paraId="3643C0DB"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nil"/>
              <w:left w:val="single" w:sz="4" w:space="0" w:color="auto"/>
              <w:bottom w:val="single" w:sz="4" w:space="0" w:color="000000"/>
              <w:right w:val="single" w:sz="4" w:space="0" w:color="auto"/>
            </w:tcBorders>
            <w:vAlign w:val="center"/>
            <w:hideMark/>
          </w:tcPr>
          <w:p w14:paraId="604A64BA"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8C6F0FC"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2A2C5DB1"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nil"/>
              <w:left w:val="single" w:sz="4" w:space="0" w:color="auto"/>
              <w:bottom w:val="single" w:sz="4" w:space="0" w:color="auto"/>
              <w:right w:val="single" w:sz="4" w:space="0" w:color="auto"/>
            </w:tcBorders>
            <w:vAlign w:val="center"/>
            <w:hideMark/>
          </w:tcPr>
          <w:p w14:paraId="0313228D" w14:textId="77777777" w:rsidR="008D7100" w:rsidRPr="0086711F" w:rsidRDefault="008D7100" w:rsidP="00117720">
            <w:pPr>
              <w:widowControl/>
              <w:jc w:val="left"/>
              <w:rPr>
                <w:rFonts w:asciiTheme="minorEastAsia" w:hAnsiTheme="minorEastAsia" w:cs="宋体"/>
                <w:kern w:val="0"/>
                <w:sz w:val="22"/>
              </w:rPr>
            </w:pPr>
          </w:p>
        </w:tc>
        <w:tc>
          <w:tcPr>
            <w:tcW w:w="956" w:type="pct"/>
            <w:tcBorders>
              <w:top w:val="nil"/>
              <w:left w:val="nil"/>
              <w:bottom w:val="single" w:sz="4" w:space="0" w:color="auto"/>
              <w:right w:val="single" w:sz="4" w:space="0" w:color="auto"/>
            </w:tcBorders>
            <w:shd w:val="clear" w:color="auto" w:fill="auto"/>
            <w:noWrap/>
            <w:vAlign w:val="center"/>
            <w:hideMark/>
          </w:tcPr>
          <w:p w14:paraId="1021272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前五福污水处理站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62E707C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62.90 </w:t>
            </w:r>
          </w:p>
        </w:tc>
        <w:tc>
          <w:tcPr>
            <w:tcW w:w="478" w:type="pct"/>
            <w:vMerge/>
            <w:tcBorders>
              <w:top w:val="nil"/>
              <w:left w:val="single" w:sz="4" w:space="0" w:color="auto"/>
              <w:bottom w:val="single" w:sz="4" w:space="0" w:color="000000"/>
              <w:right w:val="single" w:sz="4" w:space="0" w:color="auto"/>
            </w:tcBorders>
            <w:vAlign w:val="center"/>
            <w:hideMark/>
          </w:tcPr>
          <w:p w14:paraId="5421AE76"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2B2ED0EA"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000000"/>
              <w:right w:val="single" w:sz="4" w:space="0" w:color="auto"/>
            </w:tcBorders>
            <w:vAlign w:val="center"/>
            <w:hideMark/>
          </w:tcPr>
          <w:p w14:paraId="3E117800"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3F356D6B" w14:textId="77777777" w:rsidR="008D7100" w:rsidRPr="0086711F" w:rsidRDefault="008D7100" w:rsidP="00117720">
            <w:pPr>
              <w:widowControl/>
              <w:jc w:val="left"/>
              <w:rPr>
                <w:rFonts w:asciiTheme="minorEastAsia" w:hAnsiTheme="minorEastAsia" w:cs="宋体"/>
                <w:kern w:val="0"/>
                <w:sz w:val="22"/>
              </w:rPr>
            </w:pPr>
          </w:p>
        </w:tc>
        <w:tc>
          <w:tcPr>
            <w:tcW w:w="547" w:type="pct"/>
            <w:vMerge/>
            <w:tcBorders>
              <w:top w:val="nil"/>
              <w:left w:val="single" w:sz="4" w:space="0" w:color="auto"/>
              <w:bottom w:val="single" w:sz="4" w:space="0" w:color="000000"/>
              <w:right w:val="single" w:sz="4" w:space="0" w:color="auto"/>
            </w:tcBorders>
            <w:vAlign w:val="center"/>
            <w:hideMark/>
          </w:tcPr>
          <w:p w14:paraId="7FB37E67"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nil"/>
              <w:left w:val="single" w:sz="4" w:space="0" w:color="auto"/>
              <w:bottom w:val="single" w:sz="4" w:space="0" w:color="000000"/>
              <w:right w:val="single" w:sz="4" w:space="0" w:color="auto"/>
            </w:tcBorders>
            <w:vAlign w:val="center"/>
            <w:hideMark/>
          </w:tcPr>
          <w:p w14:paraId="24054223"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46018FD"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0317DD33"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nil"/>
              <w:left w:val="single" w:sz="4" w:space="0" w:color="auto"/>
              <w:bottom w:val="single" w:sz="4" w:space="0" w:color="auto"/>
              <w:right w:val="single" w:sz="4" w:space="0" w:color="auto"/>
            </w:tcBorders>
            <w:vAlign w:val="center"/>
            <w:hideMark/>
          </w:tcPr>
          <w:p w14:paraId="458DA580" w14:textId="77777777" w:rsidR="008D7100" w:rsidRPr="0086711F" w:rsidRDefault="008D7100" w:rsidP="00117720">
            <w:pPr>
              <w:widowControl/>
              <w:jc w:val="left"/>
              <w:rPr>
                <w:rFonts w:asciiTheme="minorEastAsia" w:hAnsiTheme="minorEastAsia" w:cs="宋体"/>
                <w:kern w:val="0"/>
                <w:sz w:val="22"/>
              </w:rPr>
            </w:pPr>
          </w:p>
        </w:tc>
        <w:tc>
          <w:tcPr>
            <w:tcW w:w="956" w:type="pct"/>
            <w:tcBorders>
              <w:top w:val="nil"/>
              <w:left w:val="nil"/>
              <w:bottom w:val="single" w:sz="4" w:space="0" w:color="auto"/>
              <w:right w:val="single" w:sz="4" w:space="0" w:color="auto"/>
            </w:tcBorders>
            <w:shd w:val="clear" w:color="auto" w:fill="auto"/>
            <w:noWrap/>
            <w:vAlign w:val="center"/>
            <w:hideMark/>
          </w:tcPr>
          <w:p w14:paraId="6612ED4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羊二庄</w:t>
            </w:r>
            <w:proofErr w:type="gramEnd"/>
            <w:r w:rsidRPr="0086711F">
              <w:rPr>
                <w:rFonts w:asciiTheme="minorEastAsia" w:hAnsiTheme="minorEastAsia" w:cs="宋体" w:hint="eastAsia"/>
                <w:kern w:val="0"/>
                <w:sz w:val="22"/>
              </w:rPr>
              <w:t>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7F259C1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62.90 </w:t>
            </w:r>
          </w:p>
        </w:tc>
        <w:tc>
          <w:tcPr>
            <w:tcW w:w="478" w:type="pct"/>
            <w:vMerge/>
            <w:tcBorders>
              <w:top w:val="nil"/>
              <w:left w:val="single" w:sz="4" w:space="0" w:color="auto"/>
              <w:bottom w:val="single" w:sz="4" w:space="0" w:color="000000"/>
              <w:right w:val="single" w:sz="4" w:space="0" w:color="auto"/>
            </w:tcBorders>
            <w:vAlign w:val="center"/>
            <w:hideMark/>
          </w:tcPr>
          <w:p w14:paraId="60E26D15"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697F9E29"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000000"/>
              <w:right w:val="single" w:sz="4" w:space="0" w:color="auto"/>
            </w:tcBorders>
            <w:vAlign w:val="center"/>
            <w:hideMark/>
          </w:tcPr>
          <w:p w14:paraId="5FE37B6F"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35034AC9" w14:textId="77777777" w:rsidR="008D7100" w:rsidRPr="0086711F" w:rsidRDefault="008D7100" w:rsidP="00117720">
            <w:pPr>
              <w:widowControl/>
              <w:jc w:val="left"/>
              <w:rPr>
                <w:rFonts w:asciiTheme="minorEastAsia" w:hAnsiTheme="minorEastAsia" w:cs="宋体"/>
                <w:kern w:val="0"/>
                <w:sz w:val="22"/>
              </w:rPr>
            </w:pPr>
          </w:p>
        </w:tc>
        <w:tc>
          <w:tcPr>
            <w:tcW w:w="547" w:type="pct"/>
            <w:vMerge/>
            <w:tcBorders>
              <w:top w:val="nil"/>
              <w:left w:val="single" w:sz="4" w:space="0" w:color="auto"/>
              <w:bottom w:val="single" w:sz="4" w:space="0" w:color="000000"/>
              <w:right w:val="single" w:sz="4" w:space="0" w:color="auto"/>
            </w:tcBorders>
            <w:vAlign w:val="center"/>
            <w:hideMark/>
          </w:tcPr>
          <w:p w14:paraId="5A58C55A"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nil"/>
              <w:left w:val="single" w:sz="4" w:space="0" w:color="auto"/>
              <w:bottom w:val="single" w:sz="4" w:space="0" w:color="000000"/>
              <w:right w:val="single" w:sz="4" w:space="0" w:color="auto"/>
            </w:tcBorders>
            <w:vAlign w:val="center"/>
            <w:hideMark/>
          </w:tcPr>
          <w:p w14:paraId="1A9800B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B9B8641"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05AB77B5"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nil"/>
              <w:left w:val="single" w:sz="4" w:space="0" w:color="auto"/>
              <w:bottom w:val="single" w:sz="4" w:space="0" w:color="auto"/>
              <w:right w:val="single" w:sz="4" w:space="0" w:color="auto"/>
            </w:tcBorders>
            <w:vAlign w:val="center"/>
            <w:hideMark/>
          </w:tcPr>
          <w:p w14:paraId="1E1C0D68" w14:textId="77777777" w:rsidR="008D7100" w:rsidRPr="0086711F" w:rsidRDefault="008D7100" w:rsidP="00117720">
            <w:pPr>
              <w:widowControl/>
              <w:jc w:val="left"/>
              <w:rPr>
                <w:rFonts w:asciiTheme="minorEastAsia" w:hAnsiTheme="minorEastAsia" w:cs="宋体"/>
                <w:kern w:val="0"/>
                <w:sz w:val="22"/>
              </w:rPr>
            </w:pPr>
          </w:p>
        </w:tc>
        <w:tc>
          <w:tcPr>
            <w:tcW w:w="956" w:type="pct"/>
            <w:tcBorders>
              <w:top w:val="nil"/>
              <w:left w:val="nil"/>
              <w:bottom w:val="single" w:sz="4" w:space="0" w:color="auto"/>
              <w:right w:val="single" w:sz="4" w:space="0" w:color="auto"/>
            </w:tcBorders>
            <w:shd w:val="clear" w:color="auto" w:fill="auto"/>
            <w:vAlign w:val="center"/>
            <w:hideMark/>
          </w:tcPr>
          <w:p w14:paraId="353B20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大官庄污水处理站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385BBB6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66.60 </w:t>
            </w:r>
          </w:p>
        </w:tc>
        <w:tc>
          <w:tcPr>
            <w:tcW w:w="478" w:type="pct"/>
            <w:vMerge/>
            <w:tcBorders>
              <w:top w:val="nil"/>
              <w:left w:val="single" w:sz="4" w:space="0" w:color="auto"/>
              <w:bottom w:val="single" w:sz="4" w:space="0" w:color="000000"/>
              <w:right w:val="single" w:sz="4" w:space="0" w:color="auto"/>
            </w:tcBorders>
            <w:vAlign w:val="center"/>
            <w:hideMark/>
          </w:tcPr>
          <w:p w14:paraId="32312886"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22EC68CF"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000000"/>
              <w:right w:val="single" w:sz="4" w:space="0" w:color="auto"/>
            </w:tcBorders>
            <w:vAlign w:val="center"/>
            <w:hideMark/>
          </w:tcPr>
          <w:p w14:paraId="627D95A7"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06E31A50" w14:textId="77777777" w:rsidR="008D7100" w:rsidRPr="0086711F" w:rsidRDefault="008D7100" w:rsidP="00117720">
            <w:pPr>
              <w:widowControl/>
              <w:jc w:val="left"/>
              <w:rPr>
                <w:rFonts w:asciiTheme="minorEastAsia" w:hAnsiTheme="minorEastAsia" w:cs="宋体"/>
                <w:kern w:val="0"/>
                <w:sz w:val="22"/>
              </w:rPr>
            </w:pPr>
          </w:p>
        </w:tc>
        <w:tc>
          <w:tcPr>
            <w:tcW w:w="547" w:type="pct"/>
            <w:vMerge/>
            <w:tcBorders>
              <w:top w:val="nil"/>
              <w:left w:val="single" w:sz="4" w:space="0" w:color="auto"/>
              <w:bottom w:val="single" w:sz="4" w:space="0" w:color="000000"/>
              <w:right w:val="single" w:sz="4" w:space="0" w:color="auto"/>
            </w:tcBorders>
            <w:vAlign w:val="center"/>
            <w:hideMark/>
          </w:tcPr>
          <w:p w14:paraId="51751F17"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nil"/>
              <w:left w:val="single" w:sz="4" w:space="0" w:color="auto"/>
              <w:bottom w:val="single" w:sz="4" w:space="0" w:color="000000"/>
              <w:right w:val="single" w:sz="4" w:space="0" w:color="auto"/>
            </w:tcBorders>
            <w:vAlign w:val="center"/>
            <w:hideMark/>
          </w:tcPr>
          <w:p w14:paraId="15369FC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9C7A426" w14:textId="77777777" w:rsidTr="00117720">
        <w:trPr>
          <w:trHeight w:val="345"/>
        </w:trPr>
        <w:tc>
          <w:tcPr>
            <w:tcW w:w="190" w:type="pct"/>
            <w:vMerge/>
            <w:tcBorders>
              <w:top w:val="nil"/>
              <w:left w:val="single" w:sz="4" w:space="0" w:color="auto"/>
              <w:bottom w:val="single" w:sz="4" w:space="0" w:color="auto"/>
              <w:right w:val="single" w:sz="4" w:space="0" w:color="auto"/>
            </w:tcBorders>
            <w:vAlign w:val="center"/>
            <w:hideMark/>
          </w:tcPr>
          <w:p w14:paraId="487A4EF8" w14:textId="77777777" w:rsidR="008D7100" w:rsidRPr="0086711F" w:rsidRDefault="008D7100" w:rsidP="00117720">
            <w:pPr>
              <w:widowControl/>
              <w:jc w:val="left"/>
              <w:rPr>
                <w:rFonts w:asciiTheme="minorEastAsia" w:hAnsiTheme="minorEastAsia" w:cs="宋体"/>
                <w:kern w:val="0"/>
                <w:sz w:val="22"/>
              </w:rPr>
            </w:pPr>
          </w:p>
        </w:tc>
        <w:tc>
          <w:tcPr>
            <w:tcW w:w="420" w:type="pct"/>
            <w:vMerge/>
            <w:tcBorders>
              <w:top w:val="nil"/>
              <w:left w:val="single" w:sz="4" w:space="0" w:color="auto"/>
              <w:bottom w:val="single" w:sz="4" w:space="0" w:color="auto"/>
              <w:right w:val="single" w:sz="4" w:space="0" w:color="auto"/>
            </w:tcBorders>
            <w:vAlign w:val="center"/>
            <w:hideMark/>
          </w:tcPr>
          <w:p w14:paraId="1734548A" w14:textId="77777777" w:rsidR="008D7100" w:rsidRPr="0086711F" w:rsidRDefault="008D7100" w:rsidP="00117720">
            <w:pPr>
              <w:widowControl/>
              <w:jc w:val="left"/>
              <w:rPr>
                <w:rFonts w:asciiTheme="minorEastAsia" w:hAnsiTheme="minorEastAsia" w:cs="宋体"/>
                <w:kern w:val="0"/>
                <w:sz w:val="22"/>
              </w:rPr>
            </w:pPr>
          </w:p>
        </w:tc>
        <w:tc>
          <w:tcPr>
            <w:tcW w:w="956" w:type="pct"/>
            <w:tcBorders>
              <w:top w:val="nil"/>
              <w:left w:val="nil"/>
              <w:bottom w:val="single" w:sz="4" w:space="0" w:color="auto"/>
              <w:right w:val="single" w:sz="4" w:space="0" w:color="auto"/>
            </w:tcBorders>
            <w:shd w:val="clear" w:color="auto" w:fill="auto"/>
            <w:vAlign w:val="center"/>
            <w:hideMark/>
          </w:tcPr>
          <w:p w14:paraId="4D9C00C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三刘庄污水处理站</w:t>
            </w:r>
          </w:p>
        </w:tc>
        <w:tc>
          <w:tcPr>
            <w:tcW w:w="473" w:type="pct"/>
            <w:tcBorders>
              <w:top w:val="nil"/>
              <w:left w:val="nil"/>
              <w:bottom w:val="single" w:sz="4" w:space="0" w:color="auto"/>
              <w:right w:val="single" w:sz="4" w:space="0" w:color="auto"/>
            </w:tcBorders>
            <w:shd w:val="clear" w:color="auto" w:fill="auto"/>
            <w:noWrap/>
            <w:vAlign w:val="center"/>
            <w:hideMark/>
          </w:tcPr>
          <w:p w14:paraId="74D7D46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34.20 </w:t>
            </w:r>
          </w:p>
        </w:tc>
        <w:tc>
          <w:tcPr>
            <w:tcW w:w="478" w:type="pct"/>
            <w:vMerge/>
            <w:tcBorders>
              <w:top w:val="nil"/>
              <w:left w:val="single" w:sz="4" w:space="0" w:color="auto"/>
              <w:bottom w:val="single" w:sz="4" w:space="0" w:color="000000"/>
              <w:right w:val="single" w:sz="4" w:space="0" w:color="auto"/>
            </w:tcBorders>
            <w:vAlign w:val="center"/>
            <w:hideMark/>
          </w:tcPr>
          <w:p w14:paraId="16FC26AC"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62645140"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top w:val="nil"/>
              <w:left w:val="single" w:sz="4" w:space="0" w:color="auto"/>
              <w:bottom w:val="single" w:sz="4" w:space="0" w:color="000000"/>
              <w:right w:val="single" w:sz="4" w:space="0" w:color="auto"/>
            </w:tcBorders>
            <w:vAlign w:val="center"/>
            <w:hideMark/>
          </w:tcPr>
          <w:p w14:paraId="3D8DEA01" w14:textId="77777777" w:rsidR="008D7100" w:rsidRPr="0086711F" w:rsidRDefault="008D7100" w:rsidP="00117720">
            <w:pPr>
              <w:widowControl/>
              <w:jc w:val="left"/>
              <w:rPr>
                <w:rFonts w:asciiTheme="minorEastAsia" w:hAnsiTheme="minorEastAsia" w:cs="宋体"/>
                <w:kern w:val="0"/>
                <w:sz w:val="22"/>
              </w:rPr>
            </w:pPr>
          </w:p>
        </w:tc>
        <w:tc>
          <w:tcPr>
            <w:tcW w:w="477" w:type="pct"/>
            <w:vMerge/>
            <w:tcBorders>
              <w:top w:val="nil"/>
              <w:left w:val="single" w:sz="4" w:space="0" w:color="auto"/>
              <w:bottom w:val="single" w:sz="4" w:space="0" w:color="000000"/>
              <w:right w:val="single" w:sz="4" w:space="0" w:color="auto"/>
            </w:tcBorders>
            <w:vAlign w:val="center"/>
            <w:hideMark/>
          </w:tcPr>
          <w:p w14:paraId="0856F578" w14:textId="77777777" w:rsidR="008D7100" w:rsidRPr="0086711F" w:rsidRDefault="008D7100" w:rsidP="00117720">
            <w:pPr>
              <w:widowControl/>
              <w:jc w:val="left"/>
              <w:rPr>
                <w:rFonts w:asciiTheme="minorEastAsia" w:hAnsiTheme="minorEastAsia" w:cs="宋体"/>
                <w:kern w:val="0"/>
                <w:sz w:val="22"/>
              </w:rPr>
            </w:pPr>
          </w:p>
        </w:tc>
        <w:tc>
          <w:tcPr>
            <w:tcW w:w="547" w:type="pct"/>
            <w:vMerge/>
            <w:tcBorders>
              <w:top w:val="nil"/>
              <w:left w:val="single" w:sz="4" w:space="0" w:color="auto"/>
              <w:bottom w:val="single" w:sz="4" w:space="0" w:color="000000"/>
              <w:right w:val="single" w:sz="4" w:space="0" w:color="auto"/>
            </w:tcBorders>
            <w:vAlign w:val="center"/>
            <w:hideMark/>
          </w:tcPr>
          <w:p w14:paraId="0B13AC8D" w14:textId="77777777" w:rsidR="008D7100" w:rsidRPr="0086711F" w:rsidRDefault="008D7100" w:rsidP="00117720">
            <w:pPr>
              <w:widowControl/>
              <w:jc w:val="left"/>
              <w:rPr>
                <w:rFonts w:asciiTheme="minorEastAsia" w:hAnsiTheme="minorEastAsia" w:cs="宋体"/>
                <w:kern w:val="0"/>
                <w:sz w:val="22"/>
              </w:rPr>
            </w:pPr>
          </w:p>
        </w:tc>
        <w:tc>
          <w:tcPr>
            <w:tcW w:w="504" w:type="pct"/>
            <w:vMerge/>
            <w:tcBorders>
              <w:top w:val="nil"/>
              <w:left w:val="single" w:sz="4" w:space="0" w:color="auto"/>
              <w:bottom w:val="single" w:sz="4" w:space="0" w:color="000000"/>
              <w:right w:val="single" w:sz="4" w:space="0" w:color="auto"/>
            </w:tcBorders>
            <w:vAlign w:val="center"/>
            <w:hideMark/>
          </w:tcPr>
          <w:p w14:paraId="0CCF5A4B"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79026D7E" w14:textId="77777777" w:rsidTr="00117720">
        <w:trPr>
          <w:trHeight w:val="345"/>
        </w:trPr>
        <w:tc>
          <w:tcPr>
            <w:tcW w:w="61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F102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07" w:type="pct"/>
            <w:gridSpan w:val="3"/>
            <w:tcBorders>
              <w:top w:val="single" w:sz="4" w:space="0" w:color="auto"/>
              <w:left w:val="nil"/>
              <w:bottom w:val="single" w:sz="4" w:space="0" w:color="auto"/>
              <w:right w:val="single" w:sz="4" w:space="0" w:color="auto"/>
            </w:tcBorders>
            <w:shd w:val="clear" w:color="auto" w:fill="auto"/>
            <w:noWrap/>
            <w:vAlign w:val="center"/>
            <w:hideMark/>
          </w:tcPr>
          <w:p w14:paraId="1AF6C1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1823.00 </w:t>
            </w:r>
          </w:p>
        </w:tc>
        <w:tc>
          <w:tcPr>
            <w:tcW w:w="197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8E51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5489.25 </w:t>
            </w:r>
          </w:p>
        </w:tc>
        <w:tc>
          <w:tcPr>
            <w:tcW w:w="504" w:type="pct"/>
            <w:tcBorders>
              <w:top w:val="nil"/>
              <w:left w:val="nil"/>
              <w:bottom w:val="single" w:sz="4" w:space="0" w:color="auto"/>
              <w:right w:val="single" w:sz="4" w:space="0" w:color="auto"/>
            </w:tcBorders>
            <w:shd w:val="clear" w:color="auto" w:fill="auto"/>
            <w:noWrap/>
            <w:vAlign w:val="center"/>
            <w:hideMark/>
          </w:tcPr>
          <w:p w14:paraId="785892B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7312.25 </w:t>
            </w:r>
          </w:p>
        </w:tc>
      </w:tr>
    </w:tbl>
    <w:p w14:paraId="6D2F7F52" w14:textId="77777777" w:rsidR="00BE635F" w:rsidRPr="0086711F" w:rsidRDefault="00BE635F">
      <w:pPr>
        <w:widowControl/>
        <w:spacing w:line="360" w:lineRule="auto"/>
        <w:rPr>
          <w:kern w:val="1"/>
          <w:sz w:val="24"/>
          <w:szCs w:val="24"/>
        </w:rPr>
      </w:pPr>
    </w:p>
    <w:p w14:paraId="52345311" w14:textId="77777777" w:rsidR="00BE635F" w:rsidRPr="0086711F" w:rsidRDefault="00BE635F">
      <w:pPr>
        <w:widowControl/>
        <w:spacing w:line="360" w:lineRule="auto"/>
        <w:rPr>
          <w:kern w:val="1"/>
          <w:sz w:val="24"/>
          <w:szCs w:val="24"/>
        </w:rPr>
      </w:pPr>
    </w:p>
    <w:p w14:paraId="3C638AC4"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lastRenderedPageBreak/>
        <w:t>表</w:t>
      </w:r>
      <w:r w:rsidR="008D7100" w:rsidRPr="0086711F">
        <w:rPr>
          <w:rFonts w:asciiTheme="minorEastAsia" w:hAnsiTheme="minorEastAsia"/>
          <w:b/>
          <w:kern w:val="1"/>
          <w:szCs w:val="21"/>
        </w:rPr>
        <w:t>5-2</w:t>
      </w:r>
      <w:r w:rsidR="008D7100" w:rsidRPr="0086711F">
        <w:rPr>
          <w:rFonts w:asciiTheme="minorEastAsia" w:hAnsiTheme="minorEastAsia" w:hint="eastAsia"/>
          <w:b/>
          <w:kern w:val="1"/>
          <w:szCs w:val="21"/>
        </w:rPr>
        <w:t>5</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r w:rsidRPr="0086711F">
        <w:rPr>
          <w:rFonts w:asciiTheme="minorEastAsia" w:hAnsiTheme="minorEastAsia" w:hint="eastAsia"/>
          <w:b/>
          <w:kern w:val="1"/>
          <w:szCs w:val="21"/>
        </w:rPr>
        <w:t>位庄乡</w:t>
      </w:r>
      <w:r w:rsidRPr="0086711F">
        <w:rPr>
          <w:rFonts w:asciiTheme="minorEastAsia" w:hAnsiTheme="minorEastAsia"/>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46"/>
        <w:gridCol w:w="1970"/>
        <w:gridCol w:w="986"/>
        <w:gridCol w:w="844"/>
        <w:gridCol w:w="986"/>
        <w:gridCol w:w="984"/>
        <w:gridCol w:w="984"/>
        <w:gridCol w:w="1124"/>
        <w:gridCol w:w="1178"/>
      </w:tblGrid>
      <w:tr w:rsidR="0086711F" w:rsidRPr="0086711F" w14:paraId="7AC48900" w14:textId="77777777" w:rsidTr="008D7100">
        <w:trPr>
          <w:trHeight w:val="345"/>
        </w:trPr>
        <w:tc>
          <w:tcPr>
            <w:tcW w:w="190" w:type="pct"/>
            <w:vMerge w:val="restart"/>
            <w:shd w:val="clear" w:color="auto" w:fill="auto"/>
            <w:noWrap/>
            <w:vAlign w:val="center"/>
            <w:hideMark/>
          </w:tcPr>
          <w:p w14:paraId="51CF680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410" w:type="pct"/>
            <w:vMerge w:val="restart"/>
            <w:shd w:val="clear" w:color="auto" w:fill="auto"/>
            <w:noWrap/>
            <w:vAlign w:val="center"/>
            <w:hideMark/>
          </w:tcPr>
          <w:p w14:paraId="1CD5D04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846" w:type="pct"/>
            <w:gridSpan w:val="3"/>
            <w:shd w:val="clear" w:color="auto" w:fill="auto"/>
            <w:noWrap/>
            <w:vAlign w:val="center"/>
            <w:hideMark/>
          </w:tcPr>
          <w:p w14:paraId="51A4B69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1" w:type="pct"/>
            <w:gridSpan w:val="4"/>
            <w:shd w:val="clear" w:color="auto" w:fill="auto"/>
            <w:noWrap/>
            <w:vAlign w:val="center"/>
            <w:hideMark/>
          </w:tcPr>
          <w:p w14:paraId="36FDCDE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41D09A8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27505C30" w14:textId="77777777" w:rsidTr="008D7100">
        <w:trPr>
          <w:trHeight w:val="345"/>
        </w:trPr>
        <w:tc>
          <w:tcPr>
            <w:tcW w:w="190" w:type="pct"/>
            <w:vMerge/>
            <w:vAlign w:val="center"/>
            <w:hideMark/>
          </w:tcPr>
          <w:p w14:paraId="60C8B70A" w14:textId="77777777" w:rsidR="008D7100" w:rsidRPr="0086711F" w:rsidRDefault="008D7100" w:rsidP="00117720">
            <w:pPr>
              <w:widowControl/>
              <w:jc w:val="center"/>
              <w:rPr>
                <w:rFonts w:asciiTheme="minorEastAsia" w:hAnsiTheme="minorEastAsia" w:cs="宋体"/>
                <w:kern w:val="0"/>
                <w:sz w:val="22"/>
              </w:rPr>
            </w:pPr>
          </w:p>
        </w:tc>
        <w:tc>
          <w:tcPr>
            <w:tcW w:w="410" w:type="pct"/>
            <w:vMerge/>
            <w:vAlign w:val="center"/>
            <w:hideMark/>
          </w:tcPr>
          <w:p w14:paraId="0F22E629" w14:textId="77777777" w:rsidR="008D7100" w:rsidRPr="0086711F" w:rsidRDefault="008D7100" w:rsidP="00117720">
            <w:pPr>
              <w:widowControl/>
              <w:jc w:val="center"/>
              <w:rPr>
                <w:rFonts w:asciiTheme="minorEastAsia" w:hAnsiTheme="minorEastAsia" w:cs="宋体"/>
                <w:kern w:val="0"/>
                <w:sz w:val="22"/>
              </w:rPr>
            </w:pPr>
          </w:p>
        </w:tc>
        <w:tc>
          <w:tcPr>
            <w:tcW w:w="957" w:type="pct"/>
            <w:vMerge w:val="restart"/>
            <w:shd w:val="clear" w:color="auto" w:fill="auto"/>
            <w:noWrap/>
            <w:vAlign w:val="center"/>
            <w:hideMark/>
          </w:tcPr>
          <w:p w14:paraId="48E459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889" w:type="pct"/>
            <w:gridSpan w:val="2"/>
            <w:vMerge w:val="restart"/>
            <w:shd w:val="clear" w:color="auto" w:fill="auto"/>
            <w:noWrap/>
            <w:vAlign w:val="center"/>
            <w:hideMark/>
          </w:tcPr>
          <w:p w14:paraId="7B3B531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9" w:type="pct"/>
            <w:vMerge w:val="restart"/>
            <w:shd w:val="clear" w:color="auto" w:fill="auto"/>
            <w:noWrap/>
            <w:vAlign w:val="center"/>
            <w:hideMark/>
          </w:tcPr>
          <w:p w14:paraId="2DEED9D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6" w:type="pct"/>
            <w:gridSpan w:val="2"/>
            <w:shd w:val="clear" w:color="auto" w:fill="auto"/>
            <w:noWrap/>
            <w:vAlign w:val="center"/>
            <w:hideMark/>
          </w:tcPr>
          <w:p w14:paraId="3F26FF9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546" w:type="pct"/>
            <w:vMerge w:val="restart"/>
            <w:shd w:val="clear" w:color="auto" w:fill="auto"/>
            <w:vAlign w:val="center"/>
            <w:hideMark/>
          </w:tcPr>
          <w:p w14:paraId="562732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38DA3C84"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263D4FA8" w14:textId="77777777" w:rsidTr="008D7100">
        <w:trPr>
          <w:trHeight w:val="345"/>
        </w:trPr>
        <w:tc>
          <w:tcPr>
            <w:tcW w:w="190" w:type="pct"/>
            <w:vMerge/>
            <w:vAlign w:val="center"/>
            <w:hideMark/>
          </w:tcPr>
          <w:p w14:paraId="50ED54CF" w14:textId="77777777" w:rsidR="008D7100" w:rsidRPr="0086711F" w:rsidRDefault="008D7100" w:rsidP="00117720">
            <w:pPr>
              <w:widowControl/>
              <w:jc w:val="center"/>
              <w:rPr>
                <w:rFonts w:asciiTheme="minorEastAsia" w:hAnsiTheme="minorEastAsia" w:cs="宋体"/>
                <w:kern w:val="0"/>
                <w:sz w:val="22"/>
              </w:rPr>
            </w:pPr>
          </w:p>
        </w:tc>
        <w:tc>
          <w:tcPr>
            <w:tcW w:w="410" w:type="pct"/>
            <w:vMerge/>
            <w:vAlign w:val="center"/>
            <w:hideMark/>
          </w:tcPr>
          <w:p w14:paraId="3BDB6BF5" w14:textId="77777777" w:rsidR="008D7100" w:rsidRPr="0086711F" w:rsidRDefault="008D7100" w:rsidP="00117720">
            <w:pPr>
              <w:widowControl/>
              <w:jc w:val="center"/>
              <w:rPr>
                <w:rFonts w:asciiTheme="minorEastAsia" w:hAnsiTheme="minorEastAsia" w:cs="宋体"/>
                <w:kern w:val="0"/>
                <w:sz w:val="22"/>
              </w:rPr>
            </w:pPr>
          </w:p>
        </w:tc>
        <w:tc>
          <w:tcPr>
            <w:tcW w:w="957" w:type="pct"/>
            <w:vMerge/>
            <w:vAlign w:val="center"/>
            <w:hideMark/>
          </w:tcPr>
          <w:p w14:paraId="6BC958EA" w14:textId="77777777" w:rsidR="008D7100" w:rsidRPr="0086711F" w:rsidRDefault="008D7100" w:rsidP="00117720">
            <w:pPr>
              <w:widowControl/>
              <w:jc w:val="center"/>
              <w:rPr>
                <w:rFonts w:asciiTheme="minorEastAsia" w:hAnsiTheme="minorEastAsia" w:cs="宋体"/>
                <w:kern w:val="0"/>
                <w:sz w:val="22"/>
              </w:rPr>
            </w:pPr>
          </w:p>
        </w:tc>
        <w:tc>
          <w:tcPr>
            <w:tcW w:w="889" w:type="pct"/>
            <w:gridSpan w:val="2"/>
            <w:vMerge/>
            <w:vAlign w:val="center"/>
            <w:hideMark/>
          </w:tcPr>
          <w:p w14:paraId="2664EAB7"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088D42EE" w14:textId="77777777" w:rsidR="008D7100" w:rsidRPr="0086711F" w:rsidRDefault="008D7100" w:rsidP="00117720">
            <w:pPr>
              <w:widowControl/>
              <w:jc w:val="center"/>
              <w:rPr>
                <w:rFonts w:asciiTheme="minorEastAsia" w:hAnsiTheme="minorEastAsia" w:cs="宋体"/>
                <w:kern w:val="0"/>
                <w:sz w:val="22"/>
              </w:rPr>
            </w:pPr>
          </w:p>
        </w:tc>
        <w:tc>
          <w:tcPr>
            <w:tcW w:w="478" w:type="pct"/>
            <w:vMerge w:val="restart"/>
            <w:shd w:val="clear" w:color="auto" w:fill="auto"/>
            <w:noWrap/>
            <w:vAlign w:val="center"/>
            <w:hideMark/>
          </w:tcPr>
          <w:p w14:paraId="2E4D4CC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8" w:type="pct"/>
            <w:vMerge w:val="restart"/>
            <w:shd w:val="clear" w:color="auto" w:fill="auto"/>
            <w:noWrap/>
            <w:vAlign w:val="center"/>
            <w:hideMark/>
          </w:tcPr>
          <w:p w14:paraId="6687172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546" w:type="pct"/>
            <w:vMerge/>
            <w:vAlign w:val="center"/>
            <w:hideMark/>
          </w:tcPr>
          <w:p w14:paraId="678F269A"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79C8C512"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0843AB25" w14:textId="77777777" w:rsidTr="008D7100">
        <w:trPr>
          <w:trHeight w:val="345"/>
        </w:trPr>
        <w:tc>
          <w:tcPr>
            <w:tcW w:w="190" w:type="pct"/>
            <w:vMerge/>
            <w:vAlign w:val="center"/>
            <w:hideMark/>
          </w:tcPr>
          <w:p w14:paraId="1925AD49" w14:textId="77777777" w:rsidR="008D7100" w:rsidRPr="0086711F" w:rsidRDefault="008D7100" w:rsidP="00117720">
            <w:pPr>
              <w:widowControl/>
              <w:jc w:val="center"/>
              <w:rPr>
                <w:rFonts w:asciiTheme="minorEastAsia" w:hAnsiTheme="minorEastAsia" w:cs="宋体"/>
                <w:kern w:val="0"/>
                <w:sz w:val="22"/>
              </w:rPr>
            </w:pPr>
          </w:p>
        </w:tc>
        <w:tc>
          <w:tcPr>
            <w:tcW w:w="410" w:type="pct"/>
            <w:vMerge/>
            <w:vAlign w:val="center"/>
            <w:hideMark/>
          </w:tcPr>
          <w:p w14:paraId="55758769" w14:textId="77777777" w:rsidR="008D7100" w:rsidRPr="0086711F" w:rsidRDefault="008D7100" w:rsidP="00117720">
            <w:pPr>
              <w:widowControl/>
              <w:jc w:val="center"/>
              <w:rPr>
                <w:rFonts w:asciiTheme="minorEastAsia" w:hAnsiTheme="minorEastAsia" w:cs="宋体"/>
                <w:kern w:val="0"/>
                <w:sz w:val="22"/>
              </w:rPr>
            </w:pPr>
          </w:p>
        </w:tc>
        <w:tc>
          <w:tcPr>
            <w:tcW w:w="957" w:type="pct"/>
            <w:vMerge/>
            <w:vAlign w:val="center"/>
            <w:hideMark/>
          </w:tcPr>
          <w:p w14:paraId="18D8A256" w14:textId="77777777" w:rsidR="008D7100" w:rsidRPr="0086711F" w:rsidRDefault="008D7100" w:rsidP="00117720">
            <w:pPr>
              <w:widowControl/>
              <w:jc w:val="center"/>
              <w:rPr>
                <w:rFonts w:asciiTheme="minorEastAsia" w:hAnsiTheme="minorEastAsia" w:cs="宋体"/>
                <w:kern w:val="0"/>
                <w:sz w:val="22"/>
              </w:rPr>
            </w:pPr>
          </w:p>
        </w:tc>
        <w:tc>
          <w:tcPr>
            <w:tcW w:w="479" w:type="pct"/>
            <w:shd w:val="clear" w:color="auto" w:fill="auto"/>
            <w:noWrap/>
            <w:vAlign w:val="center"/>
            <w:hideMark/>
          </w:tcPr>
          <w:p w14:paraId="49D872E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10" w:type="pct"/>
            <w:shd w:val="clear" w:color="auto" w:fill="auto"/>
            <w:noWrap/>
            <w:vAlign w:val="center"/>
            <w:hideMark/>
          </w:tcPr>
          <w:p w14:paraId="0FBC70C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9" w:type="pct"/>
            <w:vMerge/>
            <w:shd w:val="clear" w:color="auto" w:fill="auto"/>
            <w:noWrap/>
            <w:vAlign w:val="center"/>
          </w:tcPr>
          <w:p w14:paraId="4B3EE42C"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46C44513"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729AC29D" w14:textId="77777777" w:rsidR="008D7100" w:rsidRPr="0086711F" w:rsidRDefault="008D7100" w:rsidP="00117720">
            <w:pPr>
              <w:widowControl/>
              <w:jc w:val="center"/>
              <w:rPr>
                <w:rFonts w:asciiTheme="minorEastAsia" w:hAnsiTheme="minorEastAsia" w:cs="宋体"/>
                <w:kern w:val="0"/>
                <w:sz w:val="22"/>
              </w:rPr>
            </w:pPr>
          </w:p>
        </w:tc>
        <w:tc>
          <w:tcPr>
            <w:tcW w:w="546" w:type="pct"/>
            <w:vMerge/>
            <w:vAlign w:val="center"/>
            <w:hideMark/>
          </w:tcPr>
          <w:p w14:paraId="362903A3"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5E7D4EC4"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5C217EEA" w14:textId="77777777" w:rsidTr="008D7100">
        <w:trPr>
          <w:trHeight w:val="690"/>
        </w:trPr>
        <w:tc>
          <w:tcPr>
            <w:tcW w:w="190" w:type="pct"/>
            <w:vMerge w:val="restart"/>
            <w:shd w:val="clear" w:color="auto" w:fill="auto"/>
            <w:noWrap/>
            <w:vAlign w:val="center"/>
            <w:hideMark/>
          </w:tcPr>
          <w:p w14:paraId="27095A2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410" w:type="pct"/>
            <w:vMerge w:val="restart"/>
            <w:shd w:val="clear" w:color="auto" w:fill="auto"/>
            <w:noWrap/>
            <w:vAlign w:val="center"/>
            <w:hideMark/>
          </w:tcPr>
          <w:p w14:paraId="2CD5188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7" w:type="pct"/>
            <w:shd w:val="clear" w:color="auto" w:fill="auto"/>
            <w:noWrap/>
            <w:vAlign w:val="center"/>
            <w:hideMark/>
          </w:tcPr>
          <w:p w14:paraId="061A1AD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同盟污水处理厂</w:t>
            </w:r>
          </w:p>
        </w:tc>
        <w:tc>
          <w:tcPr>
            <w:tcW w:w="479" w:type="pct"/>
            <w:shd w:val="clear" w:color="auto" w:fill="auto"/>
            <w:noWrap/>
            <w:vAlign w:val="center"/>
            <w:hideMark/>
          </w:tcPr>
          <w:p w14:paraId="3284FF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0</w:t>
            </w:r>
          </w:p>
        </w:tc>
        <w:tc>
          <w:tcPr>
            <w:tcW w:w="410" w:type="pct"/>
            <w:vMerge w:val="restart"/>
            <w:shd w:val="clear" w:color="auto" w:fill="auto"/>
            <w:noWrap/>
            <w:vAlign w:val="center"/>
            <w:hideMark/>
          </w:tcPr>
          <w:p w14:paraId="3339781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0.00</w:t>
            </w:r>
          </w:p>
        </w:tc>
        <w:tc>
          <w:tcPr>
            <w:tcW w:w="479" w:type="pct"/>
            <w:vMerge w:val="restart"/>
            <w:shd w:val="clear" w:color="auto" w:fill="auto"/>
            <w:noWrap/>
            <w:vAlign w:val="center"/>
            <w:hideMark/>
          </w:tcPr>
          <w:p w14:paraId="3EC16A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900.37</w:t>
            </w:r>
          </w:p>
        </w:tc>
        <w:tc>
          <w:tcPr>
            <w:tcW w:w="478" w:type="pct"/>
            <w:vMerge w:val="restart"/>
            <w:shd w:val="clear" w:color="auto" w:fill="auto"/>
            <w:noWrap/>
            <w:vAlign w:val="center"/>
            <w:hideMark/>
          </w:tcPr>
          <w:p w14:paraId="1D159C7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915.75</w:t>
            </w:r>
          </w:p>
        </w:tc>
        <w:tc>
          <w:tcPr>
            <w:tcW w:w="478" w:type="pct"/>
            <w:vMerge w:val="restart"/>
            <w:shd w:val="clear" w:color="auto" w:fill="auto"/>
            <w:noWrap/>
            <w:vAlign w:val="center"/>
            <w:hideMark/>
          </w:tcPr>
          <w:p w14:paraId="6120A0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3185.97</w:t>
            </w:r>
          </w:p>
        </w:tc>
        <w:tc>
          <w:tcPr>
            <w:tcW w:w="546" w:type="pct"/>
            <w:vMerge w:val="restart"/>
            <w:shd w:val="clear" w:color="auto" w:fill="auto"/>
            <w:noWrap/>
            <w:vAlign w:val="center"/>
            <w:hideMark/>
          </w:tcPr>
          <w:p w14:paraId="3BBB3B5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5002.09</w:t>
            </w:r>
          </w:p>
        </w:tc>
        <w:tc>
          <w:tcPr>
            <w:tcW w:w="573" w:type="pct"/>
            <w:vMerge w:val="restart"/>
            <w:shd w:val="clear" w:color="auto" w:fill="auto"/>
            <w:noWrap/>
            <w:vAlign w:val="center"/>
            <w:hideMark/>
          </w:tcPr>
          <w:p w14:paraId="18DFC8A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5002.09</w:t>
            </w:r>
          </w:p>
        </w:tc>
      </w:tr>
      <w:tr w:rsidR="0086711F" w:rsidRPr="0086711F" w14:paraId="7C886B87" w14:textId="77777777" w:rsidTr="008D7100">
        <w:trPr>
          <w:trHeight w:val="345"/>
        </w:trPr>
        <w:tc>
          <w:tcPr>
            <w:tcW w:w="190" w:type="pct"/>
            <w:vMerge/>
            <w:vAlign w:val="center"/>
            <w:hideMark/>
          </w:tcPr>
          <w:p w14:paraId="0C0EC575" w14:textId="77777777" w:rsidR="008D7100" w:rsidRPr="0086711F" w:rsidRDefault="008D7100" w:rsidP="00117720">
            <w:pPr>
              <w:widowControl/>
              <w:jc w:val="center"/>
              <w:rPr>
                <w:rFonts w:asciiTheme="minorEastAsia" w:hAnsiTheme="minorEastAsia" w:cs="宋体"/>
                <w:kern w:val="0"/>
                <w:sz w:val="22"/>
              </w:rPr>
            </w:pPr>
          </w:p>
        </w:tc>
        <w:tc>
          <w:tcPr>
            <w:tcW w:w="410" w:type="pct"/>
            <w:vMerge/>
            <w:vAlign w:val="center"/>
            <w:hideMark/>
          </w:tcPr>
          <w:p w14:paraId="2DB9C2F1"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4A785C2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王田污水处理站</w:t>
            </w:r>
          </w:p>
        </w:tc>
        <w:tc>
          <w:tcPr>
            <w:tcW w:w="479" w:type="pct"/>
            <w:shd w:val="clear" w:color="auto" w:fill="auto"/>
            <w:noWrap/>
            <w:vAlign w:val="center"/>
            <w:hideMark/>
          </w:tcPr>
          <w:p w14:paraId="06755F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0.00</w:t>
            </w:r>
          </w:p>
        </w:tc>
        <w:tc>
          <w:tcPr>
            <w:tcW w:w="410" w:type="pct"/>
            <w:vMerge/>
            <w:vAlign w:val="center"/>
            <w:hideMark/>
          </w:tcPr>
          <w:p w14:paraId="5FE15955"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632CE92B"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4CFA07EA"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2F0E6810" w14:textId="77777777" w:rsidR="008D7100" w:rsidRPr="0086711F" w:rsidRDefault="008D7100" w:rsidP="00117720">
            <w:pPr>
              <w:widowControl/>
              <w:jc w:val="center"/>
              <w:rPr>
                <w:rFonts w:asciiTheme="minorEastAsia" w:hAnsiTheme="minorEastAsia" w:cs="宋体"/>
                <w:kern w:val="0"/>
                <w:sz w:val="22"/>
              </w:rPr>
            </w:pPr>
          </w:p>
        </w:tc>
        <w:tc>
          <w:tcPr>
            <w:tcW w:w="546" w:type="pct"/>
            <w:vMerge/>
            <w:vAlign w:val="center"/>
            <w:hideMark/>
          </w:tcPr>
          <w:p w14:paraId="56BAEF4C"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5C7B2D5F"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0B6DAA07" w14:textId="77777777" w:rsidTr="008D7100">
        <w:trPr>
          <w:trHeight w:val="345"/>
        </w:trPr>
        <w:tc>
          <w:tcPr>
            <w:tcW w:w="190" w:type="pct"/>
            <w:vMerge/>
            <w:vAlign w:val="center"/>
            <w:hideMark/>
          </w:tcPr>
          <w:p w14:paraId="189207F7" w14:textId="77777777" w:rsidR="008D7100" w:rsidRPr="0086711F" w:rsidRDefault="008D7100" w:rsidP="00117720">
            <w:pPr>
              <w:widowControl/>
              <w:jc w:val="center"/>
              <w:rPr>
                <w:rFonts w:asciiTheme="minorEastAsia" w:hAnsiTheme="minorEastAsia" w:cs="宋体"/>
                <w:kern w:val="0"/>
                <w:sz w:val="22"/>
              </w:rPr>
            </w:pPr>
          </w:p>
        </w:tc>
        <w:tc>
          <w:tcPr>
            <w:tcW w:w="410" w:type="pct"/>
            <w:vMerge/>
            <w:vAlign w:val="center"/>
            <w:hideMark/>
          </w:tcPr>
          <w:p w14:paraId="35485431"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32D29DE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弘</w:t>
            </w:r>
            <w:proofErr w:type="gramStart"/>
            <w:r w:rsidRPr="0086711F">
              <w:rPr>
                <w:rFonts w:asciiTheme="minorEastAsia" w:hAnsiTheme="minorEastAsia" w:cs="宋体" w:hint="eastAsia"/>
                <w:kern w:val="0"/>
                <w:sz w:val="22"/>
              </w:rPr>
              <w:t>晟</w:t>
            </w:r>
            <w:proofErr w:type="gramEnd"/>
            <w:r w:rsidRPr="0086711F">
              <w:rPr>
                <w:rFonts w:asciiTheme="minorEastAsia" w:hAnsiTheme="minorEastAsia" w:cs="宋体" w:hint="eastAsia"/>
                <w:kern w:val="0"/>
                <w:sz w:val="22"/>
              </w:rPr>
              <w:t>社区污水处理站</w:t>
            </w:r>
          </w:p>
        </w:tc>
        <w:tc>
          <w:tcPr>
            <w:tcW w:w="479" w:type="pct"/>
            <w:shd w:val="clear" w:color="auto" w:fill="auto"/>
            <w:noWrap/>
            <w:vAlign w:val="center"/>
            <w:hideMark/>
          </w:tcPr>
          <w:p w14:paraId="54FFEF3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0.00</w:t>
            </w:r>
          </w:p>
        </w:tc>
        <w:tc>
          <w:tcPr>
            <w:tcW w:w="410" w:type="pct"/>
            <w:vMerge/>
            <w:vAlign w:val="center"/>
            <w:hideMark/>
          </w:tcPr>
          <w:p w14:paraId="798A1F4C"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42DF9787"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6C4E5B2"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AAC945D" w14:textId="77777777" w:rsidR="008D7100" w:rsidRPr="0086711F" w:rsidRDefault="008D7100" w:rsidP="00117720">
            <w:pPr>
              <w:widowControl/>
              <w:jc w:val="center"/>
              <w:rPr>
                <w:rFonts w:asciiTheme="minorEastAsia" w:hAnsiTheme="minorEastAsia" w:cs="宋体"/>
                <w:kern w:val="0"/>
                <w:sz w:val="22"/>
              </w:rPr>
            </w:pPr>
          </w:p>
        </w:tc>
        <w:tc>
          <w:tcPr>
            <w:tcW w:w="546" w:type="pct"/>
            <w:vMerge/>
            <w:vAlign w:val="center"/>
            <w:hideMark/>
          </w:tcPr>
          <w:p w14:paraId="69C47E30"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3229DF70"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151063E7" w14:textId="77777777" w:rsidTr="008D7100">
        <w:trPr>
          <w:trHeight w:val="690"/>
        </w:trPr>
        <w:tc>
          <w:tcPr>
            <w:tcW w:w="190" w:type="pct"/>
            <w:vMerge/>
            <w:vAlign w:val="center"/>
            <w:hideMark/>
          </w:tcPr>
          <w:p w14:paraId="092075F5" w14:textId="77777777" w:rsidR="008D7100" w:rsidRPr="0086711F" w:rsidRDefault="008D7100" w:rsidP="00117720">
            <w:pPr>
              <w:widowControl/>
              <w:jc w:val="center"/>
              <w:rPr>
                <w:rFonts w:asciiTheme="minorEastAsia" w:hAnsiTheme="minorEastAsia" w:cs="宋体"/>
                <w:kern w:val="0"/>
                <w:sz w:val="22"/>
              </w:rPr>
            </w:pPr>
          </w:p>
        </w:tc>
        <w:tc>
          <w:tcPr>
            <w:tcW w:w="410" w:type="pct"/>
            <w:vMerge/>
            <w:vAlign w:val="center"/>
            <w:hideMark/>
          </w:tcPr>
          <w:p w14:paraId="3D5A004F" w14:textId="77777777" w:rsidR="008D7100" w:rsidRPr="0086711F" w:rsidRDefault="008D7100" w:rsidP="00117720">
            <w:pPr>
              <w:widowControl/>
              <w:jc w:val="center"/>
              <w:rPr>
                <w:rFonts w:asciiTheme="minorEastAsia" w:hAnsiTheme="minorEastAsia" w:cs="宋体"/>
                <w:kern w:val="0"/>
                <w:sz w:val="22"/>
              </w:rPr>
            </w:pPr>
          </w:p>
        </w:tc>
        <w:tc>
          <w:tcPr>
            <w:tcW w:w="957" w:type="pct"/>
            <w:shd w:val="clear" w:color="auto" w:fill="auto"/>
            <w:noWrap/>
            <w:vAlign w:val="center"/>
            <w:hideMark/>
          </w:tcPr>
          <w:p w14:paraId="40CABB6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后鱼池污水处理站</w:t>
            </w:r>
          </w:p>
        </w:tc>
        <w:tc>
          <w:tcPr>
            <w:tcW w:w="479" w:type="pct"/>
            <w:shd w:val="clear" w:color="auto" w:fill="auto"/>
            <w:noWrap/>
            <w:vAlign w:val="center"/>
            <w:hideMark/>
          </w:tcPr>
          <w:p w14:paraId="3C843D0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0.00</w:t>
            </w:r>
          </w:p>
        </w:tc>
        <w:tc>
          <w:tcPr>
            <w:tcW w:w="410" w:type="pct"/>
            <w:vMerge/>
            <w:vAlign w:val="center"/>
            <w:hideMark/>
          </w:tcPr>
          <w:p w14:paraId="3827055F"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4C05EBB2"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1A2FF1DE" w14:textId="77777777" w:rsidR="008D7100" w:rsidRPr="0086711F" w:rsidRDefault="008D7100" w:rsidP="00117720">
            <w:pPr>
              <w:widowControl/>
              <w:jc w:val="center"/>
              <w:rPr>
                <w:rFonts w:asciiTheme="minorEastAsia" w:hAnsiTheme="minorEastAsia" w:cs="宋体"/>
                <w:kern w:val="0"/>
                <w:sz w:val="22"/>
              </w:rPr>
            </w:pPr>
          </w:p>
        </w:tc>
        <w:tc>
          <w:tcPr>
            <w:tcW w:w="478" w:type="pct"/>
            <w:vMerge/>
            <w:vAlign w:val="center"/>
            <w:hideMark/>
          </w:tcPr>
          <w:p w14:paraId="3C5EA232" w14:textId="77777777" w:rsidR="008D7100" w:rsidRPr="0086711F" w:rsidRDefault="008D7100" w:rsidP="00117720">
            <w:pPr>
              <w:widowControl/>
              <w:jc w:val="center"/>
              <w:rPr>
                <w:rFonts w:asciiTheme="minorEastAsia" w:hAnsiTheme="minorEastAsia" w:cs="宋体"/>
                <w:kern w:val="0"/>
                <w:sz w:val="22"/>
              </w:rPr>
            </w:pPr>
          </w:p>
        </w:tc>
        <w:tc>
          <w:tcPr>
            <w:tcW w:w="546" w:type="pct"/>
            <w:vMerge/>
            <w:vAlign w:val="center"/>
            <w:hideMark/>
          </w:tcPr>
          <w:p w14:paraId="15813C1F" w14:textId="77777777" w:rsidR="008D7100" w:rsidRPr="0086711F" w:rsidRDefault="008D7100" w:rsidP="00117720">
            <w:pPr>
              <w:widowControl/>
              <w:jc w:val="center"/>
              <w:rPr>
                <w:rFonts w:asciiTheme="minorEastAsia" w:hAnsiTheme="minorEastAsia" w:cs="宋体"/>
                <w:kern w:val="0"/>
                <w:sz w:val="22"/>
              </w:rPr>
            </w:pPr>
          </w:p>
        </w:tc>
        <w:tc>
          <w:tcPr>
            <w:tcW w:w="573" w:type="pct"/>
            <w:vMerge/>
            <w:vAlign w:val="center"/>
            <w:hideMark/>
          </w:tcPr>
          <w:p w14:paraId="19EC3094" w14:textId="77777777" w:rsidR="008D7100" w:rsidRPr="0086711F" w:rsidRDefault="008D7100" w:rsidP="00117720">
            <w:pPr>
              <w:widowControl/>
              <w:jc w:val="center"/>
              <w:rPr>
                <w:rFonts w:asciiTheme="minorEastAsia" w:hAnsiTheme="minorEastAsia" w:cs="宋体"/>
                <w:kern w:val="0"/>
                <w:sz w:val="22"/>
              </w:rPr>
            </w:pPr>
          </w:p>
        </w:tc>
      </w:tr>
      <w:tr w:rsidR="0086711F" w:rsidRPr="0086711F" w14:paraId="79F33F61" w14:textId="77777777" w:rsidTr="008D7100">
        <w:trPr>
          <w:trHeight w:val="345"/>
        </w:trPr>
        <w:tc>
          <w:tcPr>
            <w:tcW w:w="190" w:type="pct"/>
            <w:vMerge/>
            <w:vAlign w:val="center"/>
            <w:hideMark/>
          </w:tcPr>
          <w:p w14:paraId="30D548FF" w14:textId="77777777" w:rsidR="008D7100" w:rsidRPr="0086711F" w:rsidRDefault="008D7100" w:rsidP="00117720">
            <w:pPr>
              <w:widowControl/>
              <w:jc w:val="center"/>
              <w:rPr>
                <w:rFonts w:asciiTheme="minorEastAsia" w:hAnsiTheme="minorEastAsia" w:cs="宋体"/>
                <w:kern w:val="0"/>
                <w:sz w:val="22"/>
              </w:rPr>
            </w:pPr>
          </w:p>
        </w:tc>
        <w:tc>
          <w:tcPr>
            <w:tcW w:w="410" w:type="pct"/>
            <w:shd w:val="clear" w:color="auto" w:fill="auto"/>
            <w:noWrap/>
            <w:vAlign w:val="center"/>
            <w:hideMark/>
          </w:tcPr>
          <w:p w14:paraId="015E1B5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957" w:type="pct"/>
            <w:shd w:val="clear" w:color="auto" w:fill="auto"/>
            <w:noWrap/>
            <w:vAlign w:val="center"/>
            <w:hideMark/>
          </w:tcPr>
          <w:p w14:paraId="124B444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王治污水处理站</w:t>
            </w:r>
          </w:p>
        </w:tc>
        <w:tc>
          <w:tcPr>
            <w:tcW w:w="479" w:type="pct"/>
            <w:shd w:val="clear" w:color="auto" w:fill="auto"/>
            <w:noWrap/>
            <w:vAlign w:val="center"/>
            <w:hideMark/>
          </w:tcPr>
          <w:p w14:paraId="6C880F3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50.70</w:t>
            </w:r>
          </w:p>
        </w:tc>
        <w:tc>
          <w:tcPr>
            <w:tcW w:w="410" w:type="pct"/>
            <w:shd w:val="clear" w:color="auto" w:fill="auto"/>
            <w:noWrap/>
            <w:vAlign w:val="center"/>
            <w:hideMark/>
          </w:tcPr>
          <w:p w14:paraId="3ABBD29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50.70</w:t>
            </w:r>
          </w:p>
        </w:tc>
        <w:tc>
          <w:tcPr>
            <w:tcW w:w="479" w:type="pct"/>
            <w:shd w:val="clear" w:color="auto" w:fill="auto"/>
            <w:noWrap/>
            <w:vAlign w:val="center"/>
            <w:hideMark/>
          </w:tcPr>
          <w:p w14:paraId="528B7A0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4BD4F9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136.50</w:t>
            </w:r>
          </w:p>
        </w:tc>
        <w:tc>
          <w:tcPr>
            <w:tcW w:w="478" w:type="pct"/>
            <w:shd w:val="clear" w:color="auto" w:fill="auto"/>
            <w:noWrap/>
            <w:vAlign w:val="center"/>
            <w:hideMark/>
          </w:tcPr>
          <w:p w14:paraId="446F660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473.59</w:t>
            </w:r>
          </w:p>
        </w:tc>
        <w:tc>
          <w:tcPr>
            <w:tcW w:w="546" w:type="pct"/>
            <w:shd w:val="clear" w:color="auto" w:fill="auto"/>
            <w:noWrap/>
            <w:vAlign w:val="center"/>
            <w:hideMark/>
          </w:tcPr>
          <w:p w14:paraId="00AA4DC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610.09</w:t>
            </w:r>
          </w:p>
        </w:tc>
        <w:tc>
          <w:tcPr>
            <w:tcW w:w="573" w:type="pct"/>
            <w:shd w:val="clear" w:color="auto" w:fill="auto"/>
            <w:noWrap/>
            <w:vAlign w:val="center"/>
            <w:hideMark/>
          </w:tcPr>
          <w:p w14:paraId="20766AF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660.79</w:t>
            </w:r>
          </w:p>
        </w:tc>
      </w:tr>
      <w:tr w:rsidR="0086711F" w:rsidRPr="0086711F" w14:paraId="1A77794B" w14:textId="77777777" w:rsidTr="008D7100">
        <w:trPr>
          <w:trHeight w:val="690"/>
        </w:trPr>
        <w:tc>
          <w:tcPr>
            <w:tcW w:w="190" w:type="pct"/>
            <w:shd w:val="clear" w:color="auto" w:fill="auto"/>
            <w:noWrap/>
            <w:vAlign w:val="center"/>
            <w:hideMark/>
          </w:tcPr>
          <w:p w14:paraId="03D35EE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410" w:type="pct"/>
            <w:shd w:val="clear" w:color="auto" w:fill="auto"/>
            <w:vAlign w:val="center"/>
            <w:hideMark/>
          </w:tcPr>
          <w:p w14:paraId="5EED242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7" w:type="pct"/>
            <w:shd w:val="clear" w:color="auto" w:fill="auto"/>
            <w:noWrap/>
            <w:vAlign w:val="center"/>
            <w:hideMark/>
          </w:tcPr>
          <w:p w14:paraId="4A91C52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马营桥污水处理站</w:t>
            </w:r>
          </w:p>
        </w:tc>
        <w:tc>
          <w:tcPr>
            <w:tcW w:w="479" w:type="pct"/>
            <w:shd w:val="clear" w:color="auto" w:fill="auto"/>
            <w:vAlign w:val="center"/>
            <w:hideMark/>
          </w:tcPr>
          <w:p w14:paraId="5544B40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16.00</w:t>
            </w:r>
          </w:p>
        </w:tc>
        <w:tc>
          <w:tcPr>
            <w:tcW w:w="410" w:type="pct"/>
            <w:shd w:val="clear" w:color="auto" w:fill="auto"/>
            <w:vAlign w:val="center"/>
            <w:hideMark/>
          </w:tcPr>
          <w:p w14:paraId="47BBEC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16.00</w:t>
            </w:r>
          </w:p>
        </w:tc>
        <w:tc>
          <w:tcPr>
            <w:tcW w:w="479" w:type="pct"/>
            <w:shd w:val="clear" w:color="auto" w:fill="auto"/>
            <w:vAlign w:val="center"/>
            <w:hideMark/>
          </w:tcPr>
          <w:p w14:paraId="0F5F6C1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150.08</w:t>
            </w:r>
          </w:p>
        </w:tc>
        <w:tc>
          <w:tcPr>
            <w:tcW w:w="478" w:type="pct"/>
            <w:shd w:val="clear" w:color="auto" w:fill="auto"/>
            <w:vAlign w:val="center"/>
            <w:hideMark/>
          </w:tcPr>
          <w:p w14:paraId="5AC157C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33.00</w:t>
            </w:r>
          </w:p>
        </w:tc>
        <w:tc>
          <w:tcPr>
            <w:tcW w:w="478" w:type="pct"/>
            <w:shd w:val="clear" w:color="auto" w:fill="auto"/>
            <w:vAlign w:val="center"/>
            <w:hideMark/>
          </w:tcPr>
          <w:p w14:paraId="4650A5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114.50</w:t>
            </w:r>
          </w:p>
        </w:tc>
        <w:tc>
          <w:tcPr>
            <w:tcW w:w="546" w:type="pct"/>
            <w:shd w:val="clear" w:color="auto" w:fill="auto"/>
            <w:vAlign w:val="center"/>
            <w:hideMark/>
          </w:tcPr>
          <w:p w14:paraId="1EE1CC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297.58</w:t>
            </w:r>
          </w:p>
        </w:tc>
        <w:tc>
          <w:tcPr>
            <w:tcW w:w="573" w:type="pct"/>
            <w:shd w:val="clear" w:color="auto" w:fill="auto"/>
            <w:vAlign w:val="center"/>
            <w:hideMark/>
          </w:tcPr>
          <w:p w14:paraId="576A0CB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313.58</w:t>
            </w:r>
          </w:p>
        </w:tc>
      </w:tr>
      <w:tr w:rsidR="0086711F" w:rsidRPr="0086711F" w14:paraId="2F629E0B" w14:textId="77777777" w:rsidTr="008D7100">
        <w:trPr>
          <w:trHeight w:val="690"/>
        </w:trPr>
        <w:tc>
          <w:tcPr>
            <w:tcW w:w="190" w:type="pct"/>
            <w:shd w:val="clear" w:color="auto" w:fill="auto"/>
            <w:noWrap/>
            <w:vAlign w:val="center"/>
            <w:hideMark/>
          </w:tcPr>
          <w:p w14:paraId="7474E2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410" w:type="pct"/>
            <w:shd w:val="clear" w:color="auto" w:fill="auto"/>
            <w:vAlign w:val="center"/>
            <w:hideMark/>
          </w:tcPr>
          <w:p w14:paraId="431F419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7" w:type="pct"/>
            <w:shd w:val="clear" w:color="auto" w:fill="auto"/>
            <w:noWrap/>
            <w:vAlign w:val="center"/>
            <w:hideMark/>
          </w:tcPr>
          <w:p w14:paraId="21234D1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刘庄简易污水处理设施</w:t>
            </w:r>
          </w:p>
        </w:tc>
        <w:tc>
          <w:tcPr>
            <w:tcW w:w="479" w:type="pct"/>
            <w:shd w:val="clear" w:color="auto" w:fill="auto"/>
            <w:vAlign w:val="center"/>
            <w:hideMark/>
          </w:tcPr>
          <w:p w14:paraId="625137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10.00</w:t>
            </w:r>
          </w:p>
        </w:tc>
        <w:tc>
          <w:tcPr>
            <w:tcW w:w="410" w:type="pct"/>
            <w:shd w:val="clear" w:color="auto" w:fill="auto"/>
            <w:vAlign w:val="center"/>
            <w:hideMark/>
          </w:tcPr>
          <w:p w14:paraId="60B9194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10.00</w:t>
            </w:r>
          </w:p>
        </w:tc>
        <w:tc>
          <w:tcPr>
            <w:tcW w:w="479" w:type="pct"/>
            <w:shd w:val="clear" w:color="auto" w:fill="auto"/>
            <w:vAlign w:val="center"/>
            <w:hideMark/>
          </w:tcPr>
          <w:p w14:paraId="380B9D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450.19</w:t>
            </w:r>
          </w:p>
        </w:tc>
        <w:tc>
          <w:tcPr>
            <w:tcW w:w="478" w:type="pct"/>
            <w:shd w:val="clear" w:color="auto" w:fill="auto"/>
            <w:vAlign w:val="center"/>
            <w:hideMark/>
          </w:tcPr>
          <w:p w14:paraId="30B16F4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5.25</w:t>
            </w:r>
          </w:p>
        </w:tc>
        <w:tc>
          <w:tcPr>
            <w:tcW w:w="478" w:type="pct"/>
            <w:shd w:val="clear" w:color="auto" w:fill="auto"/>
            <w:vAlign w:val="center"/>
            <w:hideMark/>
          </w:tcPr>
          <w:p w14:paraId="2205E9C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18.36</w:t>
            </w:r>
          </w:p>
        </w:tc>
        <w:tc>
          <w:tcPr>
            <w:tcW w:w="546" w:type="pct"/>
            <w:shd w:val="clear" w:color="auto" w:fill="auto"/>
            <w:vAlign w:val="center"/>
            <w:hideMark/>
          </w:tcPr>
          <w:p w14:paraId="57E656F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473.80</w:t>
            </w:r>
          </w:p>
        </w:tc>
        <w:tc>
          <w:tcPr>
            <w:tcW w:w="573" w:type="pct"/>
            <w:shd w:val="clear" w:color="auto" w:fill="auto"/>
            <w:vAlign w:val="center"/>
            <w:hideMark/>
          </w:tcPr>
          <w:p w14:paraId="3AA38CF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483.80</w:t>
            </w:r>
          </w:p>
        </w:tc>
      </w:tr>
      <w:tr w:rsidR="008D7100" w:rsidRPr="0086711F" w14:paraId="72EE4CF5" w14:textId="77777777" w:rsidTr="008D7100">
        <w:trPr>
          <w:trHeight w:val="345"/>
        </w:trPr>
        <w:tc>
          <w:tcPr>
            <w:tcW w:w="601" w:type="pct"/>
            <w:gridSpan w:val="2"/>
            <w:shd w:val="clear" w:color="auto" w:fill="auto"/>
            <w:noWrap/>
            <w:vAlign w:val="center"/>
            <w:hideMark/>
          </w:tcPr>
          <w:p w14:paraId="7555D11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846" w:type="pct"/>
            <w:gridSpan w:val="3"/>
            <w:shd w:val="clear" w:color="auto" w:fill="auto"/>
            <w:noWrap/>
            <w:vAlign w:val="center"/>
            <w:hideMark/>
          </w:tcPr>
          <w:p w14:paraId="7842D83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76.70</w:t>
            </w:r>
          </w:p>
        </w:tc>
        <w:tc>
          <w:tcPr>
            <w:tcW w:w="1981" w:type="pct"/>
            <w:gridSpan w:val="4"/>
            <w:shd w:val="clear" w:color="auto" w:fill="auto"/>
            <w:noWrap/>
            <w:vAlign w:val="center"/>
            <w:hideMark/>
          </w:tcPr>
          <w:p w14:paraId="376E6C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6383.55</w:t>
            </w:r>
          </w:p>
        </w:tc>
        <w:tc>
          <w:tcPr>
            <w:tcW w:w="573" w:type="pct"/>
            <w:shd w:val="clear" w:color="auto" w:fill="auto"/>
            <w:noWrap/>
            <w:vAlign w:val="center"/>
            <w:hideMark/>
          </w:tcPr>
          <w:p w14:paraId="223C009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6460.25</w:t>
            </w:r>
          </w:p>
        </w:tc>
      </w:tr>
    </w:tbl>
    <w:p w14:paraId="3B0B3922" w14:textId="77777777" w:rsidR="00BE635F" w:rsidRPr="0086711F" w:rsidRDefault="00BE635F">
      <w:pPr>
        <w:widowControl/>
        <w:spacing w:line="360" w:lineRule="auto"/>
        <w:ind w:firstLineChars="200" w:firstLine="480"/>
        <w:jc w:val="left"/>
        <w:rPr>
          <w:kern w:val="1"/>
          <w:sz w:val="24"/>
          <w:szCs w:val="24"/>
        </w:rPr>
      </w:pPr>
    </w:p>
    <w:p w14:paraId="389B9702"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t>表</w:t>
      </w:r>
      <w:r w:rsidR="008D7100" w:rsidRPr="0086711F">
        <w:rPr>
          <w:rFonts w:asciiTheme="minorEastAsia" w:hAnsiTheme="minorEastAsia"/>
          <w:b/>
          <w:kern w:val="1"/>
          <w:szCs w:val="21"/>
        </w:rPr>
        <w:t>5-2</w:t>
      </w:r>
      <w:r w:rsidR="008D7100" w:rsidRPr="0086711F">
        <w:rPr>
          <w:rFonts w:asciiTheme="minorEastAsia" w:hAnsiTheme="minorEastAsia" w:hint="eastAsia"/>
          <w:b/>
          <w:kern w:val="1"/>
          <w:szCs w:val="21"/>
        </w:rPr>
        <w:t>6</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r w:rsidRPr="0086711F">
        <w:rPr>
          <w:rFonts w:asciiTheme="minorEastAsia" w:hAnsiTheme="minorEastAsia" w:hint="eastAsia"/>
          <w:b/>
          <w:kern w:val="1"/>
          <w:szCs w:val="21"/>
        </w:rPr>
        <w:t>大新庄乡</w:t>
      </w:r>
      <w:r w:rsidRPr="0086711F">
        <w:rPr>
          <w:rFonts w:asciiTheme="minorEastAsia" w:hAnsiTheme="minorEastAsia"/>
          <w:b/>
          <w:kern w:val="1"/>
          <w:szCs w:val="21"/>
        </w:rPr>
        <w:t>投资估算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2"/>
        <w:gridCol w:w="1968"/>
        <w:gridCol w:w="986"/>
        <w:gridCol w:w="976"/>
        <w:gridCol w:w="994"/>
        <w:gridCol w:w="984"/>
        <w:gridCol w:w="1126"/>
        <w:gridCol w:w="986"/>
        <w:gridCol w:w="1180"/>
      </w:tblGrid>
      <w:tr w:rsidR="0086711F" w:rsidRPr="0086711F" w14:paraId="39D10AD2" w14:textId="77777777" w:rsidTr="008D7100">
        <w:trPr>
          <w:trHeight w:val="345"/>
        </w:trPr>
        <w:tc>
          <w:tcPr>
            <w:tcW w:w="190" w:type="pct"/>
            <w:vMerge w:val="restart"/>
            <w:shd w:val="clear" w:color="auto" w:fill="auto"/>
            <w:noWrap/>
            <w:vAlign w:val="center"/>
            <w:hideMark/>
          </w:tcPr>
          <w:p w14:paraId="43FCF06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341" w:type="pct"/>
            <w:vMerge w:val="restart"/>
            <w:shd w:val="clear" w:color="auto" w:fill="auto"/>
            <w:noWrap/>
            <w:vAlign w:val="center"/>
            <w:hideMark/>
          </w:tcPr>
          <w:p w14:paraId="599FA6F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909" w:type="pct"/>
            <w:gridSpan w:val="3"/>
            <w:shd w:val="clear" w:color="auto" w:fill="auto"/>
            <w:noWrap/>
            <w:vAlign w:val="center"/>
            <w:hideMark/>
          </w:tcPr>
          <w:p w14:paraId="5CD51BC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7" w:type="pct"/>
            <w:gridSpan w:val="4"/>
            <w:shd w:val="clear" w:color="auto" w:fill="auto"/>
            <w:noWrap/>
            <w:vAlign w:val="center"/>
            <w:hideMark/>
          </w:tcPr>
          <w:p w14:paraId="7696CCF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573" w:type="pct"/>
            <w:vMerge w:val="restart"/>
            <w:shd w:val="clear" w:color="auto" w:fill="auto"/>
            <w:vAlign w:val="center"/>
            <w:hideMark/>
          </w:tcPr>
          <w:p w14:paraId="1243459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32EF1409" w14:textId="77777777" w:rsidTr="008D7100">
        <w:trPr>
          <w:trHeight w:val="345"/>
        </w:trPr>
        <w:tc>
          <w:tcPr>
            <w:tcW w:w="190" w:type="pct"/>
            <w:vMerge/>
            <w:vAlign w:val="center"/>
            <w:hideMark/>
          </w:tcPr>
          <w:p w14:paraId="2398DBC7"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3A3431B1" w14:textId="77777777" w:rsidR="008D7100" w:rsidRPr="0086711F" w:rsidRDefault="008D7100" w:rsidP="00117720">
            <w:pPr>
              <w:widowControl/>
              <w:jc w:val="left"/>
              <w:rPr>
                <w:rFonts w:asciiTheme="minorEastAsia" w:hAnsiTheme="minorEastAsia" w:cs="宋体"/>
                <w:kern w:val="0"/>
                <w:sz w:val="22"/>
              </w:rPr>
            </w:pPr>
          </w:p>
        </w:tc>
        <w:tc>
          <w:tcPr>
            <w:tcW w:w="956" w:type="pct"/>
            <w:vMerge w:val="restart"/>
            <w:shd w:val="clear" w:color="auto" w:fill="auto"/>
            <w:noWrap/>
            <w:vAlign w:val="center"/>
            <w:hideMark/>
          </w:tcPr>
          <w:p w14:paraId="7F6329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953" w:type="pct"/>
            <w:gridSpan w:val="2"/>
            <w:vMerge w:val="restart"/>
            <w:shd w:val="clear" w:color="auto" w:fill="auto"/>
            <w:noWrap/>
            <w:vAlign w:val="center"/>
            <w:hideMark/>
          </w:tcPr>
          <w:p w14:paraId="1A34F65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83" w:type="pct"/>
            <w:vMerge w:val="restart"/>
            <w:shd w:val="clear" w:color="auto" w:fill="auto"/>
            <w:noWrap/>
            <w:vAlign w:val="center"/>
            <w:hideMark/>
          </w:tcPr>
          <w:p w14:paraId="7CDB79C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1025" w:type="pct"/>
            <w:gridSpan w:val="2"/>
            <w:shd w:val="clear" w:color="auto" w:fill="auto"/>
            <w:noWrap/>
            <w:vAlign w:val="center"/>
            <w:hideMark/>
          </w:tcPr>
          <w:p w14:paraId="0ADC22D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479" w:type="pct"/>
            <w:vMerge w:val="restart"/>
            <w:shd w:val="clear" w:color="auto" w:fill="auto"/>
            <w:vAlign w:val="center"/>
            <w:hideMark/>
          </w:tcPr>
          <w:p w14:paraId="3A31275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573" w:type="pct"/>
            <w:vMerge/>
            <w:vAlign w:val="center"/>
            <w:hideMark/>
          </w:tcPr>
          <w:p w14:paraId="0ABDEB0D"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5C42D47" w14:textId="77777777" w:rsidTr="008D7100">
        <w:trPr>
          <w:trHeight w:val="345"/>
        </w:trPr>
        <w:tc>
          <w:tcPr>
            <w:tcW w:w="190" w:type="pct"/>
            <w:vMerge/>
            <w:vAlign w:val="center"/>
            <w:hideMark/>
          </w:tcPr>
          <w:p w14:paraId="18E06D98"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74D92F44" w14:textId="77777777" w:rsidR="008D7100" w:rsidRPr="0086711F" w:rsidRDefault="008D7100" w:rsidP="00117720">
            <w:pPr>
              <w:widowControl/>
              <w:jc w:val="left"/>
              <w:rPr>
                <w:rFonts w:asciiTheme="minorEastAsia" w:hAnsiTheme="minorEastAsia" w:cs="宋体"/>
                <w:kern w:val="0"/>
                <w:sz w:val="22"/>
              </w:rPr>
            </w:pPr>
          </w:p>
        </w:tc>
        <w:tc>
          <w:tcPr>
            <w:tcW w:w="956" w:type="pct"/>
            <w:vMerge/>
            <w:vAlign w:val="center"/>
            <w:hideMark/>
          </w:tcPr>
          <w:p w14:paraId="4AF735BE" w14:textId="77777777" w:rsidR="008D7100" w:rsidRPr="0086711F" w:rsidRDefault="008D7100" w:rsidP="00117720">
            <w:pPr>
              <w:widowControl/>
              <w:jc w:val="left"/>
              <w:rPr>
                <w:rFonts w:asciiTheme="minorEastAsia" w:hAnsiTheme="minorEastAsia" w:cs="宋体"/>
                <w:kern w:val="0"/>
                <w:sz w:val="22"/>
              </w:rPr>
            </w:pPr>
          </w:p>
        </w:tc>
        <w:tc>
          <w:tcPr>
            <w:tcW w:w="953" w:type="pct"/>
            <w:gridSpan w:val="2"/>
            <w:vMerge/>
            <w:vAlign w:val="center"/>
            <w:hideMark/>
          </w:tcPr>
          <w:p w14:paraId="08D5A58D"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073CB871" w14:textId="77777777" w:rsidR="008D7100" w:rsidRPr="0086711F" w:rsidRDefault="008D7100" w:rsidP="00117720">
            <w:pPr>
              <w:widowControl/>
              <w:jc w:val="left"/>
              <w:rPr>
                <w:rFonts w:asciiTheme="minorEastAsia" w:hAnsiTheme="minorEastAsia" w:cs="宋体"/>
                <w:kern w:val="0"/>
                <w:sz w:val="22"/>
              </w:rPr>
            </w:pPr>
          </w:p>
        </w:tc>
        <w:tc>
          <w:tcPr>
            <w:tcW w:w="478" w:type="pct"/>
            <w:vMerge w:val="restart"/>
            <w:shd w:val="clear" w:color="auto" w:fill="auto"/>
            <w:noWrap/>
            <w:vAlign w:val="center"/>
            <w:hideMark/>
          </w:tcPr>
          <w:p w14:paraId="3F7C6C9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547" w:type="pct"/>
            <w:vMerge w:val="restart"/>
            <w:shd w:val="clear" w:color="auto" w:fill="auto"/>
            <w:noWrap/>
            <w:vAlign w:val="center"/>
            <w:hideMark/>
          </w:tcPr>
          <w:p w14:paraId="235EB6C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479" w:type="pct"/>
            <w:vMerge/>
            <w:vAlign w:val="center"/>
            <w:hideMark/>
          </w:tcPr>
          <w:p w14:paraId="03967C36"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3F27D28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5F6A753" w14:textId="77777777" w:rsidTr="008D7100">
        <w:trPr>
          <w:trHeight w:val="345"/>
        </w:trPr>
        <w:tc>
          <w:tcPr>
            <w:tcW w:w="190" w:type="pct"/>
            <w:vMerge/>
            <w:vAlign w:val="center"/>
            <w:hideMark/>
          </w:tcPr>
          <w:p w14:paraId="0209EB64"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19812B3" w14:textId="77777777" w:rsidR="008D7100" w:rsidRPr="0086711F" w:rsidRDefault="008D7100" w:rsidP="00117720">
            <w:pPr>
              <w:widowControl/>
              <w:jc w:val="left"/>
              <w:rPr>
                <w:rFonts w:asciiTheme="minorEastAsia" w:hAnsiTheme="minorEastAsia" w:cs="宋体"/>
                <w:kern w:val="0"/>
                <w:sz w:val="22"/>
              </w:rPr>
            </w:pPr>
          </w:p>
        </w:tc>
        <w:tc>
          <w:tcPr>
            <w:tcW w:w="956" w:type="pct"/>
            <w:vMerge/>
            <w:vAlign w:val="center"/>
            <w:hideMark/>
          </w:tcPr>
          <w:p w14:paraId="52123FC9" w14:textId="77777777" w:rsidR="008D7100" w:rsidRPr="0086711F" w:rsidRDefault="008D7100" w:rsidP="00117720">
            <w:pPr>
              <w:widowControl/>
              <w:jc w:val="left"/>
              <w:rPr>
                <w:rFonts w:asciiTheme="minorEastAsia" w:hAnsiTheme="minorEastAsia" w:cs="宋体"/>
                <w:kern w:val="0"/>
                <w:sz w:val="22"/>
              </w:rPr>
            </w:pPr>
          </w:p>
        </w:tc>
        <w:tc>
          <w:tcPr>
            <w:tcW w:w="479" w:type="pct"/>
            <w:shd w:val="clear" w:color="auto" w:fill="auto"/>
            <w:noWrap/>
            <w:vAlign w:val="center"/>
            <w:hideMark/>
          </w:tcPr>
          <w:p w14:paraId="2125DBF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74" w:type="pct"/>
            <w:shd w:val="clear" w:color="auto" w:fill="auto"/>
            <w:noWrap/>
            <w:vAlign w:val="center"/>
            <w:hideMark/>
          </w:tcPr>
          <w:p w14:paraId="4473387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83" w:type="pct"/>
            <w:vMerge/>
            <w:shd w:val="clear" w:color="auto" w:fill="auto"/>
            <w:noWrap/>
            <w:vAlign w:val="center"/>
            <w:hideMark/>
          </w:tcPr>
          <w:p w14:paraId="134A0280" w14:textId="77777777" w:rsidR="008D7100" w:rsidRPr="0086711F" w:rsidRDefault="008D7100" w:rsidP="00117720">
            <w:pPr>
              <w:widowControl/>
              <w:jc w:val="center"/>
              <w:rPr>
                <w:rFonts w:asciiTheme="minorEastAsia" w:hAnsiTheme="minorEastAsia" w:cs="宋体"/>
                <w:kern w:val="0"/>
                <w:sz w:val="22"/>
              </w:rPr>
            </w:pPr>
          </w:p>
        </w:tc>
        <w:tc>
          <w:tcPr>
            <w:tcW w:w="478" w:type="pct"/>
            <w:vMerge/>
            <w:shd w:val="clear" w:color="auto" w:fill="auto"/>
            <w:noWrap/>
            <w:vAlign w:val="center"/>
            <w:hideMark/>
          </w:tcPr>
          <w:p w14:paraId="194EB71A" w14:textId="77777777" w:rsidR="008D7100" w:rsidRPr="0086711F" w:rsidRDefault="008D7100" w:rsidP="00117720">
            <w:pPr>
              <w:widowControl/>
              <w:jc w:val="center"/>
              <w:rPr>
                <w:rFonts w:asciiTheme="minorEastAsia" w:hAnsiTheme="minorEastAsia" w:cs="宋体"/>
                <w:kern w:val="0"/>
                <w:sz w:val="22"/>
              </w:rPr>
            </w:pPr>
          </w:p>
        </w:tc>
        <w:tc>
          <w:tcPr>
            <w:tcW w:w="547" w:type="pct"/>
            <w:vMerge/>
            <w:shd w:val="clear" w:color="auto" w:fill="auto"/>
            <w:noWrap/>
            <w:vAlign w:val="center"/>
            <w:hideMark/>
          </w:tcPr>
          <w:p w14:paraId="7BD328AC" w14:textId="77777777" w:rsidR="008D7100" w:rsidRPr="0086711F" w:rsidRDefault="008D7100" w:rsidP="00117720">
            <w:pPr>
              <w:widowControl/>
              <w:jc w:val="center"/>
              <w:rPr>
                <w:rFonts w:asciiTheme="minorEastAsia" w:hAnsiTheme="minorEastAsia" w:cs="宋体"/>
                <w:kern w:val="0"/>
                <w:sz w:val="22"/>
              </w:rPr>
            </w:pPr>
          </w:p>
        </w:tc>
        <w:tc>
          <w:tcPr>
            <w:tcW w:w="479" w:type="pct"/>
            <w:vMerge/>
            <w:vAlign w:val="center"/>
            <w:hideMark/>
          </w:tcPr>
          <w:p w14:paraId="6ECC5295"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2F8900F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A731BA3" w14:textId="77777777" w:rsidTr="008D7100">
        <w:trPr>
          <w:trHeight w:val="345"/>
        </w:trPr>
        <w:tc>
          <w:tcPr>
            <w:tcW w:w="190" w:type="pct"/>
            <w:vMerge w:val="restart"/>
            <w:shd w:val="clear" w:color="auto" w:fill="auto"/>
            <w:noWrap/>
            <w:vAlign w:val="center"/>
            <w:hideMark/>
          </w:tcPr>
          <w:p w14:paraId="527DD95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341" w:type="pct"/>
            <w:shd w:val="clear" w:color="auto" w:fill="auto"/>
            <w:noWrap/>
            <w:vAlign w:val="center"/>
            <w:hideMark/>
          </w:tcPr>
          <w:p w14:paraId="4107D5A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956" w:type="pct"/>
            <w:shd w:val="clear" w:color="auto" w:fill="auto"/>
            <w:noWrap/>
            <w:vAlign w:val="center"/>
            <w:hideMark/>
          </w:tcPr>
          <w:p w14:paraId="649CCCA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后小召污水处理站</w:t>
            </w:r>
          </w:p>
        </w:tc>
        <w:tc>
          <w:tcPr>
            <w:tcW w:w="479" w:type="pct"/>
            <w:shd w:val="clear" w:color="auto" w:fill="auto"/>
            <w:noWrap/>
            <w:vAlign w:val="center"/>
            <w:hideMark/>
          </w:tcPr>
          <w:p w14:paraId="6E63D9B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4" w:type="pct"/>
            <w:shd w:val="clear" w:color="auto" w:fill="auto"/>
            <w:noWrap/>
            <w:vAlign w:val="center"/>
            <w:hideMark/>
          </w:tcPr>
          <w:p w14:paraId="07A514E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83" w:type="pct"/>
            <w:shd w:val="clear" w:color="auto" w:fill="auto"/>
            <w:noWrap/>
            <w:vAlign w:val="center"/>
            <w:hideMark/>
          </w:tcPr>
          <w:p w14:paraId="631FDB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shd w:val="clear" w:color="auto" w:fill="auto"/>
            <w:noWrap/>
            <w:vAlign w:val="center"/>
            <w:hideMark/>
          </w:tcPr>
          <w:p w14:paraId="58411B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104.00 </w:t>
            </w:r>
          </w:p>
        </w:tc>
        <w:tc>
          <w:tcPr>
            <w:tcW w:w="547" w:type="pct"/>
            <w:shd w:val="clear" w:color="auto" w:fill="auto"/>
            <w:noWrap/>
            <w:vAlign w:val="center"/>
            <w:hideMark/>
          </w:tcPr>
          <w:p w14:paraId="54D43B6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360.37 </w:t>
            </w:r>
          </w:p>
        </w:tc>
        <w:tc>
          <w:tcPr>
            <w:tcW w:w="479" w:type="pct"/>
            <w:shd w:val="clear" w:color="auto" w:fill="auto"/>
            <w:noWrap/>
            <w:vAlign w:val="center"/>
            <w:hideMark/>
          </w:tcPr>
          <w:p w14:paraId="6CF78D2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464.37 </w:t>
            </w:r>
          </w:p>
        </w:tc>
        <w:tc>
          <w:tcPr>
            <w:tcW w:w="573" w:type="pct"/>
            <w:shd w:val="clear" w:color="auto" w:fill="auto"/>
            <w:noWrap/>
            <w:vAlign w:val="center"/>
            <w:hideMark/>
          </w:tcPr>
          <w:p w14:paraId="6FEFB80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464.37 </w:t>
            </w:r>
          </w:p>
        </w:tc>
      </w:tr>
      <w:tr w:rsidR="0086711F" w:rsidRPr="0086711F" w14:paraId="64C3489B" w14:textId="77777777" w:rsidTr="008D7100">
        <w:trPr>
          <w:trHeight w:val="345"/>
        </w:trPr>
        <w:tc>
          <w:tcPr>
            <w:tcW w:w="190" w:type="pct"/>
            <w:vMerge/>
            <w:vAlign w:val="center"/>
            <w:hideMark/>
          </w:tcPr>
          <w:p w14:paraId="0CF8203F" w14:textId="77777777" w:rsidR="008D7100" w:rsidRPr="0086711F" w:rsidRDefault="008D7100" w:rsidP="00117720">
            <w:pPr>
              <w:widowControl/>
              <w:jc w:val="left"/>
              <w:rPr>
                <w:rFonts w:asciiTheme="minorEastAsia" w:hAnsiTheme="minorEastAsia" w:cs="宋体"/>
                <w:kern w:val="0"/>
                <w:sz w:val="22"/>
              </w:rPr>
            </w:pPr>
          </w:p>
        </w:tc>
        <w:tc>
          <w:tcPr>
            <w:tcW w:w="341" w:type="pct"/>
            <w:vMerge w:val="restart"/>
            <w:shd w:val="clear" w:color="auto" w:fill="auto"/>
            <w:noWrap/>
            <w:vAlign w:val="center"/>
            <w:hideMark/>
          </w:tcPr>
          <w:p w14:paraId="25F9D72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2021年</w:t>
            </w:r>
          </w:p>
        </w:tc>
        <w:tc>
          <w:tcPr>
            <w:tcW w:w="956" w:type="pct"/>
            <w:shd w:val="clear" w:color="auto" w:fill="auto"/>
            <w:noWrap/>
            <w:vAlign w:val="center"/>
            <w:hideMark/>
          </w:tcPr>
          <w:p w14:paraId="7CC074F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大新庄污水处理厂</w:t>
            </w:r>
          </w:p>
        </w:tc>
        <w:tc>
          <w:tcPr>
            <w:tcW w:w="479" w:type="pct"/>
            <w:shd w:val="clear" w:color="auto" w:fill="auto"/>
            <w:noWrap/>
            <w:vAlign w:val="center"/>
            <w:hideMark/>
          </w:tcPr>
          <w:p w14:paraId="7E55357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242.00 </w:t>
            </w:r>
          </w:p>
        </w:tc>
        <w:tc>
          <w:tcPr>
            <w:tcW w:w="474" w:type="pct"/>
            <w:vMerge w:val="restart"/>
            <w:shd w:val="clear" w:color="auto" w:fill="auto"/>
            <w:noWrap/>
            <w:vAlign w:val="center"/>
            <w:hideMark/>
          </w:tcPr>
          <w:p w14:paraId="25F05C5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278.00 </w:t>
            </w:r>
          </w:p>
        </w:tc>
        <w:tc>
          <w:tcPr>
            <w:tcW w:w="483" w:type="pct"/>
            <w:vMerge w:val="restart"/>
            <w:shd w:val="clear" w:color="auto" w:fill="auto"/>
            <w:noWrap/>
            <w:vAlign w:val="center"/>
            <w:hideMark/>
          </w:tcPr>
          <w:p w14:paraId="1112335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385.15 </w:t>
            </w:r>
          </w:p>
        </w:tc>
        <w:tc>
          <w:tcPr>
            <w:tcW w:w="478" w:type="pct"/>
            <w:vMerge w:val="restart"/>
            <w:shd w:val="clear" w:color="auto" w:fill="auto"/>
            <w:noWrap/>
            <w:vAlign w:val="center"/>
            <w:hideMark/>
          </w:tcPr>
          <w:p w14:paraId="0247847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414.50 </w:t>
            </w:r>
          </w:p>
        </w:tc>
        <w:tc>
          <w:tcPr>
            <w:tcW w:w="547" w:type="pct"/>
            <w:vMerge w:val="restart"/>
            <w:shd w:val="clear" w:color="auto" w:fill="auto"/>
            <w:noWrap/>
            <w:vAlign w:val="center"/>
            <w:hideMark/>
          </w:tcPr>
          <w:p w14:paraId="0CB295F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1437.23 </w:t>
            </w:r>
          </w:p>
        </w:tc>
        <w:tc>
          <w:tcPr>
            <w:tcW w:w="479" w:type="pct"/>
            <w:vMerge w:val="restart"/>
            <w:shd w:val="clear" w:color="auto" w:fill="auto"/>
            <w:noWrap/>
            <w:vAlign w:val="center"/>
            <w:hideMark/>
          </w:tcPr>
          <w:p w14:paraId="3A30D7F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2236.88 </w:t>
            </w:r>
          </w:p>
        </w:tc>
        <w:tc>
          <w:tcPr>
            <w:tcW w:w="573" w:type="pct"/>
            <w:vMerge w:val="restart"/>
            <w:shd w:val="clear" w:color="auto" w:fill="auto"/>
            <w:noWrap/>
            <w:vAlign w:val="center"/>
            <w:hideMark/>
          </w:tcPr>
          <w:p w14:paraId="7ED8F88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2514.88 </w:t>
            </w:r>
          </w:p>
        </w:tc>
      </w:tr>
      <w:tr w:rsidR="0086711F" w:rsidRPr="0086711F" w14:paraId="565A0A10" w14:textId="77777777" w:rsidTr="008D7100">
        <w:trPr>
          <w:trHeight w:val="345"/>
        </w:trPr>
        <w:tc>
          <w:tcPr>
            <w:tcW w:w="190" w:type="pct"/>
            <w:vMerge/>
            <w:vAlign w:val="center"/>
            <w:hideMark/>
          </w:tcPr>
          <w:p w14:paraId="32C53C00"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39B8FBC"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11E600E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西刘污水处理站</w:t>
            </w:r>
          </w:p>
        </w:tc>
        <w:tc>
          <w:tcPr>
            <w:tcW w:w="479" w:type="pct"/>
            <w:shd w:val="clear" w:color="auto" w:fill="auto"/>
            <w:noWrap/>
            <w:vAlign w:val="center"/>
            <w:hideMark/>
          </w:tcPr>
          <w:p w14:paraId="3FBE77F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36.00 </w:t>
            </w:r>
          </w:p>
        </w:tc>
        <w:tc>
          <w:tcPr>
            <w:tcW w:w="474" w:type="pct"/>
            <w:vMerge/>
            <w:vAlign w:val="center"/>
            <w:hideMark/>
          </w:tcPr>
          <w:p w14:paraId="090C04FD"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2D28065F"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738947A5"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748E7CAD"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951DCE1"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74936A18"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5CB092E" w14:textId="77777777" w:rsidTr="008D7100">
        <w:trPr>
          <w:trHeight w:val="690"/>
        </w:trPr>
        <w:tc>
          <w:tcPr>
            <w:tcW w:w="190" w:type="pct"/>
            <w:shd w:val="clear" w:color="auto" w:fill="auto"/>
            <w:noWrap/>
            <w:vAlign w:val="center"/>
            <w:hideMark/>
          </w:tcPr>
          <w:p w14:paraId="5740DEA7" w14:textId="77777777" w:rsidR="008D7100" w:rsidRPr="0086711F" w:rsidRDefault="008D7100" w:rsidP="00117720">
            <w:pPr>
              <w:widowControl/>
              <w:jc w:val="left"/>
              <w:rPr>
                <w:rFonts w:asciiTheme="minorEastAsia" w:hAnsiTheme="minorEastAsia" w:cs="宋体"/>
                <w:kern w:val="0"/>
                <w:sz w:val="22"/>
              </w:rPr>
            </w:pPr>
            <w:r w:rsidRPr="0086711F">
              <w:rPr>
                <w:rFonts w:asciiTheme="minorEastAsia" w:hAnsiTheme="minorEastAsia" w:cs="宋体" w:hint="eastAsia"/>
                <w:kern w:val="0"/>
                <w:sz w:val="22"/>
              </w:rPr>
              <w:lastRenderedPageBreak/>
              <w:t>中期</w:t>
            </w:r>
          </w:p>
        </w:tc>
        <w:tc>
          <w:tcPr>
            <w:tcW w:w="341" w:type="pct"/>
            <w:shd w:val="clear" w:color="auto" w:fill="auto"/>
            <w:vAlign w:val="center"/>
            <w:hideMark/>
          </w:tcPr>
          <w:p w14:paraId="6EAA9A83" w14:textId="77777777" w:rsidR="008D7100" w:rsidRPr="0086711F" w:rsidRDefault="008D7100" w:rsidP="00117720">
            <w:pPr>
              <w:widowControl/>
              <w:jc w:val="left"/>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956" w:type="pct"/>
            <w:shd w:val="clear" w:color="auto" w:fill="auto"/>
            <w:noWrap/>
            <w:vAlign w:val="center"/>
            <w:hideMark/>
          </w:tcPr>
          <w:p w14:paraId="21F6785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大新庄污水处理站</w:t>
            </w:r>
          </w:p>
        </w:tc>
        <w:tc>
          <w:tcPr>
            <w:tcW w:w="479" w:type="pct"/>
            <w:shd w:val="clear" w:color="auto" w:fill="auto"/>
            <w:noWrap/>
            <w:vAlign w:val="center"/>
            <w:hideMark/>
          </w:tcPr>
          <w:p w14:paraId="077493D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167.70 </w:t>
            </w:r>
          </w:p>
        </w:tc>
        <w:tc>
          <w:tcPr>
            <w:tcW w:w="474" w:type="pct"/>
            <w:shd w:val="clear" w:color="auto" w:fill="auto"/>
            <w:vAlign w:val="center"/>
            <w:hideMark/>
          </w:tcPr>
          <w:p w14:paraId="1E57F22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167.70 </w:t>
            </w:r>
          </w:p>
        </w:tc>
        <w:tc>
          <w:tcPr>
            <w:tcW w:w="483" w:type="pct"/>
            <w:shd w:val="clear" w:color="auto" w:fill="auto"/>
            <w:vAlign w:val="center"/>
            <w:hideMark/>
          </w:tcPr>
          <w:p w14:paraId="2EF1763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64.18 </w:t>
            </w:r>
          </w:p>
        </w:tc>
        <w:tc>
          <w:tcPr>
            <w:tcW w:w="478" w:type="pct"/>
            <w:shd w:val="clear" w:color="auto" w:fill="auto"/>
            <w:vAlign w:val="center"/>
            <w:hideMark/>
          </w:tcPr>
          <w:p w14:paraId="00520B9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446.00 </w:t>
            </w:r>
          </w:p>
        </w:tc>
        <w:tc>
          <w:tcPr>
            <w:tcW w:w="547" w:type="pct"/>
            <w:shd w:val="clear" w:color="auto" w:fill="auto"/>
            <w:vAlign w:val="center"/>
            <w:hideMark/>
          </w:tcPr>
          <w:p w14:paraId="66930B8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1546.93 </w:t>
            </w:r>
          </w:p>
        </w:tc>
        <w:tc>
          <w:tcPr>
            <w:tcW w:w="479" w:type="pct"/>
            <w:shd w:val="clear" w:color="auto" w:fill="auto"/>
            <w:vAlign w:val="center"/>
            <w:hideMark/>
          </w:tcPr>
          <w:p w14:paraId="322EF17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2057.11 </w:t>
            </w:r>
          </w:p>
        </w:tc>
        <w:tc>
          <w:tcPr>
            <w:tcW w:w="573" w:type="pct"/>
            <w:shd w:val="clear" w:color="auto" w:fill="auto"/>
            <w:vAlign w:val="center"/>
            <w:hideMark/>
          </w:tcPr>
          <w:p w14:paraId="4DF186B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2224.81 </w:t>
            </w:r>
          </w:p>
        </w:tc>
      </w:tr>
      <w:tr w:rsidR="0086711F" w:rsidRPr="0086711F" w14:paraId="62908C82" w14:textId="77777777" w:rsidTr="008D7100">
        <w:trPr>
          <w:trHeight w:val="345"/>
        </w:trPr>
        <w:tc>
          <w:tcPr>
            <w:tcW w:w="190" w:type="pct"/>
            <w:vMerge w:val="restart"/>
            <w:shd w:val="clear" w:color="auto" w:fill="auto"/>
            <w:noWrap/>
            <w:vAlign w:val="center"/>
            <w:hideMark/>
          </w:tcPr>
          <w:p w14:paraId="192C019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远期</w:t>
            </w:r>
          </w:p>
        </w:tc>
        <w:tc>
          <w:tcPr>
            <w:tcW w:w="341" w:type="pct"/>
            <w:vMerge w:val="restart"/>
            <w:shd w:val="clear" w:color="auto" w:fill="auto"/>
            <w:vAlign w:val="center"/>
            <w:hideMark/>
          </w:tcPr>
          <w:p w14:paraId="48464D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2026-2035年</w:t>
            </w:r>
          </w:p>
        </w:tc>
        <w:tc>
          <w:tcPr>
            <w:tcW w:w="956" w:type="pct"/>
            <w:shd w:val="clear" w:color="auto" w:fill="auto"/>
            <w:noWrap/>
            <w:vAlign w:val="center"/>
            <w:hideMark/>
          </w:tcPr>
          <w:p w14:paraId="4C0EAE6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大新庄污水处理厂</w:t>
            </w:r>
          </w:p>
        </w:tc>
        <w:tc>
          <w:tcPr>
            <w:tcW w:w="479" w:type="pct"/>
            <w:shd w:val="clear" w:color="auto" w:fill="auto"/>
            <w:noWrap/>
            <w:vAlign w:val="center"/>
            <w:hideMark/>
          </w:tcPr>
          <w:p w14:paraId="6A46501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286.00 </w:t>
            </w:r>
          </w:p>
        </w:tc>
        <w:tc>
          <w:tcPr>
            <w:tcW w:w="474" w:type="pct"/>
            <w:vMerge w:val="restart"/>
            <w:shd w:val="clear" w:color="auto" w:fill="auto"/>
            <w:vAlign w:val="center"/>
            <w:hideMark/>
          </w:tcPr>
          <w:p w14:paraId="267B103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1052.90 </w:t>
            </w:r>
          </w:p>
        </w:tc>
        <w:tc>
          <w:tcPr>
            <w:tcW w:w="483" w:type="pct"/>
            <w:vMerge w:val="restart"/>
            <w:shd w:val="clear" w:color="auto" w:fill="auto"/>
            <w:vAlign w:val="center"/>
            <w:hideMark/>
          </w:tcPr>
          <w:p w14:paraId="5A29FEF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192.55 </w:t>
            </w:r>
          </w:p>
        </w:tc>
        <w:tc>
          <w:tcPr>
            <w:tcW w:w="478" w:type="pct"/>
            <w:vMerge w:val="restart"/>
            <w:shd w:val="clear" w:color="auto" w:fill="auto"/>
            <w:vAlign w:val="center"/>
            <w:hideMark/>
          </w:tcPr>
          <w:p w14:paraId="18276D0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1689.50 </w:t>
            </w:r>
          </w:p>
        </w:tc>
        <w:tc>
          <w:tcPr>
            <w:tcW w:w="547" w:type="pct"/>
            <w:vMerge w:val="restart"/>
            <w:shd w:val="clear" w:color="auto" w:fill="auto"/>
            <w:vAlign w:val="center"/>
            <w:hideMark/>
          </w:tcPr>
          <w:p w14:paraId="3B8D6AF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5645.14 </w:t>
            </w:r>
          </w:p>
        </w:tc>
        <w:tc>
          <w:tcPr>
            <w:tcW w:w="479" w:type="pct"/>
            <w:vMerge w:val="restart"/>
            <w:shd w:val="clear" w:color="auto" w:fill="auto"/>
            <w:vAlign w:val="center"/>
            <w:hideMark/>
          </w:tcPr>
          <w:p w14:paraId="3B4DA15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7527.19 </w:t>
            </w:r>
          </w:p>
        </w:tc>
        <w:tc>
          <w:tcPr>
            <w:tcW w:w="573" w:type="pct"/>
            <w:vMerge w:val="restart"/>
            <w:shd w:val="clear" w:color="auto" w:fill="auto"/>
            <w:vAlign w:val="center"/>
            <w:hideMark/>
          </w:tcPr>
          <w:p w14:paraId="2C34042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8580.09 </w:t>
            </w:r>
          </w:p>
        </w:tc>
      </w:tr>
      <w:tr w:rsidR="0086711F" w:rsidRPr="0086711F" w14:paraId="323A8521" w14:textId="77777777" w:rsidTr="008D7100">
        <w:trPr>
          <w:trHeight w:val="345"/>
        </w:trPr>
        <w:tc>
          <w:tcPr>
            <w:tcW w:w="190" w:type="pct"/>
            <w:vMerge/>
            <w:vAlign w:val="center"/>
            <w:hideMark/>
          </w:tcPr>
          <w:p w14:paraId="5E6B3B7B"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2D5B8DF"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6C221F0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大新庄污水处理站</w:t>
            </w:r>
          </w:p>
        </w:tc>
        <w:tc>
          <w:tcPr>
            <w:tcW w:w="479" w:type="pct"/>
            <w:shd w:val="clear" w:color="auto" w:fill="auto"/>
            <w:noWrap/>
            <w:vAlign w:val="center"/>
            <w:hideMark/>
          </w:tcPr>
          <w:p w14:paraId="740D051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167.70 </w:t>
            </w:r>
          </w:p>
        </w:tc>
        <w:tc>
          <w:tcPr>
            <w:tcW w:w="474" w:type="pct"/>
            <w:vMerge/>
            <w:vAlign w:val="center"/>
            <w:hideMark/>
          </w:tcPr>
          <w:p w14:paraId="328A24F1"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78B811AE"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88B4223"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2175115B"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2327A554"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42FE561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ACC1B1C" w14:textId="77777777" w:rsidTr="008D7100">
        <w:trPr>
          <w:trHeight w:val="345"/>
        </w:trPr>
        <w:tc>
          <w:tcPr>
            <w:tcW w:w="190" w:type="pct"/>
            <w:vMerge/>
            <w:vAlign w:val="center"/>
            <w:hideMark/>
          </w:tcPr>
          <w:p w14:paraId="0A1220BA"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747E3BF6"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29CF35A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段岩污水处理</w:t>
            </w:r>
            <w:proofErr w:type="gramEnd"/>
            <w:r w:rsidRPr="0086711F">
              <w:rPr>
                <w:rFonts w:asciiTheme="minorEastAsia" w:hAnsiTheme="minorEastAsia" w:cs="宋体" w:hint="eastAsia"/>
                <w:kern w:val="0"/>
                <w:sz w:val="22"/>
              </w:rPr>
              <w:t>站</w:t>
            </w:r>
          </w:p>
        </w:tc>
        <w:tc>
          <w:tcPr>
            <w:tcW w:w="479" w:type="pct"/>
            <w:shd w:val="clear" w:color="auto" w:fill="auto"/>
            <w:noWrap/>
            <w:vAlign w:val="center"/>
            <w:hideMark/>
          </w:tcPr>
          <w:p w14:paraId="0D49B65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48.10 </w:t>
            </w:r>
          </w:p>
        </w:tc>
        <w:tc>
          <w:tcPr>
            <w:tcW w:w="474" w:type="pct"/>
            <w:vMerge/>
            <w:vAlign w:val="center"/>
            <w:hideMark/>
          </w:tcPr>
          <w:p w14:paraId="5FE5C2D5"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0C70564D"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4CAB712F"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6821EE2A"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78BAB625"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2DEA911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173ED32" w14:textId="77777777" w:rsidTr="008D7100">
        <w:trPr>
          <w:trHeight w:val="345"/>
        </w:trPr>
        <w:tc>
          <w:tcPr>
            <w:tcW w:w="190" w:type="pct"/>
            <w:vMerge/>
            <w:vAlign w:val="center"/>
            <w:hideMark/>
          </w:tcPr>
          <w:p w14:paraId="2338C429"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3CA1B35"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0B829095"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东碑污水处理</w:t>
            </w:r>
            <w:proofErr w:type="gramEnd"/>
            <w:r w:rsidRPr="0086711F">
              <w:rPr>
                <w:rFonts w:asciiTheme="minorEastAsia" w:hAnsiTheme="minorEastAsia" w:cs="宋体" w:hint="eastAsia"/>
                <w:kern w:val="0"/>
                <w:sz w:val="22"/>
              </w:rPr>
              <w:t>站</w:t>
            </w:r>
          </w:p>
        </w:tc>
        <w:tc>
          <w:tcPr>
            <w:tcW w:w="479" w:type="pct"/>
            <w:shd w:val="clear" w:color="auto" w:fill="auto"/>
            <w:noWrap/>
            <w:vAlign w:val="center"/>
            <w:hideMark/>
          </w:tcPr>
          <w:p w14:paraId="2AF14CD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62.90 </w:t>
            </w:r>
          </w:p>
        </w:tc>
        <w:tc>
          <w:tcPr>
            <w:tcW w:w="474" w:type="pct"/>
            <w:vMerge/>
            <w:vAlign w:val="center"/>
            <w:hideMark/>
          </w:tcPr>
          <w:p w14:paraId="061CB99B"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17093452"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728EC6E"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58030C1B"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7F440FA"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406D702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02ED50EE" w14:textId="77777777" w:rsidTr="008D7100">
        <w:trPr>
          <w:trHeight w:val="345"/>
        </w:trPr>
        <w:tc>
          <w:tcPr>
            <w:tcW w:w="190" w:type="pct"/>
            <w:vMerge/>
            <w:vAlign w:val="center"/>
            <w:hideMark/>
          </w:tcPr>
          <w:p w14:paraId="175F6205"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41401EE7"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53EE4987"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田楼污水处理</w:t>
            </w:r>
            <w:proofErr w:type="gramEnd"/>
            <w:r w:rsidRPr="0086711F">
              <w:rPr>
                <w:rFonts w:asciiTheme="minorEastAsia" w:hAnsiTheme="minorEastAsia" w:cs="宋体" w:hint="eastAsia"/>
                <w:kern w:val="0"/>
                <w:sz w:val="22"/>
              </w:rPr>
              <w:t>站</w:t>
            </w:r>
          </w:p>
        </w:tc>
        <w:tc>
          <w:tcPr>
            <w:tcW w:w="479" w:type="pct"/>
            <w:shd w:val="clear" w:color="auto" w:fill="auto"/>
            <w:noWrap/>
            <w:vAlign w:val="center"/>
            <w:hideMark/>
          </w:tcPr>
          <w:p w14:paraId="7787901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19.00 </w:t>
            </w:r>
          </w:p>
        </w:tc>
        <w:tc>
          <w:tcPr>
            <w:tcW w:w="474" w:type="pct"/>
            <w:vMerge/>
            <w:vAlign w:val="center"/>
            <w:hideMark/>
          </w:tcPr>
          <w:p w14:paraId="26AEB5B8"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177E09B8"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947A252"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2C2B12C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B7B76B2"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1A85327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6B59EE9" w14:textId="77777777" w:rsidTr="008D7100">
        <w:trPr>
          <w:trHeight w:val="345"/>
        </w:trPr>
        <w:tc>
          <w:tcPr>
            <w:tcW w:w="190" w:type="pct"/>
            <w:vMerge/>
            <w:vAlign w:val="center"/>
            <w:hideMark/>
          </w:tcPr>
          <w:p w14:paraId="65466432"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87EB2AC"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0F995F8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大呈污水处理站</w:t>
            </w:r>
          </w:p>
        </w:tc>
        <w:tc>
          <w:tcPr>
            <w:tcW w:w="479" w:type="pct"/>
            <w:shd w:val="clear" w:color="auto" w:fill="auto"/>
            <w:noWrap/>
            <w:vAlign w:val="center"/>
            <w:hideMark/>
          </w:tcPr>
          <w:p w14:paraId="09F29F3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171.60 </w:t>
            </w:r>
          </w:p>
        </w:tc>
        <w:tc>
          <w:tcPr>
            <w:tcW w:w="474" w:type="pct"/>
            <w:vMerge/>
            <w:vAlign w:val="center"/>
            <w:hideMark/>
          </w:tcPr>
          <w:p w14:paraId="3BD33E1A"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3202309B"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90F76E3"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0150AE5F"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0F3E2611"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5E470C7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C91D120" w14:textId="77777777" w:rsidTr="008D7100">
        <w:trPr>
          <w:trHeight w:val="345"/>
        </w:trPr>
        <w:tc>
          <w:tcPr>
            <w:tcW w:w="190" w:type="pct"/>
            <w:vMerge/>
            <w:vAlign w:val="center"/>
            <w:hideMark/>
          </w:tcPr>
          <w:p w14:paraId="609E2DDB"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2F5202E7"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7846114F" w14:textId="77777777" w:rsidR="008D7100" w:rsidRPr="0086711F" w:rsidRDefault="008D7100" w:rsidP="00117720">
            <w:pPr>
              <w:widowControl/>
              <w:jc w:val="center"/>
              <w:rPr>
                <w:rFonts w:asciiTheme="minorEastAsia" w:hAnsiTheme="minorEastAsia" w:cs="宋体"/>
                <w:kern w:val="0"/>
                <w:sz w:val="22"/>
              </w:rPr>
            </w:pPr>
            <w:proofErr w:type="gramStart"/>
            <w:r w:rsidRPr="0086711F">
              <w:rPr>
                <w:rFonts w:asciiTheme="minorEastAsia" w:hAnsiTheme="minorEastAsia" w:cs="宋体" w:hint="eastAsia"/>
                <w:kern w:val="0"/>
                <w:sz w:val="22"/>
              </w:rPr>
              <w:t>帅庄污水处理</w:t>
            </w:r>
            <w:proofErr w:type="gramEnd"/>
            <w:r w:rsidRPr="0086711F">
              <w:rPr>
                <w:rFonts w:asciiTheme="minorEastAsia" w:hAnsiTheme="minorEastAsia" w:cs="宋体" w:hint="eastAsia"/>
                <w:kern w:val="0"/>
                <w:sz w:val="22"/>
              </w:rPr>
              <w:t>站</w:t>
            </w:r>
          </w:p>
        </w:tc>
        <w:tc>
          <w:tcPr>
            <w:tcW w:w="479" w:type="pct"/>
            <w:shd w:val="clear" w:color="auto" w:fill="auto"/>
            <w:noWrap/>
            <w:vAlign w:val="center"/>
            <w:hideMark/>
          </w:tcPr>
          <w:p w14:paraId="3313092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70.30 </w:t>
            </w:r>
          </w:p>
        </w:tc>
        <w:tc>
          <w:tcPr>
            <w:tcW w:w="474" w:type="pct"/>
            <w:vMerge/>
            <w:vAlign w:val="center"/>
            <w:hideMark/>
          </w:tcPr>
          <w:p w14:paraId="7C52BD9C"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0D40FC77"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11221F33"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6513A351"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3D6D58AE"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26EFE786"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1A63F0A" w14:textId="77777777" w:rsidTr="008D7100">
        <w:trPr>
          <w:trHeight w:val="345"/>
        </w:trPr>
        <w:tc>
          <w:tcPr>
            <w:tcW w:w="190" w:type="pct"/>
            <w:vMerge/>
            <w:vAlign w:val="center"/>
            <w:hideMark/>
          </w:tcPr>
          <w:p w14:paraId="6110A379"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65C338B"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2A324C7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小呈污水处理站</w:t>
            </w:r>
          </w:p>
        </w:tc>
        <w:tc>
          <w:tcPr>
            <w:tcW w:w="479" w:type="pct"/>
            <w:shd w:val="clear" w:color="auto" w:fill="auto"/>
            <w:noWrap/>
            <w:vAlign w:val="center"/>
            <w:hideMark/>
          </w:tcPr>
          <w:p w14:paraId="66AD2DF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74.00 </w:t>
            </w:r>
          </w:p>
        </w:tc>
        <w:tc>
          <w:tcPr>
            <w:tcW w:w="474" w:type="pct"/>
            <w:vMerge/>
            <w:vAlign w:val="center"/>
            <w:hideMark/>
          </w:tcPr>
          <w:p w14:paraId="1CC8BB9D"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5BD244EF"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CAB68EE"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46E53FB6"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3CA0D5F"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596FD0B3"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AADAFA3" w14:textId="77777777" w:rsidTr="008D7100">
        <w:trPr>
          <w:trHeight w:val="345"/>
        </w:trPr>
        <w:tc>
          <w:tcPr>
            <w:tcW w:w="190" w:type="pct"/>
            <w:vMerge/>
            <w:vAlign w:val="center"/>
            <w:hideMark/>
          </w:tcPr>
          <w:p w14:paraId="51CD3E92"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49E63C02"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2098F1D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辛丰污水处理站</w:t>
            </w:r>
          </w:p>
        </w:tc>
        <w:tc>
          <w:tcPr>
            <w:tcW w:w="479" w:type="pct"/>
            <w:shd w:val="clear" w:color="auto" w:fill="auto"/>
            <w:noWrap/>
            <w:vAlign w:val="center"/>
            <w:hideMark/>
          </w:tcPr>
          <w:p w14:paraId="2681B7A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34.20 </w:t>
            </w:r>
          </w:p>
        </w:tc>
        <w:tc>
          <w:tcPr>
            <w:tcW w:w="474" w:type="pct"/>
            <w:vMerge/>
            <w:vAlign w:val="center"/>
            <w:hideMark/>
          </w:tcPr>
          <w:p w14:paraId="596EEAD0"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0F331E68"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37224463"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38A6642E"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625E06DC"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4C3A1112"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56B0F620" w14:textId="77777777" w:rsidTr="008D7100">
        <w:trPr>
          <w:trHeight w:val="345"/>
        </w:trPr>
        <w:tc>
          <w:tcPr>
            <w:tcW w:w="190" w:type="pct"/>
            <w:vMerge/>
            <w:vAlign w:val="center"/>
            <w:hideMark/>
          </w:tcPr>
          <w:p w14:paraId="2437E0B9"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0EB4F140"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4E97E82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西古风污水处理站</w:t>
            </w:r>
          </w:p>
        </w:tc>
        <w:tc>
          <w:tcPr>
            <w:tcW w:w="479" w:type="pct"/>
            <w:shd w:val="clear" w:color="auto" w:fill="auto"/>
            <w:noWrap/>
            <w:vAlign w:val="center"/>
            <w:hideMark/>
          </w:tcPr>
          <w:p w14:paraId="34B14FE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24.00 </w:t>
            </w:r>
          </w:p>
        </w:tc>
        <w:tc>
          <w:tcPr>
            <w:tcW w:w="474" w:type="pct"/>
            <w:vMerge/>
            <w:vAlign w:val="center"/>
            <w:hideMark/>
          </w:tcPr>
          <w:p w14:paraId="1153D5F9"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58445EA3"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1EF815C"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6C4280B5"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4E509B3C"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056033D4"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1ECC55D9" w14:textId="77777777" w:rsidTr="008D7100">
        <w:trPr>
          <w:trHeight w:val="345"/>
        </w:trPr>
        <w:tc>
          <w:tcPr>
            <w:tcW w:w="190" w:type="pct"/>
            <w:vMerge/>
            <w:vAlign w:val="center"/>
            <w:hideMark/>
          </w:tcPr>
          <w:p w14:paraId="5DDF069C"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500D7878"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2FD37FB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东辛庄污水处理站</w:t>
            </w:r>
          </w:p>
        </w:tc>
        <w:tc>
          <w:tcPr>
            <w:tcW w:w="479" w:type="pct"/>
            <w:shd w:val="clear" w:color="auto" w:fill="auto"/>
            <w:noWrap/>
            <w:vAlign w:val="center"/>
            <w:hideMark/>
          </w:tcPr>
          <w:p w14:paraId="5FD76D7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44.40 </w:t>
            </w:r>
          </w:p>
        </w:tc>
        <w:tc>
          <w:tcPr>
            <w:tcW w:w="474" w:type="pct"/>
            <w:vMerge/>
            <w:vAlign w:val="center"/>
            <w:hideMark/>
          </w:tcPr>
          <w:p w14:paraId="668E5959"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7E06883D"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5BA5955A"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7A5F8E02"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3ED7EDA5"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7CC4A3C9"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7FBAD003" w14:textId="77777777" w:rsidTr="008D7100">
        <w:trPr>
          <w:trHeight w:val="345"/>
        </w:trPr>
        <w:tc>
          <w:tcPr>
            <w:tcW w:w="190" w:type="pct"/>
            <w:vMerge/>
            <w:vAlign w:val="center"/>
            <w:hideMark/>
          </w:tcPr>
          <w:p w14:paraId="20063B2D" w14:textId="77777777" w:rsidR="008D7100" w:rsidRPr="0086711F" w:rsidRDefault="008D7100" w:rsidP="00117720">
            <w:pPr>
              <w:widowControl/>
              <w:jc w:val="left"/>
              <w:rPr>
                <w:rFonts w:asciiTheme="minorEastAsia" w:hAnsiTheme="minorEastAsia" w:cs="宋体"/>
                <w:kern w:val="0"/>
                <w:sz w:val="22"/>
              </w:rPr>
            </w:pPr>
          </w:p>
        </w:tc>
        <w:tc>
          <w:tcPr>
            <w:tcW w:w="341" w:type="pct"/>
            <w:vMerge/>
            <w:vAlign w:val="center"/>
            <w:hideMark/>
          </w:tcPr>
          <w:p w14:paraId="2A1902EB" w14:textId="77777777" w:rsidR="008D7100" w:rsidRPr="0086711F" w:rsidRDefault="008D7100" w:rsidP="00117720">
            <w:pPr>
              <w:widowControl/>
              <w:jc w:val="left"/>
              <w:rPr>
                <w:rFonts w:asciiTheme="minorEastAsia" w:hAnsiTheme="minorEastAsia" w:cs="宋体"/>
                <w:kern w:val="0"/>
                <w:sz w:val="22"/>
              </w:rPr>
            </w:pPr>
          </w:p>
        </w:tc>
        <w:tc>
          <w:tcPr>
            <w:tcW w:w="956" w:type="pct"/>
            <w:shd w:val="clear" w:color="auto" w:fill="auto"/>
            <w:noWrap/>
            <w:vAlign w:val="center"/>
            <w:hideMark/>
          </w:tcPr>
          <w:p w14:paraId="1C91B57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孙岗污水处理站</w:t>
            </w:r>
          </w:p>
        </w:tc>
        <w:tc>
          <w:tcPr>
            <w:tcW w:w="479" w:type="pct"/>
            <w:shd w:val="clear" w:color="auto" w:fill="auto"/>
            <w:noWrap/>
            <w:vAlign w:val="center"/>
            <w:hideMark/>
          </w:tcPr>
          <w:p w14:paraId="1CEC0DC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50.70 </w:t>
            </w:r>
          </w:p>
        </w:tc>
        <w:tc>
          <w:tcPr>
            <w:tcW w:w="474" w:type="pct"/>
            <w:vMerge/>
            <w:vAlign w:val="center"/>
            <w:hideMark/>
          </w:tcPr>
          <w:p w14:paraId="26DA03FB" w14:textId="77777777" w:rsidR="008D7100" w:rsidRPr="0086711F" w:rsidRDefault="008D7100" w:rsidP="00117720">
            <w:pPr>
              <w:widowControl/>
              <w:jc w:val="left"/>
              <w:rPr>
                <w:rFonts w:asciiTheme="minorEastAsia" w:hAnsiTheme="minorEastAsia" w:cs="宋体"/>
                <w:kern w:val="0"/>
                <w:sz w:val="22"/>
              </w:rPr>
            </w:pPr>
          </w:p>
        </w:tc>
        <w:tc>
          <w:tcPr>
            <w:tcW w:w="483" w:type="pct"/>
            <w:vMerge/>
            <w:vAlign w:val="center"/>
            <w:hideMark/>
          </w:tcPr>
          <w:p w14:paraId="14D788DB" w14:textId="77777777" w:rsidR="008D7100" w:rsidRPr="0086711F" w:rsidRDefault="008D7100" w:rsidP="00117720">
            <w:pPr>
              <w:widowControl/>
              <w:jc w:val="left"/>
              <w:rPr>
                <w:rFonts w:asciiTheme="minorEastAsia" w:hAnsiTheme="minorEastAsia" w:cs="宋体"/>
                <w:kern w:val="0"/>
                <w:sz w:val="22"/>
              </w:rPr>
            </w:pPr>
          </w:p>
        </w:tc>
        <w:tc>
          <w:tcPr>
            <w:tcW w:w="478" w:type="pct"/>
            <w:vMerge/>
            <w:vAlign w:val="center"/>
            <w:hideMark/>
          </w:tcPr>
          <w:p w14:paraId="2BA9F6C7" w14:textId="77777777" w:rsidR="008D7100" w:rsidRPr="0086711F" w:rsidRDefault="008D7100" w:rsidP="00117720">
            <w:pPr>
              <w:widowControl/>
              <w:jc w:val="left"/>
              <w:rPr>
                <w:rFonts w:asciiTheme="minorEastAsia" w:hAnsiTheme="minorEastAsia" w:cs="宋体"/>
                <w:kern w:val="0"/>
                <w:sz w:val="22"/>
              </w:rPr>
            </w:pPr>
          </w:p>
        </w:tc>
        <w:tc>
          <w:tcPr>
            <w:tcW w:w="547" w:type="pct"/>
            <w:vMerge/>
            <w:vAlign w:val="center"/>
            <w:hideMark/>
          </w:tcPr>
          <w:p w14:paraId="326CF321" w14:textId="77777777" w:rsidR="008D7100" w:rsidRPr="0086711F" w:rsidRDefault="008D7100" w:rsidP="00117720">
            <w:pPr>
              <w:widowControl/>
              <w:jc w:val="left"/>
              <w:rPr>
                <w:rFonts w:asciiTheme="minorEastAsia" w:hAnsiTheme="minorEastAsia" w:cs="宋体"/>
                <w:kern w:val="0"/>
                <w:sz w:val="22"/>
              </w:rPr>
            </w:pPr>
          </w:p>
        </w:tc>
        <w:tc>
          <w:tcPr>
            <w:tcW w:w="479" w:type="pct"/>
            <w:vMerge/>
            <w:vAlign w:val="center"/>
            <w:hideMark/>
          </w:tcPr>
          <w:p w14:paraId="18B813BB" w14:textId="77777777" w:rsidR="008D7100" w:rsidRPr="0086711F" w:rsidRDefault="008D7100" w:rsidP="00117720">
            <w:pPr>
              <w:widowControl/>
              <w:jc w:val="left"/>
              <w:rPr>
                <w:rFonts w:asciiTheme="minorEastAsia" w:hAnsiTheme="minorEastAsia" w:cs="宋体"/>
                <w:kern w:val="0"/>
                <w:sz w:val="22"/>
              </w:rPr>
            </w:pPr>
          </w:p>
        </w:tc>
        <w:tc>
          <w:tcPr>
            <w:tcW w:w="573" w:type="pct"/>
            <w:vMerge/>
            <w:vAlign w:val="center"/>
            <w:hideMark/>
          </w:tcPr>
          <w:p w14:paraId="68D99F22" w14:textId="77777777" w:rsidR="008D7100" w:rsidRPr="0086711F" w:rsidRDefault="008D7100" w:rsidP="00117720">
            <w:pPr>
              <w:widowControl/>
              <w:jc w:val="left"/>
              <w:rPr>
                <w:rFonts w:asciiTheme="minorEastAsia" w:hAnsiTheme="minorEastAsia" w:cs="宋体"/>
                <w:kern w:val="0"/>
                <w:sz w:val="22"/>
              </w:rPr>
            </w:pPr>
          </w:p>
        </w:tc>
      </w:tr>
      <w:tr w:rsidR="008D7100" w:rsidRPr="0086711F" w14:paraId="11953FF4" w14:textId="77777777" w:rsidTr="008D7100">
        <w:trPr>
          <w:trHeight w:val="345"/>
        </w:trPr>
        <w:tc>
          <w:tcPr>
            <w:tcW w:w="531" w:type="pct"/>
            <w:gridSpan w:val="2"/>
            <w:shd w:val="clear" w:color="auto" w:fill="auto"/>
            <w:noWrap/>
            <w:vAlign w:val="center"/>
            <w:hideMark/>
          </w:tcPr>
          <w:p w14:paraId="3CCAFC2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909" w:type="pct"/>
            <w:gridSpan w:val="3"/>
            <w:shd w:val="clear" w:color="auto" w:fill="auto"/>
            <w:noWrap/>
            <w:vAlign w:val="center"/>
            <w:hideMark/>
          </w:tcPr>
          <w:p w14:paraId="52391234"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1498.60 </w:t>
            </w:r>
          </w:p>
        </w:tc>
        <w:tc>
          <w:tcPr>
            <w:tcW w:w="1987" w:type="pct"/>
            <w:gridSpan w:val="4"/>
            <w:shd w:val="clear" w:color="auto" w:fill="auto"/>
            <w:noWrap/>
            <w:vAlign w:val="center"/>
            <w:hideMark/>
          </w:tcPr>
          <w:p w14:paraId="727C362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12285.55 </w:t>
            </w:r>
          </w:p>
        </w:tc>
        <w:tc>
          <w:tcPr>
            <w:tcW w:w="573" w:type="pct"/>
            <w:shd w:val="clear" w:color="auto" w:fill="auto"/>
            <w:noWrap/>
            <w:vAlign w:val="center"/>
            <w:hideMark/>
          </w:tcPr>
          <w:p w14:paraId="223620C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13784.15 </w:t>
            </w:r>
          </w:p>
        </w:tc>
      </w:tr>
    </w:tbl>
    <w:p w14:paraId="25C32133" w14:textId="77777777" w:rsidR="00BE635F" w:rsidRPr="0086711F" w:rsidRDefault="00BE635F">
      <w:pPr>
        <w:widowControl/>
        <w:spacing w:line="360" w:lineRule="auto"/>
        <w:jc w:val="left"/>
        <w:rPr>
          <w:kern w:val="1"/>
          <w:sz w:val="24"/>
          <w:szCs w:val="24"/>
        </w:rPr>
      </w:pPr>
    </w:p>
    <w:p w14:paraId="49DD65C9" w14:textId="77777777" w:rsidR="00BE635F" w:rsidRPr="0086711F" w:rsidRDefault="00AD3CC8">
      <w:pPr>
        <w:widowControl/>
        <w:spacing w:line="360" w:lineRule="auto"/>
        <w:ind w:firstLineChars="200" w:firstLine="422"/>
        <w:jc w:val="center"/>
        <w:rPr>
          <w:rFonts w:asciiTheme="minorEastAsia" w:hAnsiTheme="minorEastAsia"/>
          <w:b/>
          <w:kern w:val="1"/>
          <w:szCs w:val="21"/>
        </w:rPr>
      </w:pPr>
      <w:r w:rsidRPr="0086711F">
        <w:rPr>
          <w:rFonts w:asciiTheme="minorEastAsia" w:hAnsiTheme="minorEastAsia" w:hint="eastAsia"/>
          <w:b/>
          <w:kern w:val="1"/>
          <w:szCs w:val="21"/>
        </w:rPr>
        <w:t>表</w:t>
      </w:r>
      <w:r w:rsidR="008D7100" w:rsidRPr="0086711F">
        <w:rPr>
          <w:rFonts w:asciiTheme="minorEastAsia" w:hAnsiTheme="minorEastAsia"/>
          <w:b/>
          <w:kern w:val="1"/>
          <w:szCs w:val="21"/>
        </w:rPr>
        <w:t>5-2</w:t>
      </w:r>
      <w:r w:rsidR="008D7100" w:rsidRPr="0086711F">
        <w:rPr>
          <w:rFonts w:asciiTheme="minorEastAsia" w:hAnsiTheme="minorEastAsia" w:hint="eastAsia"/>
          <w:b/>
          <w:kern w:val="1"/>
          <w:szCs w:val="21"/>
        </w:rPr>
        <w:t>7</w:t>
      </w:r>
      <w:r w:rsidRPr="0086711F">
        <w:rPr>
          <w:rFonts w:asciiTheme="minorEastAsia" w:hAnsiTheme="minorEastAsia" w:hint="eastAsia"/>
          <w:b/>
          <w:kern w:val="1"/>
          <w:szCs w:val="21"/>
        </w:rPr>
        <w:t xml:space="preserve"> </w:t>
      </w:r>
      <w:r w:rsidRPr="0086711F">
        <w:rPr>
          <w:rFonts w:asciiTheme="minorEastAsia" w:hAnsiTheme="minorEastAsia"/>
          <w:b/>
          <w:kern w:val="1"/>
          <w:szCs w:val="21"/>
        </w:rPr>
        <w:t xml:space="preserve"> </w:t>
      </w:r>
      <w:r w:rsidRPr="0086711F">
        <w:rPr>
          <w:rFonts w:asciiTheme="minorEastAsia" w:hAnsiTheme="minorEastAsia" w:hint="eastAsia"/>
          <w:b/>
          <w:kern w:val="1"/>
          <w:szCs w:val="21"/>
        </w:rPr>
        <w:t>城关镇</w:t>
      </w:r>
      <w:r w:rsidRPr="0086711F">
        <w:rPr>
          <w:rFonts w:asciiTheme="minorEastAsia" w:hAnsiTheme="minorEastAsia"/>
          <w:b/>
          <w:kern w:val="1"/>
          <w:szCs w:val="21"/>
        </w:rPr>
        <w:t>投资估算</w:t>
      </w:r>
    </w:p>
    <w:tbl>
      <w:tblPr>
        <w:tblW w:w="5000" w:type="pct"/>
        <w:tblLayout w:type="fixed"/>
        <w:tblLook w:val="04A0" w:firstRow="1" w:lastRow="0" w:firstColumn="1" w:lastColumn="0" w:noHBand="0" w:noVBand="1"/>
      </w:tblPr>
      <w:tblGrid>
        <w:gridCol w:w="392"/>
        <w:gridCol w:w="990"/>
        <w:gridCol w:w="1830"/>
        <w:gridCol w:w="844"/>
        <w:gridCol w:w="844"/>
        <w:gridCol w:w="984"/>
        <w:gridCol w:w="984"/>
        <w:gridCol w:w="984"/>
        <w:gridCol w:w="1124"/>
        <w:gridCol w:w="1318"/>
      </w:tblGrid>
      <w:tr w:rsidR="0086711F" w:rsidRPr="0086711F" w14:paraId="5F2E47F1" w14:textId="77777777" w:rsidTr="00117720">
        <w:trPr>
          <w:trHeight w:val="345"/>
        </w:trPr>
        <w:tc>
          <w:tcPr>
            <w:tcW w:w="19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96BC1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建设时期</w:t>
            </w:r>
          </w:p>
        </w:tc>
        <w:tc>
          <w:tcPr>
            <w:tcW w:w="48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B9AF2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建设年份</w:t>
            </w:r>
          </w:p>
        </w:tc>
        <w:tc>
          <w:tcPr>
            <w:tcW w:w="1709" w:type="pct"/>
            <w:gridSpan w:val="3"/>
            <w:tcBorders>
              <w:top w:val="single" w:sz="4" w:space="0" w:color="auto"/>
              <w:left w:val="nil"/>
              <w:bottom w:val="single" w:sz="4" w:space="0" w:color="auto"/>
              <w:right w:val="nil"/>
            </w:tcBorders>
            <w:shd w:val="clear" w:color="auto" w:fill="auto"/>
            <w:noWrap/>
            <w:vAlign w:val="center"/>
            <w:hideMark/>
          </w:tcPr>
          <w:p w14:paraId="3081DA0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1980" w:type="pct"/>
            <w:gridSpan w:val="4"/>
            <w:tcBorders>
              <w:top w:val="single" w:sz="4" w:space="0" w:color="auto"/>
              <w:left w:val="nil"/>
              <w:bottom w:val="single" w:sz="4" w:space="0" w:color="auto"/>
              <w:right w:val="nil"/>
            </w:tcBorders>
            <w:shd w:val="clear" w:color="auto" w:fill="auto"/>
            <w:noWrap/>
            <w:vAlign w:val="center"/>
            <w:hideMark/>
          </w:tcPr>
          <w:p w14:paraId="00968E2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污水管网</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8EDF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分期投资估算（万元）</w:t>
            </w:r>
          </w:p>
        </w:tc>
      </w:tr>
      <w:tr w:rsidR="0086711F" w:rsidRPr="0086711F" w14:paraId="4E55C9C4" w14:textId="77777777" w:rsidTr="00117720">
        <w:trPr>
          <w:trHeight w:val="345"/>
        </w:trPr>
        <w:tc>
          <w:tcPr>
            <w:tcW w:w="190" w:type="pct"/>
            <w:vMerge/>
            <w:tcBorders>
              <w:top w:val="single" w:sz="4" w:space="0" w:color="auto"/>
              <w:left w:val="single" w:sz="4" w:space="0" w:color="auto"/>
              <w:bottom w:val="single" w:sz="4" w:space="0" w:color="000000"/>
              <w:right w:val="single" w:sz="4" w:space="0" w:color="auto"/>
            </w:tcBorders>
            <w:vAlign w:val="center"/>
            <w:hideMark/>
          </w:tcPr>
          <w:p w14:paraId="0D8ACFC5"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215160E1" w14:textId="77777777" w:rsidR="008D7100" w:rsidRPr="0086711F" w:rsidRDefault="008D7100" w:rsidP="00117720">
            <w:pPr>
              <w:widowControl/>
              <w:jc w:val="left"/>
              <w:rPr>
                <w:rFonts w:asciiTheme="minorEastAsia" w:hAnsiTheme="minorEastAsia" w:cs="宋体"/>
                <w:kern w:val="0"/>
                <w:sz w:val="22"/>
              </w:rPr>
            </w:pPr>
          </w:p>
        </w:tc>
        <w:tc>
          <w:tcPr>
            <w:tcW w:w="88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FE66F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污水处理设施</w:t>
            </w:r>
          </w:p>
        </w:tc>
        <w:tc>
          <w:tcPr>
            <w:tcW w:w="82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FDEC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478" w:type="pct"/>
            <w:vMerge w:val="restart"/>
            <w:tcBorders>
              <w:top w:val="single" w:sz="4" w:space="0" w:color="auto"/>
              <w:left w:val="nil"/>
              <w:right w:val="single" w:sz="4" w:space="0" w:color="auto"/>
            </w:tcBorders>
            <w:shd w:val="clear" w:color="auto" w:fill="auto"/>
            <w:vAlign w:val="center"/>
            <w:hideMark/>
          </w:tcPr>
          <w:p w14:paraId="3ED3419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镇区管网投资（万元）</w:t>
            </w:r>
          </w:p>
        </w:tc>
        <w:tc>
          <w:tcPr>
            <w:tcW w:w="9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98896B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村庄管网投资（万元）</w:t>
            </w:r>
          </w:p>
        </w:tc>
        <w:tc>
          <w:tcPr>
            <w:tcW w:w="546" w:type="pct"/>
            <w:vMerge w:val="restart"/>
            <w:tcBorders>
              <w:top w:val="nil"/>
              <w:left w:val="single" w:sz="4" w:space="0" w:color="auto"/>
              <w:bottom w:val="single" w:sz="4" w:space="0" w:color="auto"/>
              <w:right w:val="single" w:sz="4" w:space="0" w:color="auto"/>
            </w:tcBorders>
            <w:shd w:val="clear" w:color="auto" w:fill="auto"/>
            <w:vAlign w:val="center"/>
            <w:hideMark/>
          </w:tcPr>
          <w:p w14:paraId="180A1E2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投资估算（万元）</w:t>
            </w: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5732AE4E"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35809B5D" w14:textId="77777777" w:rsidTr="00117720">
        <w:trPr>
          <w:trHeight w:val="345"/>
        </w:trPr>
        <w:tc>
          <w:tcPr>
            <w:tcW w:w="190" w:type="pct"/>
            <w:vMerge/>
            <w:tcBorders>
              <w:top w:val="single" w:sz="4" w:space="0" w:color="auto"/>
              <w:left w:val="single" w:sz="4" w:space="0" w:color="auto"/>
              <w:bottom w:val="single" w:sz="4" w:space="0" w:color="000000"/>
              <w:right w:val="single" w:sz="4" w:space="0" w:color="auto"/>
            </w:tcBorders>
            <w:vAlign w:val="center"/>
            <w:hideMark/>
          </w:tcPr>
          <w:p w14:paraId="4C2A3F77"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0BD19B37" w14:textId="77777777" w:rsidR="008D7100" w:rsidRPr="0086711F" w:rsidRDefault="008D7100" w:rsidP="00117720">
            <w:pPr>
              <w:widowControl/>
              <w:jc w:val="left"/>
              <w:rPr>
                <w:rFonts w:asciiTheme="minorEastAsia" w:hAnsiTheme="minorEastAsia" w:cs="宋体"/>
                <w:kern w:val="0"/>
                <w:sz w:val="22"/>
              </w:rPr>
            </w:pPr>
          </w:p>
        </w:tc>
        <w:tc>
          <w:tcPr>
            <w:tcW w:w="889" w:type="pct"/>
            <w:vMerge/>
            <w:tcBorders>
              <w:top w:val="nil"/>
              <w:left w:val="single" w:sz="4" w:space="0" w:color="auto"/>
              <w:bottom w:val="single" w:sz="4" w:space="0" w:color="000000"/>
              <w:right w:val="single" w:sz="4" w:space="0" w:color="auto"/>
            </w:tcBorders>
            <w:vAlign w:val="center"/>
            <w:hideMark/>
          </w:tcPr>
          <w:p w14:paraId="033C3E70" w14:textId="77777777" w:rsidR="008D7100" w:rsidRPr="0086711F" w:rsidRDefault="008D7100" w:rsidP="00117720">
            <w:pPr>
              <w:widowControl/>
              <w:jc w:val="left"/>
              <w:rPr>
                <w:rFonts w:asciiTheme="minorEastAsia" w:hAnsiTheme="minorEastAsia" w:cs="宋体"/>
                <w:kern w:val="0"/>
                <w:sz w:val="22"/>
              </w:rPr>
            </w:pPr>
          </w:p>
        </w:tc>
        <w:tc>
          <w:tcPr>
            <w:tcW w:w="820" w:type="pct"/>
            <w:gridSpan w:val="2"/>
            <w:vMerge/>
            <w:tcBorders>
              <w:top w:val="single" w:sz="4" w:space="0" w:color="auto"/>
              <w:left w:val="single" w:sz="4" w:space="0" w:color="auto"/>
              <w:bottom w:val="single" w:sz="4" w:space="0" w:color="auto"/>
              <w:right w:val="single" w:sz="4" w:space="0" w:color="auto"/>
            </w:tcBorders>
            <w:vAlign w:val="center"/>
            <w:hideMark/>
          </w:tcPr>
          <w:p w14:paraId="3933FDAB" w14:textId="77777777" w:rsidR="008D7100" w:rsidRPr="0086711F" w:rsidRDefault="008D7100" w:rsidP="00117720">
            <w:pPr>
              <w:widowControl/>
              <w:jc w:val="left"/>
              <w:rPr>
                <w:rFonts w:asciiTheme="minorEastAsia" w:hAnsiTheme="minorEastAsia" w:cs="宋体"/>
                <w:kern w:val="0"/>
                <w:sz w:val="22"/>
              </w:rPr>
            </w:pPr>
          </w:p>
        </w:tc>
        <w:tc>
          <w:tcPr>
            <w:tcW w:w="478" w:type="pct"/>
            <w:vMerge/>
            <w:tcBorders>
              <w:left w:val="nil"/>
              <w:right w:val="single" w:sz="4" w:space="0" w:color="auto"/>
            </w:tcBorders>
            <w:vAlign w:val="center"/>
            <w:hideMark/>
          </w:tcPr>
          <w:p w14:paraId="1A975EB2" w14:textId="77777777" w:rsidR="008D7100" w:rsidRPr="0086711F" w:rsidRDefault="008D7100" w:rsidP="00117720">
            <w:pPr>
              <w:widowControl/>
              <w:jc w:val="left"/>
              <w:rPr>
                <w:rFonts w:asciiTheme="minorEastAsia" w:hAnsiTheme="minorEastAsia" w:cs="宋体"/>
                <w:kern w:val="0"/>
                <w:sz w:val="22"/>
              </w:rPr>
            </w:pPr>
          </w:p>
        </w:tc>
        <w:tc>
          <w:tcPr>
            <w:tcW w:w="478" w:type="pct"/>
            <w:vMerge w:val="restart"/>
            <w:tcBorders>
              <w:top w:val="nil"/>
              <w:left w:val="nil"/>
              <w:right w:val="single" w:sz="4" w:space="0" w:color="auto"/>
            </w:tcBorders>
            <w:shd w:val="clear" w:color="auto" w:fill="auto"/>
            <w:noWrap/>
            <w:vAlign w:val="center"/>
            <w:hideMark/>
          </w:tcPr>
          <w:p w14:paraId="3C1887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入户管网</w:t>
            </w:r>
          </w:p>
        </w:tc>
        <w:tc>
          <w:tcPr>
            <w:tcW w:w="478" w:type="pct"/>
            <w:vMerge w:val="restart"/>
            <w:tcBorders>
              <w:top w:val="nil"/>
              <w:left w:val="nil"/>
              <w:right w:val="single" w:sz="4" w:space="0" w:color="auto"/>
            </w:tcBorders>
            <w:shd w:val="clear" w:color="auto" w:fill="auto"/>
            <w:noWrap/>
            <w:vAlign w:val="center"/>
            <w:hideMark/>
          </w:tcPr>
          <w:p w14:paraId="140FC28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收集管网</w:t>
            </w:r>
          </w:p>
        </w:tc>
        <w:tc>
          <w:tcPr>
            <w:tcW w:w="546" w:type="pct"/>
            <w:vMerge/>
            <w:tcBorders>
              <w:top w:val="nil"/>
              <w:left w:val="single" w:sz="4" w:space="0" w:color="auto"/>
              <w:bottom w:val="single" w:sz="4" w:space="0" w:color="auto"/>
              <w:right w:val="single" w:sz="4" w:space="0" w:color="auto"/>
            </w:tcBorders>
            <w:vAlign w:val="center"/>
            <w:hideMark/>
          </w:tcPr>
          <w:p w14:paraId="3BA77B48"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23314DC1"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6BE186DB" w14:textId="77777777" w:rsidTr="00117720">
        <w:trPr>
          <w:trHeight w:val="345"/>
        </w:trPr>
        <w:tc>
          <w:tcPr>
            <w:tcW w:w="190" w:type="pct"/>
            <w:vMerge/>
            <w:tcBorders>
              <w:top w:val="single" w:sz="4" w:space="0" w:color="auto"/>
              <w:left w:val="single" w:sz="4" w:space="0" w:color="auto"/>
              <w:bottom w:val="single" w:sz="4" w:space="0" w:color="000000"/>
              <w:right w:val="single" w:sz="4" w:space="0" w:color="auto"/>
            </w:tcBorders>
            <w:vAlign w:val="center"/>
            <w:hideMark/>
          </w:tcPr>
          <w:p w14:paraId="21D505BF" w14:textId="77777777" w:rsidR="008D7100" w:rsidRPr="0086711F" w:rsidRDefault="008D7100" w:rsidP="00117720">
            <w:pPr>
              <w:widowControl/>
              <w:jc w:val="left"/>
              <w:rPr>
                <w:rFonts w:asciiTheme="minorEastAsia" w:hAnsiTheme="minorEastAsia" w:cs="宋体"/>
                <w:kern w:val="0"/>
                <w:sz w:val="22"/>
              </w:rPr>
            </w:pPr>
          </w:p>
        </w:tc>
        <w:tc>
          <w:tcPr>
            <w:tcW w:w="480" w:type="pct"/>
            <w:vMerge/>
            <w:tcBorders>
              <w:top w:val="single" w:sz="4" w:space="0" w:color="auto"/>
              <w:left w:val="single" w:sz="4" w:space="0" w:color="auto"/>
              <w:bottom w:val="single" w:sz="4" w:space="0" w:color="000000"/>
              <w:right w:val="single" w:sz="4" w:space="0" w:color="auto"/>
            </w:tcBorders>
            <w:vAlign w:val="center"/>
            <w:hideMark/>
          </w:tcPr>
          <w:p w14:paraId="044A2464" w14:textId="77777777" w:rsidR="008D7100" w:rsidRPr="0086711F" w:rsidRDefault="008D7100" w:rsidP="00117720">
            <w:pPr>
              <w:widowControl/>
              <w:jc w:val="left"/>
              <w:rPr>
                <w:rFonts w:asciiTheme="minorEastAsia" w:hAnsiTheme="minorEastAsia" w:cs="宋体"/>
                <w:kern w:val="0"/>
                <w:sz w:val="22"/>
              </w:rPr>
            </w:pPr>
          </w:p>
        </w:tc>
        <w:tc>
          <w:tcPr>
            <w:tcW w:w="889" w:type="pct"/>
            <w:vMerge/>
            <w:tcBorders>
              <w:top w:val="nil"/>
              <w:left w:val="single" w:sz="4" w:space="0" w:color="auto"/>
              <w:bottom w:val="single" w:sz="4" w:space="0" w:color="000000"/>
              <w:right w:val="single" w:sz="4" w:space="0" w:color="auto"/>
            </w:tcBorders>
            <w:vAlign w:val="center"/>
            <w:hideMark/>
          </w:tcPr>
          <w:p w14:paraId="2B62C60E" w14:textId="77777777" w:rsidR="008D7100" w:rsidRPr="0086711F" w:rsidRDefault="008D7100" w:rsidP="00117720">
            <w:pPr>
              <w:widowControl/>
              <w:jc w:val="left"/>
              <w:rPr>
                <w:rFonts w:asciiTheme="minorEastAsia" w:hAnsiTheme="minorEastAsia" w:cs="宋体"/>
                <w:kern w:val="0"/>
                <w:sz w:val="22"/>
              </w:rPr>
            </w:pPr>
          </w:p>
        </w:tc>
        <w:tc>
          <w:tcPr>
            <w:tcW w:w="410" w:type="pct"/>
            <w:tcBorders>
              <w:top w:val="nil"/>
              <w:left w:val="nil"/>
              <w:bottom w:val="single" w:sz="4" w:space="0" w:color="auto"/>
              <w:right w:val="single" w:sz="4" w:space="0" w:color="auto"/>
            </w:tcBorders>
            <w:shd w:val="clear" w:color="auto" w:fill="auto"/>
            <w:noWrap/>
            <w:vAlign w:val="center"/>
            <w:hideMark/>
          </w:tcPr>
          <w:p w14:paraId="0754C3A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分项投资</w:t>
            </w:r>
          </w:p>
        </w:tc>
        <w:tc>
          <w:tcPr>
            <w:tcW w:w="410" w:type="pct"/>
            <w:tcBorders>
              <w:top w:val="nil"/>
              <w:left w:val="nil"/>
              <w:bottom w:val="single" w:sz="4" w:space="0" w:color="auto"/>
              <w:right w:val="single" w:sz="4" w:space="0" w:color="auto"/>
            </w:tcBorders>
            <w:shd w:val="clear" w:color="auto" w:fill="auto"/>
            <w:noWrap/>
            <w:vAlign w:val="center"/>
            <w:hideMark/>
          </w:tcPr>
          <w:p w14:paraId="59E1C85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小计</w:t>
            </w:r>
          </w:p>
        </w:tc>
        <w:tc>
          <w:tcPr>
            <w:tcW w:w="478" w:type="pct"/>
            <w:vMerge/>
            <w:tcBorders>
              <w:left w:val="nil"/>
              <w:bottom w:val="single" w:sz="4" w:space="0" w:color="auto"/>
              <w:right w:val="single" w:sz="4" w:space="0" w:color="auto"/>
            </w:tcBorders>
            <w:shd w:val="clear" w:color="auto" w:fill="auto"/>
            <w:noWrap/>
            <w:vAlign w:val="center"/>
            <w:hideMark/>
          </w:tcPr>
          <w:p w14:paraId="45CF64B5" w14:textId="77777777" w:rsidR="008D7100" w:rsidRPr="0086711F" w:rsidRDefault="008D7100" w:rsidP="00117720">
            <w:pPr>
              <w:widowControl/>
              <w:jc w:val="center"/>
              <w:rPr>
                <w:rFonts w:asciiTheme="minorEastAsia" w:hAnsiTheme="minorEastAsia" w:cs="宋体"/>
                <w:kern w:val="0"/>
                <w:sz w:val="22"/>
              </w:rPr>
            </w:pPr>
          </w:p>
        </w:tc>
        <w:tc>
          <w:tcPr>
            <w:tcW w:w="478" w:type="pct"/>
            <w:vMerge/>
            <w:tcBorders>
              <w:left w:val="nil"/>
              <w:bottom w:val="single" w:sz="4" w:space="0" w:color="auto"/>
              <w:right w:val="single" w:sz="4" w:space="0" w:color="auto"/>
            </w:tcBorders>
            <w:shd w:val="clear" w:color="auto" w:fill="auto"/>
            <w:noWrap/>
            <w:vAlign w:val="center"/>
            <w:hideMark/>
          </w:tcPr>
          <w:p w14:paraId="405748F3" w14:textId="77777777" w:rsidR="008D7100" w:rsidRPr="0086711F" w:rsidRDefault="008D7100" w:rsidP="00117720">
            <w:pPr>
              <w:widowControl/>
              <w:jc w:val="center"/>
              <w:rPr>
                <w:rFonts w:asciiTheme="minorEastAsia" w:hAnsiTheme="minorEastAsia" w:cs="宋体"/>
                <w:kern w:val="0"/>
                <w:sz w:val="22"/>
              </w:rPr>
            </w:pPr>
          </w:p>
        </w:tc>
        <w:tc>
          <w:tcPr>
            <w:tcW w:w="478" w:type="pct"/>
            <w:vMerge/>
            <w:tcBorders>
              <w:left w:val="nil"/>
              <w:bottom w:val="single" w:sz="4" w:space="0" w:color="auto"/>
              <w:right w:val="single" w:sz="4" w:space="0" w:color="auto"/>
            </w:tcBorders>
            <w:shd w:val="clear" w:color="auto" w:fill="auto"/>
            <w:noWrap/>
            <w:vAlign w:val="center"/>
            <w:hideMark/>
          </w:tcPr>
          <w:p w14:paraId="6F9659E8" w14:textId="77777777" w:rsidR="008D7100" w:rsidRPr="0086711F" w:rsidRDefault="008D7100" w:rsidP="00117720">
            <w:pPr>
              <w:widowControl/>
              <w:jc w:val="center"/>
              <w:rPr>
                <w:rFonts w:asciiTheme="minorEastAsia" w:hAnsiTheme="minorEastAsia" w:cs="宋体"/>
                <w:kern w:val="0"/>
                <w:sz w:val="22"/>
              </w:rPr>
            </w:pPr>
          </w:p>
        </w:tc>
        <w:tc>
          <w:tcPr>
            <w:tcW w:w="546" w:type="pct"/>
            <w:vMerge/>
            <w:tcBorders>
              <w:top w:val="nil"/>
              <w:left w:val="single" w:sz="4" w:space="0" w:color="auto"/>
              <w:bottom w:val="single" w:sz="4" w:space="0" w:color="auto"/>
              <w:right w:val="single" w:sz="4" w:space="0" w:color="auto"/>
            </w:tcBorders>
            <w:vAlign w:val="center"/>
            <w:hideMark/>
          </w:tcPr>
          <w:p w14:paraId="76040BFE" w14:textId="77777777" w:rsidR="008D7100" w:rsidRPr="0086711F" w:rsidRDefault="008D7100" w:rsidP="00117720">
            <w:pPr>
              <w:widowControl/>
              <w:jc w:val="left"/>
              <w:rPr>
                <w:rFonts w:asciiTheme="minorEastAsia" w:hAnsiTheme="minorEastAsia" w:cs="宋体"/>
                <w:kern w:val="0"/>
                <w:sz w:val="22"/>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144D1313" w14:textId="77777777" w:rsidR="008D7100" w:rsidRPr="0086711F" w:rsidRDefault="008D7100" w:rsidP="00117720">
            <w:pPr>
              <w:widowControl/>
              <w:jc w:val="left"/>
              <w:rPr>
                <w:rFonts w:asciiTheme="minorEastAsia" w:hAnsiTheme="minorEastAsia" w:cs="宋体"/>
                <w:kern w:val="0"/>
                <w:sz w:val="22"/>
              </w:rPr>
            </w:pPr>
          </w:p>
        </w:tc>
      </w:tr>
      <w:tr w:rsidR="0086711F" w:rsidRPr="0086711F" w14:paraId="49BB2CA8" w14:textId="77777777" w:rsidTr="00117720">
        <w:trPr>
          <w:trHeight w:val="345"/>
        </w:trPr>
        <w:tc>
          <w:tcPr>
            <w:tcW w:w="19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FF804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近期</w:t>
            </w:r>
          </w:p>
        </w:tc>
        <w:tc>
          <w:tcPr>
            <w:tcW w:w="480" w:type="pct"/>
            <w:tcBorders>
              <w:top w:val="nil"/>
              <w:left w:val="nil"/>
              <w:bottom w:val="single" w:sz="4" w:space="0" w:color="auto"/>
              <w:right w:val="single" w:sz="4" w:space="0" w:color="auto"/>
            </w:tcBorders>
            <w:shd w:val="clear" w:color="auto" w:fill="auto"/>
            <w:noWrap/>
            <w:vAlign w:val="center"/>
            <w:hideMark/>
          </w:tcPr>
          <w:p w14:paraId="75E94CC1" w14:textId="77777777" w:rsidR="008D7100" w:rsidRPr="0086711F" w:rsidRDefault="008D7100" w:rsidP="00117720">
            <w:pPr>
              <w:widowControl/>
              <w:jc w:val="left"/>
              <w:rPr>
                <w:rFonts w:asciiTheme="minorEastAsia" w:hAnsiTheme="minorEastAsia" w:cs="宋体"/>
                <w:kern w:val="0"/>
                <w:sz w:val="22"/>
              </w:rPr>
            </w:pPr>
            <w:r w:rsidRPr="0086711F">
              <w:rPr>
                <w:rFonts w:asciiTheme="minorEastAsia" w:hAnsiTheme="minorEastAsia" w:cs="宋体" w:hint="eastAsia"/>
                <w:kern w:val="0"/>
                <w:sz w:val="22"/>
              </w:rPr>
              <w:t>2020年</w:t>
            </w:r>
          </w:p>
        </w:tc>
        <w:tc>
          <w:tcPr>
            <w:tcW w:w="889" w:type="pct"/>
            <w:tcBorders>
              <w:top w:val="nil"/>
              <w:left w:val="nil"/>
              <w:bottom w:val="single" w:sz="4" w:space="0" w:color="auto"/>
              <w:right w:val="single" w:sz="4" w:space="0" w:color="auto"/>
            </w:tcBorders>
            <w:shd w:val="clear" w:color="auto" w:fill="auto"/>
            <w:noWrap/>
            <w:vAlign w:val="center"/>
            <w:hideMark/>
          </w:tcPr>
          <w:p w14:paraId="123278F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同盟污水处理厂</w:t>
            </w:r>
          </w:p>
        </w:tc>
        <w:tc>
          <w:tcPr>
            <w:tcW w:w="410" w:type="pct"/>
            <w:tcBorders>
              <w:top w:val="nil"/>
              <w:left w:val="nil"/>
              <w:bottom w:val="single" w:sz="4" w:space="0" w:color="auto"/>
              <w:right w:val="single" w:sz="4" w:space="0" w:color="auto"/>
            </w:tcBorders>
            <w:shd w:val="clear" w:color="auto" w:fill="auto"/>
            <w:noWrap/>
            <w:vAlign w:val="center"/>
            <w:hideMark/>
          </w:tcPr>
          <w:p w14:paraId="355717C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10" w:type="pct"/>
            <w:tcBorders>
              <w:top w:val="nil"/>
              <w:left w:val="nil"/>
              <w:bottom w:val="single" w:sz="4" w:space="0" w:color="auto"/>
              <w:right w:val="single" w:sz="4" w:space="0" w:color="auto"/>
            </w:tcBorders>
            <w:shd w:val="clear" w:color="auto" w:fill="auto"/>
            <w:noWrap/>
            <w:vAlign w:val="center"/>
            <w:hideMark/>
          </w:tcPr>
          <w:p w14:paraId="693755A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0.00 </w:t>
            </w:r>
          </w:p>
        </w:tc>
        <w:tc>
          <w:tcPr>
            <w:tcW w:w="478" w:type="pct"/>
            <w:tcBorders>
              <w:top w:val="nil"/>
              <w:left w:val="nil"/>
              <w:bottom w:val="single" w:sz="4" w:space="0" w:color="auto"/>
              <w:right w:val="single" w:sz="4" w:space="0" w:color="auto"/>
            </w:tcBorders>
            <w:shd w:val="clear" w:color="auto" w:fill="auto"/>
            <w:noWrap/>
            <w:vAlign w:val="center"/>
            <w:hideMark/>
          </w:tcPr>
          <w:p w14:paraId="0ADCC76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tcBorders>
              <w:top w:val="nil"/>
              <w:left w:val="nil"/>
              <w:bottom w:val="single" w:sz="4" w:space="0" w:color="auto"/>
              <w:right w:val="single" w:sz="4" w:space="0" w:color="auto"/>
            </w:tcBorders>
            <w:shd w:val="clear" w:color="auto" w:fill="auto"/>
            <w:noWrap/>
            <w:vAlign w:val="center"/>
            <w:hideMark/>
          </w:tcPr>
          <w:p w14:paraId="52DA5996"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207.75 </w:t>
            </w:r>
          </w:p>
        </w:tc>
        <w:tc>
          <w:tcPr>
            <w:tcW w:w="478" w:type="pct"/>
            <w:tcBorders>
              <w:top w:val="nil"/>
              <w:left w:val="nil"/>
              <w:bottom w:val="single" w:sz="4" w:space="0" w:color="auto"/>
              <w:right w:val="single" w:sz="4" w:space="0" w:color="auto"/>
            </w:tcBorders>
            <w:shd w:val="clear" w:color="auto" w:fill="auto"/>
            <w:noWrap/>
            <w:vAlign w:val="center"/>
            <w:hideMark/>
          </w:tcPr>
          <w:p w14:paraId="1DABBEE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720.68 </w:t>
            </w:r>
          </w:p>
        </w:tc>
        <w:tc>
          <w:tcPr>
            <w:tcW w:w="546" w:type="pct"/>
            <w:tcBorders>
              <w:top w:val="nil"/>
              <w:left w:val="nil"/>
              <w:bottom w:val="single" w:sz="4" w:space="0" w:color="auto"/>
              <w:right w:val="single" w:sz="4" w:space="0" w:color="auto"/>
            </w:tcBorders>
            <w:shd w:val="clear" w:color="auto" w:fill="auto"/>
            <w:noWrap/>
            <w:vAlign w:val="center"/>
            <w:hideMark/>
          </w:tcPr>
          <w:p w14:paraId="60C7CE4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928.43 </w:t>
            </w:r>
          </w:p>
        </w:tc>
        <w:tc>
          <w:tcPr>
            <w:tcW w:w="641" w:type="pct"/>
            <w:tcBorders>
              <w:top w:val="nil"/>
              <w:left w:val="nil"/>
              <w:bottom w:val="single" w:sz="4" w:space="0" w:color="auto"/>
              <w:right w:val="single" w:sz="4" w:space="0" w:color="auto"/>
            </w:tcBorders>
            <w:shd w:val="clear" w:color="auto" w:fill="auto"/>
            <w:noWrap/>
            <w:vAlign w:val="center"/>
            <w:hideMark/>
          </w:tcPr>
          <w:p w14:paraId="6C42621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928.43 </w:t>
            </w:r>
          </w:p>
        </w:tc>
      </w:tr>
      <w:tr w:rsidR="0086711F" w:rsidRPr="0086711F" w14:paraId="25D10431" w14:textId="77777777" w:rsidTr="00117720">
        <w:trPr>
          <w:trHeight w:val="345"/>
        </w:trPr>
        <w:tc>
          <w:tcPr>
            <w:tcW w:w="190" w:type="pct"/>
            <w:vMerge/>
            <w:tcBorders>
              <w:top w:val="nil"/>
              <w:left w:val="single" w:sz="4" w:space="0" w:color="auto"/>
              <w:bottom w:val="single" w:sz="4" w:space="0" w:color="000000"/>
              <w:right w:val="single" w:sz="4" w:space="0" w:color="auto"/>
            </w:tcBorders>
            <w:vAlign w:val="center"/>
            <w:hideMark/>
          </w:tcPr>
          <w:p w14:paraId="2CAD0A5D" w14:textId="77777777" w:rsidR="008D7100" w:rsidRPr="0086711F" w:rsidRDefault="008D7100" w:rsidP="00117720">
            <w:pPr>
              <w:widowControl/>
              <w:jc w:val="left"/>
              <w:rPr>
                <w:rFonts w:asciiTheme="minorEastAsia" w:hAnsiTheme="minorEastAsia" w:cs="宋体"/>
                <w:kern w:val="0"/>
                <w:sz w:val="22"/>
              </w:rPr>
            </w:pPr>
          </w:p>
        </w:tc>
        <w:tc>
          <w:tcPr>
            <w:tcW w:w="480" w:type="pct"/>
            <w:tcBorders>
              <w:top w:val="nil"/>
              <w:left w:val="nil"/>
              <w:bottom w:val="single" w:sz="4" w:space="0" w:color="auto"/>
              <w:right w:val="single" w:sz="4" w:space="0" w:color="auto"/>
            </w:tcBorders>
            <w:shd w:val="clear" w:color="auto" w:fill="auto"/>
            <w:noWrap/>
            <w:vAlign w:val="center"/>
            <w:hideMark/>
          </w:tcPr>
          <w:p w14:paraId="057369C1" w14:textId="77777777" w:rsidR="008D7100" w:rsidRPr="0086711F" w:rsidRDefault="008D7100" w:rsidP="00117720">
            <w:pPr>
              <w:widowControl/>
              <w:jc w:val="left"/>
              <w:rPr>
                <w:rFonts w:asciiTheme="minorEastAsia" w:hAnsiTheme="minorEastAsia" w:cs="宋体"/>
                <w:kern w:val="0"/>
                <w:sz w:val="22"/>
              </w:rPr>
            </w:pPr>
            <w:r w:rsidRPr="0086711F">
              <w:rPr>
                <w:rFonts w:asciiTheme="minorEastAsia" w:hAnsiTheme="minorEastAsia" w:cs="宋体" w:hint="eastAsia"/>
                <w:kern w:val="0"/>
                <w:sz w:val="22"/>
              </w:rPr>
              <w:t>2022年</w:t>
            </w:r>
          </w:p>
        </w:tc>
        <w:tc>
          <w:tcPr>
            <w:tcW w:w="889" w:type="pct"/>
            <w:tcBorders>
              <w:top w:val="nil"/>
              <w:left w:val="nil"/>
              <w:bottom w:val="single" w:sz="4" w:space="0" w:color="auto"/>
              <w:right w:val="single" w:sz="4" w:space="0" w:color="auto"/>
            </w:tcBorders>
            <w:shd w:val="clear" w:color="auto" w:fill="auto"/>
            <w:noWrap/>
            <w:vAlign w:val="center"/>
            <w:hideMark/>
          </w:tcPr>
          <w:p w14:paraId="37ACCE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后李污水处理站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7B68D63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72.00 </w:t>
            </w:r>
          </w:p>
        </w:tc>
        <w:tc>
          <w:tcPr>
            <w:tcW w:w="410" w:type="pct"/>
            <w:tcBorders>
              <w:top w:val="nil"/>
              <w:left w:val="nil"/>
              <w:bottom w:val="single" w:sz="4" w:space="0" w:color="auto"/>
              <w:right w:val="single" w:sz="4" w:space="0" w:color="auto"/>
            </w:tcBorders>
            <w:shd w:val="clear" w:color="auto" w:fill="auto"/>
            <w:noWrap/>
            <w:vAlign w:val="center"/>
            <w:hideMark/>
          </w:tcPr>
          <w:p w14:paraId="7FEF80A7"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72.00 </w:t>
            </w:r>
          </w:p>
        </w:tc>
        <w:tc>
          <w:tcPr>
            <w:tcW w:w="478" w:type="pct"/>
            <w:tcBorders>
              <w:top w:val="nil"/>
              <w:left w:val="nil"/>
              <w:bottom w:val="single" w:sz="4" w:space="0" w:color="auto"/>
              <w:right w:val="single" w:sz="4" w:space="0" w:color="auto"/>
            </w:tcBorders>
            <w:shd w:val="clear" w:color="auto" w:fill="auto"/>
            <w:noWrap/>
            <w:vAlign w:val="center"/>
            <w:hideMark/>
          </w:tcPr>
          <w:p w14:paraId="2227842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tcBorders>
              <w:top w:val="nil"/>
              <w:left w:val="nil"/>
              <w:bottom w:val="single" w:sz="4" w:space="0" w:color="auto"/>
              <w:right w:val="single" w:sz="4" w:space="0" w:color="auto"/>
            </w:tcBorders>
            <w:shd w:val="clear" w:color="auto" w:fill="auto"/>
            <w:noWrap/>
            <w:vAlign w:val="center"/>
            <w:hideMark/>
          </w:tcPr>
          <w:p w14:paraId="61066F6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188.50 </w:t>
            </w:r>
          </w:p>
        </w:tc>
        <w:tc>
          <w:tcPr>
            <w:tcW w:w="478" w:type="pct"/>
            <w:tcBorders>
              <w:top w:val="nil"/>
              <w:left w:val="nil"/>
              <w:bottom w:val="single" w:sz="4" w:space="0" w:color="auto"/>
              <w:right w:val="single" w:sz="4" w:space="0" w:color="auto"/>
            </w:tcBorders>
            <w:shd w:val="clear" w:color="auto" w:fill="auto"/>
            <w:noWrap/>
            <w:vAlign w:val="center"/>
            <w:hideMark/>
          </w:tcPr>
          <w:p w14:paraId="4EED10C5"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653.77 </w:t>
            </w:r>
          </w:p>
        </w:tc>
        <w:tc>
          <w:tcPr>
            <w:tcW w:w="546" w:type="pct"/>
            <w:tcBorders>
              <w:top w:val="nil"/>
              <w:left w:val="nil"/>
              <w:bottom w:val="single" w:sz="4" w:space="0" w:color="auto"/>
              <w:right w:val="single" w:sz="4" w:space="0" w:color="auto"/>
            </w:tcBorders>
            <w:shd w:val="clear" w:color="auto" w:fill="auto"/>
            <w:noWrap/>
            <w:vAlign w:val="center"/>
            <w:hideMark/>
          </w:tcPr>
          <w:p w14:paraId="77A9388B"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842.27 </w:t>
            </w:r>
          </w:p>
        </w:tc>
        <w:tc>
          <w:tcPr>
            <w:tcW w:w="641" w:type="pct"/>
            <w:tcBorders>
              <w:top w:val="nil"/>
              <w:left w:val="nil"/>
              <w:bottom w:val="single" w:sz="4" w:space="0" w:color="auto"/>
              <w:right w:val="single" w:sz="4" w:space="0" w:color="auto"/>
            </w:tcBorders>
            <w:shd w:val="clear" w:color="auto" w:fill="auto"/>
            <w:noWrap/>
            <w:vAlign w:val="center"/>
            <w:hideMark/>
          </w:tcPr>
          <w:p w14:paraId="31EB2AA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914.27 </w:t>
            </w:r>
          </w:p>
        </w:tc>
      </w:tr>
      <w:tr w:rsidR="0086711F" w:rsidRPr="0086711F" w14:paraId="558DC9F7" w14:textId="77777777" w:rsidTr="00117720">
        <w:trPr>
          <w:trHeight w:val="69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14:paraId="5E9AA15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中期</w:t>
            </w:r>
          </w:p>
        </w:tc>
        <w:tc>
          <w:tcPr>
            <w:tcW w:w="480" w:type="pct"/>
            <w:tcBorders>
              <w:top w:val="nil"/>
              <w:left w:val="nil"/>
              <w:bottom w:val="single" w:sz="4" w:space="0" w:color="auto"/>
              <w:right w:val="single" w:sz="4" w:space="0" w:color="auto"/>
            </w:tcBorders>
            <w:shd w:val="clear" w:color="auto" w:fill="auto"/>
            <w:vAlign w:val="center"/>
            <w:hideMark/>
          </w:tcPr>
          <w:p w14:paraId="6D2D7D9E" w14:textId="77777777" w:rsidR="008D7100" w:rsidRPr="0086711F" w:rsidRDefault="008D7100" w:rsidP="00117720">
            <w:pPr>
              <w:widowControl/>
              <w:jc w:val="left"/>
              <w:rPr>
                <w:rFonts w:asciiTheme="minorEastAsia" w:hAnsiTheme="minorEastAsia" w:cs="宋体"/>
                <w:kern w:val="0"/>
                <w:sz w:val="22"/>
              </w:rPr>
            </w:pPr>
            <w:r w:rsidRPr="0086711F">
              <w:rPr>
                <w:rFonts w:asciiTheme="minorEastAsia" w:hAnsiTheme="minorEastAsia" w:cs="宋体" w:hint="eastAsia"/>
                <w:kern w:val="0"/>
                <w:sz w:val="22"/>
              </w:rPr>
              <w:t>2023-2025年</w:t>
            </w:r>
          </w:p>
        </w:tc>
        <w:tc>
          <w:tcPr>
            <w:tcW w:w="889" w:type="pct"/>
            <w:tcBorders>
              <w:top w:val="nil"/>
              <w:left w:val="nil"/>
              <w:bottom w:val="single" w:sz="4" w:space="0" w:color="auto"/>
              <w:right w:val="single" w:sz="4" w:space="0" w:color="auto"/>
            </w:tcBorders>
            <w:shd w:val="clear" w:color="auto" w:fill="auto"/>
            <w:noWrap/>
            <w:vAlign w:val="center"/>
            <w:hideMark/>
          </w:tcPr>
          <w:p w14:paraId="05391AE0"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前寺污水处理站</w:t>
            </w:r>
          </w:p>
        </w:tc>
        <w:tc>
          <w:tcPr>
            <w:tcW w:w="410" w:type="pct"/>
            <w:tcBorders>
              <w:top w:val="nil"/>
              <w:left w:val="nil"/>
              <w:bottom w:val="single" w:sz="4" w:space="0" w:color="auto"/>
              <w:right w:val="single" w:sz="4" w:space="0" w:color="auto"/>
            </w:tcBorders>
            <w:shd w:val="clear" w:color="auto" w:fill="auto"/>
            <w:noWrap/>
            <w:vAlign w:val="center"/>
            <w:hideMark/>
          </w:tcPr>
          <w:p w14:paraId="7AC8BC3E"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56.00 </w:t>
            </w:r>
          </w:p>
        </w:tc>
        <w:tc>
          <w:tcPr>
            <w:tcW w:w="410" w:type="pct"/>
            <w:tcBorders>
              <w:top w:val="nil"/>
              <w:left w:val="nil"/>
              <w:bottom w:val="single" w:sz="4" w:space="0" w:color="auto"/>
              <w:right w:val="single" w:sz="4" w:space="0" w:color="auto"/>
            </w:tcBorders>
            <w:shd w:val="clear" w:color="auto" w:fill="auto"/>
            <w:noWrap/>
            <w:vAlign w:val="center"/>
            <w:hideMark/>
          </w:tcPr>
          <w:p w14:paraId="01EA918F"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56.00 </w:t>
            </w:r>
          </w:p>
        </w:tc>
        <w:tc>
          <w:tcPr>
            <w:tcW w:w="478" w:type="pct"/>
            <w:tcBorders>
              <w:top w:val="nil"/>
              <w:left w:val="nil"/>
              <w:bottom w:val="single" w:sz="4" w:space="0" w:color="auto"/>
              <w:right w:val="single" w:sz="4" w:space="0" w:color="auto"/>
            </w:tcBorders>
            <w:shd w:val="clear" w:color="auto" w:fill="auto"/>
            <w:noWrap/>
            <w:vAlign w:val="center"/>
            <w:hideMark/>
          </w:tcPr>
          <w:p w14:paraId="1EDED851"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w:t>
            </w:r>
          </w:p>
        </w:tc>
        <w:tc>
          <w:tcPr>
            <w:tcW w:w="478" w:type="pct"/>
            <w:tcBorders>
              <w:top w:val="nil"/>
              <w:left w:val="nil"/>
              <w:bottom w:val="single" w:sz="4" w:space="0" w:color="auto"/>
              <w:right w:val="single" w:sz="4" w:space="0" w:color="auto"/>
            </w:tcBorders>
            <w:shd w:val="clear" w:color="auto" w:fill="auto"/>
            <w:noWrap/>
            <w:vAlign w:val="center"/>
            <w:hideMark/>
          </w:tcPr>
          <w:p w14:paraId="661D6C3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128.25 </w:t>
            </w:r>
          </w:p>
        </w:tc>
        <w:tc>
          <w:tcPr>
            <w:tcW w:w="478" w:type="pct"/>
            <w:tcBorders>
              <w:top w:val="nil"/>
              <w:left w:val="nil"/>
              <w:bottom w:val="single" w:sz="4" w:space="0" w:color="auto"/>
              <w:right w:val="single" w:sz="4" w:space="0" w:color="auto"/>
            </w:tcBorders>
            <w:shd w:val="clear" w:color="auto" w:fill="auto"/>
            <w:noWrap/>
            <w:vAlign w:val="center"/>
            <w:hideMark/>
          </w:tcPr>
          <w:p w14:paraId="11CCCA08"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472.16 </w:t>
            </w:r>
          </w:p>
        </w:tc>
        <w:tc>
          <w:tcPr>
            <w:tcW w:w="546" w:type="pct"/>
            <w:tcBorders>
              <w:top w:val="nil"/>
              <w:left w:val="nil"/>
              <w:bottom w:val="single" w:sz="4" w:space="0" w:color="auto"/>
              <w:right w:val="single" w:sz="4" w:space="0" w:color="auto"/>
            </w:tcBorders>
            <w:shd w:val="clear" w:color="auto" w:fill="auto"/>
            <w:noWrap/>
            <w:vAlign w:val="center"/>
            <w:hideMark/>
          </w:tcPr>
          <w:p w14:paraId="786F3ECA"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600.41 </w:t>
            </w:r>
          </w:p>
        </w:tc>
        <w:tc>
          <w:tcPr>
            <w:tcW w:w="641" w:type="pct"/>
            <w:tcBorders>
              <w:top w:val="nil"/>
              <w:left w:val="nil"/>
              <w:bottom w:val="single" w:sz="4" w:space="0" w:color="auto"/>
              <w:right w:val="single" w:sz="4" w:space="0" w:color="auto"/>
            </w:tcBorders>
            <w:shd w:val="clear" w:color="auto" w:fill="auto"/>
            <w:noWrap/>
            <w:vAlign w:val="center"/>
            <w:hideMark/>
          </w:tcPr>
          <w:p w14:paraId="5EC8B9D3"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656.41 </w:t>
            </w:r>
          </w:p>
        </w:tc>
      </w:tr>
      <w:tr w:rsidR="008D7100" w:rsidRPr="0086711F" w14:paraId="7E5D6B2C" w14:textId="77777777" w:rsidTr="00117720">
        <w:trPr>
          <w:trHeight w:val="345"/>
        </w:trPr>
        <w:tc>
          <w:tcPr>
            <w:tcW w:w="67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89DB4D"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总投资（万元）</w:t>
            </w:r>
          </w:p>
        </w:tc>
        <w:tc>
          <w:tcPr>
            <w:tcW w:w="1709" w:type="pct"/>
            <w:gridSpan w:val="3"/>
            <w:tcBorders>
              <w:top w:val="single" w:sz="4" w:space="0" w:color="auto"/>
              <w:left w:val="nil"/>
              <w:bottom w:val="single" w:sz="4" w:space="0" w:color="auto"/>
              <w:right w:val="single" w:sz="4" w:space="0" w:color="auto"/>
            </w:tcBorders>
            <w:shd w:val="clear" w:color="auto" w:fill="auto"/>
            <w:noWrap/>
            <w:vAlign w:val="center"/>
            <w:hideMark/>
          </w:tcPr>
          <w:p w14:paraId="32AEF942"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128.00 </w:t>
            </w:r>
          </w:p>
        </w:tc>
        <w:tc>
          <w:tcPr>
            <w:tcW w:w="198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D1C1C"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2371.11 </w:t>
            </w:r>
          </w:p>
        </w:tc>
        <w:tc>
          <w:tcPr>
            <w:tcW w:w="641" w:type="pct"/>
            <w:tcBorders>
              <w:top w:val="nil"/>
              <w:left w:val="nil"/>
              <w:bottom w:val="single" w:sz="4" w:space="0" w:color="auto"/>
              <w:right w:val="single" w:sz="4" w:space="0" w:color="auto"/>
            </w:tcBorders>
            <w:shd w:val="clear" w:color="auto" w:fill="auto"/>
            <w:noWrap/>
            <w:vAlign w:val="center"/>
            <w:hideMark/>
          </w:tcPr>
          <w:p w14:paraId="0F4C54C9" w14:textId="77777777" w:rsidR="008D7100" w:rsidRPr="0086711F" w:rsidRDefault="008D7100" w:rsidP="00117720">
            <w:pPr>
              <w:widowControl/>
              <w:jc w:val="center"/>
              <w:rPr>
                <w:rFonts w:asciiTheme="minorEastAsia" w:hAnsiTheme="minorEastAsia" w:cs="宋体"/>
                <w:kern w:val="0"/>
                <w:sz w:val="22"/>
              </w:rPr>
            </w:pPr>
            <w:r w:rsidRPr="0086711F">
              <w:rPr>
                <w:rFonts w:asciiTheme="minorEastAsia" w:hAnsiTheme="minorEastAsia" w:cs="宋体" w:hint="eastAsia"/>
                <w:kern w:val="0"/>
                <w:sz w:val="22"/>
              </w:rPr>
              <w:t xml:space="preserve">2499.11 </w:t>
            </w:r>
          </w:p>
        </w:tc>
      </w:tr>
    </w:tbl>
    <w:p w14:paraId="60E5741D" w14:textId="77777777" w:rsidR="00BE635F" w:rsidRPr="0086711F" w:rsidRDefault="00BE635F">
      <w:pPr>
        <w:tabs>
          <w:tab w:val="left" w:pos="720"/>
        </w:tabs>
        <w:overflowPunct w:val="0"/>
        <w:spacing w:line="360" w:lineRule="auto"/>
        <w:ind w:firstLine="480"/>
        <w:jc w:val="left"/>
        <w:rPr>
          <w:kern w:val="1"/>
          <w:sz w:val="24"/>
          <w:szCs w:val="24"/>
        </w:rPr>
      </w:pPr>
    </w:p>
    <w:p w14:paraId="5DA4638F" w14:textId="77777777" w:rsidR="00BE635F" w:rsidRPr="0086711F" w:rsidRDefault="00BE635F">
      <w:pPr>
        <w:tabs>
          <w:tab w:val="left" w:pos="720"/>
        </w:tabs>
        <w:overflowPunct w:val="0"/>
        <w:spacing w:line="360" w:lineRule="auto"/>
        <w:ind w:firstLine="480"/>
        <w:jc w:val="left"/>
        <w:rPr>
          <w:kern w:val="1"/>
          <w:sz w:val="24"/>
          <w:szCs w:val="24"/>
        </w:rPr>
      </w:pPr>
    </w:p>
    <w:p w14:paraId="51AA0B01" w14:textId="1CE31AB0" w:rsidR="00BE635F" w:rsidRPr="0086711F" w:rsidRDefault="00AD3CC8">
      <w:pPr>
        <w:pStyle w:val="1"/>
        <w:jc w:val="center"/>
        <w:rPr>
          <w:rFonts w:cs="宋体"/>
          <w:sz w:val="36"/>
          <w:szCs w:val="36"/>
        </w:rPr>
      </w:pPr>
      <w:bookmarkStart w:id="81" w:name="_Toc34814393"/>
      <w:r w:rsidRPr="0086711F">
        <w:rPr>
          <w:rFonts w:cs="宋体" w:hint="eastAsia"/>
          <w:sz w:val="36"/>
          <w:szCs w:val="36"/>
        </w:rPr>
        <w:lastRenderedPageBreak/>
        <w:t>第六章</w:t>
      </w:r>
      <w:r w:rsidRPr="0086711F">
        <w:rPr>
          <w:rFonts w:cs="宋体" w:hint="eastAsia"/>
          <w:sz w:val="36"/>
          <w:szCs w:val="36"/>
        </w:rPr>
        <w:t xml:space="preserve"> </w:t>
      </w:r>
      <w:r w:rsidRPr="0086711F">
        <w:rPr>
          <w:rFonts w:cs="宋体" w:hint="eastAsia"/>
          <w:sz w:val="36"/>
          <w:szCs w:val="36"/>
        </w:rPr>
        <w:t>运维</w:t>
      </w:r>
      <w:r w:rsidRPr="0086711F">
        <w:rPr>
          <w:rFonts w:cs="宋体"/>
          <w:sz w:val="36"/>
          <w:szCs w:val="36"/>
        </w:rPr>
        <w:t>管理</w:t>
      </w:r>
      <w:bookmarkEnd w:id="81"/>
    </w:p>
    <w:p w14:paraId="03750F2B" w14:textId="01DEC44C" w:rsidR="00BE635F" w:rsidRPr="0086711F" w:rsidRDefault="00AD3CC8">
      <w:pPr>
        <w:pStyle w:val="2"/>
        <w:numPr>
          <w:ilvl w:val="0"/>
          <w:numId w:val="1"/>
        </w:numPr>
        <w:spacing w:after="20" w:line="360" w:lineRule="auto"/>
        <w:ind w:left="992" w:hanging="992"/>
        <w:rPr>
          <w:rFonts w:cs="宋体"/>
          <w:sz w:val="28"/>
          <w:szCs w:val="28"/>
        </w:rPr>
      </w:pPr>
      <w:bookmarkStart w:id="82" w:name="_Toc34814394"/>
      <w:r w:rsidRPr="0086711F">
        <w:rPr>
          <w:rFonts w:cs="宋体" w:hint="eastAsia"/>
          <w:sz w:val="28"/>
          <w:szCs w:val="28"/>
        </w:rPr>
        <w:t>集中</w:t>
      </w:r>
      <w:r w:rsidRPr="0086711F">
        <w:rPr>
          <w:rFonts w:cs="宋体"/>
          <w:sz w:val="28"/>
          <w:szCs w:val="28"/>
        </w:rPr>
        <w:t>管控系统</w:t>
      </w:r>
      <w:bookmarkEnd w:id="82"/>
    </w:p>
    <w:p w14:paraId="3CD38404"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本次规划涉及获嘉县11个乡镇，共206个行政村。县域内污水处理厂（站）数量大、涉及范围广、距离远。为了实现对乡镇污水处理设施的集中管控，建立县域集中管控系统，县城设立污水处理厂（站）一级管控站，镇建立二级管控分站，分级管控。各级</w:t>
      </w:r>
      <w:proofErr w:type="gramStart"/>
      <w:r w:rsidRPr="0086711F">
        <w:rPr>
          <w:rFonts w:ascii="宋体" w:eastAsia="宋体" w:hAnsi="宋体" w:hint="eastAsia"/>
          <w:kern w:val="1"/>
          <w:sz w:val="24"/>
          <w:szCs w:val="24"/>
        </w:rPr>
        <w:t>管控站应</w:t>
      </w:r>
      <w:proofErr w:type="gramEnd"/>
      <w:r w:rsidRPr="0086711F">
        <w:rPr>
          <w:rFonts w:ascii="宋体" w:eastAsia="宋体" w:hAnsi="宋体" w:hint="eastAsia"/>
          <w:kern w:val="1"/>
          <w:sz w:val="24"/>
          <w:szCs w:val="24"/>
        </w:rPr>
        <w:t>设置功能完善的设施运行中央控制平台和大屏幕显示器，全面记录并实时反应各污水处理职能的分布位置、运行状况。</w:t>
      </w:r>
    </w:p>
    <w:p w14:paraId="197C6B6A" w14:textId="5836BC23" w:rsidR="00BE635F" w:rsidRPr="0086711F" w:rsidRDefault="00AD3CC8">
      <w:pPr>
        <w:pStyle w:val="2"/>
        <w:numPr>
          <w:ilvl w:val="0"/>
          <w:numId w:val="1"/>
        </w:numPr>
        <w:spacing w:after="20" w:line="360" w:lineRule="auto"/>
        <w:ind w:left="992" w:hanging="992"/>
        <w:rPr>
          <w:rFonts w:cs="宋体"/>
          <w:sz w:val="28"/>
          <w:szCs w:val="28"/>
        </w:rPr>
      </w:pPr>
      <w:bookmarkStart w:id="83" w:name="_Toc34814395"/>
      <w:r w:rsidRPr="0086711F">
        <w:rPr>
          <w:rFonts w:cs="宋体" w:hint="eastAsia"/>
          <w:sz w:val="28"/>
          <w:szCs w:val="28"/>
        </w:rPr>
        <w:t>运</w:t>
      </w:r>
      <w:proofErr w:type="gramStart"/>
      <w:r w:rsidRPr="0086711F">
        <w:rPr>
          <w:rFonts w:cs="宋体" w:hint="eastAsia"/>
          <w:sz w:val="28"/>
          <w:szCs w:val="28"/>
        </w:rPr>
        <w:t>维组织</w:t>
      </w:r>
      <w:proofErr w:type="gramEnd"/>
      <w:r w:rsidRPr="0086711F">
        <w:rPr>
          <w:rFonts w:cs="宋体"/>
          <w:sz w:val="28"/>
          <w:szCs w:val="28"/>
        </w:rPr>
        <w:t>架构</w:t>
      </w:r>
      <w:bookmarkEnd w:id="83"/>
    </w:p>
    <w:p w14:paraId="553192CE"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建立健全“三级运行维护管理体系”和“属地为主、条块结合、权责明确”的设施运行维护管理机制。以县级政府为责任主体，乡镇（街道）为管理主体，第三方运维服务机构作为服务主体。坚持政府主导，强化政府的主体责任。村和农户参与设施的运行维护管理，监督和配合第三</w:t>
      </w:r>
      <w:proofErr w:type="gramStart"/>
      <w:r w:rsidRPr="0086711F">
        <w:rPr>
          <w:rFonts w:ascii="宋体" w:eastAsia="宋体" w:hAnsi="宋体" w:hint="eastAsia"/>
          <w:kern w:val="1"/>
          <w:sz w:val="24"/>
          <w:szCs w:val="24"/>
        </w:rPr>
        <w:t>方专业</w:t>
      </w:r>
      <w:proofErr w:type="gramEnd"/>
      <w:r w:rsidRPr="0086711F">
        <w:rPr>
          <w:rFonts w:ascii="宋体" w:eastAsia="宋体" w:hAnsi="宋体" w:hint="eastAsia"/>
          <w:kern w:val="1"/>
          <w:sz w:val="24"/>
          <w:szCs w:val="24"/>
        </w:rPr>
        <w:t>服务机构。</w:t>
      </w:r>
    </w:p>
    <w:p w14:paraId="69D9C5BF" w14:textId="5454D00B" w:rsidR="00BE635F" w:rsidRPr="0086711F" w:rsidRDefault="00AD3CC8">
      <w:pPr>
        <w:pStyle w:val="2"/>
        <w:numPr>
          <w:ilvl w:val="0"/>
          <w:numId w:val="1"/>
        </w:numPr>
        <w:spacing w:after="20" w:line="360" w:lineRule="auto"/>
        <w:ind w:left="992" w:hanging="992"/>
        <w:rPr>
          <w:rFonts w:cs="宋体"/>
          <w:sz w:val="28"/>
          <w:szCs w:val="28"/>
        </w:rPr>
      </w:pPr>
      <w:bookmarkStart w:id="84" w:name="_Toc34814396"/>
      <w:r w:rsidRPr="0086711F">
        <w:rPr>
          <w:rFonts w:cs="宋体" w:hint="eastAsia"/>
          <w:sz w:val="28"/>
          <w:szCs w:val="28"/>
        </w:rPr>
        <w:t>运维模式</w:t>
      </w:r>
      <w:bookmarkEnd w:id="84"/>
    </w:p>
    <w:p w14:paraId="62841337"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结合获嘉县实际，根据县域面积、生活污水处理设施技术工艺和分布情况等，确定设施运维分区范围和管理模式。本次推荐获嘉</w:t>
      </w:r>
      <w:proofErr w:type="gramStart"/>
      <w:r w:rsidRPr="0086711F">
        <w:rPr>
          <w:rFonts w:ascii="宋体" w:eastAsia="宋体" w:hAnsi="宋体" w:hint="eastAsia"/>
          <w:kern w:val="1"/>
          <w:sz w:val="24"/>
          <w:szCs w:val="24"/>
        </w:rPr>
        <w:t>县采用</w:t>
      </w:r>
      <w:proofErr w:type="gramEnd"/>
      <w:r w:rsidRPr="0086711F">
        <w:rPr>
          <w:rFonts w:ascii="宋体" w:eastAsia="宋体" w:hAnsi="宋体" w:hint="eastAsia"/>
          <w:kern w:val="1"/>
          <w:sz w:val="24"/>
          <w:szCs w:val="24"/>
        </w:rPr>
        <w:t>第三方运</w:t>
      </w:r>
      <w:proofErr w:type="gramStart"/>
      <w:r w:rsidRPr="0086711F">
        <w:rPr>
          <w:rFonts w:ascii="宋体" w:eastAsia="宋体" w:hAnsi="宋体" w:hint="eastAsia"/>
          <w:kern w:val="1"/>
          <w:sz w:val="24"/>
          <w:szCs w:val="24"/>
        </w:rPr>
        <w:t>维管理</w:t>
      </w:r>
      <w:proofErr w:type="gramEnd"/>
      <w:r w:rsidRPr="0086711F">
        <w:rPr>
          <w:rFonts w:ascii="宋体" w:eastAsia="宋体" w:hAnsi="宋体" w:hint="eastAsia"/>
          <w:kern w:val="1"/>
          <w:sz w:val="24"/>
          <w:szCs w:val="24"/>
        </w:rPr>
        <w:t>服务模式，按片区托管或总承包的方式开展运</w:t>
      </w:r>
      <w:proofErr w:type="gramStart"/>
      <w:r w:rsidRPr="0086711F">
        <w:rPr>
          <w:rFonts w:ascii="宋体" w:eastAsia="宋体" w:hAnsi="宋体" w:hint="eastAsia"/>
          <w:kern w:val="1"/>
          <w:sz w:val="24"/>
          <w:szCs w:val="24"/>
        </w:rPr>
        <w:t>维管理</w:t>
      </w:r>
      <w:proofErr w:type="gramEnd"/>
      <w:r w:rsidRPr="0086711F">
        <w:rPr>
          <w:rFonts w:ascii="宋体" w:eastAsia="宋体" w:hAnsi="宋体" w:hint="eastAsia"/>
          <w:kern w:val="1"/>
          <w:sz w:val="24"/>
          <w:szCs w:val="24"/>
        </w:rPr>
        <w:t>服务。运维管护的设施应包括污水处理设施和配套管网系统，统一管理。</w:t>
      </w:r>
    </w:p>
    <w:p w14:paraId="7FE21538" w14:textId="62E1EA5B" w:rsidR="00BE635F" w:rsidRPr="0086711F" w:rsidRDefault="00AD3CC8">
      <w:pPr>
        <w:pStyle w:val="2"/>
        <w:numPr>
          <w:ilvl w:val="0"/>
          <w:numId w:val="1"/>
        </w:numPr>
        <w:spacing w:after="20" w:line="360" w:lineRule="auto"/>
        <w:ind w:left="992" w:hanging="992"/>
        <w:rPr>
          <w:rFonts w:cs="宋体"/>
          <w:sz w:val="28"/>
          <w:szCs w:val="28"/>
        </w:rPr>
      </w:pPr>
      <w:bookmarkStart w:id="85" w:name="_Toc34814397"/>
      <w:r w:rsidRPr="0086711F">
        <w:rPr>
          <w:rFonts w:cs="宋体" w:hint="eastAsia"/>
          <w:sz w:val="28"/>
          <w:szCs w:val="28"/>
        </w:rPr>
        <w:t>管理制度</w:t>
      </w:r>
      <w:bookmarkEnd w:id="85"/>
    </w:p>
    <w:p w14:paraId="1F55094B"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1、巡查记录制度</w:t>
      </w:r>
    </w:p>
    <w:p w14:paraId="1C525724"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主要对管网巡查、污水处理设施巡查、接</w:t>
      </w:r>
      <w:proofErr w:type="gramStart"/>
      <w:r w:rsidRPr="0086711F">
        <w:rPr>
          <w:rFonts w:ascii="宋体" w:eastAsia="宋体" w:hAnsi="宋体" w:hint="eastAsia"/>
          <w:kern w:val="1"/>
          <w:sz w:val="24"/>
          <w:szCs w:val="24"/>
        </w:rPr>
        <w:t>户工程</w:t>
      </w:r>
      <w:proofErr w:type="gramEnd"/>
      <w:r w:rsidRPr="0086711F">
        <w:rPr>
          <w:rFonts w:ascii="宋体" w:eastAsia="宋体" w:hAnsi="宋体" w:hint="eastAsia"/>
          <w:kern w:val="1"/>
          <w:sz w:val="24"/>
          <w:szCs w:val="24"/>
        </w:rPr>
        <w:t>巡查三方面的巡查。</w:t>
      </w:r>
    </w:p>
    <w:p w14:paraId="1DE5D234"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2、资料上报制度</w:t>
      </w:r>
    </w:p>
    <w:p w14:paraId="14BDCB5E"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确定乡镇农村污水治理设施运</w:t>
      </w:r>
      <w:proofErr w:type="gramStart"/>
      <w:r w:rsidRPr="0086711F">
        <w:rPr>
          <w:rFonts w:ascii="宋体" w:eastAsia="宋体" w:hAnsi="宋体" w:hint="eastAsia"/>
          <w:kern w:val="1"/>
          <w:sz w:val="24"/>
          <w:szCs w:val="24"/>
        </w:rPr>
        <w:t>维工作</w:t>
      </w:r>
      <w:proofErr w:type="gramEnd"/>
      <w:r w:rsidRPr="0086711F">
        <w:rPr>
          <w:rFonts w:ascii="宋体" w:eastAsia="宋体" w:hAnsi="宋体" w:hint="eastAsia"/>
          <w:kern w:val="1"/>
          <w:sz w:val="24"/>
          <w:szCs w:val="24"/>
        </w:rPr>
        <w:t>资料员，及时汇总本辖区内农村生活污水治理设施运行维护情况，包括运行维护报表（包括处理水量、耗电量、巡查记录、设备完好率、设备养护记录等）、水质监测报告，报区相关部门备案，及时向上级部门报送相关工作信息。</w:t>
      </w:r>
    </w:p>
    <w:p w14:paraId="502F8AA6" w14:textId="619388A2" w:rsidR="00BE635F" w:rsidRPr="0086711F" w:rsidRDefault="00AD3CC8">
      <w:pPr>
        <w:pStyle w:val="2"/>
        <w:numPr>
          <w:ilvl w:val="0"/>
          <w:numId w:val="1"/>
        </w:numPr>
        <w:spacing w:after="20" w:line="360" w:lineRule="auto"/>
        <w:ind w:left="992" w:hanging="992"/>
        <w:rPr>
          <w:rFonts w:cs="宋体"/>
          <w:sz w:val="28"/>
          <w:szCs w:val="28"/>
        </w:rPr>
      </w:pPr>
      <w:bookmarkStart w:id="86" w:name="_Toc34814398"/>
      <w:r w:rsidRPr="0086711F">
        <w:rPr>
          <w:rFonts w:cs="宋体" w:hint="eastAsia"/>
          <w:sz w:val="28"/>
          <w:szCs w:val="28"/>
        </w:rPr>
        <w:lastRenderedPageBreak/>
        <w:t>管护机制</w:t>
      </w:r>
      <w:bookmarkEnd w:id="86"/>
    </w:p>
    <w:p w14:paraId="4AE6D04E"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明确农村生活污水处理设施产权归属和运行管护责任单位，推动建立有制度、有标准、有队伍、有经费、有监督的运行管护机制。鼓励探索建立污水处理受益农户付费制度，提高农户自觉参与的积极性。</w:t>
      </w:r>
    </w:p>
    <w:p w14:paraId="13D21D8D" w14:textId="7625566B" w:rsidR="00BE635F" w:rsidRPr="0086711F" w:rsidRDefault="00AD3CC8">
      <w:pPr>
        <w:pStyle w:val="2"/>
        <w:numPr>
          <w:ilvl w:val="0"/>
          <w:numId w:val="1"/>
        </w:numPr>
        <w:spacing w:after="20" w:line="360" w:lineRule="auto"/>
        <w:ind w:left="992" w:hanging="992"/>
        <w:rPr>
          <w:rFonts w:cs="宋体"/>
          <w:sz w:val="28"/>
          <w:szCs w:val="28"/>
        </w:rPr>
      </w:pPr>
      <w:bookmarkStart w:id="87" w:name="_Toc34814399"/>
      <w:r w:rsidRPr="0086711F">
        <w:rPr>
          <w:rFonts w:cs="宋体" w:hint="eastAsia"/>
          <w:sz w:val="28"/>
          <w:szCs w:val="28"/>
        </w:rPr>
        <w:t>监管机制</w:t>
      </w:r>
      <w:bookmarkEnd w:id="87"/>
    </w:p>
    <w:p w14:paraId="7EC45C32"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有条件的地区，可配备农村生活污水处理设施监控系统，对水量水质进行定期监测监控；建立和完善管理台账，形成终端信息反馈管理机制。结合地方农村生活污水处理设施水污染物排放标准，制定并执行县域农村生活污水处理设施运</w:t>
      </w:r>
      <w:proofErr w:type="gramStart"/>
      <w:r w:rsidRPr="0086711F">
        <w:rPr>
          <w:rFonts w:ascii="宋体" w:eastAsia="宋体" w:hAnsi="宋体" w:hint="eastAsia"/>
          <w:kern w:val="1"/>
          <w:sz w:val="24"/>
          <w:szCs w:val="24"/>
        </w:rPr>
        <w:t>维管理</w:t>
      </w:r>
      <w:proofErr w:type="gramEnd"/>
      <w:r w:rsidRPr="0086711F">
        <w:rPr>
          <w:rFonts w:ascii="宋体" w:eastAsia="宋体" w:hAnsi="宋体" w:hint="eastAsia"/>
          <w:kern w:val="1"/>
          <w:sz w:val="24"/>
          <w:szCs w:val="24"/>
        </w:rPr>
        <w:t>工作考核办法。探索建立运</w:t>
      </w:r>
      <w:proofErr w:type="gramStart"/>
      <w:r w:rsidRPr="0086711F">
        <w:rPr>
          <w:rFonts w:ascii="宋体" w:eastAsia="宋体" w:hAnsi="宋体" w:hint="eastAsia"/>
          <w:kern w:val="1"/>
          <w:sz w:val="24"/>
          <w:szCs w:val="24"/>
        </w:rPr>
        <w:t>维管理</w:t>
      </w:r>
      <w:proofErr w:type="gramEnd"/>
      <w:r w:rsidRPr="0086711F">
        <w:rPr>
          <w:rFonts w:ascii="宋体" w:eastAsia="宋体" w:hAnsi="宋体" w:hint="eastAsia"/>
          <w:kern w:val="1"/>
          <w:sz w:val="24"/>
          <w:szCs w:val="24"/>
        </w:rPr>
        <w:t>评价结果与运</w:t>
      </w:r>
      <w:proofErr w:type="gramStart"/>
      <w:r w:rsidRPr="0086711F">
        <w:rPr>
          <w:rFonts w:ascii="宋体" w:eastAsia="宋体" w:hAnsi="宋体" w:hint="eastAsia"/>
          <w:kern w:val="1"/>
          <w:sz w:val="24"/>
          <w:szCs w:val="24"/>
        </w:rPr>
        <w:t>维经费</w:t>
      </w:r>
      <w:proofErr w:type="gramEnd"/>
      <w:r w:rsidRPr="0086711F">
        <w:rPr>
          <w:rFonts w:ascii="宋体" w:eastAsia="宋体" w:hAnsi="宋体" w:hint="eastAsia"/>
          <w:kern w:val="1"/>
          <w:sz w:val="24"/>
          <w:szCs w:val="24"/>
        </w:rPr>
        <w:t>及乡镇考核挂钩的奖惩机制，逐步提高运维效率。</w:t>
      </w:r>
    </w:p>
    <w:p w14:paraId="4E11F049" w14:textId="1D46E96E" w:rsidR="00BE635F" w:rsidRPr="0086711F" w:rsidRDefault="00AD3CC8">
      <w:pPr>
        <w:pStyle w:val="2"/>
        <w:numPr>
          <w:ilvl w:val="0"/>
          <w:numId w:val="1"/>
        </w:numPr>
        <w:spacing w:after="20" w:line="360" w:lineRule="auto"/>
        <w:ind w:left="992" w:hanging="992"/>
        <w:rPr>
          <w:rFonts w:cs="宋体"/>
          <w:sz w:val="28"/>
          <w:szCs w:val="28"/>
        </w:rPr>
      </w:pPr>
      <w:bookmarkStart w:id="88" w:name="_Toc34814400"/>
      <w:r w:rsidRPr="0086711F">
        <w:rPr>
          <w:rFonts w:cs="宋体" w:hint="eastAsia"/>
          <w:sz w:val="28"/>
          <w:szCs w:val="28"/>
        </w:rPr>
        <w:t>运维费用</w:t>
      </w:r>
      <w:bookmarkEnd w:id="88"/>
    </w:p>
    <w:p w14:paraId="213BFFC1" w14:textId="77777777" w:rsidR="00BE635F" w:rsidRPr="0086711F" w:rsidRDefault="00AD3CC8">
      <w:pPr>
        <w:tabs>
          <w:tab w:val="left" w:pos="720"/>
        </w:tabs>
        <w:overflowPunct w:val="0"/>
        <w:spacing w:line="360" w:lineRule="auto"/>
        <w:ind w:firstLine="480"/>
        <w:jc w:val="left"/>
        <w:rPr>
          <w:kern w:val="1"/>
          <w:sz w:val="24"/>
          <w:szCs w:val="24"/>
        </w:rPr>
      </w:pPr>
      <w:r w:rsidRPr="0086711F">
        <w:rPr>
          <w:rFonts w:hint="eastAsia"/>
          <w:kern w:val="1"/>
          <w:sz w:val="24"/>
          <w:szCs w:val="24"/>
        </w:rPr>
        <w:t>农村污水处理厂（站）运行维护费用主要包括电费、药剂费、人工费、污泥处置费、化验费、维修费等。</w:t>
      </w:r>
    </w:p>
    <w:p w14:paraId="15CF63C9" w14:textId="77777777" w:rsidR="00BE635F" w:rsidRPr="0086711F" w:rsidRDefault="00AD3CC8">
      <w:pPr>
        <w:tabs>
          <w:tab w:val="left" w:pos="720"/>
        </w:tabs>
        <w:overflowPunct w:val="0"/>
        <w:spacing w:line="360" w:lineRule="auto"/>
        <w:ind w:firstLine="480"/>
        <w:jc w:val="left"/>
        <w:rPr>
          <w:kern w:val="1"/>
          <w:sz w:val="24"/>
          <w:szCs w:val="24"/>
        </w:rPr>
      </w:pPr>
      <w:r w:rsidRPr="0086711F">
        <w:rPr>
          <w:rFonts w:hint="eastAsia"/>
          <w:kern w:val="1"/>
          <w:sz w:val="24"/>
          <w:szCs w:val="24"/>
        </w:rPr>
        <w:t>政府财政部门应负责统筹落实治理设施运行维护资金和管理经费，加强资金管理，根据相关资金管理办法，下拨治理设施运行维护管理资金</w:t>
      </w:r>
      <w:proofErr w:type="gramStart"/>
      <w:r w:rsidRPr="0086711F">
        <w:rPr>
          <w:rFonts w:hint="eastAsia"/>
          <w:kern w:val="1"/>
          <w:sz w:val="24"/>
          <w:szCs w:val="24"/>
        </w:rPr>
        <w:t>和奖补资金</w:t>
      </w:r>
      <w:proofErr w:type="gramEnd"/>
      <w:r w:rsidRPr="0086711F">
        <w:rPr>
          <w:rFonts w:hint="eastAsia"/>
          <w:kern w:val="1"/>
          <w:sz w:val="24"/>
          <w:szCs w:val="24"/>
        </w:rPr>
        <w:t>，及时支付第三方运</w:t>
      </w:r>
      <w:proofErr w:type="gramStart"/>
      <w:r w:rsidRPr="0086711F">
        <w:rPr>
          <w:rFonts w:hint="eastAsia"/>
          <w:kern w:val="1"/>
          <w:sz w:val="24"/>
          <w:szCs w:val="24"/>
        </w:rPr>
        <w:t>维机构运</w:t>
      </w:r>
      <w:proofErr w:type="gramEnd"/>
      <w:r w:rsidRPr="0086711F">
        <w:rPr>
          <w:rFonts w:hint="eastAsia"/>
          <w:kern w:val="1"/>
          <w:sz w:val="24"/>
          <w:szCs w:val="24"/>
        </w:rPr>
        <w:t>维费用。</w:t>
      </w:r>
    </w:p>
    <w:p w14:paraId="49CBA69A" w14:textId="77777777" w:rsidR="00DF1A27" w:rsidRPr="0086711F" w:rsidRDefault="00DF1A27">
      <w:pPr>
        <w:tabs>
          <w:tab w:val="left" w:pos="720"/>
        </w:tabs>
        <w:overflowPunct w:val="0"/>
        <w:spacing w:line="360" w:lineRule="auto"/>
        <w:ind w:firstLine="480"/>
        <w:jc w:val="left"/>
        <w:rPr>
          <w:kern w:val="1"/>
          <w:sz w:val="24"/>
          <w:szCs w:val="24"/>
        </w:rPr>
      </w:pPr>
    </w:p>
    <w:p w14:paraId="6F3B8DFE" w14:textId="648D43B1" w:rsidR="00BE635F" w:rsidRPr="0086711F" w:rsidRDefault="00DF1A27">
      <w:pPr>
        <w:pStyle w:val="1"/>
        <w:jc w:val="center"/>
        <w:rPr>
          <w:rFonts w:cs="宋体"/>
          <w:sz w:val="36"/>
          <w:szCs w:val="36"/>
        </w:rPr>
      </w:pPr>
      <w:r w:rsidRPr="0086711F">
        <w:rPr>
          <w:rFonts w:cs="宋体"/>
          <w:sz w:val="36"/>
          <w:szCs w:val="36"/>
        </w:rPr>
        <w:br w:type="column"/>
      </w:r>
      <w:bookmarkStart w:id="89" w:name="_Toc34814401"/>
      <w:r w:rsidR="00AD3CC8" w:rsidRPr="0086711F">
        <w:rPr>
          <w:rFonts w:cs="宋体" w:hint="eastAsia"/>
          <w:sz w:val="36"/>
          <w:szCs w:val="36"/>
        </w:rPr>
        <w:lastRenderedPageBreak/>
        <w:t>第七章</w:t>
      </w:r>
      <w:r w:rsidR="00AD3CC8" w:rsidRPr="0086711F">
        <w:rPr>
          <w:rFonts w:cs="宋体" w:hint="eastAsia"/>
          <w:sz w:val="36"/>
          <w:szCs w:val="36"/>
        </w:rPr>
        <w:t xml:space="preserve"> </w:t>
      </w:r>
      <w:r w:rsidR="00AD3CC8" w:rsidRPr="0086711F">
        <w:rPr>
          <w:rFonts w:cs="宋体" w:hint="eastAsia"/>
          <w:sz w:val="36"/>
          <w:szCs w:val="36"/>
        </w:rPr>
        <w:t>效益</w:t>
      </w:r>
      <w:r w:rsidR="00AD3CC8" w:rsidRPr="0086711F">
        <w:rPr>
          <w:rFonts w:cs="宋体"/>
          <w:sz w:val="36"/>
          <w:szCs w:val="36"/>
        </w:rPr>
        <w:t>分析</w:t>
      </w:r>
      <w:bookmarkEnd w:id="89"/>
    </w:p>
    <w:p w14:paraId="5AC34A60" w14:textId="214A758E" w:rsidR="00BE635F" w:rsidRPr="0086711F" w:rsidRDefault="00AD3CC8">
      <w:pPr>
        <w:pStyle w:val="2"/>
        <w:numPr>
          <w:ilvl w:val="0"/>
          <w:numId w:val="1"/>
        </w:numPr>
        <w:spacing w:after="20" w:line="360" w:lineRule="auto"/>
        <w:ind w:left="992" w:hanging="992"/>
        <w:rPr>
          <w:rFonts w:cs="宋体"/>
          <w:sz w:val="28"/>
          <w:szCs w:val="28"/>
        </w:rPr>
      </w:pPr>
      <w:bookmarkStart w:id="90" w:name="_Toc531354162"/>
      <w:bookmarkStart w:id="91" w:name="_Toc534621375"/>
      <w:bookmarkStart w:id="92" w:name="_Toc914"/>
      <w:bookmarkStart w:id="93" w:name="_Toc34814402"/>
      <w:r w:rsidRPr="0086711F">
        <w:rPr>
          <w:rFonts w:cs="宋体" w:hint="eastAsia"/>
          <w:sz w:val="28"/>
          <w:szCs w:val="28"/>
        </w:rPr>
        <w:t>环境效益</w:t>
      </w:r>
      <w:bookmarkEnd w:id="90"/>
      <w:bookmarkEnd w:id="91"/>
      <w:bookmarkEnd w:id="92"/>
      <w:bookmarkEnd w:id="93"/>
    </w:p>
    <w:p w14:paraId="11091D85"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规划在分析比较现阶段污水处理管理模式的基础上，经过论证按照全过程管理的基本原则，构建合理的污水收集和处理体系。污水经污水管网收集送至各污水处理设施进行处理，处置后的污泥进行末端处置。</w:t>
      </w:r>
    </w:p>
    <w:p w14:paraId="25BE2639"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通过规划的逐步实施，将在规划范围内构建科学合理的污水处理体系，实现污水收集及处理设施的合理布局与建设；通过污水管网的合理布局、规范化建设与管理，在满足处理污水量的同时全方位改进和提高获嘉县水环境质量。</w:t>
      </w:r>
    </w:p>
    <w:p w14:paraId="0ACD274F"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经测算，规划近期获嘉县各乡镇及下辖村庄可减少污水排放量1029万吨/年，污染物削减量约为：COD</w:t>
      </w:r>
      <w:r w:rsidRPr="0086711F">
        <w:rPr>
          <w:rFonts w:asciiTheme="majorEastAsia" w:eastAsiaTheme="majorEastAsia" w:hAnsiTheme="majorEastAsia"/>
          <w:kern w:val="0"/>
          <w:sz w:val="24"/>
          <w:szCs w:val="24"/>
        </w:rPr>
        <w:t>cr</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5393</w:t>
      </w:r>
      <w:r w:rsidRPr="0086711F">
        <w:rPr>
          <w:rFonts w:asciiTheme="majorEastAsia" w:eastAsiaTheme="majorEastAsia" w:hAnsiTheme="majorEastAsia" w:hint="eastAsia"/>
          <w:kern w:val="0"/>
          <w:sz w:val="24"/>
          <w:szCs w:val="24"/>
        </w:rPr>
        <w:t>吨/年，</w:t>
      </w:r>
      <w:r w:rsidRPr="0086711F">
        <w:rPr>
          <w:rFonts w:ascii="宋体" w:eastAsia="宋体" w:hAnsi="宋体" w:cs="宋体" w:hint="eastAsia"/>
          <w:kern w:val="0"/>
          <w:sz w:val="24"/>
          <w:szCs w:val="24"/>
        </w:rPr>
        <w:t>BOD</w:t>
      </w:r>
      <w:r w:rsidRPr="0086711F">
        <w:rPr>
          <w:rFonts w:ascii="宋体" w:eastAsia="宋体" w:hAnsi="宋体" w:cs="宋体"/>
          <w:kern w:val="0"/>
          <w:sz w:val="24"/>
          <w:szCs w:val="24"/>
          <w:vertAlign w:val="subscript"/>
        </w:rPr>
        <w:t>5</w:t>
      </w:r>
      <w:r w:rsidRPr="0086711F">
        <w:rPr>
          <w:rFonts w:asciiTheme="majorEastAsia" w:eastAsiaTheme="majorEastAsia" w:hAnsiTheme="majorEastAsia" w:hint="eastAsia"/>
          <w:kern w:val="0"/>
          <w:sz w:val="24"/>
          <w:szCs w:val="24"/>
        </w:rPr>
        <w:t>：</w:t>
      </w:r>
      <w:r w:rsidRPr="0086711F">
        <w:rPr>
          <w:rFonts w:asciiTheme="majorEastAsia" w:eastAsiaTheme="majorEastAsia" w:hAnsiTheme="majorEastAsia"/>
          <w:kern w:val="0"/>
          <w:sz w:val="24"/>
          <w:szCs w:val="24"/>
        </w:rPr>
        <w:t>4075</w:t>
      </w:r>
      <w:r w:rsidRPr="0086711F">
        <w:rPr>
          <w:rFonts w:asciiTheme="majorEastAsia" w:eastAsiaTheme="majorEastAsia" w:hAnsiTheme="majorEastAsia" w:hint="eastAsia"/>
          <w:kern w:val="0"/>
          <w:sz w:val="24"/>
          <w:szCs w:val="24"/>
        </w:rPr>
        <w:t>吨/年，氨氮：</w:t>
      </w:r>
      <w:r w:rsidRPr="0086711F">
        <w:rPr>
          <w:rFonts w:asciiTheme="majorEastAsia" w:eastAsiaTheme="majorEastAsia" w:hAnsiTheme="majorEastAsia"/>
          <w:kern w:val="0"/>
          <w:sz w:val="24"/>
          <w:szCs w:val="24"/>
        </w:rPr>
        <w:t>479</w:t>
      </w:r>
      <w:r w:rsidRPr="0086711F">
        <w:rPr>
          <w:rFonts w:asciiTheme="majorEastAsia" w:eastAsiaTheme="majorEastAsia" w:hAnsiTheme="majorEastAsia" w:hint="eastAsia"/>
          <w:kern w:val="0"/>
          <w:sz w:val="24"/>
          <w:szCs w:val="24"/>
        </w:rPr>
        <w:t>吨/年，总磷：</w:t>
      </w:r>
      <w:r w:rsidRPr="0086711F">
        <w:rPr>
          <w:rFonts w:asciiTheme="majorEastAsia" w:eastAsiaTheme="majorEastAsia" w:hAnsiTheme="majorEastAsia"/>
          <w:kern w:val="0"/>
          <w:sz w:val="24"/>
          <w:szCs w:val="24"/>
        </w:rPr>
        <w:t>90</w:t>
      </w:r>
      <w:r w:rsidRPr="0086711F">
        <w:rPr>
          <w:rFonts w:asciiTheme="majorEastAsia" w:eastAsiaTheme="majorEastAsia" w:hAnsiTheme="majorEastAsia" w:hint="eastAsia"/>
          <w:kern w:val="0"/>
          <w:sz w:val="24"/>
          <w:szCs w:val="24"/>
        </w:rPr>
        <w:t>吨/年，SS：</w:t>
      </w:r>
      <w:r w:rsidRPr="0086711F">
        <w:rPr>
          <w:rFonts w:asciiTheme="majorEastAsia" w:eastAsiaTheme="majorEastAsia" w:hAnsiTheme="majorEastAsia"/>
          <w:kern w:val="0"/>
          <w:sz w:val="24"/>
          <w:szCs w:val="24"/>
        </w:rPr>
        <w:t>4674</w:t>
      </w:r>
      <w:r w:rsidRPr="0086711F">
        <w:rPr>
          <w:rFonts w:asciiTheme="majorEastAsia" w:eastAsiaTheme="majorEastAsia" w:hAnsiTheme="majorEastAsia" w:hint="eastAsia"/>
          <w:kern w:val="0"/>
          <w:sz w:val="24"/>
          <w:szCs w:val="24"/>
        </w:rPr>
        <w:t>吨/年，TN：</w:t>
      </w:r>
      <w:r w:rsidRPr="0086711F">
        <w:rPr>
          <w:rFonts w:asciiTheme="majorEastAsia" w:eastAsiaTheme="majorEastAsia" w:hAnsiTheme="majorEastAsia"/>
          <w:kern w:val="0"/>
          <w:sz w:val="24"/>
          <w:szCs w:val="24"/>
        </w:rPr>
        <w:t>659</w:t>
      </w:r>
      <w:r w:rsidRPr="0086711F">
        <w:rPr>
          <w:rFonts w:asciiTheme="majorEastAsia" w:eastAsiaTheme="majorEastAsia" w:hAnsiTheme="majorEastAsia" w:hint="eastAsia"/>
          <w:kern w:val="0"/>
          <w:sz w:val="24"/>
          <w:szCs w:val="24"/>
        </w:rPr>
        <w:t>吨/年。</w:t>
      </w:r>
    </w:p>
    <w:p w14:paraId="7B69C9ED" w14:textId="441D6E4E" w:rsidR="00BE635F" w:rsidRPr="0086711F" w:rsidRDefault="00AD3CC8">
      <w:pPr>
        <w:pStyle w:val="2"/>
        <w:numPr>
          <w:ilvl w:val="0"/>
          <w:numId w:val="1"/>
        </w:numPr>
        <w:spacing w:after="20" w:line="360" w:lineRule="auto"/>
        <w:ind w:left="992" w:hanging="992"/>
        <w:rPr>
          <w:rFonts w:cs="宋体"/>
          <w:sz w:val="28"/>
          <w:szCs w:val="28"/>
        </w:rPr>
      </w:pPr>
      <w:bookmarkStart w:id="94" w:name="_Toc31952"/>
      <w:bookmarkStart w:id="95" w:name="_Toc531354163"/>
      <w:bookmarkStart w:id="96" w:name="_Toc534621376"/>
      <w:bookmarkStart w:id="97" w:name="_Toc34814403"/>
      <w:r w:rsidRPr="0086711F">
        <w:rPr>
          <w:rFonts w:cs="宋体" w:hint="eastAsia"/>
          <w:sz w:val="28"/>
          <w:szCs w:val="28"/>
        </w:rPr>
        <w:t>社会效益</w:t>
      </w:r>
      <w:bookmarkEnd w:id="94"/>
      <w:bookmarkEnd w:id="95"/>
      <w:bookmarkEnd w:id="96"/>
      <w:bookmarkEnd w:id="97"/>
    </w:p>
    <w:p w14:paraId="24748D33"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（1）获嘉县</w:t>
      </w:r>
      <w:r w:rsidRPr="0086711F">
        <w:rPr>
          <w:rFonts w:asciiTheme="majorEastAsia" w:eastAsiaTheme="majorEastAsia" w:hAnsiTheme="majorEastAsia"/>
          <w:kern w:val="0"/>
          <w:sz w:val="24"/>
          <w:szCs w:val="24"/>
        </w:rPr>
        <w:t>农村</w:t>
      </w:r>
      <w:r w:rsidRPr="0086711F">
        <w:rPr>
          <w:rFonts w:asciiTheme="majorEastAsia" w:eastAsiaTheme="majorEastAsia" w:hAnsiTheme="majorEastAsia" w:hint="eastAsia"/>
          <w:kern w:val="0"/>
          <w:sz w:val="24"/>
          <w:szCs w:val="24"/>
        </w:rPr>
        <w:t>生活</w:t>
      </w:r>
      <w:r w:rsidRPr="0086711F">
        <w:rPr>
          <w:rFonts w:asciiTheme="majorEastAsia" w:eastAsiaTheme="majorEastAsia" w:hAnsiTheme="majorEastAsia"/>
          <w:kern w:val="0"/>
          <w:sz w:val="24"/>
          <w:szCs w:val="24"/>
        </w:rPr>
        <w:t>污水处理设施的建设是获嘉县实施乡村振兴重要</w:t>
      </w:r>
      <w:r w:rsidRPr="0086711F">
        <w:rPr>
          <w:rFonts w:asciiTheme="majorEastAsia" w:eastAsiaTheme="majorEastAsia" w:hAnsiTheme="majorEastAsia" w:hint="eastAsia"/>
          <w:kern w:val="0"/>
          <w:sz w:val="24"/>
          <w:szCs w:val="24"/>
        </w:rPr>
        <w:t>步骤</w:t>
      </w:r>
      <w:r w:rsidRPr="0086711F">
        <w:rPr>
          <w:rFonts w:asciiTheme="majorEastAsia" w:eastAsiaTheme="majorEastAsia" w:hAnsiTheme="majorEastAsia"/>
          <w:kern w:val="0"/>
          <w:sz w:val="24"/>
          <w:szCs w:val="24"/>
        </w:rPr>
        <w:t>之一，是</w:t>
      </w:r>
      <w:r w:rsidRPr="0086711F">
        <w:rPr>
          <w:rFonts w:asciiTheme="majorEastAsia" w:eastAsiaTheme="majorEastAsia" w:hAnsiTheme="majorEastAsia" w:hint="eastAsia"/>
          <w:kern w:val="0"/>
          <w:sz w:val="24"/>
          <w:szCs w:val="24"/>
        </w:rPr>
        <w:t>全面</w:t>
      </w:r>
      <w:r w:rsidRPr="0086711F">
        <w:rPr>
          <w:rFonts w:asciiTheme="majorEastAsia" w:eastAsiaTheme="majorEastAsia" w:hAnsiTheme="majorEastAsia"/>
          <w:kern w:val="0"/>
          <w:sz w:val="24"/>
          <w:szCs w:val="24"/>
        </w:rPr>
        <w:t>贯彻十九大精神，</w:t>
      </w:r>
      <w:r w:rsidRPr="0086711F">
        <w:rPr>
          <w:rFonts w:asciiTheme="majorEastAsia" w:eastAsiaTheme="majorEastAsia" w:hAnsiTheme="majorEastAsia" w:hint="eastAsia"/>
          <w:kern w:val="0"/>
          <w:sz w:val="24"/>
          <w:szCs w:val="24"/>
        </w:rPr>
        <w:t>按照“产业兴旺、生态宜居、乡风文明、治理有效、生活富裕”的总要求，抓重点、补短板，推进乡村振兴，推进乡村治理体系，推动</w:t>
      </w:r>
      <w:r w:rsidRPr="0086711F">
        <w:rPr>
          <w:rFonts w:asciiTheme="majorEastAsia" w:eastAsiaTheme="majorEastAsia" w:hAnsiTheme="majorEastAsia"/>
          <w:kern w:val="0"/>
          <w:sz w:val="24"/>
          <w:szCs w:val="24"/>
        </w:rPr>
        <w:t>获嘉县农业</w:t>
      </w:r>
      <w:r w:rsidRPr="0086711F">
        <w:rPr>
          <w:rFonts w:asciiTheme="majorEastAsia" w:eastAsiaTheme="majorEastAsia" w:hAnsiTheme="majorEastAsia" w:hint="eastAsia"/>
          <w:kern w:val="0"/>
          <w:sz w:val="24"/>
          <w:szCs w:val="24"/>
        </w:rPr>
        <w:t>全面</w:t>
      </w:r>
      <w:r w:rsidRPr="0086711F">
        <w:rPr>
          <w:rFonts w:asciiTheme="majorEastAsia" w:eastAsiaTheme="majorEastAsia" w:hAnsiTheme="majorEastAsia"/>
          <w:kern w:val="0"/>
          <w:sz w:val="24"/>
          <w:szCs w:val="24"/>
        </w:rPr>
        <w:t>升级，农村</w:t>
      </w:r>
      <w:r w:rsidRPr="0086711F">
        <w:rPr>
          <w:rFonts w:asciiTheme="majorEastAsia" w:eastAsiaTheme="majorEastAsia" w:hAnsiTheme="majorEastAsia" w:hint="eastAsia"/>
          <w:kern w:val="0"/>
          <w:sz w:val="24"/>
          <w:szCs w:val="24"/>
        </w:rPr>
        <w:t>全面</w:t>
      </w:r>
      <w:r w:rsidRPr="0086711F">
        <w:rPr>
          <w:rFonts w:asciiTheme="majorEastAsia" w:eastAsiaTheme="majorEastAsia" w:hAnsiTheme="majorEastAsia"/>
          <w:kern w:val="0"/>
          <w:sz w:val="24"/>
          <w:szCs w:val="24"/>
        </w:rPr>
        <w:t>进步，</w:t>
      </w:r>
      <w:r w:rsidRPr="0086711F">
        <w:rPr>
          <w:rFonts w:asciiTheme="majorEastAsia" w:eastAsiaTheme="majorEastAsia" w:hAnsiTheme="majorEastAsia" w:hint="eastAsia"/>
          <w:kern w:val="0"/>
          <w:sz w:val="24"/>
          <w:szCs w:val="24"/>
        </w:rPr>
        <w:t>农民全面</w:t>
      </w:r>
      <w:r w:rsidRPr="0086711F">
        <w:rPr>
          <w:rFonts w:asciiTheme="majorEastAsia" w:eastAsiaTheme="majorEastAsia" w:hAnsiTheme="majorEastAsia"/>
          <w:kern w:val="0"/>
          <w:sz w:val="24"/>
          <w:szCs w:val="24"/>
        </w:rPr>
        <w:t>发展。</w:t>
      </w:r>
    </w:p>
    <w:p w14:paraId="265999FF"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（2）保证</w:t>
      </w:r>
      <w:r w:rsidRPr="0086711F">
        <w:rPr>
          <w:rFonts w:asciiTheme="majorEastAsia" w:eastAsiaTheme="majorEastAsia" w:hAnsiTheme="majorEastAsia"/>
          <w:kern w:val="0"/>
          <w:sz w:val="24"/>
          <w:szCs w:val="24"/>
        </w:rPr>
        <w:t>经济建设、工农业</w:t>
      </w:r>
      <w:r w:rsidRPr="0086711F">
        <w:rPr>
          <w:rFonts w:asciiTheme="majorEastAsia" w:eastAsiaTheme="majorEastAsia" w:hAnsiTheme="majorEastAsia" w:hint="eastAsia"/>
          <w:kern w:val="0"/>
          <w:sz w:val="24"/>
          <w:szCs w:val="24"/>
        </w:rPr>
        <w:t>生产</w:t>
      </w:r>
      <w:r w:rsidRPr="0086711F">
        <w:rPr>
          <w:rFonts w:asciiTheme="majorEastAsia" w:eastAsiaTheme="majorEastAsia" w:hAnsiTheme="majorEastAsia"/>
          <w:kern w:val="0"/>
          <w:sz w:val="24"/>
          <w:szCs w:val="24"/>
        </w:rPr>
        <w:t>正常运行。</w:t>
      </w:r>
      <w:r w:rsidRPr="0086711F">
        <w:rPr>
          <w:rFonts w:asciiTheme="majorEastAsia" w:eastAsiaTheme="majorEastAsia" w:hAnsiTheme="majorEastAsia" w:hint="eastAsia"/>
          <w:kern w:val="0"/>
          <w:sz w:val="24"/>
          <w:szCs w:val="24"/>
        </w:rPr>
        <w:t>污水处理设施的建设将有效改善获嘉县投资环境，吸引外资，保证地方经济建设。尾水和污泥的资源化利用对农业生产具有积极作用，能减少化肥等对土地资源的副作用，改善土壤，保障农业生产环境的可持续性。</w:t>
      </w:r>
    </w:p>
    <w:p w14:paraId="5675958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提高居民健康水平与生活质量，减少疾病爆发或流行的潜在危险；污水处理设施的建设使农村生活污水得到有效治理，对预防各种传染病、公害病、提高人民健康水平，起重要作用，减少疾病的爆发或流行的潜在危险。</w:t>
      </w:r>
    </w:p>
    <w:p w14:paraId="77F5C689"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（4）改善农村地区的生态环境条件；污水处理设施的建设能有效治理农村生活污水的随意排放，避免因污水未经处理直接排放而对农村地区的水体、土地等自然环境产生污染影响，真正做到</w:t>
      </w:r>
      <w:r w:rsidRPr="0086711F">
        <w:rPr>
          <w:rFonts w:asciiTheme="majorEastAsia" w:eastAsiaTheme="majorEastAsia" w:hAnsiTheme="majorEastAsia" w:hint="eastAsia"/>
          <w:kern w:val="0"/>
          <w:sz w:val="24"/>
          <w:szCs w:val="24"/>
        </w:rPr>
        <w:lastRenderedPageBreak/>
        <w:t>改善农村生态环境，让农村能看的见山，望得见水，记得住乡愁。</w:t>
      </w:r>
    </w:p>
    <w:p w14:paraId="2ACE70F4" w14:textId="5656FE5E" w:rsidR="00BE635F" w:rsidRPr="0086711F" w:rsidRDefault="00AD3CC8">
      <w:pPr>
        <w:pStyle w:val="2"/>
        <w:numPr>
          <w:ilvl w:val="0"/>
          <w:numId w:val="1"/>
        </w:numPr>
        <w:spacing w:after="20" w:line="360" w:lineRule="auto"/>
        <w:ind w:left="992" w:hanging="992"/>
        <w:rPr>
          <w:rFonts w:cs="宋体"/>
          <w:sz w:val="28"/>
          <w:szCs w:val="28"/>
        </w:rPr>
      </w:pPr>
      <w:bookmarkStart w:id="98" w:name="_Toc22668"/>
      <w:bookmarkStart w:id="99" w:name="_Toc534621377"/>
      <w:bookmarkStart w:id="100" w:name="_Toc531354164"/>
      <w:bookmarkStart w:id="101" w:name="_Toc34814404"/>
      <w:r w:rsidRPr="0086711F">
        <w:rPr>
          <w:rFonts w:cs="宋体" w:hint="eastAsia"/>
          <w:sz w:val="28"/>
          <w:szCs w:val="28"/>
        </w:rPr>
        <w:t>经济效益</w:t>
      </w:r>
      <w:bookmarkEnd w:id="98"/>
      <w:bookmarkEnd w:id="99"/>
      <w:bookmarkEnd w:id="100"/>
      <w:bookmarkEnd w:id="101"/>
    </w:p>
    <w:p w14:paraId="4CD00BCB"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污水处理工程的直接经济效益，只是在投产后采用收费制才能产生，一般扣除运转费和贷款本利偿还后，余额是非常有限的。</w:t>
      </w:r>
    </w:p>
    <w:p w14:paraId="64614BB4" w14:textId="77777777" w:rsidR="00BE635F" w:rsidRPr="0086711F" w:rsidRDefault="00AD3CC8">
      <w:pPr>
        <w:spacing w:line="360" w:lineRule="auto"/>
        <w:ind w:firstLineChars="200" w:firstLine="480"/>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其本身产生直接的经济效益不大，但对经济发展有巨大贡献。污水处理设施的建设通过改善环境，提高环境质量水平，改善各乡镇河流水质，避免和减轻污水排放对工农业生产及其国民经济发展所造成的经济损失等所产生的间接经济效益将是巨大的。体现在：有利于改善投资环境、吸引外资、发展工业区经济；增加农渔业的产量；提高农副产品和工业产品质量；减少城乡自来水厂净化处理成本等方面。</w:t>
      </w:r>
    </w:p>
    <w:p w14:paraId="03A213E2" w14:textId="77777777" w:rsidR="00BE635F" w:rsidRPr="0086711F" w:rsidRDefault="00BE635F">
      <w:pPr>
        <w:tabs>
          <w:tab w:val="left" w:pos="720"/>
        </w:tabs>
        <w:overflowPunct w:val="0"/>
        <w:spacing w:line="360" w:lineRule="auto"/>
        <w:ind w:firstLine="480"/>
        <w:jc w:val="left"/>
        <w:rPr>
          <w:kern w:val="1"/>
          <w:sz w:val="24"/>
          <w:szCs w:val="24"/>
        </w:rPr>
      </w:pPr>
    </w:p>
    <w:p w14:paraId="7BE17042" w14:textId="77777777" w:rsidR="00BE635F" w:rsidRPr="0086711F" w:rsidRDefault="00BE635F">
      <w:pPr>
        <w:tabs>
          <w:tab w:val="left" w:pos="720"/>
        </w:tabs>
        <w:overflowPunct w:val="0"/>
        <w:spacing w:line="360" w:lineRule="auto"/>
        <w:ind w:firstLine="480"/>
        <w:jc w:val="left"/>
        <w:rPr>
          <w:kern w:val="1"/>
          <w:sz w:val="24"/>
          <w:szCs w:val="24"/>
        </w:rPr>
      </w:pPr>
    </w:p>
    <w:p w14:paraId="129C85CC" w14:textId="77777777" w:rsidR="00BE635F" w:rsidRPr="0086711F" w:rsidRDefault="00BE635F">
      <w:pPr>
        <w:tabs>
          <w:tab w:val="left" w:pos="720"/>
        </w:tabs>
        <w:overflowPunct w:val="0"/>
        <w:spacing w:line="360" w:lineRule="auto"/>
        <w:ind w:firstLine="480"/>
        <w:jc w:val="left"/>
        <w:rPr>
          <w:kern w:val="1"/>
          <w:sz w:val="24"/>
          <w:szCs w:val="24"/>
        </w:rPr>
      </w:pPr>
    </w:p>
    <w:p w14:paraId="19C5934A" w14:textId="77777777" w:rsidR="00BE635F" w:rsidRPr="0086711F" w:rsidRDefault="00BE635F">
      <w:pPr>
        <w:tabs>
          <w:tab w:val="left" w:pos="720"/>
        </w:tabs>
        <w:overflowPunct w:val="0"/>
        <w:spacing w:line="360" w:lineRule="auto"/>
        <w:ind w:firstLine="480"/>
        <w:jc w:val="left"/>
        <w:rPr>
          <w:kern w:val="1"/>
          <w:sz w:val="24"/>
          <w:szCs w:val="24"/>
        </w:rPr>
      </w:pPr>
    </w:p>
    <w:p w14:paraId="45F45375" w14:textId="32A0304E" w:rsidR="00BE635F" w:rsidRPr="0086711F" w:rsidRDefault="00DF1A27">
      <w:pPr>
        <w:pStyle w:val="1"/>
        <w:jc w:val="center"/>
        <w:rPr>
          <w:rFonts w:cs="宋体"/>
          <w:sz w:val="36"/>
          <w:szCs w:val="36"/>
        </w:rPr>
      </w:pPr>
      <w:r w:rsidRPr="0086711F">
        <w:rPr>
          <w:rFonts w:cs="宋体"/>
          <w:sz w:val="36"/>
          <w:szCs w:val="36"/>
        </w:rPr>
        <w:br w:type="column"/>
      </w:r>
      <w:bookmarkStart w:id="102" w:name="_Toc34814405"/>
      <w:r w:rsidR="00AD3CC8" w:rsidRPr="0086711F">
        <w:rPr>
          <w:rFonts w:cs="宋体" w:hint="eastAsia"/>
          <w:sz w:val="36"/>
          <w:szCs w:val="36"/>
        </w:rPr>
        <w:lastRenderedPageBreak/>
        <w:t>第八章</w:t>
      </w:r>
      <w:r w:rsidR="00AD3CC8" w:rsidRPr="0086711F">
        <w:rPr>
          <w:rFonts w:cs="宋体" w:hint="eastAsia"/>
          <w:sz w:val="36"/>
          <w:szCs w:val="36"/>
        </w:rPr>
        <w:t xml:space="preserve"> </w:t>
      </w:r>
      <w:r w:rsidR="00AD3CC8" w:rsidRPr="0086711F">
        <w:rPr>
          <w:rFonts w:cs="宋体" w:hint="eastAsia"/>
          <w:sz w:val="36"/>
          <w:szCs w:val="36"/>
        </w:rPr>
        <w:t>保障</w:t>
      </w:r>
      <w:r w:rsidR="00AD3CC8" w:rsidRPr="0086711F">
        <w:rPr>
          <w:rFonts w:cs="宋体"/>
          <w:sz w:val="36"/>
          <w:szCs w:val="36"/>
        </w:rPr>
        <w:t>措施</w:t>
      </w:r>
      <w:bookmarkEnd w:id="102"/>
    </w:p>
    <w:p w14:paraId="4932939C" w14:textId="71CCDAEC" w:rsidR="00BE635F" w:rsidRPr="0086711F" w:rsidRDefault="00AD3CC8">
      <w:pPr>
        <w:pStyle w:val="2"/>
        <w:numPr>
          <w:ilvl w:val="0"/>
          <w:numId w:val="1"/>
        </w:numPr>
        <w:spacing w:after="20" w:line="360" w:lineRule="auto"/>
        <w:ind w:left="992" w:hanging="992"/>
        <w:rPr>
          <w:rFonts w:cs="宋体"/>
          <w:sz w:val="28"/>
          <w:szCs w:val="28"/>
        </w:rPr>
      </w:pPr>
      <w:bookmarkStart w:id="103" w:name="_Toc6993303"/>
      <w:bookmarkStart w:id="104" w:name="_Toc34814406"/>
      <w:r w:rsidRPr="0086711F">
        <w:rPr>
          <w:rFonts w:cs="宋体" w:hint="eastAsia"/>
          <w:sz w:val="28"/>
          <w:szCs w:val="28"/>
        </w:rPr>
        <w:t>智慧</w:t>
      </w:r>
      <w:r w:rsidRPr="0086711F">
        <w:rPr>
          <w:rFonts w:cs="宋体"/>
          <w:sz w:val="28"/>
          <w:szCs w:val="28"/>
        </w:rPr>
        <w:t>污水</w:t>
      </w:r>
      <w:r w:rsidRPr="0086711F">
        <w:rPr>
          <w:rFonts w:cs="宋体" w:hint="eastAsia"/>
          <w:sz w:val="28"/>
          <w:szCs w:val="28"/>
        </w:rPr>
        <w:t>系统</w:t>
      </w:r>
      <w:bookmarkEnd w:id="103"/>
      <w:bookmarkEnd w:id="104"/>
    </w:p>
    <w:p w14:paraId="345594ED"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（1）建议</w:t>
      </w:r>
      <w:r w:rsidRPr="0086711F">
        <w:rPr>
          <w:rFonts w:asciiTheme="majorEastAsia" w:eastAsiaTheme="majorEastAsia" w:hAnsiTheme="majorEastAsia"/>
          <w:kern w:val="0"/>
          <w:sz w:val="24"/>
          <w:szCs w:val="24"/>
        </w:rPr>
        <w:t>全县域</w:t>
      </w:r>
      <w:r w:rsidRPr="0086711F">
        <w:rPr>
          <w:rFonts w:asciiTheme="majorEastAsia" w:eastAsiaTheme="majorEastAsia" w:hAnsiTheme="majorEastAsia" w:hint="eastAsia"/>
          <w:kern w:val="0"/>
          <w:sz w:val="24"/>
          <w:szCs w:val="24"/>
        </w:rPr>
        <w:t>统筹</w:t>
      </w:r>
      <w:r w:rsidRPr="0086711F">
        <w:rPr>
          <w:rFonts w:asciiTheme="majorEastAsia" w:eastAsiaTheme="majorEastAsia" w:hAnsiTheme="majorEastAsia"/>
          <w:kern w:val="0"/>
          <w:sz w:val="24"/>
          <w:szCs w:val="24"/>
        </w:rPr>
        <w:t>考虑，</w:t>
      </w:r>
      <w:r w:rsidRPr="0086711F">
        <w:rPr>
          <w:rFonts w:asciiTheme="majorEastAsia" w:eastAsiaTheme="majorEastAsia" w:hAnsiTheme="majorEastAsia" w:hint="eastAsia"/>
          <w:kern w:val="0"/>
          <w:sz w:val="24"/>
          <w:szCs w:val="24"/>
        </w:rPr>
        <w:t>建立全县污水处理运行监控信息化平台，</w:t>
      </w:r>
      <w:r w:rsidRPr="0086711F">
        <w:rPr>
          <w:rFonts w:asciiTheme="majorEastAsia" w:eastAsiaTheme="majorEastAsia" w:hAnsiTheme="majorEastAsia"/>
          <w:kern w:val="0"/>
          <w:sz w:val="24"/>
          <w:szCs w:val="24"/>
        </w:rPr>
        <w:t>构建出的污水处理智能监控系统方案，做到快速反应、定位、及时报警，</w:t>
      </w:r>
      <w:r w:rsidRPr="0086711F">
        <w:rPr>
          <w:rFonts w:asciiTheme="majorEastAsia" w:eastAsiaTheme="majorEastAsia" w:hAnsiTheme="majorEastAsia" w:hint="eastAsia"/>
          <w:kern w:val="0"/>
          <w:sz w:val="24"/>
          <w:szCs w:val="24"/>
        </w:rPr>
        <w:t>实现实时监控、预警报警。</w:t>
      </w:r>
    </w:p>
    <w:p w14:paraId="523F05FD"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w:t>
      </w:r>
      <w:r w:rsidRPr="0086711F">
        <w:rPr>
          <w:rFonts w:asciiTheme="majorEastAsia" w:eastAsiaTheme="majorEastAsia" w:hAnsiTheme="majorEastAsia"/>
          <w:kern w:val="0"/>
          <w:sz w:val="24"/>
          <w:szCs w:val="24"/>
        </w:rPr>
        <w:t>系统组成</w:t>
      </w:r>
    </w:p>
    <w:p w14:paraId="56D59619"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1）</w:t>
      </w:r>
      <w:r w:rsidRPr="0086711F">
        <w:rPr>
          <w:rFonts w:asciiTheme="majorEastAsia" w:eastAsiaTheme="majorEastAsia" w:hAnsiTheme="majorEastAsia"/>
          <w:kern w:val="0"/>
          <w:sz w:val="24"/>
          <w:szCs w:val="24"/>
        </w:rPr>
        <w:t>水质监测系统</w:t>
      </w:r>
    </w:p>
    <w:p w14:paraId="5AEC1918"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2）</w:t>
      </w:r>
      <w:r w:rsidRPr="0086711F">
        <w:rPr>
          <w:rFonts w:asciiTheme="majorEastAsia" w:eastAsiaTheme="majorEastAsia" w:hAnsiTheme="majorEastAsia"/>
          <w:kern w:val="0"/>
          <w:sz w:val="24"/>
          <w:szCs w:val="24"/>
        </w:rPr>
        <w:t>维护预警系统</w:t>
      </w:r>
    </w:p>
    <w:p w14:paraId="2E8B89A8"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3）</w:t>
      </w:r>
      <w:r w:rsidRPr="0086711F">
        <w:rPr>
          <w:rFonts w:asciiTheme="majorEastAsia" w:eastAsiaTheme="majorEastAsia" w:hAnsiTheme="majorEastAsia"/>
          <w:kern w:val="0"/>
          <w:sz w:val="24"/>
          <w:szCs w:val="24"/>
        </w:rPr>
        <w:t>数据存储系统</w:t>
      </w:r>
    </w:p>
    <w:p w14:paraId="3A2CC700"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4）</w:t>
      </w:r>
      <w:r w:rsidRPr="0086711F">
        <w:rPr>
          <w:rFonts w:asciiTheme="majorEastAsia" w:eastAsiaTheme="majorEastAsia" w:hAnsiTheme="majorEastAsia"/>
          <w:kern w:val="0"/>
          <w:sz w:val="24"/>
          <w:szCs w:val="24"/>
        </w:rPr>
        <w:t>运行监控系统</w:t>
      </w:r>
    </w:p>
    <w:p w14:paraId="62DB2417"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5）</w:t>
      </w:r>
      <w:r w:rsidRPr="0086711F">
        <w:rPr>
          <w:rFonts w:asciiTheme="majorEastAsia" w:eastAsiaTheme="majorEastAsia" w:hAnsiTheme="majorEastAsia"/>
          <w:kern w:val="0"/>
          <w:sz w:val="24"/>
          <w:szCs w:val="24"/>
        </w:rPr>
        <w:t>安全防卫系统</w:t>
      </w:r>
    </w:p>
    <w:p w14:paraId="0C045F13"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6）</w:t>
      </w:r>
      <w:r w:rsidRPr="0086711F">
        <w:rPr>
          <w:rFonts w:asciiTheme="majorEastAsia" w:eastAsiaTheme="majorEastAsia" w:hAnsiTheme="majorEastAsia"/>
          <w:kern w:val="0"/>
          <w:sz w:val="24"/>
          <w:szCs w:val="24"/>
        </w:rPr>
        <w:t>远程运维系统</w:t>
      </w:r>
    </w:p>
    <w:p w14:paraId="1EC011C7" w14:textId="77777777" w:rsidR="00BE635F" w:rsidRPr="0086711F" w:rsidRDefault="00AD3CC8">
      <w:pPr>
        <w:widowControl/>
        <w:spacing w:line="360" w:lineRule="auto"/>
        <w:ind w:firstLineChars="200" w:firstLine="480"/>
        <w:jc w:val="left"/>
        <w:rPr>
          <w:rFonts w:asciiTheme="majorEastAsia" w:eastAsiaTheme="majorEastAsia" w:hAnsiTheme="majorEastAsia"/>
          <w:kern w:val="0"/>
          <w:sz w:val="24"/>
          <w:szCs w:val="24"/>
        </w:rPr>
      </w:pPr>
      <w:r w:rsidRPr="0086711F">
        <w:rPr>
          <w:rFonts w:asciiTheme="majorEastAsia" w:eastAsiaTheme="majorEastAsia" w:hAnsiTheme="majorEastAsia" w:hint="eastAsia"/>
          <w:kern w:val="0"/>
          <w:sz w:val="24"/>
          <w:szCs w:val="24"/>
        </w:rPr>
        <w:t>7）</w:t>
      </w:r>
      <w:r w:rsidRPr="0086711F">
        <w:rPr>
          <w:rFonts w:asciiTheme="majorEastAsia" w:eastAsiaTheme="majorEastAsia" w:hAnsiTheme="majorEastAsia"/>
          <w:kern w:val="0"/>
          <w:sz w:val="24"/>
          <w:szCs w:val="24"/>
        </w:rPr>
        <w:t>故障反馈系统</w:t>
      </w:r>
    </w:p>
    <w:p w14:paraId="4976C9C5" w14:textId="76D8BAFA" w:rsidR="00BE635F" w:rsidRPr="0086711F" w:rsidRDefault="00AD3CC8">
      <w:pPr>
        <w:pStyle w:val="2"/>
        <w:numPr>
          <w:ilvl w:val="0"/>
          <w:numId w:val="1"/>
        </w:numPr>
        <w:spacing w:after="20" w:line="360" w:lineRule="auto"/>
        <w:ind w:left="992" w:hanging="992"/>
        <w:rPr>
          <w:rFonts w:cs="宋体"/>
          <w:sz w:val="28"/>
          <w:szCs w:val="28"/>
        </w:rPr>
      </w:pPr>
      <w:bookmarkStart w:id="105" w:name="_Toc34814407"/>
      <w:r w:rsidRPr="0086711F">
        <w:rPr>
          <w:rFonts w:cs="宋体" w:hint="eastAsia"/>
          <w:sz w:val="28"/>
          <w:szCs w:val="28"/>
        </w:rPr>
        <w:t>组织</w:t>
      </w:r>
      <w:r w:rsidRPr="0086711F">
        <w:rPr>
          <w:rFonts w:cs="宋体"/>
          <w:sz w:val="28"/>
          <w:szCs w:val="28"/>
        </w:rPr>
        <w:t>领导</w:t>
      </w:r>
      <w:bookmarkEnd w:id="105"/>
    </w:p>
    <w:p w14:paraId="6D277988"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成立由县政府主要领导为组长，</w:t>
      </w:r>
      <w:proofErr w:type="gramStart"/>
      <w:r w:rsidRPr="0086711F">
        <w:rPr>
          <w:rFonts w:ascii="宋体" w:eastAsia="宋体" w:hAnsi="宋体" w:hint="eastAsia"/>
          <w:kern w:val="1"/>
          <w:sz w:val="24"/>
          <w:szCs w:val="24"/>
        </w:rPr>
        <w:t>县发改</w:t>
      </w:r>
      <w:proofErr w:type="gramEnd"/>
      <w:r w:rsidRPr="0086711F">
        <w:rPr>
          <w:rFonts w:ascii="宋体" w:eastAsia="宋体" w:hAnsi="宋体" w:hint="eastAsia"/>
          <w:kern w:val="1"/>
          <w:sz w:val="24"/>
          <w:szCs w:val="24"/>
        </w:rPr>
        <w:t>委、住建局、自然资源局、环境保护局、水利局、交通局、财政局等有关部门为成员单位的工作领导小组，领导小组负责工作的组织领导、统筹协调和整体推进。领导小组下设办公室，办公室设在县住建局，负责组织研究并协调解决有关具体问题。其他单位各司其职、主动配合、认真履职，确保各项工作有效推进。同时</w:t>
      </w:r>
      <w:r w:rsidRPr="0086711F">
        <w:rPr>
          <w:rFonts w:ascii="宋体" w:eastAsia="宋体" w:hAnsi="宋体"/>
          <w:kern w:val="1"/>
          <w:sz w:val="24"/>
          <w:szCs w:val="24"/>
        </w:rPr>
        <w:t>，应</w:t>
      </w:r>
      <w:r w:rsidRPr="0086711F">
        <w:rPr>
          <w:rFonts w:ascii="宋体" w:eastAsia="宋体" w:hAnsi="宋体" w:hint="eastAsia"/>
          <w:kern w:val="1"/>
          <w:sz w:val="24"/>
          <w:szCs w:val="24"/>
        </w:rPr>
        <w:t>建立</w:t>
      </w:r>
      <w:r w:rsidRPr="0086711F">
        <w:rPr>
          <w:rFonts w:ascii="宋体" w:eastAsia="宋体" w:hAnsi="宋体"/>
          <w:kern w:val="1"/>
          <w:sz w:val="24"/>
          <w:szCs w:val="24"/>
        </w:rPr>
        <w:t>各部门协调联动机制。</w:t>
      </w:r>
    </w:p>
    <w:p w14:paraId="1E6E56FC" w14:textId="3A764133" w:rsidR="00BE635F" w:rsidRPr="0086711F" w:rsidRDefault="00AD3CC8">
      <w:pPr>
        <w:pStyle w:val="2"/>
        <w:numPr>
          <w:ilvl w:val="0"/>
          <w:numId w:val="1"/>
        </w:numPr>
        <w:spacing w:after="20" w:line="360" w:lineRule="auto"/>
        <w:ind w:left="992" w:hanging="992"/>
        <w:rPr>
          <w:rFonts w:cs="宋体"/>
          <w:sz w:val="28"/>
          <w:szCs w:val="28"/>
        </w:rPr>
      </w:pPr>
      <w:bookmarkStart w:id="106" w:name="_Toc534621371"/>
      <w:bookmarkStart w:id="107" w:name="_Toc16846"/>
      <w:bookmarkStart w:id="108" w:name="_Toc34814408"/>
      <w:r w:rsidRPr="0086711F">
        <w:rPr>
          <w:rFonts w:cs="宋体" w:hint="eastAsia"/>
          <w:sz w:val="28"/>
          <w:szCs w:val="28"/>
        </w:rPr>
        <w:t>资金保障</w:t>
      </w:r>
      <w:bookmarkEnd w:id="106"/>
      <w:bookmarkEnd w:id="107"/>
      <w:bookmarkEnd w:id="108"/>
    </w:p>
    <w:p w14:paraId="0A0BCFB3" w14:textId="77777777" w:rsidR="00BE635F" w:rsidRPr="0086711F" w:rsidRDefault="00AD3CC8">
      <w:pPr>
        <w:widowControl/>
        <w:spacing w:line="360" w:lineRule="auto"/>
        <w:ind w:firstLineChars="200" w:firstLine="482"/>
        <w:jc w:val="left"/>
        <w:rPr>
          <w:rFonts w:ascii="宋体" w:eastAsia="宋体" w:hAnsi="宋体"/>
          <w:b/>
          <w:kern w:val="1"/>
          <w:sz w:val="24"/>
          <w:szCs w:val="24"/>
        </w:rPr>
      </w:pPr>
      <w:r w:rsidRPr="0086711F">
        <w:rPr>
          <w:rFonts w:ascii="宋体" w:eastAsia="宋体" w:hAnsi="宋体" w:hint="eastAsia"/>
          <w:b/>
          <w:kern w:val="1"/>
          <w:sz w:val="24"/>
          <w:szCs w:val="24"/>
        </w:rPr>
        <w:t>（1）</w:t>
      </w:r>
      <w:proofErr w:type="gramStart"/>
      <w:r w:rsidRPr="0086711F">
        <w:rPr>
          <w:rFonts w:ascii="宋体" w:eastAsia="宋体" w:hAnsi="宋体" w:hint="eastAsia"/>
          <w:b/>
          <w:kern w:val="1"/>
          <w:sz w:val="24"/>
          <w:szCs w:val="24"/>
        </w:rPr>
        <w:t>合理实行</w:t>
      </w:r>
      <w:proofErr w:type="gramEnd"/>
      <w:r w:rsidRPr="0086711F">
        <w:rPr>
          <w:rFonts w:ascii="宋体" w:eastAsia="宋体" w:hAnsi="宋体" w:hint="eastAsia"/>
          <w:b/>
          <w:kern w:val="1"/>
          <w:sz w:val="24"/>
          <w:szCs w:val="24"/>
        </w:rPr>
        <w:t>污水处理收费制度</w:t>
      </w:r>
    </w:p>
    <w:p w14:paraId="022BCAD1"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按照“谁排放污水谁支付处理费用”的原则，对各乡镇盈利性单位和企业开征污水处理费，既能增加一部分污水处理经费，又能促使污水排放单位采取措施减少污水排放量。</w:t>
      </w:r>
    </w:p>
    <w:p w14:paraId="65105DA9" w14:textId="77777777" w:rsidR="00BE635F" w:rsidRPr="0086711F" w:rsidRDefault="00AD3CC8">
      <w:pPr>
        <w:widowControl/>
        <w:spacing w:line="360" w:lineRule="auto"/>
        <w:ind w:firstLineChars="200" w:firstLine="482"/>
        <w:jc w:val="left"/>
        <w:rPr>
          <w:rFonts w:ascii="宋体" w:eastAsia="宋体" w:hAnsi="宋体"/>
          <w:b/>
          <w:kern w:val="1"/>
          <w:sz w:val="24"/>
          <w:szCs w:val="24"/>
        </w:rPr>
      </w:pPr>
      <w:r w:rsidRPr="0086711F">
        <w:rPr>
          <w:rFonts w:ascii="宋体" w:eastAsia="宋体" w:hAnsi="宋体" w:hint="eastAsia"/>
          <w:b/>
          <w:kern w:val="1"/>
          <w:sz w:val="24"/>
          <w:szCs w:val="24"/>
        </w:rPr>
        <w:t>（2）资金筹措方案</w:t>
      </w:r>
    </w:p>
    <w:p w14:paraId="3FE5FCE8"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lastRenderedPageBreak/>
        <w:t>通过行业资源整合，构建县城基础设施投融资平台，为县城基础设施建设和发展筹集资金；按照项目属性分类和相应规范、风险可控、可持续发展的要求，完善落实平衡政策，多渠道筹措资金，做到资金保障与建设计划同步落实；继续发挥银行信贷的主渠道作用，积极与银行等金融机构开展多种形式合作，与金融机构共同研究创新金融产品，扩大金融机构在项目建设、管理和运营商的信贷投放量。</w:t>
      </w:r>
    </w:p>
    <w:p w14:paraId="752418F5" w14:textId="46789CC4" w:rsidR="00BE635F" w:rsidRPr="0086711F" w:rsidRDefault="00AD3CC8">
      <w:pPr>
        <w:pStyle w:val="2"/>
        <w:numPr>
          <w:ilvl w:val="0"/>
          <w:numId w:val="1"/>
        </w:numPr>
        <w:spacing w:after="20" w:line="360" w:lineRule="auto"/>
        <w:ind w:left="992" w:hanging="992"/>
        <w:rPr>
          <w:rFonts w:cs="宋体"/>
          <w:sz w:val="28"/>
          <w:szCs w:val="28"/>
        </w:rPr>
      </w:pPr>
      <w:bookmarkStart w:id="109" w:name="_Toc2125"/>
      <w:bookmarkStart w:id="110" w:name="_Toc534621372"/>
      <w:bookmarkStart w:id="111" w:name="_Toc34814409"/>
      <w:r w:rsidRPr="0086711F">
        <w:rPr>
          <w:rFonts w:cs="宋体" w:hint="eastAsia"/>
          <w:sz w:val="28"/>
          <w:szCs w:val="28"/>
        </w:rPr>
        <w:t>技术保障</w:t>
      </w:r>
      <w:bookmarkEnd w:id="109"/>
      <w:bookmarkEnd w:id="110"/>
      <w:bookmarkEnd w:id="111"/>
    </w:p>
    <w:p w14:paraId="04DE768E"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（1）积极开展污水管理教育工作。以提高社会文明水平为根本，将宣传教育工作作为一项战略任务，提高加强公众保护水源意识的对策和措施，争取全社会的支持。</w:t>
      </w:r>
    </w:p>
    <w:p w14:paraId="6576C953"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（2）加强污水处理专业队伍建设。提高从业人员素质，改进专业人才结构；定期组织集中培训，提高污水处理设施操作人员的操作技能和业务水平。</w:t>
      </w:r>
    </w:p>
    <w:p w14:paraId="191667A5"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（3）建立和完善技术标准和评估体系。建立完善的污水处理技术标准体系和评估体系，可以客观地评价各种处理技术水平，指导并促进获嘉县污水处理的健康发展和向常态化高标准的先进污水管理方向发展。</w:t>
      </w:r>
    </w:p>
    <w:p w14:paraId="0B92ED67"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（4）规范基础资料的积累与管理。规范污水产生量、处理</w:t>
      </w:r>
      <w:proofErr w:type="gramStart"/>
      <w:r w:rsidRPr="0086711F">
        <w:rPr>
          <w:rFonts w:ascii="宋体" w:eastAsia="宋体" w:hAnsi="宋体" w:hint="eastAsia"/>
          <w:kern w:val="1"/>
          <w:sz w:val="24"/>
          <w:szCs w:val="24"/>
        </w:rPr>
        <w:t>量日统计</w:t>
      </w:r>
      <w:proofErr w:type="gramEnd"/>
      <w:r w:rsidRPr="0086711F">
        <w:rPr>
          <w:rFonts w:ascii="宋体" w:eastAsia="宋体" w:hAnsi="宋体" w:hint="eastAsia"/>
          <w:kern w:val="1"/>
          <w:sz w:val="24"/>
          <w:szCs w:val="24"/>
        </w:rPr>
        <w:t>报表等基础资料的积累，每年做一次污水成分调查，建立污水管理及污水处理技术档案。</w:t>
      </w:r>
    </w:p>
    <w:p w14:paraId="1EAA2E56" w14:textId="06A878A7" w:rsidR="00BE635F" w:rsidRPr="0086711F" w:rsidRDefault="00AD3CC8">
      <w:pPr>
        <w:pStyle w:val="2"/>
        <w:numPr>
          <w:ilvl w:val="0"/>
          <w:numId w:val="1"/>
        </w:numPr>
        <w:spacing w:after="20" w:line="360" w:lineRule="auto"/>
        <w:ind w:left="992" w:hanging="992"/>
        <w:rPr>
          <w:rFonts w:cs="宋体"/>
          <w:sz w:val="28"/>
          <w:szCs w:val="28"/>
        </w:rPr>
      </w:pPr>
      <w:bookmarkStart w:id="112" w:name="_Toc534621373"/>
      <w:bookmarkStart w:id="113" w:name="_Toc15163"/>
      <w:bookmarkStart w:id="114" w:name="_Toc34814410"/>
      <w:r w:rsidRPr="0086711F">
        <w:rPr>
          <w:rFonts w:cs="宋体" w:hint="eastAsia"/>
          <w:sz w:val="28"/>
          <w:szCs w:val="28"/>
        </w:rPr>
        <w:t>法律保障</w:t>
      </w:r>
      <w:bookmarkEnd w:id="112"/>
      <w:bookmarkEnd w:id="113"/>
      <w:bookmarkEnd w:id="114"/>
    </w:p>
    <w:p w14:paraId="01C04946"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加强改进地方立法工作，要把提高立法质量摆在更加突出的位置，为获嘉县污水规划的实施提供法律保障，进一步发挥人大常委会在地方立法中的主导作用，加强创造性和自主性立法，突出各乡镇特色，增强地方性法律的适用性和可操作性。要继续开展立法后评价工作，保障法规观测的实效性。要坚持民主立法，更加重视公民对地方立法的有序参与，采取听证会、论证会和社会公示等形式，广泛地集中民智、反映民意，扩大立法的民主程度，提高地方立法质量。</w:t>
      </w:r>
    </w:p>
    <w:p w14:paraId="48C7C677" w14:textId="77777777" w:rsidR="00BE635F" w:rsidRPr="0086711F" w:rsidRDefault="00BE635F">
      <w:pPr>
        <w:spacing w:line="360" w:lineRule="auto"/>
        <w:ind w:firstLineChars="200" w:firstLine="480"/>
        <w:rPr>
          <w:rFonts w:asciiTheme="majorEastAsia" w:eastAsiaTheme="majorEastAsia" w:hAnsiTheme="majorEastAsia"/>
          <w:kern w:val="0"/>
          <w:sz w:val="24"/>
          <w:szCs w:val="24"/>
        </w:rPr>
      </w:pPr>
    </w:p>
    <w:p w14:paraId="33159A60" w14:textId="29AA121F" w:rsidR="00BE635F" w:rsidRPr="0086711F" w:rsidRDefault="00AD3CC8">
      <w:pPr>
        <w:pStyle w:val="1"/>
        <w:jc w:val="center"/>
        <w:rPr>
          <w:rFonts w:cs="宋体"/>
          <w:sz w:val="36"/>
          <w:szCs w:val="36"/>
        </w:rPr>
      </w:pPr>
      <w:bookmarkStart w:id="115" w:name="_Toc15951_WPSOffice_Level1"/>
      <w:bookmarkStart w:id="116" w:name="_Toc34814411"/>
      <w:r w:rsidRPr="0086711F">
        <w:rPr>
          <w:rFonts w:cs="宋体" w:hint="eastAsia"/>
          <w:sz w:val="36"/>
          <w:szCs w:val="36"/>
        </w:rPr>
        <w:lastRenderedPageBreak/>
        <w:t>第九章</w:t>
      </w:r>
      <w:bookmarkStart w:id="117" w:name="_Toc15554"/>
      <w:bookmarkEnd w:id="117"/>
      <w:r w:rsidRPr="0086711F">
        <w:rPr>
          <w:rFonts w:cs="宋体" w:hint="eastAsia"/>
          <w:sz w:val="36"/>
          <w:szCs w:val="36"/>
        </w:rPr>
        <w:t xml:space="preserve">  </w:t>
      </w:r>
      <w:r w:rsidRPr="0086711F">
        <w:rPr>
          <w:rFonts w:cs="宋体" w:hint="eastAsia"/>
          <w:sz w:val="36"/>
          <w:szCs w:val="36"/>
        </w:rPr>
        <w:t>附则</w:t>
      </w:r>
      <w:bookmarkEnd w:id="115"/>
      <w:bookmarkEnd w:id="116"/>
    </w:p>
    <w:p w14:paraId="5ED028DE" w14:textId="2E4777B5" w:rsidR="00BE635F" w:rsidRPr="0086711F" w:rsidRDefault="00AD3CC8">
      <w:pPr>
        <w:pStyle w:val="2"/>
        <w:numPr>
          <w:ilvl w:val="0"/>
          <w:numId w:val="1"/>
        </w:numPr>
        <w:spacing w:after="20" w:line="360" w:lineRule="auto"/>
        <w:ind w:left="992" w:hanging="992"/>
        <w:rPr>
          <w:rFonts w:cs="宋体"/>
          <w:sz w:val="28"/>
          <w:szCs w:val="28"/>
        </w:rPr>
      </w:pPr>
      <w:bookmarkStart w:id="118" w:name="_Toc28005"/>
      <w:bookmarkStart w:id="119" w:name="_Toc534621379"/>
      <w:bookmarkStart w:id="120" w:name="_Toc34814412"/>
      <w:r w:rsidRPr="0086711F">
        <w:rPr>
          <w:rFonts w:cs="宋体" w:hint="eastAsia"/>
          <w:sz w:val="28"/>
          <w:szCs w:val="28"/>
        </w:rPr>
        <w:t>健全法律机制</w:t>
      </w:r>
      <w:bookmarkEnd w:id="118"/>
      <w:bookmarkEnd w:id="119"/>
      <w:bookmarkEnd w:id="120"/>
    </w:p>
    <w:p w14:paraId="72BCBE3D"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（1）确立《获嘉县农村生活污水治理专项规划(2019—2035）》的法律地位，生活污水治理专项规划一经批准之后应严格执行。</w:t>
      </w:r>
    </w:p>
    <w:p w14:paraId="4DDB1216"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（2）加强《获嘉县农村生活污水治理专项规划(2019—2035）》管理的严肃性，严格管理建设项目，明确规划的审批、修改的办法和程序。</w:t>
      </w:r>
    </w:p>
    <w:p w14:paraId="6851AD6E"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（3）对违反规划的个人和单位必须</w:t>
      </w:r>
      <w:proofErr w:type="gramStart"/>
      <w:r w:rsidRPr="0086711F">
        <w:rPr>
          <w:rFonts w:ascii="宋体" w:eastAsia="宋体" w:hAnsi="宋体" w:hint="eastAsia"/>
          <w:kern w:val="1"/>
          <w:sz w:val="24"/>
          <w:szCs w:val="24"/>
        </w:rPr>
        <w:t>按明确</w:t>
      </w:r>
      <w:proofErr w:type="gramEnd"/>
      <w:r w:rsidRPr="0086711F">
        <w:rPr>
          <w:rFonts w:ascii="宋体" w:eastAsia="宋体" w:hAnsi="宋体" w:hint="eastAsia"/>
          <w:kern w:val="1"/>
          <w:sz w:val="24"/>
          <w:szCs w:val="24"/>
        </w:rPr>
        <w:t>的法律程序，分清责任，予以处罚。</w:t>
      </w:r>
    </w:p>
    <w:p w14:paraId="20775431"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（4）进一步制定《获嘉县农村生活污水治理专项规划(2019—2035）》管理的实施细则和地方法规或条例。</w:t>
      </w:r>
    </w:p>
    <w:p w14:paraId="1CE59F9D" w14:textId="148AC5DE" w:rsidR="00BE635F" w:rsidRPr="0086711F" w:rsidRDefault="00AD3CC8">
      <w:pPr>
        <w:pStyle w:val="2"/>
        <w:numPr>
          <w:ilvl w:val="0"/>
          <w:numId w:val="1"/>
        </w:numPr>
        <w:spacing w:after="20" w:line="360" w:lineRule="auto"/>
        <w:ind w:left="992" w:hanging="992"/>
        <w:rPr>
          <w:rFonts w:cs="宋体"/>
          <w:sz w:val="28"/>
          <w:szCs w:val="28"/>
        </w:rPr>
      </w:pPr>
      <w:bookmarkStart w:id="121" w:name="_Toc34814413"/>
      <w:r w:rsidRPr="0086711F">
        <w:rPr>
          <w:rFonts w:cs="宋体" w:hint="eastAsia"/>
          <w:sz w:val="28"/>
          <w:szCs w:val="28"/>
        </w:rPr>
        <w:t>批准</w:t>
      </w:r>
      <w:r w:rsidRPr="0086711F">
        <w:rPr>
          <w:rFonts w:cs="宋体"/>
          <w:sz w:val="28"/>
          <w:szCs w:val="28"/>
        </w:rPr>
        <w:t>与生效</w:t>
      </w:r>
      <w:bookmarkEnd w:id="121"/>
    </w:p>
    <w:p w14:paraId="30290C46" w14:textId="77777777" w:rsidR="00BE635F" w:rsidRPr="0086711F" w:rsidRDefault="00AD3CC8">
      <w:pPr>
        <w:widowControl/>
        <w:tabs>
          <w:tab w:val="left" w:pos="3261"/>
        </w:tabs>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本污水治理专项规划经获嘉县人民政府批准后，由获嘉县人民政府公布并施行，即行生效。</w:t>
      </w:r>
    </w:p>
    <w:p w14:paraId="31C8A2C9" w14:textId="677E920E" w:rsidR="00BE635F" w:rsidRPr="0086711F" w:rsidRDefault="00AD3CC8">
      <w:pPr>
        <w:pStyle w:val="2"/>
        <w:numPr>
          <w:ilvl w:val="0"/>
          <w:numId w:val="1"/>
        </w:numPr>
        <w:spacing w:after="20" w:line="360" w:lineRule="auto"/>
        <w:ind w:left="992" w:hanging="992"/>
        <w:rPr>
          <w:rFonts w:cs="宋体"/>
          <w:sz w:val="28"/>
          <w:szCs w:val="28"/>
        </w:rPr>
      </w:pPr>
      <w:bookmarkStart w:id="122" w:name="_Toc34814414"/>
      <w:r w:rsidRPr="0086711F">
        <w:rPr>
          <w:rFonts w:cs="宋体" w:hint="eastAsia"/>
          <w:sz w:val="28"/>
          <w:szCs w:val="28"/>
        </w:rPr>
        <w:t>解释权</w:t>
      </w:r>
      <w:bookmarkEnd w:id="122"/>
    </w:p>
    <w:p w14:paraId="7919CC30" w14:textId="77777777" w:rsidR="00BE635F" w:rsidRPr="0086711F" w:rsidRDefault="00AD3CC8">
      <w:pPr>
        <w:widowControl/>
        <w:spacing w:line="360" w:lineRule="auto"/>
        <w:ind w:firstLineChars="200" w:firstLine="480"/>
        <w:jc w:val="left"/>
        <w:rPr>
          <w:rFonts w:ascii="宋体" w:eastAsia="宋体" w:hAnsi="宋体"/>
          <w:kern w:val="1"/>
          <w:sz w:val="24"/>
          <w:szCs w:val="24"/>
        </w:rPr>
      </w:pPr>
      <w:r w:rsidRPr="0086711F">
        <w:rPr>
          <w:rFonts w:ascii="宋体" w:eastAsia="宋体" w:hAnsi="宋体" w:hint="eastAsia"/>
          <w:kern w:val="1"/>
          <w:sz w:val="24"/>
          <w:szCs w:val="24"/>
        </w:rPr>
        <w:t>本</w:t>
      </w:r>
      <w:r w:rsidRPr="0086711F">
        <w:rPr>
          <w:rFonts w:ascii="宋体" w:eastAsia="宋体" w:hAnsi="宋体"/>
          <w:kern w:val="1"/>
          <w:sz w:val="24"/>
          <w:szCs w:val="24"/>
        </w:rPr>
        <w:t>规划解释权归获嘉县人民政府。</w:t>
      </w:r>
    </w:p>
    <w:p w14:paraId="6DBB3F1A" w14:textId="77777777" w:rsidR="00BE635F" w:rsidRPr="0086711F" w:rsidRDefault="00BE635F">
      <w:pPr>
        <w:widowControl/>
        <w:spacing w:line="360" w:lineRule="auto"/>
        <w:ind w:firstLineChars="200" w:firstLine="480"/>
        <w:jc w:val="left"/>
        <w:rPr>
          <w:rFonts w:ascii="宋体" w:eastAsia="宋体" w:hAnsi="宋体"/>
          <w:kern w:val="1"/>
          <w:sz w:val="24"/>
          <w:szCs w:val="24"/>
        </w:rPr>
      </w:pPr>
    </w:p>
    <w:p w14:paraId="5056EF89" w14:textId="77777777" w:rsidR="00307899" w:rsidRPr="0086711F" w:rsidRDefault="00307899">
      <w:pPr>
        <w:widowControl/>
        <w:spacing w:line="360" w:lineRule="auto"/>
        <w:ind w:firstLineChars="200" w:firstLine="480"/>
        <w:jc w:val="left"/>
        <w:rPr>
          <w:rFonts w:ascii="宋体" w:eastAsia="宋体" w:hAnsi="宋体"/>
          <w:kern w:val="1"/>
          <w:sz w:val="24"/>
          <w:szCs w:val="24"/>
        </w:rPr>
      </w:pPr>
    </w:p>
    <w:p w14:paraId="3230374F" w14:textId="6979FB46" w:rsidR="00307899" w:rsidRPr="0086711F" w:rsidRDefault="00307899" w:rsidP="00307899">
      <w:pPr>
        <w:pStyle w:val="1"/>
        <w:rPr>
          <w:sz w:val="36"/>
          <w:szCs w:val="36"/>
        </w:rPr>
      </w:pPr>
      <w:r w:rsidRPr="0086711F">
        <w:br w:type="column"/>
      </w:r>
      <w:bookmarkStart w:id="123" w:name="_Toc34814415"/>
      <w:r w:rsidRPr="0086711F">
        <w:rPr>
          <w:rFonts w:hint="eastAsia"/>
          <w:sz w:val="36"/>
          <w:szCs w:val="36"/>
        </w:rPr>
        <w:lastRenderedPageBreak/>
        <w:t>附表：获嘉县</w:t>
      </w:r>
      <w:r w:rsidRPr="0086711F">
        <w:rPr>
          <w:sz w:val="36"/>
          <w:szCs w:val="36"/>
        </w:rPr>
        <w:t>各乡镇村庄污水量预测一览表</w:t>
      </w:r>
      <w:bookmarkEnd w:id="123"/>
    </w:p>
    <w:p w14:paraId="7FF69F4C" w14:textId="03CEAC7A" w:rsidR="00307899" w:rsidRPr="0086711F" w:rsidRDefault="00DF1A27" w:rsidP="00307899">
      <w:pPr>
        <w:tabs>
          <w:tab w:val="left" w:pos="720"/>
        </w:tabs>
        <w:overflowPunct w:val="0"/>
        <w:spacing w:line="360" w:lineRule="auto"/>
        <w:ind w:firstLine="480"/>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附表1</w:t>
      </w:r>
      <w:r w:rsidR="00307899" w:rsidRPr="0086711F">
        <w:rPr>
          <w:rFonts w:asciiTheme="majorEastAsia" w:eastAsiaTheme="majorEastAsia" w:hAnsiTheme="majorEastAsia" w:hint="eastAsia"/>
          <w:b/>
          <w:kern w:val="0"/>
          <w:szCs w:val="21"/>
        </w:rPr>
        <w:t xml:space="preserve">  </w:t>
      </w:r>
      <w:proofErr w:type="gramStart"/>
      <w:r w:rsidR="00307899" w:rsidRPr="0086711F">
        <w:rPr>
          <w:rFonts w:asciiTheme="majorEastAsia" w:eastAsiaTheme="majorEastAsia" w:hAnsiTheme="majorEastAsia" w:hint="eastAsia"/>
          <w:b/>
          <w:kern w:val="0"/>
          <w:szCs w:val="21"/>
        </w:rPr>
        <w:t>太山</w:t>
      </w:r>
      <w:proofErr w:type="gramEnd"/>
      <w:r w:rsidR="00307899" w:rsidRPr="0086711F">
        <w:rPr>
          <w:rFonts w:asciiTheme="majorEastAsia" w:eastAsiaTheme="majorEastAsia" w:hAnsiTheme="majorEastAsia" w:hint="eastAsia"/>
          <w:b/>
          <w:kern w:val="0"/>
          <w:szCs w:val="21"/>
        </w:rPr>
        <w:t>镇村庄污水量预测一览表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271"/>
        <w:gridCol w:w="1033"/>
        <w:gridCol w:w="931"/>
        <w:gridCol w:w="933"/>
        <w:gridCol w:w="931"/>
        <w:gridCol w:w="931"/>
        <w:gridCol w:w="941"/>
        <w:gridCol w:w="931"/>
        <w:gridCol w:w="931"/>
        <w:gridCol w:w="931"/>
      </w:tblGrid>
      <w:tr w:rsidR="0086711F" w:rsidRPr="0086711F" w14:paraId="2EED6F2B" w14:textId="77777777" w:rsidTr="00DF1A27">
        <w:trPr>
          <w:trHeight w:val="285"/>
        </w:trPr>
        <w:tc>
          <w:tcPr>
            <w:tcW w:w="258" w:type="pct"/>
            <w:vMerge w:val="restart"/>
            <w:shd w:val="clear" w:color="auto" w:fill="auto"/>
            <w:noWrap/>
            <w:vAlign w:val="center"/>
            <w:hideMark/>
          </w:tcPr>
          <w:p w14:paraId="334A28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617" w:type="pct"/>
            <w:vMerge w:val="restart"/>
            <w:shd w:val="clear" w:color="auto" w:fill="auto"/>
            <w:noWrap/>
            <w:vAlign w:val="center"/>
            <w:hideMark/>
          </w:tcPr>
          <w:p w14:paraId="3F0D67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407" w:type="pct"/>
            <w:gridSpan w:val="3"/>
            <w:shd w:val="clear" w:color="auto" w:fill="auto"/>
            <w:noWrap/>
            <w:vAlign w:val="center"/>
            <w:hideMark/>
          </w:tcPr>
          <w:p w14:paraId="005780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61" w:type="pct"/>
            <w:gridSpan w:val="3"/>
            <w:shd w:val="clear" w:color="auto" w:fill="auto"/>
            <w:noWrap/>
            <w:vAlign w:val="center"/>
            <w:hideMark/>
          </w:tcPr>
          <w:p w14:paraId="37FBC6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57" w:type="pct"/>
            <w:gridSpan w:val="3"/>
            <w:shd w:val="clear" w:color="auto" w:fill="auto"/>
            <w:noWrap/>
            <w:vAlign w:val="center"/>
            <w:hideMark/>
          </w:tcPr>
          <w:p w14:paraId="510B05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2FD04A13" w14:textId="77777777" w:rsidTr="00DF1A27">
        <w:trPr>
          <w:trHeight w:val="285"/>
        </w:trPr>
        <w:tc>
          <w:tcPr>
            <w:tcW w:w="258" w:type="pct"/>
            <w:vMerge/>
            <w:vAlign w:val="center"/>
            <w:hideMark/>
          </w:tcPr>
          <w:p w14:paraId="65CE83B5" w14:textId="77777777" w:rsidR="00307899" w:rsidRPr="0086711F" w:rsidRDefault="00307899" w:rsidP="008C62B3">
            <w:pPr>
              <w:widowControl/>
              <w:jc w:val="left"/>
              <w:rPr>
                <w:rFonts w:ascii="宋体" w:eastAsia="宋体" w:hAnsi="宋体" w:cs="宋体"/>
                <w:kern w:val="0"/>
                <w:sz w:val="22"/>
              </w:rPr>
            </w:pPr>
          </w:p>
        </w:tc>
        <w:tc>
          <w:tcPr>
            <w:tcW w:w="617" w:type="pct"/>
            <w:vMerge/>
            <w:vAlign w:val="center"/>
            <w:hideMark/>
          </w:tcPr>
          <w:p w14:paraId="3E9FB4B5" w14:textId="77777777" w:rsidR="00307899" w:rsidRPr="0086711F" w:rsidRDefault="00307899" w:rsidP="008C62B3">
            <w:pPr>
              <w:widowControl/>
              <w:jc w:val="left"/>
              <w:rPr>
                <w:rFonts w:ascii="宋体" w:eastAsia="宋体" w:hAnsi="宋体" w:cs="宋体"/>
                <w:kern w:val="0"/>
                <w:sz w:val="22"/>
              </w:rPr>
            </w:pPr>
          </w:p>
        </w:tc>
        <w:tc>
          <w:tcPr>
            <w:tcW w:w="502" w:type="pct"/>
            <w:shd w:val="clear" w:color="auto" w:fill="auto"/>
            <w:noWrap/>
            <w:vAlign w:val="center"/>
            <w:hideMark/>
          </w:tcPr>
          <w:p w14:paraId="0FE46A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52" w:type="pct"/>
            <w:shd w:val="clear" w:color="auto" w:fill="auto"/>
            <w:noWrap/>
            <w:vAlign w:val="center"/>
            <w:hideMark/>
          </w:tcPr>
          <w:p w14:paraId="48D8AB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3" w:type="pct"/>
            <w:shd w:val="clear" w:color="auto" w:fill="auto"/>
            <w:noWrap/>
            <w:vAlign w:val="center"/>
            <w:hideMark/>
          </w:tcPr>
          <w:p w14:paraId="3B38D0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52" w:type="pct"/>
            <w:shd w:val="clear" w:color="auto" w:fill="auto"/>
            <w:noWrap/>
            <w:vAlign w:val="center"/>
            <w:hideMark/>
          </w:tcPr>
          <w:p w14:paraId="0D9C02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52" w:type="pct"/>
            <w:shd w:val="clear" w:color="auto" w:fill="auto"/>
            <w:noWrap/>
            <w:vAlign w:val="center"/>
            <w:hideMark/>
          </w:tcPr>
          <w:p w14:paraId="351E6A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6" w:type="pct"/>
            <w:shd w:val="clear" w:color="auto" w:fill="auto"/>
            <w:noWrap/>
            <w:vAlign w:val="center"/>
            <w:hideMark/>
          </w:tcPr>
          <w:p w14:paraId="6AED71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52" w:type="pct"/>
            <w:shd w:val="clear" w:color="auto" w:fill="auto"/>
            <w:noWrap/>
            <w:vAlign w:val="center"/>
            <w:hideMark/>
          </w:tcPr>
          <w:p w14:paraId="322986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52" w:type="pct"/>
            <w:shd w:val="clear" w:color="auto" w:fill="auto"/>
            <w:noWrap/>
            <w:vAlign w:val="center"/>
            <w:hideMark/>
          </w:tcPr>
          <w:p w14:paraId="7E259E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2" w:type="pct"/>
            <w:shd w:val="clear" w:color="auto" w:fill="auto"/>
            <w:noWrap/>
            <w:vAlign w:val="center"/>
            <w:hideMark/>
          </w:tcPr>
          <w:p w14:paraId="0446EB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48FBE4A1" w14:textId="77777777" w:rsidTr="00DF1A27">
        <w:trPr>
          <w:trHeight w:val="285"/>
        </w:trPr>
        <w:tc>
          <w:tcPr>
            <w:tcW w:w="258" w:type="pct"/>
            <w:shd w:val="clear" w:color="auto" w:fill="auto"/>
            <w:noWrap/>
            <w:vAlign w:val="center"/>
            <w:hideMark/>
          </w:tcPr>
          <w:p w14:paraId="64B67C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617" w:type="pct"/>
            <w:shd w:val="clear" w:color="auto" w:fill="auto"/>
            <w:noWrap/>
            <w:vAlign w:val="center"/>
            <w:hideMark/>
          </w:tcPr>
          <w:p w14:paraId="47CED8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塔洼村</w:t>
            </w:r>
          </w:p>
        </w:tc>
        <w:tc>
          <w:tcPr>
            <w:tcW w:w="502" w:type="pct"/>
            <w:shd w:val="clear" w:color="auto" w:fill="auto"/>
            <w:noWrap/>
            <w:vAlign w:val="center"/>
            <w:hideMark/>
          </w:tcPr>
          <w:p w14:paraId="655D2D9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1074 </w:t>
            </w:r>
          </w:p>
        </w:tc>
        <w:tc>
          <w:tcPr>
            <w:tcW w:w="452" w:type="pct"/>
            <w:shd w:val="clear" w:color="auto" w:fill="auto"/>
            <w:noWrap/>
            <w:vAlign w:val="center"/>
            <w:hideMark/>
          </w:tcPr>
          <w:p w14:paraId="42AAC1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1018 </w:t>
            </w:r>
          </w:p>
        </w:tc>
        <w:tc>
          <w:tcPr>
            <w:tcW w:w="453" w:type="pct"/>
            <w:shd w:val="clear" w:color="auto" w:fill="auto"/>
            <w:noWrap/>
            <w:vAlign w:val="center"/>
            <w:hideMark/>
          </w:tcPr>
          <w:p w14:paraId="2BCAC4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905 </w:t>
            </w:r>
          </w:p>
        </w:tc>
        <w:tc>
          <w:tcPr>
            <w:tcW w:w="452" w:type="pct"/>
            <w:shd w:val="clear" w:color="auto" w:fill="auto"/>
            <w:noWrap/>
            <w:vAlign w:val="center"/>
            <w:hideMark/>
          </w:tcPr>
          <w:p w14:paraId="1CF040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52" w:type="pct"/>
            <w:shd w:val="clear" w:color="auto" w:fill="auto"/>
            <w:noWrap/>
            <w:vAlign w:val="center"/>
            <w:hideMark/>
          </w:tcPr>
          <w:p w14:paraId="47DFFC9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c>
          <w:tcPr>
            <w:tcW w:w="456" w:type="pct"/>
            <w:shd w:val="clear" w:color="auto" w:fill="auto"/>
            <w:noWrap/>
            <w:vAlign w:val="center"/>
            <w:hideMark/>
          </w:tcPr>
          <w:p w14:paraId="76EA7A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52" w:type="pct"/>
            <w:shd w:val="clear" w:color="auto" w:fill="auto"/>
            <w:noWrap/>
            <w:vAlign w:val="center"/>
            <w:hideMark/>
          </w:tcPr>
          <w:p w14:paraId="1C7CE3A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52" w:type="pct"/>
            <w:shd w:val="clear" w:color="auto" w:fill="auto"/>
            <w:noWrap/>
            <w:vAlign w:val="center"/>
            <w:hideMark/>
          </w:tcPr>
          <w:p w14:paraId="7E352F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52" w:type="pct"/>
            <w:shd w:val="clear" w:color="auto" w:fill="auto"/>
            <w:noWrap/>
            <w:vAlign w:val="center"/>
            <w:hideMark/>
          </w:tcPr>
          <w:p w14:paraId="595C67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r>
      <w:tr w:rsidR="0086711F" w:rsidRPr="0086711F" w14:paraId="5DDAEFCC" w14:textId="77777777" w:rsidTr="00DF1A27">
        <w:trPr>
          <w:trHeight w:val="285"/>
        </w:trPr>
        <w:tc>
          <w:tcPr>
            <w:tcW w:w="258" w:type="pct"/>
            <w:shd w:val="clear" w:color="auto" w:fill="auto"/>
            <w:noWrap/>
            <w:vAlign w:val="center"/>
            <w:hideMark/>
          </w:tcPr>
          <w:p w14:paraId="027EDE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617" w:type="pct"/>
            <w:shd w:val="clear" w:color="auto" w:fill="auto"/>
            <w:noWrap/>
            <w:vAlign w:val="center"/>
            <w:hideMark/>
          </w:tcPr>
          <w:p w14:paraId="5833C1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程遇村</w:t>
            </w:r>
          </w:p>
        </w:tc>
        <w:tc>
          <w:tcPr>
            <w:tcW w:w="502" w:type="pct"/>
            <w:shd w:val="clear" w:color="auto" w:fill="auto"/>
            <w:noWrap/>
            <w:vAlign w:val="center"/>
            <w:hideMark/>
          </w:tcPr>
          <w:p w14:paraId="54A126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2521 </w:t>
            </w:r>
          </w:p>
        </w:tc>
        <w:tc>
          <w:tcPr>
            <w:tcW w:w="452" w:type="pct"/>
            <w:shd w:val="clear" w:color="auto" w:fill="auto"/>
            <w:noWrap/>
            <w:vAlign w:val="center"/>
            <w:hideMark/>
          </w:tcPr>
          <w:p w14:paraId="455D96A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2389 </w:t>
            </w:r>
          </w:p>
        </w:tc>
        <w:tc>
          <w:tcPr>
            <w:tcW w:w="453" w:type="pct"/>
            <w:shd w:val="clear" w:color="auto" w:fill="auto"/>
            <w:noWrap/>
            <w:vAlign w:val="center"/>
            <w:hideMark/>
          </w:tcPr>
          <w:p w14:paraId="326943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2123 </w:t>
            </w:r>
          </w:p>
        </w:tc>
        <w:tc>
          <w:tcPr>
            <w:tcW w:w="452" w:type="pct"/>
            <w:shd w:val="clear" w:color="auto" w:fill="auto"/>
            <w:noWrap/>
            <w:vAlign w:val="center"/>
            <w:hideMark/>
          </w:tcPr>
          <w:p w14:paraId="0B4AE1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194 </w:t>
            </w:r>
          </w:p>
        </w:tc>
        <w:tc>
          <w:tcPr>
            <w:tcW w:w="452" w:type="pct"/>
            <w:shd w:val="clear" w:color="auto" w:fill="auto"/>
            <w:noWrap/>
            <w:vAlign w:val="center"/>
            <w:hideMark/>
          </w:tcPr>
          <w:p w14:paraId="52C1FE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184 </w:t>
            </w:r>
          </w:p>
        </w:tc>
        <w:tc>
          <w:tcPr>
            <w:tcW w:w="456" w:type="pct"/>
            <w:shd w:val="clear" w:color="auto" w:fill="auto"/>
            <w:noWrap/>
            <w:vAlign w:val="center"/>
            <w:hideMark/>
          </w:tcPr>
          <w:p w14:paraId="774E3A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187 </w:t>
            </w:r>
          </w:p>
        </w:tc>
        <w:tc>
          <w:tcPr>
            <w:tcW w:w="452" w:type="pct"/>
            <w:shd w:val="clear" w:color="auto" w:fill="auto"/>
            <w:noWrap/>
            <w:vAlign w:val="center"/>
            <w:hideMark/>
          </w:tcPr>
          <w:p w14:paraId="0F30394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 </w:t>
            </w:r>
          </w:p>
        </w:tc>
        <w:tc>
          <w:tcPr>
            <w:tcW w:w="452" w:type="pct"/>
            <w:shd w:val="clear" w:color="auto" w:fill="auto"/>
            <w:noWrap/>
            <w:vAlign w:val="center"/>
            <w:hideMark/>
          </w:tcPr>
          <w:p w14:paraId="48114F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125 </w:t>
            </w:r>
          </w:p>
        </w:tc>
        <w:tc>
          <w:tcPr>
            <w:tcW w:w="452" w:type="pct"/>
            <w:shd w:val="clear" w:color="auto" w:fill="auto"/>
            <w:noWrap/>
            <w:vAlign w:val="center"/>
            <w:hideMark/>
          </w:tcPr>
          <w:p w14:paraId="5B1C0AE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 </w:t>
            </w:r>
          </w:p>
        </w:tc>
      </w:tr>
      <w:tr w:rsidR="0086711F" w:rsidRPr="0086711F" w14:paraId="727DBA63" w14:textId="77777777" w:rsidTr="00DF1A27">
        <w:trPr>
          <w:trHeight w:val="285"/>
        </w:trPr>
        <w:tc>
          <w:tcPr>
            <w:tcW w:w="258" w:type="pct"/>
            <w:shd w:val="clear" w:color="auto" w:fill="auto"/>
            <w:noWrap/>
            <w:vAlign w:val="center"/>
            <w:hideMark/>
          </w:tcPr>
          <w:p w14:paraId="332E41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617" w:type="pct"/>
            <w:shd w:val="clear" w:color="auto" w:fill="auto"/>
            <w:noWrap/>
            <w:vAlign w:val="center"/>
            <w:hideMark/>
          </w:tcPr>
          <w:p w14:paraId="10965D6D"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胡郑庄</w:t>
            </w:r>
            <w:proofErr w:type="gramEnd"/>
          </w:p>
        </w:tc>
        <w:tc>
          <w:tcPr>
            <w:tcW w:w="502" w:type="pct"/>
            <w:shd w:val="clear" w:color="auto" w:fill="auto"/>
            <w:noWrap/>
            <w:vAlign w:val="center"/>
            <w:hideMark/>
          </w:tcPr>
          <w:p w14:paraId="738ADA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2494 </w:t>
            </w:r>
          </w:p>
        </w:tc>
        <w:tc>
          <w:tcPr>
            <w:tcW w:w="452" w:type="pct"/>
            <w:shd w:val="clear" w:color="auto" w:fill="auto"/>
            <w:noWrap/>
            <w:vAlign w:val="center"/>
            <w:hideMark/>
          </w:tcPr>
          <w:p w14:paraId="30FA457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2363 </w:t>
            </w:r>
          </w:p>
        </w:tc>
        <w:tc>
          <w:tcPr>
            <w:tcW w:w="453" w:type="pct"/>
            <w:shd w:val="clear" w:color="auto" w:fill="auto"/>
            <w:noWrap/>
            <w:vAlign w:val="center"/>
            <w:hideMark/>
          </w:tcPr>
          <w:p w14:paraId="0C46EA1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2100 </w:t>
            </w:r>
          </w:p>
        </w:tc>
        <w:tc>
          <w:tcPr>
            <w:tcW w:w="452" w:type="pct"/>
            <w:shd w:val="clear" w:color="auto" w:fill="auto"/>
            <w:noWrap/>
            <w:vAlign w:val="center"/>
            <w:hideMark/>
          </w:tcPr>
          <w:p w14:paraId="178EB5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192 </w:t>
            </w:r>
          </w:p>
        </w:tc>
        <w:tc>
          <w:tcPr>
            <w:tcW w:w="452" w:type="pct"/>
            <w:shd w:val="clear" w:color="auto" w:fill="auto"/>
            <w:noWrap/>
            <w:vAlign w:val="center"/>
            <w:hideMark/>
          </w:tcPr>
          <w:p w14:paraId="58D84D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 </w:t>
            </w:r>
          </w:p>
        </w:tc>
        <w:tc>
          <w:tcPr>
            <w:tcW w:w="456" w:type="pct"/>
            <w:shd w:val="clear" w:color="auto" w:fill="auto"/>
            <w:noWrap/>
            <w:vAlign w:val="center"/>
            <w:hideMark/>
          </w:tcPr>
          <w:p w14:paraId="7D1948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185 </w:t>
            </w:r>
          </w:p>
        </w:tc>
        <w:tc>
          <w:tcPr>
            <w:tcW w:w="452" w:type="pct"/>
            <w:shd w:val="clear" w:color="auto" w:fill="auto"/>
            <w:noWrap/>
            <w:vAlign w:val="center"/>
            <w:hideMark/>
          </w:tcPr>
          <w:p w14:paraId="4E0CA58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115 </w:t>
            </w:r>
          </w:p>
        </w:tc>
        <w:tc>
          <w:tcPr>
            <w:tcW w:w="452" w:type="pct"/>
            <w:shd w:val="clear" w:color="auto" w:fill="auto"/>
            <w:noWrap/>
            <w:vAlign w:val="center"/>
            <w:hideMark/>
          </w:tcPr>
          <w:p w14:paraId="563790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 </w:t>
            </w:r>
          </w:p>
        </w:tc>
        <w:tc>
          <w:tcPr>
            <w:tcW w:w="452" w:type="pct"/>
            <w:shd w:val="clear" w:color="auto" w:fill="auto"/>
            <w:noWrap/>
            <w:vAlign w:val="center"/>
            <w:hideMark/>
          </w:tcPr>
          <w:p w14:paraId="2CC090B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 </w:t>
            </w:r>
          </w:p>
        </w:tc>
      </w:tr>
      <w:tr w:rsidR="0086711F" w:rsidRPr="0086711F" w14:paraId="1459BAB2" w14:textId="77777777" w:rsidTr="00DF1A27">
        <w:trPr>
          <w:trHeight w:val="285"/>
        </w:trPr>
        <w:tc>
          <w:tcPr>
            <w:tcW w:w="258" w:type="pct"/>
            <w:shd w:val="clear" w:color="auto" w:fill="auto"/>
            <w:noWrap/>
            <w:vAlign w:val="center"/>
            <w:hideMark/>
          </w:tcPr>
          <w:p w14:paraId="5C64615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617" w:type="pct"/>
            <w:shd w:val="clear" w:color="auto" w:fill="auto"/>
            <w:noWrap/>
            <w:vAlign w:val="center"/>
            <w:hideMark/>
          </w:tcPr>
          <w:p w14:paraId="11F7771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王石村</w:t>
            </w:r>
          </w:p>
        </w:tc>
        <w:tc>
          <w:tcPr>
            <w:tcW w:w="502" w:type="pct"/>
            <w:shd w:val="clear" w:color="auto" w:fill="auto"/>
            <w:noWrap/>
            <w:vAlign w:val="center"/>
            <w:hideMark/>
          </w:tcPr>
          <w:p w14:paraId="5D9F71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299 </w:t>
            </w:r>
          </w:p>
        </w:tc>
        <w:tc>
          <w:tcPr>
            <w:tcW w:w="452" w:type="pct"/>
            <w:shd w:val="clear" w:color="auto" w:fill="auto"/>
            <w:noWrap/>
            <w:vAlign w:val="center"/>
            <w:hideMark/>
          </w:tcPr>
          <w:p w14:paraId="48D559F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284 </w:t>
            </w:r>
          </w:p>
        </w:tc>
        <w:tc>
          <w:tcPr>
            <w:tcW w:w="453" w:type="pct"/>
            <w:shd w:val="clear" w:color="auto" w:fill="auto"/>
            <w:noWrap/>
            <w:vAlign w:val="center"/>
            <w:hideMark/>
          </w:tcPr>
          <w:p w14:paraId="3BEA18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252 </w:t>
            </w:r>
          </w:p>
        </w:tc>
        <w:tc>
          <w:tcPr>
            <w:tcW w:w="452" w:type="pct"/>
            <w:shd w:val="clear" w:color="auto" w:fill="auto"/>
            <w:noWrap/>
            <w:vAlign w:val="center"/>
            <w:hideMark/>
          </w:tcPr>
          <w:p w14:paraId="1EB030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 </w:t>
            </w:r>
          </w:p>
        </w:tc>
        <w:tc>
          <w:tcPr>
            <w:tcW w:w="452" w:type="pct"/>
            <w:shd w:val="clear" w:color="auto" w:fill="auto"/>
            <w:noWrap/>
            <w:vAlign w:val="center"/>
            <w:hideMark/>
          </w:tcPr>
          <w:p w14:paraId="683AD6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 </w:t>
            </w:r>
          </w:p>
        </w:tc>
        <w:tc>
          <w:tcPr>
            <w:tcW w:w="456" w:type="pct"/>
            <w:shd w:val="clear" w:color="auto" w:fill="auto"/>
            <w:noWrap/>
            <w:vAlign w:val="center"/>
            <w:hideMark/>
          </w:tcPr>
          <w:p w14:paraId="343F85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 </w:t>
            </w:r>
          </w:p>
        </w:tc>
        <w:tc>
          <w:tcPr>
            <w:tcW w:w="452" w:type="pct"/>
            <w:shd w:val="clear" w:color="auto" w:fill="auto"/>
            <w:noWrap/>
            <w:vAlign w:val="center"/>
            <w:hideMark/>
          </w:tcPr>
          <w:p w14:paraId="0401DF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452" w:type="pct"/>
            <w:shd w:val="clear" w:color="auto" w:fill="auto"/>
            <w:noWrap/>
            <w:vAlign w:val="center"/>
            <w:hideMark/>
          </w:tcPr>
          <w:p w14:paraId="56F60A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452" w:type="pct"/>
            <w:shd w:val="clear" w:color="auto" w:fill="auto"/>
            <w:noWrap/>
            <w:vAlign w:val="center"/>
            <w:hideMark/>
          </w:tcPr>
          <w:p w14:paraId="37FA31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 </w:t>
            </w:r>
          </w:p>
        </w:tc>
      </w:tr>
      <w:tr w:rsidR="0086711F" w:rsidRPr="0086711F" w14:paraId="18289FB4" w14:textId="77777777" w:rsidTr="00DF1A27">
        <w:trPr>
          <w:trHeight w:val="285"/>
        </w:trPr>
        <w:tc>
          <w:tcPr>
            <w:tcW w:w="258" w:type="pct"/>
            <w:shd w:val="clear" w:color="auto" w:fill="auto"/>
            <w:noWrap/>
            <w:vAlign w:val="center"/>
            <w:hideMark/>
          </w:tcPr>
          <w:p w14:paraId="515C0C9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617" w:type="pct"/>
            <w:shd w:val="clear" w:color="auto" w:fill="auto"/>
            <w:noWrap/>
            <w:vAlign w:val="center"/>
            <w:hideMark/>
          </w:tcPr>
          <w:p w14:paraId="535BD3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韩小营</w:t>
            </w:r>
          </w:p>
        </w:tc>
        <w:tc>
          <w:tcPr>
            <w:tcW w:w="502" w:type="pct"/>
            <w:shd w:val="clear" w:color="auto" w:fill="auto"/>
            <w:noWrap/>
            <w:vAlign w:val="center"/>
            <w:hideMark/>
          </w:tcPr>
          <w:p w14:paraId="04BE42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1801 </w:t>
            </w:r>
          </w:p>
        </w:tc>
        <w:tc>
          <w:tcPr>
            <w:tcW w:w="452" w:type="pct"/>
            <w:shd w:val="clear" w:color="auto" w:fill="auto"/>
            <w:noWrap/>
            <w:vAlign w:val="center"/>
            <w:hideMark/>
          </w:tcPr>
          <w:p w14:paraId="120BAD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1706 </w:t>
            </w:r>
          </w:p>
        </w:tc>
        <w:tc>
          <w:tcPr>
            <w:tcW w:w="453" w:type="pct"/>
            <w:shd w:val="clear" w:color="auto" w:fill="auto"/>
            <w:noWrap/>
            <w:vAlign w:val="center"/>
            <w:hideMark/>
          </w:tcPr>
          <w:p w14:paraId="651A73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1517 </w:t>
            </w:r>
          </w:p>
        </w:tc>
        <w:tc>
          <w:tcPr>
            <w:tcW w:w="452" w:type="pct"/>
            <w:shd w:val="clear" w:color="auto" w:fill="auto"/>
            <w:noWrap/>
            <w:vAlign w:val="center"/>
            <w:hideMark/>
          </w:tcPr>
          <w:p w14:paraId="42C7D2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 </w:t>
            </w:r>
          </w:p>
        </w:tc>
        <w:tc>
          <w:tcPr>
            <w:tcW w:w="452" w:type="pct"/>
            <w:shd w:val="clear" w:color="auto" w:fill="auto"/>
            <w:noWrap/>
            <w:vAlign w:val="center"/>
            <w:hideMark/>
          </w:tcPr>
          <w:p w14:paraId="06DBE44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 </w:t>
            </w:r>
          </w:p>
        </w:tc>
        <w:tc>
          <w:tcPr>
            <w:tcW w:w="456" w:type="pct"/>
            <w:shd w:val="clear" w:color="auto" w:fill="auto"/>
            <w:noWrap/>
            <w:vAlign w:val="center"/>
            <w:hideMark/>
          </w:tcPr>
          <w:p w14:paraId="3CD198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c>
          <w:tcPr>
            <w:tcW w:w="452" w:type="pct"/>
            <w:shd w:val="clear" w:color="auto" w:fill="auto"/>
            <w:noWrap/>
            <w:vAlign w:val="center"/>
            <w:hideMark/>
          </w:tcPr>
          <w:p w14:paraId="4FC94B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52" w:type="pct"/>
            <w:shd w:val="clear" w:color="auto" w:fill="auto"/>
            <w:noWrap/>
            <w:vAlign w:val="center"/>
            <w:hideMark/>
          </w:tcPr>
          <w:p w14:paraId="7869E4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89 </w:t>
            </w:r>
          </w:p>
        </w:tc>
        <w:tc>
          <w:tcPr>
            <w:tcW w:w="452" w:type="pct"/>
            <w:shd w:val="clear" w:color="auto" w:fill="auto"/>
            <w:noWrap/>
            <w:vAlign w:val="center"/>
            <w:hideMark/>
          </w:tcPr>
          <w:p w14:paraId="115F82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r>
      <w:tr w:rsidR="0086711F" w:rsidRPr="0086711F" w14:paraId="73392E16" w14:textId="77777777" w:rsidTr="00DF1A27">
        <w:trPr>
          <w:trHeight w:val="285"/>
        </w:trPr>
        <w:tc>
          <w:tcPr>
            <w:tcW w:w="258" w:type="pct"/>
            <w:shd w:val="clear" w:color="auto" w:fill="auto"/>
            <w:noWrap/>
            <w:vAlign w:val="center"/>
            <w:hideMark/>
          </w:tcPr>
          <w:p w14:paraId="6983719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617" w:type="pct"/>
            <w:shd w:val="clear" w:color="auto" w:fill="auto"/>
            <w:noWrap/>
            <w:vAlign w:val="center"/>
            <w:hideMark/>
          </w:tcPr>
          <w:p w14:paraId="72A986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董庄村</w:t>
            </w:r>
          </w:p>
        </w:tc>
        <w:tc>
          <w:tcPr>
            <w:tcW w:w="502" w:type="pct"/>
            <w:shd w:val="clear" w:color="auto" w:fill="auto"/>
            <w:noWrap/>
            <w:vAlign w:val="center"/>
            <w:hideMark/>
          </w:tcPr>
          <w:p w14:paraId="6C93CB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1589 </w:t>
            </w:r>
          </w:p>
        </w:tc>
        <w:tc>
          <w:tcPr>
            <w:tcW w:w="452" w:type="pct"/>
            <w:shd w:val="clear" w:color="auto" w:fill="auto"/>
            <w:noWrap/>
            <w:vAlign w:val="center"/>
            <w:hideMark/>
          </w:tcPr>
          <w:p w14:paraId="7CF90F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1506 </w:t>
            </w:r>
          </w:p>
        </w:tc>
        <w:tc>
          <w:tcPr>
            <w:tcW w:w="453" w:type="pct"/>
            <w:shd w:val="clear" w:color="auto" w:fill="auto"/>
            <w:noWrap/>
            <w:vAlign w:val="center"/>
            <w:hideMark/>
          </w:tcPr>
          <w:p w14:paraId="79D84E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1338 </w:t>
            </w:r>
          </w:p>
        </w:tc>
        <w:tc>
          <w:tcPr>
            <w:tcW w:w="452" w:type="pct"/>
            <w:shd w:val="clear" w:color="auto" w:fill="auto"/>
            <w:noWrap/>
            <w:vAlign w:val="center"/>
            <w:hideMark/>
          </w:tcPr>
          <w:p w14:paraId="7A4870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 </w:t>
            </w:r>
          </w:p>
        </w:tc>
        <w:tc>
          <w:tcPr>
            <w:tcW w:w="452" w:type="pct"/>
            <w:shd w:val="clear" w:color="auto" w:fill="auto"/>
            <w:noWrap/>
            <w:vAlign w:val="center"/>
            <w:hideMark/>
          </w:tcPr>
          <w:p w14:paraId="4809E2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 </w:t>
            </w:r>
          </w:p>
        </w:tc>
        <w:tc>
          <w:tcPr>
            <w:tcW w:w="456" w:type="pct"/>
            <w:shd w:val="clear" w:color="auto" w:fill="auto"/>
            <w:noWrap/>
            <w:vAlign w:val="center"/>
            <w:hideMark/>
          </w:tcPr>
          <w:p w14:paraId="3E3BFF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118 </w:t>
            </w:r>
          </w:p>
        </w:tc>
        <w:tc>
          <w:tcPr>
            <w:tcW w:w="452" w:type="pct"/>
            <w:shd w:val="clear" w:color="auto" w:fill="auto"/>
            <w:noWrap/>
            <w:vAlign w:val="center"/>
            <w:hideMark/>
          </w:tcPr>
          <w:p w14:paraId="1ED485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 </w:t>
            </w:r>
          </w:p>
        </w:tc>
        <w:tc>
          <w:tcPr>
            <w:tcW w:w="452" w:type="pct"/>
            <w:shd w:val="clear" w:color="auto" w:fill="auto"/>
            <w:noWrap/>
            <w:vAlign w:val="center"/>
            <w:hideMark/>
          </w:tcPr>
          <w:p w14:paraId="5A1AF7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 </w:t>
            </w:r>
          </w:p>
        </w:tc>
        <w:tc>
          <w:tcPr>
            <w:tcW w:w="452" w:type="pct"/>
            <w:shd w:val="clear" w:color="auto" w:fill="auto"/>
            <w:noWrap/>
            <w:vAlign w:val="center"/>
            <w:hideMark/>
          </w:tcPr>
          <w:p w14:paraId="579110A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r>
      <w:tr w:rsidR="0086711F" w:rsidRPr="0086711F" w14:paraId="230998D8" w14:textId="77777777" w:rsidTr="00DF1A27">
        <w:trPr>
          <w:trHeight w:val="285"/>
        </w:trPr>
        <w:tc>
          <w:tcPr>
            <w:tcW w:w="258" w:type="pct"/>
            <w:shd w:val="clear" w:color="auto" w:fill="auto"/>
            <w:noWrap/>
            <w:vAlign w:val="center"/>
            <w:hideMark/>
          </w:tcPr>
          <w:p w14:paraId="73A9E4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617" w:type="pct"/>
            <w:shd w:val="clear" w:color="auto" w:fill="auto"/>
            <w:noWrap/>
            <w:vAlign w:val="center"/>
            <w:hideMark/>
          </w:tcPr>
          <w:p w14:paraId="57A25D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曹庄村</w:t>
            </w:r>
          </w:p>
        </w:tc>
        <w:tc>
          <w:tcPr>
            <w:tcW w:w="502" w:type="pct"/>
            <w:shd w:val="clear" w:color="auto" w:fill="auto"/>
            <w:noWrap/>
            <w:vAlign w:val="center"/>
            <w:hideMark/>
          </w:tcPr>
          <w:p w14:paraId="0AF711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475 </w:t>
            </w:r>
          </w:p>
        </w:tc>
        <w:tc>
          <w:tcPr>
            <w:tcW w:w="452" w:type="pct"/>
            <w:shd w:val="clear" w:color="auto" w:fill="auto"/>
            <w:noWrap/>
            <w:vAlign w:val="center"/>
            <w:hideMark/>
          </w:tcPr>
          <w:p w14:paraId="437268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450 </w:t>
            </w:r>
          </w:p>
        </w:tc>
        <w:tc>
          <w:tcPr>
            <w:tcW w:w="453" w:type="pct"/>
            <w:shd w:val="clear" w:color="auto" w:fill="auto"/>
            <w:noWrap/>
            <w:vAlign w:val="center"/>
            <w:hideMark/>
          </w:tcPr>
          <w:p w14:paraId="172FE6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400 </w:t>
            </w:r>
          </w:p>
        </w:tc>
        <w:tc>
          <w:tcPr>
            <w:tcW w:w="452" w:type="pct"/>
            <w:shd w:val="clear" w:color="auto" w:fill="auto"/>
            <w:noWrap/>
            <w:vAlign w:val="center"/>
            <w:hideMark/>
          </w:tcPr>
          <w:p w14:paraId="23B7E6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52" w:type="pct"/>
            <w:shd w:val="clear" w:color="auto" w:fill="auto"/>
            <w:noWrap/>
            <w:vAlign w:val="center"/>
            <w:hideMark/>
          </w:tcPr>
          <w:p w14:paraId="611C3E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 </w:t>
            </w:r>
          </w:p>
        </w:tc>
        <w:tc>
          <w:tcPr>
            <w:tcW w:w="456" w:type="pct"/>
            <w:shd w:val="clear" w:color="auto" w:fill="auto"/>
            <w:noWrap/>
            <w:vAlign w:val="center"/>
            <w:hideMark/>
          </w:tcPr>
          <w:p w14:paraId="1391AE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 </w:t>
            </w:r>
          </w:p>
        </w:tc>
        <w:tc>
          <w:tcPr>
            <w:tcW w:w="452" w:type="pct"/>
            <w:shd w:val="clear" w:color="auto" w:fill="auto"/>
            <w:noWrap/>
            <w:vAlign w:val="center"/>
            <w:hideMark/>
          </w:tcPr>
          <w:p w14:paraId="56E27A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452" w:type="pct"/>
            <w:shd w:val="clear" w:color="auto" w:fill="auto"/>
            <w:noWrap/>
            <w:vAlign w:val="center"/>
            <w:hideMark/>
          </w:tcPr>
          <w:p w14:paraId="499344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 </w:t>
            </w:r>
          </w:p>
        </w:tc>
        <w:tc>
          <w:tcPr>
            <w:tcW w:w="452" w:type="pct"/>
            <w:shd w:val="clear" w:color="auto" w:fill="auto"/>
            <w:noWrap/>
            <w:vAlign w:val="center"/>
            <w:hideMark/>
          </w:tcPr>
          <w:p w14:paraId="31C9BA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r>
      <w:tr w:rsidR="0086711F" w:rsidRPr="0086711F" w14:paraId="0CA24B28" w14:textId="77777777" w:rsidTr="00DF1A27">
        <w:trPr>
          <w:trHeight w:val="285"/>
        </w:trPr>
        <w:tc>
          <w:tcPr>
            <w:tcW w:w="258" w:type="pct"/>
            <w:shd w:val="clear" w:color="auto" w:fill="auto"/>
            <w:noWrap/>
            <w:vAlign w:val="center"/>
            <w:hideMark/>
          </w:tcPr>
          <w:p w14:paraId="42394E9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617" w:type="pct"/>
            <w:shd w:val="clear" w:color="auto" w:fill="auto"/>
            <w:noWrap/>
            <w:vAlign w:val="center"/>
            <w:hideMark/>
          </w:tcPr>
          <w:p w14:paraId="2B88D2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王庄村</w:t>
            </w:r>
          </w:p>
        </w:tc>
        <w:tc>
          <w:tcPr>
            <w:tcW w:w="502" w:type="pct"/>
            <w:shd w:val="clear" w:color="auto" w:fill="auto"/>
            <w:noWrap/>
            <w:vAlign w:val="center"/>
            <w:hideMark/>
          </w:tcPr>
          <w:p w14:paraId="3B02EB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1022 </w:t>
            </w:r>
          </w:p>
        </w:tc>
        <w:tc>
          <w:tcPr>
            <w:tcW w:w="452" w:type="pct"/>
            <w:shd w:val="clear" w:color="auto" w:fill="auto"/>
            <w:noWrap/>
            <w:vAlign w:val="center"/>
            <w:hideMark/>
          </w:tcPr>
          <w:p w14:paraId="7A0229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968 </w:t>
            </w:r>
          </w:p>
        </w:tc>
        <w:tc>
          <w:tcPr>
            <w:tcW w:w="453" w:type="pct"/>
            <w:shd w:val="clear" w:color="auto" w:fill="auto"/>
            <w:noWrap/>
            <w:vAlign w:val="center"/>
            <w:hideMark/>
          </w:tcPr>
          <w:p w14:paraId="400E34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861 </w:t>
            </w:r>
          </w:p>
        </w:tc>
        <w:tc>
          <w:tcPr>
            <w:tcW w:w="452" w:type="pct"/>
            <w:shd w:val="clear" w:color="auto" w:fill="auto"/>
            <w:noWrap/>
            <w:vAlign w:val="center"/>
            <w:hideMark/>
          </w:tcPr>
          <w:p w14:paraId="7BF356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 </w:t>
            </w:r>
          </w:p>
        </w:tc>
        <w:tc>
          <w:tcPr>
            <w:tcW w:w="452" w:type="pct"/>
            <w:shd w:val="clear" w:color="auto" w:fill="auto"/>
            <w:noWrap/>
            <w:vAlign w:val="center"/>
            <w:hideMark/>
          </w:tcPr>
          <w:p w14:paraId="41434A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c>
          <w:tcPr>
            <w:tcW w:w="456" w:type="pct"/>
            <w:shd w:val="clear" w:color="auto" w:fill="auto"/>
            <w:noWrap/>
            <w:vAlign w:val="center"/>
            <w:hideMark/>
          </w:tcPr>
          <w:p w14:paraId="4D8737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52" w:type="pct"/>
            <w:shd w:val="clear" w:color="auto" w:fill="auto"/>
            <w:noWrap/>
            <w:vAlign w:val="center"/>
            <w:hideMark/>
          </w:tcPr>
          <w:p w14:paraId="57646D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c>
          <w:tcPr>
            <w:tcW w:w="452" w:type="pct"/>
            <w:shd w:val="clear" w:color="auto" w:fill="auto"/>
            <w:noWrap/>
            <w:vAlign w:val="center"/>
            <w:hideMark/>
          </w:tcPr>
          <w:p w14:paraId="42C17C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52" w:type="pct"/>
            <w:shd w:val="clear" w:color="auto" w:fill="auto"/>
            <w:noWrap/>
            <w:vAlign w:val="center"/>
            <w:hideMark/>
          </w:tcPr>
          <w:p w14:paraId="13D926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r>
      <w:tr w:rsidR="0086711F" w:rsidRPr="0086711F" w14:paraId="12E41D53" w14:textId="77777777" w:rsidTr="00DF1A27">
        <w:trPr>
          <w:trHeight w:val="285"/>
        </w:trPr>
        <w:tc>
          <w:tcPr>
            <w:tcW w:w="258" w:type="pct"/>
            <w:shd w:val="clear" w:color="auto" w:fill="auto"/>
            <w:noWrap/>
            <w:vAlign w:val="center"/>
            <w:hideMark/>
          </w:tcPr>
          <w:p w14:paraId="4929F0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617" w:type="pct"/>
            <w:shd w:val="clear" w:color="auto" w:fill="auto"/>
            <w:noWrap/>
            <w:vAlign w:val="center"/>
            <w:hideMark/>
          </w:tcPr>
          <w:p w14:paraId="690CCB8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程操村</w:t>
            </w:r>
          </w:p>
        </w:tc>
        <w:tc>
          <w:tcPr>
            <w:tcW w:w="502" w:type="pct"/>
            <w:shd w:val="clear" w:color="auto" w:fill="auto"/>
            <w:noWrap/>
            <w:vAlign w:val="center"/>
            <w:hideMark/>
          </w:tcPr>
          <w:p w14:paraId="2AE8D78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1456 </w:t>
            </w:r>
          </w:p>
        </w:tc>
        <w:tc>
          <w:tcPr>
            <w:tcW w:w="452" w:type="pct"/>
            <w:shd w:val="clear" w:color="auto" w:fill="auto"/>
            <w:noWrap/>
            <w:vAlign w:val="center"/>
            <w:hideMark/>
          </w:tcPr>
          <w:p w14:paraId="41A230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1380 </w:t>
            </w:r>
          </w:p>
        </w:tc>
        <w:tc>
          <w:tcPr>
            <w:tcW w:w="453" w:type="pct"/>
            <w:shd w:val="clear" w:color="auto" w:fill="auto"/>
            <w:noWrap/>
            <w:vAlign w:val="center"/>
            <w:hideMark/>
          </w:tcPr>
          <w:p w14:paraId="062907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1226 </w:t>
            </w:r>
          </w:p>
        </w:tc>
        <w:tc>
          <w:tcPr>
            <w:tcW w:w="452" w:type="pct"/>
            <w:shd w:val="clear" w:color="auto" w:fill="auto"/>
            <w:noWrap/>
            <w:vAlign w:val="center"/>
            <w:hideMark/>
          </w:tcPr>
          <w:p w14:paraId="6F2348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 </w:t>
            </w:r>
          </w:p>
        </w:tc>
        <w:tc>
          <w:tcPr>
            <w:tcW w:w="452" w:type="pct"/>
            <w:shd w:val="clear" w:color="auto" w:fill="auto"/>
            <w:noWrap/>
            <w:vAlign w:val="center"/>
            <w:hideMark/>
          </w:tcPr>
          <w:p w14:paraId="37B2714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c>
          <w:tcPr>
            <w:tcW w:w="456" w:type="pct"/>
            <w:shd w:val="clear" w:color="auto" w:fill="auto"/>
            <w:noWrap/>
            <w:vAlign w:val="center"/>
            <w:hideMark/>
          </w:tcPr>
          <w:p w14:paraId="53B0E3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 </w:t>
            </w:r>
          </w:p>
        </w:tc>
        <w:tc>
          <w:tcPr>
            <w:tcW w:w="452" w:type="pct"/>
            <w:shd w:val="clear" w:color="auto" w:fill="auto"/>
            <w:noWrap/>
            <w:vAlign w:val="center"/>
            <w:hideMark/>
          </w:tcPr>
          <w:p w14:paraId="441A20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52" w:type="pct"/>
            <w:shd w:val="clear" w:color="auto" w:fill="auto"/>
            <w:noWrap/>
            <w:vAlign w:val="center"/>
            <w:hideMark/>
          </w:tcPr>
          <w:p w14:paraId="396C66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 </w:t>
            </w:r>
          </w:p>
        </w:tc>
        <w:tc>
          <w:tcPr>
            <w:tcW w:w="452" w:type="pct"/>
            <w:shd w:val="clear" w:color="auto" w:fill="auto"/>
            <w:noWrap/>
            <w:vAlign w:val="center"/>
            <w:hideMark/>
          </w:tcPr>
          <w:p w14:paraId="0E98B1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 </w:t>
            </w:r>
          </w:p>
        </w:tc>
      </w:tr>
      <w:tr w:rsidR="0086711F" w:rsidRPr="0086711F" w14:paraId="55744E68" w14:textId="77777777" w:rsidTr="00DF1A27">
        <w:trPr>
          <w:trHeight w:val="285"/>
        </w:trPr>
        <w:tc>
          <w:tcPr>
            <w:tcW w:w="258" w:type="pct"/>
            <w:shd w:val="clear" w:color="auto" w:fill="auto"/>
            <w:noWrap/>
            <w:vAlign w:val="center"/>
            <w:hideMark/>
          </w:tcPr>
          <w:p w14:paraId="5445C1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 </w:t>
            </w:r>
          </w:p>
        </w:tc>
        <w:tc>
          <w:tcPr>
            <w:tcW w:w="617" w:type="pct"/>
            <w:shd w:val="clear" w:color="auto" w:fill="auto"/>
            <w:noWrap/>
            <w:vAlign w:val="center"/>
            <w:hideMark/>
          </w:tcPr>
          <w:p w14:paraId="1329E990"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东寺营</w:t>
            </w:r>
            <w:proofErr w:type="gramEnd"/>
          </w:p>
        </w:tc>
        <w:tc>
          <w:tcPr>
            <w:tcW w:w="502" w:type="pct"/>
            <w:shd w:val="clear" w:color="auto" w:fill="auto"/>
            <w:noWrap/>
            <w:vAlign w:val="center"/>
            <w:hideMark/>
          </w:tcPr>
          <w:p w14:paraId="49F2035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723 </w:t>
            </w:r>
          </w:p>
        </w:tc>
        <w:tc>
          <w:tcPr>
            <w:tcW w:w="452" w:type="pct"/>
            <w:shd w:val="clear" w:color="auto" w:fill="auto"/>
            <w:noWrap/>
            <w:vAlign w:val="center"/>
            <w:hideMark/>
          </w:tcPr>
          <w:p w14:paraId="64770C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685 </w:t>
            </w:r>
          </w:p>
        </w:tc>
        <w:tc>
          <w:tcPr>
            <w:tcW w:w="453" w:type="pct"/>
            <w:shd w:val="clear" w:color="auto" w:fill="auto"/>
            <w:noWrap/>
            <w:vAlign w:val="center"/>
            <w:hideMark/>
          </w:tcPr>
          <w:p w14:paraId="46191A9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609 </w:t>
            </w:r>
          </w:p>
        </w:tc>
        <w:tc>
          <w:tcPr>
            <w:tcW w:w="452" w:type="pct"/>
            <w:shd w:val="clear" w:color="auto" w:fill="auto"/>
            <w:noWrap/>
            <w:vAlign w:val="center"/>
            <w:hideMark/>
          </w:tcPr>
          <w:p w14:paraId="4C1CF8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 </w:t>
            </w:r>
          </w:p>
        </w:tc>
        <w:tc>
          <w:tcPr>
            <w:tcW w:w="452" w:type="pct"/>
            <w:shd w:val="clear" w:color="auto" w:fill="auto"/>
            <w:noWrap/>
            <w:vAlign w:val="center"/>
            <w:hideMark/>
          </w:tcPr>
          <w:p w14:paraId="0E791F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56" w:type="pct"/>
            <w:shd w:val="clear" w:color="auto" w:fill="auto"/>
            <w:noWrap/>
            <w:vAlign w:val="center"/>
            <w:hideMark/>
          </w:tcPr>
          <w:p w14:paraId="57C12E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52" w:type="pct"/>
            <w:shd w:val="clear" w:color="auto" w:fill="auto"/>
            <w:noWrap/>
            <w:vAlign w:val="center"/>
            <w:hideMark/>
          </w:tcPr>
          <w:p w14:paraId="292F36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 </w:t>
            </w:r>
          </w:p>
        </w:tc>
        <w:tc>
          <w:tcPr>
            <w:tcW w:w="452" w:type="pct"/>
            <w:shd w:val="clear" w:color="auto" w:fill="auto"/>
            <w:noWrap/>
            <w:vAlign w:val="center"/>
            <w:hideMark/>
          </w:tcPr>
          <w:p w14:paraId="134941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 </w:t>
            </w:r>
          </w:p>
        </w:tc>
        <w:tc>
          <w:tcPr>
            <w:tcW w:w="452" w:type="pct"/>
            <w:shd w:val="clear" w:color="auto" w:fill="auto"/>
            <w:noWrap/>
            <w:vAlign w:val="center"/>
            <w:hideMark/>
          </w:tcPr>
          <w:p w14:paraId="7C6F50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 </w:t>
            </w:r>
          </w:p>
        </w:tc>
      </w:tr>
      <w:tr w:rsidR="0086711F" w:rsidRPr="0086711F" w14:paraId="6C025E67" w14:textId="77777777" w:rsidTr="00DF1A27">
        <w:trPr>
          <w:trHeight w:val="285"/>
        </w:trPr>
        <w:tc>
          <w:tcPr>
            <w:tcW w:w="258" w:type="pct"/>
            <w:shd w:val="clear" w:color="auto" w:fill="auto"/>
            <w:noWrap/>
            <w:vAlign w:val="center"/>
            <w:hideMark/>
          </w:tcPr>
          <w:p w14:paraId="69F0CE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617" w:type="pct"/>
            <w:shd w:val="clear" w:color="auto" w:fill="auto"/>
            <w:noWrap/>
            <w:vAlign w:val="center"/>
            <w:hideMark/>
          </w:tcPr>
          <w:p w14:paraId="563326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西寺营</w:t>
            </w:r>
          </w:p>
        </w:tc>
        <w:tc>
          <w:tcPr>
            <w:tcW w:w="502" w:type="pct"/>
            <w:shd w:val="clear" w:color="auto" w:fill="auto"/>
            <w:noWrap/>
            <w:vAlign w:val="center"/>
            <w:hideMark/>
          </w:tcPr>
          <w:p w14:paraId="0368BC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2108 </w:t>
            </w:r>
          </w:p>
        </w:tc>
        <w:tc>
          <w:tcPr>
            <w:tcW w:w="452" w:type="pct"/>
            <w:shd w:val="clear" w:color="auto" w:fill="auto"/>
            <w:noWrap/>
            <w:vAlign w:val="center"/>
            <w:hideMark/>
          </w:tcPr>
          <w:p w14:paraId="6417E8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1997 </w:t>
            </w:r>
          </w:p>
        </w:tc>
        <w:tc>
          <w:tcPr>
            <w:tcW w:w="453" w:type="pct"/>
            <w:shd w:val="clear" w:color="auto" w:fill="auto"/>
            <w:noWrap/>
            <w:vAlign w:val="center"/>
            <w:hideMark/>
          </w:tcPr>
          <w:p w14:paraId="042D92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1775 </w:t>
            </w:r>
          </w:p>
        </w:tc>
        <w:tc>
          <w:tcPr>
            <w:tcW w:w="452" w:type="pct"/>
            <w:shd w:val="clear" w:color="auto" w:fill="auto"/>
            <w:noWrap/>
            <w:vAlign w:val="center"/>
            <w:hideMark/>
          </w:tcPr>
          <w:p w14:paraId="636509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162 </w:t>
            </w:r>
          </w:p>
        </w:tc>
        <w:tc>
          <w:tcPr>
            <w:tcW w:w="452" w:type="pct"/>
            <w:shd w:val="clear" w:color="auto" w:fill="auto"/>
            <w:noWrap/>
            <w:vAlign w:val="center"/>
            <w:hideMark/>
          </w:tcPr>
          <w:p w14:paraId="363C97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 </w:t>
            </w:r>
          </w:p>
        </w:tc>
        <w:tc>
          <w:tcPr>
            <w:tcW w:w="456" w:type="pct"/>
            <w:shd w:val="clear" w:color="auto" w:fill="auto"/>
            <w:noWrap/>
            <w:vAlign w:val="center"/>
            <w:hideMark/>
          </w:tcPr>
          <w:p w14:paraId="4D8583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 </w:t>
            </w:r>
          </w:p>
        </w:tc>
        <w:tc>
          <w:tcPr>
            <w:tcW w:w="452" w:type="pct"/>
            <w:shd w:val="clear" w:color="auto" w:fill="auto"/>
            <w:noWrap/>
            <w:vAlign w:val="center"/>
            <w:hideMark/>
          </w:tcPr>
          <w:p w14:paraId="1607ED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c>
          <w:tcPr>
            <w:tcW w:w="452" w:type="pct"/>
            <w:shd w:val="clear" w:color="auto" w:fill="auto"/>
            <w:noWrap/>
            <w:vAlign w:val="center"/>
            <w:hideMark/>
          </w:tcPr>
          <w:p w14:paraId="4922145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52" w:type="pct"/>
            <w:shd w:val="clear" w:color="auto" w:fill="auto"/>
            <w:noWrap/>
            <w:vAlign w:val="center"/>
            <w:hideMark/>
          </w:tcPr>
          <w:p w14:paraId="3B73FE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r>
      <w:tr w:rsidR="0086711F" w:rsidRPr="0086711F" w14:paraId="3A8CA384" w14:textId="77777777" w:rsidTr="00DF1A27">
        <w:trPr>
          <w:trHeight w:val="285"/>
        </w:trPr>
        <w:tc>
          <w:tcPr>
            <w:tcW w:w="258" w:type="pct"/>
            <w:shd w:val="clear" w:color="auto" w:fill="auto"/>
            <w:noWrap/>
            <w:vAlign w:val="center"/>
            <w:hideMark/>
          </w:tcPr>
          <w:p w14:paraId="31EC79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617" w:type="pct"/>
            <w:shd w:val="clear" w:color="auto" w:fill="auto"/>
            <w:noWrap/>
            <w:vAlign w:val="center"/>
            <w:hideMark/>
          </w:tcPr>
          <w:p w14:paraId="57F077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沙窝营</w:t>
            </w:r>
          </w:p>
        </w:tc>
        <w:tc>
          <w:tcPr>
            <w:tcW w:w="502" w:type="pct"/>
            <w:shd w:val="clear" w:color="auto" w:fill="auto"/>
            <w:noWrap/>
            <w:vAlign w:val="center"/>
            <w:hideMark/>
          </w:tcPr>
          <w:p w14:paraId="3F2B1B2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2368 </w:t>
            </w:r>
          </w:p>
        </w:tc>
        <w:tc>
          <w:tcPr>
            <w:tcW w:w="452" w:type="pct"/>
            <w:shd w:val="clear" w:color="auto" w:fill="auto"/>
            <w:noWrap/>
            <w:vAlign w:val="center"/>
            <w:hideMark/>
          </w:tcPr>
          <w:p w14:paraId="73BCBC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2244 </w:t>
            </w:r>
          </w:p>
        </w:tc>
        <w:tc>
          <w:tcPr>
            <w:tcW w:w="453" w:type="pct"/>
            <w:shd w:val="clear" w:color="auto" w:fill="auto"/>
            <w:noWrap/>
            <w:vAlign w:val="center"/>
            <w:hideMark/>
          </w:tcPr>
          <w:p w14:paraId="2A9A0E7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1994 </w:t>
            </w:r>
          </w:p>
        </w:tc>
        <w:tc>
          <w:tcPr>
            <w:tcW w:w="452" w:type="pct"/>
            <w:shd w:val="clear" w:color="auto" w:fill="auto"/>
            <w:noWrap/>
            <w:vAlign w:val="center"/>
            <w:hideMark/>
          </w:tcPr>
          <w:p w14:paraId="732AC4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 </w:t>
            </w:r>
          </w:p>
        </w:tc>
        <w:tc>
          <w:tcPr>
            <w:tcW w:w="452" w:type="pct"/>
            <w:shd w:val="clear" w:color="auto" w:fill="auto"/>
            <w:noWrap/>
            <w:vAlign w:val="center"/>
            <w:hideMark/>
          </w:tcPr>
          <w:p w14:paraId="4AB2DC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 </w:t>
            </w:r>
          </w:p>
        </w:tc>
        <w:tc>
          <w:tcPr>
            <w:tcW w:w="456" w:type="pct"/>
            <w:shd w:val="clear" w:color="auto" w:fill="auto"/>
            <w:noWrap/>
            <w:vAlign w:val="center"/>
            <w:hideMark/>
          </w:tcPr>
          <w:p w14:paraId="4AD495F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 </w:t>
            </w:r>
          </w:p>
        </w:tc>
        <w:tc>
          <w:tcPr>
            <w:tcW w:w="452" w:type="pct"/>
            <w:shd w:val="clear" w:color="auto" w:fill="auto"/>
            <w:noWrap/>
            <w:vAlign w:val="center"/>
            <w:hideMark/>
          </w:tcPr>
          <w:p w14:paraId="588A56E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52" w:type="pct"/>
            <w:shd w:val="clear" w:color="auto" w:fill="auto"/>
            <w:noWrap/>
            <w:vAlign w:val="center"/>
            <w:hideMark/>
          </w:tcPr>
          <w:p w14:paraId="4E3500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c>
          <w:tcPr>
            <w:tcW w:w="452" w:type="pct"/>
            <w:shd w:val="clear" w:color="auto" w:fill="auto"/>
            <w:noWrap/>
            <w:vAlign w:val="center"/>
            <w:hideMark/>
          </w:tcPr>
          <w:p w14:paraId="6256E4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r>
      <w:tr w:rsidR="0086711F" w:rsidRPr="0086711F" w14:paraId="4FE3AAD4" w14:textId="77777777" w:rsidTr="00DF1A27">
        <w:trPr>
          <w:trHeight w:val="285"/>
        </w:trPr>
        <w:tc>
          <w:tcPr>
            <w:tcW w:w="258" w:type="pct"/>
            <w:shd w:val="clear" w:color="auto" w:fill="auto"/>
            <w:noWrap/>
            <w:vAlign w:val="center"/>
            <w:hideMark/>
          </w:tcPr>
          <w:p w14:paraId="4069C1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617" w:type="pct"/>
            <w:shd w:val="clear" w:color="auto" w:fill="auto"/>
            <w:noWrap/>
            <w:vAlign w:val="center"/>
            <w:hideMark/>
          </w:tcPr>
          <w:p w14:paraId="3441FC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小庄村</w:t>
            </w:r>
          </w:p>
        </w:tc>
        <w:tc>
          <w:tcPr>
            <w:tcW w:w="502" w:type="pct"/>
            <w:shd w:val="clear" w:color="auto" w:fill="auto"/>
            <w:noWrap/>
            <w:vAlign w:val="center"/>
            <w:hideMark/>
          </w:tcPr>
          <w:p w14:paraId="628E7A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568 </w:t>
            </w:r>
          </w:p>
        </w:tc>
        <w:tc>
          <w:tcPr>
            <w:tcW w:w="452" w:type="pct"/>
            <w:shd w:val="clear" w:color="auto" w:fill="auto"/>
            <w:noWrap/>
            <w:vAlign w:val="center"/>
            <w:hideMark/>
          </w:tcPr>
          <w:p w14:paraId="0F0281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538 </w:t>
            </w:r>
          </w:p>
        </w:tc>
        <w:tc>
          <w:tcPr>
            <w:tcW w:w="453" w:type="pct"/>
            <w:shd w:val="clear" w:color="auto" w:fill="auto"/>
            <w:noWrap/>
            <w:vAlign w:val="center"/>
            <w:hideMark/>
          </w:tcPr>
          <w:p w14:paraId="6E3761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478 </w:t>
            </w:r>
          </w:p>
        </w:tc>
        <w:tc>
          <w:tcPr>
            <w:tcW w:w="452" w:type="pct"/>
            <w:shd w:val="clear" w:color="auto" w:fill="auto"/>
            <w:noWrap/>
            <w:vAlign w:val="center"/>
            <w:hideMark/>
          </w:tcPr>
          <w:p w14:paraId="5DB306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c>
          <w:tcPr>
            <w:tcW w:w="452" w:type="pct"/>
            <w:shd w:val="clear" w:color="auto" w:fill="auto"/>
            <w:noWrap/>
            <w:vAlign w:val="center"/>
            <w:hideMark/>
          </w:tcPr>
          <w:p w14:paraId="380C35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 </w:t>
            </w:r>
          </w:p>
        </w:tc>
        <w:tc>
          <w:tcPr>
            <w:tcW w:w="456" w:type="pct"/>
            <w:shd w:val="clear" w:color="auto" w:fill="auto"/>
            <w:noWrap/>
            <w:vAlign w:val="center"/>
            <w:hideMark/>
          </w:tcPr>
          <w:p w14:paraId="475B75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c>
          <w:tcPr>
            <w:tcW w:w="452" w:type="pct"/>
            <w:shd w:val="clear" w:color="auto" w:fill="auto"/>
            <w:noWrap/>
            <w:vAlign w:val="center"/>
            <w:hideMark/>
          </w:tcPr>
          <w:p w14:paraId="1AB305A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 </w:t>
            </w:r>
          </w:p>
        </w:tc>
        <w:tc>
          <w:tcPr>
            <w:tcW w:w="452" w:type="pct"/>
            <w:shd w:val="clear" w:color="auto" w:fill="auto"/>
            <w:noWrap/>
            <w:vAlign w:val="center"/>
            <w:hideMark/>
          </w:tcPr>
          <w:p w14:paraId="60EC6AF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 </w:t>
            </w:r>
          </w:p>
        </w:tc>
        <w:tc>
          <w:tcPr>
            <w:tcW w:w="452" w:type="pct"/>
            <w:shd w:val="clear" w:color="auto" w:fill="auto"/>
            <w:noWrap/>
            <w:vAlign w:val="center"/>
            <w:hideMark/>
          </w:tcPr>
          <w:p w14:paraId="68D1B3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 </w:t>
            </w:r>
          </w:p>
        </w:tc>
      </w:tr>
      <w:tr w:rsidR="0086711F" w:rsidRPr="0086711F" w14:paraId="4100ED4A" w14:textId="77777777" w:rsidTr="00DF1A27">
        <w:trPr>
          <w:trHeight w:val="285"/>
        </w:trPr>
        <w:tc>
          <w:tcPr>
            <w:tcW w:w="258" w:type="pct"/>
            <w:shd w:val="clear" w:color="auto" w:fill="auto"/>
            <w:noWrap/>
            <w:vAlign w:val="center"/>
            <w:hideMark/>
          </w:tcPr>
          <w:p w14:paraId="6C1D74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617" w:type="pct"/>
            <w:shd w:val="clear" w:color="auto" w:fill="auto"/>
            <w:noWrap/>
            <w:vAlign w:val="center"/>
            <w:hideMark/>
          </w:tcPr>
          <w:p w14:paraId="4104E19B"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辛章村</w:t>
            </w:r>
            <w:proofErr w:type="gramEnd"/>
          </w:p>
        </w:tc>
        <w:tc>
          <w:tcPr>
            <w:tcW w:w="502" w:type="pct"/>
            <w:shd w:val="clear" w:color="auto" w:fill="auto"/>
            <w:noWrap/>
            <w:vAlign w:val="center"/>
            <w:hideMark/>
          </w:tcPr>
          <w:p w14:paraId="734FD3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3528 </w:t>
            </w:r>
          </w:p>
        </w:tc>
        <w:tc>
          <w:tcPr>
            <w:tcW w:w="452" w:type="pct"/>
            <w:shd w:val="clear" w:color="auto" w:fill="auto"/>
            <w:noWrap/>
            <w:vAlign w:val="center"/>
            <w:hideMark/>
          </w:tcPr>
          <w:p w14:paraId="58736C5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3343 </w:t>
            </w:r>
          </w:p>
        </w:tc>
        <w:tc>
          <w:tcPr>
            <w:tcW w:w="453" w:type="pct"/>
            <w:shd w:val="clear" w:color="auto" w:fill="auto"/>
            <w:noWrap/>
            <w:vAlign w:val="center"/>
            <w:hideMark/>
          </w:tcPr>
          <w:p w14:paraId="5F100E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2971 </w:t>
            </w:r>
          </w:p>
        </w:tc>
        <w:tc>
          <w:tcPr>
            <w:tcW w:w="452" w:type="pct"/>
            <w:shd w:val="clear" w:color="auto" w:fill="auto"/>
            <w:noWrap/>
            <w:vAlign w:val="center"/>
            <w:hideMark/>
          </w:tcPr>
          <w:p w14:paraId="0603C7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310 </w:t>
            </w:r>
          </w:p>
        </w:tc>
        <w:tc>
          <w:tcPr>
            <w:tcW w:w="452" w:type="pct"/>
            <w:shd w:val="clear" w:color="auto" w:fill="auto"/>
            <w:noWrap/>
            <w:vAlign w:val="center"/>
            <w:hideMark/>
          </w:tcPr>
          <w:p w14:paraId="5A0C18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294 </w:t>
            </w:r>
          </w:p>
        </w:tc>
        <w:tc>
          <w:tcPr>
            <w:tcW w:w="456" w:type="pct"/>
            <w:shd w:val="clear" w:color="auto" w:fill="auto"/>
            <w:noWrap/>
            <w:vAlign w:val="center"/>
            <w:hideMark/>
          </w:tcPr>
          <w:p w14:paraId="1D0D7A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294 </w:t>
            </w:r>
          </w:p>
        </w:tc>
        <w:tc>
          <w:tcPr>
            <w:tcW w:w="452" w:type="pct"/>
            <w:shd w:val="clear" w:color="auto" w:fill="auto"/>
            <w:noWrap/>
            <w:vAlign w:val="center"/>
            <w:hideMark/>
          </w:tcPr>
          <w:p w14:paraId="292508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186 </w:t>
            </w:r>
          </w:p>
        </w:tc>
        <w:tc>
          <w:tcPr>
            <w:tcW w:w="452" w:type="pct"/>
            <w:shd w:val="clear" w:color="auto" w:fill="auto"/>
            <w:noWrap/>
            <w:vAlign w:val="center"/>
            <w:hideMark/>
          </w:tcPr>
          <w:p w14:paraId="0CC932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200 </w:t>
            </w:r>
          </w:p>
        </w:tc>
        <w:tc>
          <w:tcPr>
            <w:tcW w:w="452" w:type="pct"/>
            <w:shd w:val="clear" w:color="auto" w:fill="auto"/>
            <w:noWrap/>
            <w:vAlign w:val="center"/>
            <w:hideMark/>
          </w:tcPr>
          <w:p w14:paraId="1DB197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224 </w:t>
            </w:r>
          </w:p>
        </w:tc>
      </w:tr>
      <w:tr w:rsidR="0086711F" w:rsidRPr="0086711F" w14:paraId="7B4B700D" w14:textId="77777777" w:rsidTr="00DF1A27">
        <w:trPr>
          <w:trHeight w:val="285"/>
        </w:trPr>
        <w:tc>
          <w:tcPr>
            <w:tcW w:w="258" w:type="pct"/>
            <w:shd w:val="clear" w:color="auto" w:fill="auto"/>
            <w:noWrap/>
            <w:vAlign w:val="center"/>
            <w:hideMark/>
          </w:tcPr>
          <w:p w14:paraId="5B9C11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617" w:type="pct"/>
            <w:shd w:val="clear" w:color="auto" w:fill="auto"/>
            <w:noWrap/>
            <w:vAlign w:val="center"/>
            <w:hideMark/>
          </w:tcPr>
          <w:p w14:paraId="0D4D42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东古风</w:t>
            </w:r>
          </w:p>
        </w:tc>
        <w:tc>
          <w:tcPr>
            <w:tcW w:w="502" w:type="pct"/>
            <w:shd w:val="clear" w:color="auto" w:fill="auto"/>
            <w:noWrap/>
            <w:vAlign w:val="center"/>
            <w:hideMark/>
          </w:tcPr>
          <w:p w14:paraId="680E21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2360 </w:t>
            </w:r>
          </w:p>
        </w:tc>
        <w:tc>
          <w:tcPr>
            <w:tcW w:w="452" w:type="pct"/>
            <w:shd w:val="clear" w:color="auto" w:fill="auto"/>
            <w:noWrap/>
            <w:vAlign w:val="center"/>
            <w:hideMark/>
          </w:tcPr>
          <w:p w14:paraId="011C487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2236 </w:t>
            </w:r>
          </w:p>
        </w:tc>
        <w:tc>
          <w:tcPr>
            <w:tcW w:w="453" w:type="pct"/>
            <w:shd w:val="clear" w:color="auto" w:fill="auto"/>
            <w:noWrap/>
            <w:vAlign w:val="center"/>
            <w:hideMark/>
          </w:tcPr>
          <w:p w14:paraId="3515CE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1987 </w:t>
            </w:r>
          </w:p>
        </w:tc>
        <w:tc>
          <w:tcPr>
            <w:tcW w:w="452" w:type="pct"/>
            <w:shd w:val="clear" w:color="auto" w:fill="auto"/>
            <w:noWrap/>
            <w:vAlign w:val="center"/>
            <w:hideMark/>
          </w:tcPr>
          <w:p w14:paraId="20A4F3E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 </w:t>
            </w:r>
          </w:p>
        </w:tc>
        <w:tc>
          <w:tcPr>
            <w:tcW w:w="452" w:type="pct"/>
            <w:shd w:val="clear" w:color="auto" w:fill="auto"/>
            <w:noWrap/>
            <w:vAlign w:val="center"/>
            <w:hideMark/>
          </w:tcPr>
          <w:p w14:paraId="732E664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 </w:t>
            </w:r>
          </w:p>
        </w:tc>
        <w:tc>
          <w:tcPr>
            <w:tcW w:w="456" w:type="pct"/>
            <w:shd w:val="clear" w:color="auto" w:fill="auto"/>
            <w:noWrap/>
            <w:vAlign w:val="center"/>
            <w:hideMark/>
          </w:tcPr>
          <w:p w14:paraId="5615D9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52" w:type="pct"/>
            <w:shd w:val="clear" w:color="auto" w:fill="auto"/>
            <w:noWrap/>
            <w:vAlign w:val="center"/>
            <w:hideMark/>
          </w:tcPr>
          <w:p w14:paraId="1F343B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52" w:type="pct"/>
            <w:shd w:val="clear" w:color="auto" w:fill="auto"/>
            <w:noWrap/>
            <w:vAlign w:val="center"/>
            <w:hideMark/>
          </w:tcPr>
          <w:p w14:paraId="31E752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c>
          <w:tcPr>
            <w:tcW w:w="452" w:type="pct"/>
            <w:shd w:val="clear" w:color="auto" w:fill="auto"/>
            <w:noWrap/>
            <w:vAlign w:val="center"/>
            <w:hideMark/>
          </w:tcPr>
          <w:p w14:paraId="1258FF6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r>
      <w:tr w:rsidR="0086711F" w:rsidRPr="0086711F" w14:paraId="0679A534" w14:textId="77777777" w:rsidTr="00DF1A27">
        <w:trPr>
          <w:trHeight w:val="285"/>
        </w:trPr>
        <w:tc>
          <w:tcPr>
            <w:tcW w:w="258" w:type="pct"/>
            <w:shd w:val="clear" w:color="auto" w:fill="auto"/>
            <w:noWrap/>
            <w:vAlign w:val="center"/>
            <w:hideMark/>
          </w:tcPr>
          <w:p w14:paraId="1816AE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617" w:type="pct"/>
            <w:shd w:val="clear" w:color="auto" w:fill="auto"/>
            <w:noWrap/>
            <w:vAlign w:val="center"/>
            <w:hideMark/>
          </w:tcPr>
          <w:p w14:paraId="39245C7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官庄村</w:t>
            </w:r>
          </w:p>
        </w:tc>
        <w:tc>
          <w:tcPr>
            <w:tcW w:w="502" w:type="pct"/>
            <w:shd w:val="clear" w:color="auto" w:fill="auto"/>
            <w:noWrap/>
            <w:vAlign w:val="center"/>
            <w:hideMark/>
          </w:tcPr>
          <w:p w14:paraId="42FB5D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1097 </w:t>
            </w:r>
          </w:p>
        </w:tc>
        <w:tc>
          <w:tcPr>
            <w:tcW w:w="452" w:type="pct"/>
            <w:shd w:val="clear" w:color="auto" w:fill="auto"/>
            <w:noWrap/>
            <w:vAlign w:val="center"/>
            <w:hideMark/>
          </w:tcPr>
          <w:p w14:paraId="403BFA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1040 </w:t>
            </w:r>
          </w:p>
        </w:tc>
        <w:tc>
          <w:tcPr>
            <w:tcW w:w="453" w:type="pct"/>
            <w:shd w:val="clear" w:color="auto" w:fill="auto"/>
            <w:noWrap/>
            <w:vAlign w:val="center"/>
            <w:hideMark/>
          </w:tcPr>
          <w:p w14:paraId="58072EB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924 </w:t>
            </w:r>
          </w:p>
        </w:tc>
        <w:tc>
          <w:tcPr>
            <w:tcW w:w="452" w:type="pct"/>
            <w:shd w:val="clear" w:color="auto" w:fill="auto"/>
            <w:noWrap/>
            <w:vAlign w:val="center"/>
            <w:hideMark/>
          </w:tcPr>
          <w:p w14:paraId="2698E1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84 </w:t>
            </w:r>
          </w:p>
        </w:tc>
        <w:tc>
          <w:tcPr>
            <w:tcW w:w="452" w:type="pct"/>
            <w:shd w:val="clear" w:color="auto" w:fill="auto"/>
            <w:noWrap/>
            <w:vAlign w:val="center"/>
            <w:hideMark/>
          </w:tcPr>
          <w:p w14:paraId="52195B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56" w:type="pct"/>
            <w:shd w:val="clear" w:color="auto" w:fill="auto"/>
            <w:noWrap/>
            <w:vAlign w:val="center"/>
            <w:hideMark/>
          </w:tcPr>
          <w:p w14:paraId="31D6C0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c>
          <w:tcPr>
            <w:tcW w:w="452" w:type="pct"/>
            <w:shd w:val="clear" w:color="auto" w:fill="auto"/>
            <w:noWrap/>
            <w:vAlign w:val="center"/>
            <w:hideMark/>
          </w:tcPr>
          <w:p w14:paraId="16A286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52" w:type="pct"/>
            <w:shd w:val="clear" w:color="auto" w:fill="auto"/>
            <w:noWrap/>
            <w:vAlign w:val="center"/>
            <w:hideMark/>
          </w:tcPr>
          <w:p w14:paraId="73FE4F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52" w:type="pct"/>
            <w:shd w:val="clear" w:color="auto" w:fill="auto"/>
            <w:noWrap/>
            <w:vAlign w:val="center"/>
            <w:hideMark/>
          </w:tcPr>
          <w:p w14:paraId="7E3D08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r>
      <w:tr w:rsidR="0086711F" w:rsidRPr="0086711F" w14:paraId="4B3D21A2" w14:textId="77777777" w:rsidTr="00DF1A27">
        <w:trPr>
          <w:trHeight w:val="285"/>
        </w:trPr>
        <w:tc>
          <w:tcPr>
            <w:tcW w:w="258" w:type="pct"/>
            <w:shd w:val="clear" w:color="auto" w:fill="auto"/>
            <w:noWrap/>
            <w:vAlign w:val="center"/>
            <w:hideMark/>
          </w:tcPr>
          <w:p w14:paraId="03C380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617" w:type="pct"/>
            <w:shd w:val="clear" w:color="auto" w:fill="auto"/>
            <w:noWrap/>
            <w:vAlign w:val="center"/>
            <w:hideMark/>
          </w:tcPr>
          <w:p w14:paraId="7E2F1C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晁庄村</w:t>
            </w:r>
          </w:p>
        </w:tc>
        <w:tc>
          <w:tcPr>
            <w:tcW w:w="502" w:type="pct"/>
            <w:shd w:val="clear" w:color="auto" w:fill="auto"/>
            <w:noWrap/>
            <w:vAlign w:val="center"/>
            <w:hideMark/>
          </w:tcPr>
          <w:p w14:paraId="70715A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837 </w:t>
            </w:r>
          </w:p>
        </w:tc>
        <w:tc>
          <w:tcPr>
            <w:tcW w:w="452" w:type="pct"/>
            <w:shd w:val="clear" w:color="auto" w:fill="auto"/>
            <w:noWrap/>
            <w:vAlign w:val="center"/>
            <w:hideMark/>
          </w:tcPr>
          <w:p w14:paraId="47A287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793 </w:t>
            </w:r>
          </w:p>
        </w:tc>
        <w:tc>
          <w:tcPr>
            <w:tcW w:w="453" w:type="pct"/>
            <w:shd w:val="clear" w:color="auto" w:fill="auto"/>
            <w:noWrap/>
            <w:vAlign w:val="center"/>
            <w:hideMark/>
          </w:tcPr>
          <w:p w14:paraId="413719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705 </w:t>
            </w:r>
          </w:p>
        </w:tc>
        <w:tc>
          <w:tcPr>
            <w:tcW w:w="452" w:type="pct"/>
            <w:shd w:val="clear" w:color="auto" w:fill="auto"/>
            <w:noWrap/>
            <w:vAlign w:val="center"/>
            <w:hideMark/>
          </w:tcPr>
          <w:p w14:paraId="79ED03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52" w:type="pct"/>
            <w:shd w:val="clear" w:color="auto" w:fill="auto"/>
            <w:noWrap/>
            <w:vAlign w:val="center"/>
            <w:hideMark/>
          </w:tcPr>
          <w:p w14:paraId="149C265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56" w:type="pct"/>
            <w:shd w:val="clear" w:color="auto" w:fill="auto"/>
            <w:noWrap/>
            <w:vAlign w:val="center"/>
            <w:hideMark/>
          </w:tcPr>
          <w:p w14:paraId="45782FE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c>
          <w:tcPr>
            <w:tcW w:w="452" w:type="pct"/>
            <w:shd w:val="clear" w:color="auto" w:fill="auto"/>
            <w:noWrap/>
            <w:vAlign w:val="center"/>
            <w:hideMark/>
          </w:tcPr>
          <w:p w14:paraId="2ED359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39 </w:t>
            </w:r>
          </w:p>
        </w:tc>
        <w:tc>
          <w:tcPr>
            <w:tcW w:w="452" w:type="pct"/>
            <w:shd w:val="clear" w:color="auto" w:fill="auto"/>
            <w:noWrap/>
            <w:vAlign w:val="center"/>
            <w:hideMark/>
          </w:tcPr>
          <w:p w14:paraId="7D2840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c>
          <w:tcPr>
            <w:tcW w:w="452" w:type="pct"/>
            <w:shd w:val="clear" w:color="auto" w:fill="auto"/>
            <w:noWrap/>
            <w:vAlign w:val="center"/>
            <w:hideMark/>
          </w:tcPr>
          <w:p w14:paraId="0C4B99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r>
      <w:tr w:rsidR="0086711F" w:rsidRPr="0086711F" w14:paraId="3DB4338D" w14:textId="77777777" w:rsidTr="00DF1A27">
        <w:trPr>
          <w:trHeight w:val="285"/>
        </w:trPr>
        <w:tc>
          <w:tcPr>
            <w:tcW w:w="258" w:type="pct"/>
            <w:shd w:val="clear" w:color="auto" w:fill="auto"/>
            <w:noWrap/>
            <w:vAlign w:val="center"/>
            <w:hideMark/>
          </w:tcPr>
          <w:p w14:paraId="03401D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617" w:type="pct"/>
            <w:shd w:val="clear" w:color="auto" w:fill="auto"/>
            <w:noWrap/>
            <w:vAlign w:val="center"/>
            <w:hideMark/>
          </w:tcPr>
          <w:p w14:paraId="4DBD01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李庄村</w:t>
            </w:r>
          </w:p>
        </w:tc>
        <w:tc>
          <w:tcPr>
            <w:tcW w:w="502" w:type="pct"/>
            <w:shd w:val="clear" w:color="auto" w:fill="auto"/>
            <w:noWrap/>
            <w:vAlign w:val="center"/>
            <w:hideMark/>
          </w:tcPr>
          <w:p w14:paraId="66E01F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680 </w:t>
            </w:r>
          </w:p>
        </w:tc>
        <w:tc>
          <w:tcPr>
            <w:tcW w:w="452" w:type="pct"/>
            <w:shd w:val="clear" w:color="auto" w:fill="auto"/>
            <w:noWrap/>
            <w:vAlign w:val="center"/>
            <w:hideMark/>
          </w:tcPr>
          <w:p w14:paraId="3F36DE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644 </w:t>
            </w:r>
          </w:p>
        </w:tc>
        <w:tc>
          <w:tcPr>
            <w:tcW w:w="453" w:type="pct"/>
            <w:shd w:val="clear" w:color="auto" w:fill="auto"/>
            <w:noWrap/>
            <w:vAlign w:val="center"/>
            <w:hideMark/>
          </w:tcPr>
          <w:p w14:paraId="371064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573 </w:t>
            </w:r>
          </w:p>
        </w:tc>
        <w:tc>
          <w:tcPr>
            <w:tcW w:w="452" w:type="pct"/>
            <w:shd w:val="clear" w:color="auto" w:fill="auto"/>
            <w:noWrap/>
            <w:vAlign w:val="center"/>
            <w:hideMark/>
          </w:tcPr>
          <w:p w14:paraId="0ADE27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c>
          <w:tcPr>
            <w:tcW w:w="452" w:type="pct"/>
            <w:shd w:val="clear" w:color="auto" w:fill="auto"/>
            <w:noWrap/>
            <w:vAlign w:val="center"/>
            <w:hideMark/>
          </w:tcPr>
          <w:p w14:paraId="079A2C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56" w:type="pct"/>
            <w:shd w:val="clear" w:color="auto" w:fill="auto"/>
            <w:noWrap/>
            <w:vAlign w:val="center"/>
            <w:hideMark/>
          </w:tcPr>
          <w:p w14:paraId="40AED5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52" w:type="pct"/>
            <w:shd w:val="clear" w:color="auto" w:fill="auto"/>
            <w:noWrap/>
            <w:vAlign w:val="center"/>
            <w:hideMark/>
          </w:tcPr>
          <w:p w14:paraId="0E391F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 </w:t>
            </w:r>
          </w:p>
        </w:tc>
        <w:tc>
          <w:tcPr>
            <w:tcW w:w="452" w:type="pct"/>
            <w:shd w:val="clear" w:color="auto" w:fill="auto"/>
            <w:noWrap/>
            <w:vAlign w:val="center"/>
            <w:hideMark/>
          </w:tcPr>
          <w:p w14:paraId="406F8F0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52" w:type="pct"/>
            <w:shd w:val="clear" w:color="auto" w:fill="auto"/>
            <w:noWrap/>
            <w:vAlign w:val="center"/>
            <w:hideMark/>
          </w:tcPr>
          <w:p w14:paraId="12CF81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 </w:t>
            </w:r>
          </w:p>
        </w:tc>
      </w:tr>
      <w:tr w:rsidR="0086711F" w:rsidRPr="0086711F" w14:paraId="3F8EFAEC" w14:textId="77777777" w:rsidTr="00DF1A27">
        <w:trPr>
          <w:trHeight w:val="285"/>
        </w:trPr>
        <w:tc>
          <w:tcPr>
            <w:tcW w:w="258" w:type="pct"/>
            <w:shd w:val="clear" w:color="auto" w:fill="auto"/>
            <w:noWrap/>
            <w:vAlign w:val="center"/>
            <w:hideMark/>
          </w:tcPr>
          <w:p w14:paraId="452A6F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 </w:t>
            </w:r>
          </w:p>
        </w:tc>
        <w:tc>
          <w:tcPr>
            <w:tcW w:w="617" w:type="pct"/>
            <w:shd w:val="clear" w:color="auto" w:fill="auto"/>
            <w:noWrap/>
            <w:vAlign w:val="center"/>
            <w:hideMark/>
          </w:tcPr>
          <w:p w14:paraId="07F2525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马庄村</w:t>
            </w:r>
          </w:p>
        </w:tc>
        <w:tc>
          <w:tcPr>
            <w:tcW w:w="502" w:type="pct"/>
            <w:shd w:val="clear" w:color="auto" w:fill="auto"/>
            <w:noWrap/>
            <w:vAlign w:val="center"/>
            <w:hideMark/>
          </w:tcPr>
          <w:p w14:paraId="764D6B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371 </w:t>
            </w:r>
          </w:p>
        </w:tc>
        <w:tc>
          <w:tcPr>
            <w:tcW w:w="452" w:type="pct"/>
            <w:shd w:val="clear" w:color="auto" w:fill="auto"/>
            <w:noWrap/>
            <w:vAlign w:val="center"/>
            <w:hideMark/>
          </w:tcPr>
          <w:p w14:paraId="1316B2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352 </w:t>
            </w:r>
          </w:p>
        </w:tc>
        <w:tc>
          <w:tcPr>
            <w:tcW w:w="453" w:type="pct"/>
            <w:shd w:val="clear" w:color="auto" w:fill="auto"/>
            <w:noWrap/>
            <w:vAlign w:val="center"/>
            <w:hideMark/>
          </w:tcPr>
          <w:p w14:paraId="68C73E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313 </w:t>
            </w:r>
          </w:p>
        </w:tc>
        <w:tc>
          <w:tcPr>
            <w:tcW w:w="452" w:type="pct"/>
            <w:shd w:val="clear" w:color="auto" w:fill="auto"/>
            <w:noWrap/>
            <w:vAlign w:val="center"/>
            <w:hideMark/>
          </w:tcPr>
          <w:p w14:paraId="3EA97B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 </w:t>
            </w:r>
          </w:p>
        </w:tc>
        <w:tc>
          <w:tcPr>
            <w:tcW w:w="452" w:type="pct"/>
            <w:shd w:val="clear" w:color="auto" w:fill="auto"/>
            <w:noWrap/>
            <w:vAlign w:val="center"/>
            <w:hideMark/>
          </w:tcPr>
          <w:p w14:paraId="06ECE8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c>
          <w:tcPr>
            <w:tcW w:w="456" w:type="pct"/>
            <w:shd w:val="clear" w:color="auto" w:fill="auto"/>
            <w:noWrap/>
            <w:vAlign w:val="center"/>
            <w:hideMark/>
          </w:tcPr>
          <w:p w14:paraId="499AD6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 </w:t>
            </w:r>
          </w:p>
        </w:tc>
        <w:tc>
          <w:tcPr>
            <w:tcW w:w="452" w:type="pct"/>
            <w:shd w:val="clear" w:color="auto" w:fill="auto"/>
            <w:noWrap/>
            <w:vAlign w:val="center"/>
            <w:hideMark/>
          </w:tcPr>
          <w:p w14:paraId="5429BE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452" w:type="pct"/>
            <w:shd w:val="clear" w:color="auto" w:fill="auto"/>
            <w:noWrap/>
            <w:vAlign w:val="center"/>
            <w:hideMark/>
          </w:tcPr>
          <w:p w14:paraId="6080FB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452" w:type="pct"/>
            <w:shd w:val="clear" w:color="auto" w:fill="auto"/>
            <w:noWrap/>
            <w:vAlign w:val="center"/>
            <w:hideMark/>
          </w:tcPr>
          <w:p w14:paraId="4F3F04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r>
      <w:tr w:rsidR="0086711F" w:rsidRPr="0086711F" w14:paraId="3B09C77E" w14:textId="77777777" w:rsidTr="00DF1A27">
        <w:trPr>
          <w:trHeight w:val="285"/>
        </w:trPr>
        <w:tc>
          <w:tcPr>
            <w:tcW w:w="258" w:type="pct"/>
            <w:shd w:val="clear" w:color="auto" w:fill="auto"/>
            <w:noWrap/>
            <w:vAlign w:val="center"/>
            <w:hideMark/>
          </w:tcPr>
          <w:p w14:paraId="6B3D16C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617" w:type="pct"/>
            <w:shd w:val="clear" w:color="auto" w:fill="auto"/>
            <w:noWrap/>
            <w:vAlign w:val="center"/>
            <w:hideMark/>
          </w:tcPr>
          <w:p w14:paraId="219F07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罗旗营</w:t>
            </w:r>
          </w:p>
        </w:tc>
        <w:tc>
          <w:tcPr>
            <w:tcW w:w="502" w:type="pct"/>
            <w:shd w:val="clear" w:color="auto" w:fill="auto"/>
            <w:noWrap/>
            <w:vAlign w:val="center"/>
            <w:hideMark/>
          </w:tcPr>
          <w:p w14:paraId="6CE865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1975 </w:t>
            </w:r>
          </w:p>
        </w:tc>
        <w:tc>
          <w:tcPr>
            <w:tcW w:w="452" w:type="pct"/>
            <w:shd w:val="clear" w:color="auto" w:fill="auto"/>
            <w:noWrap/>
            <w:vAlign w:val="center"/>
            <w:hideMark/>
          </w:tcPr>
          <w:p w14:paraId="2A7F26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1871 </w:t>
            </w:r>
          </w:p>
        </w:tc>
        <w:tc>
          <w:tcPr>
            <w:tcW w:w="453" w:type="pct"/>
            <w:shd w:val="clear" w:color="auto" w:fill="auto"/>
            <w:noWrap/>
            <w:vAlign w:val="center"/>
            <w:hideMark/>
          </w:tcPr>
          <w:p w14:paraId="6B0429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1663 </w:t>
            </w:r>
          </w:p>
        </w:tc>
        <w:tc>
          <w:tcPr>
            <w:tcW w:w="452" w:type="pct"/>
            <w:shd w:val="clear" w:color="auto" w:fill="auto"/>
            <w:noWrap/>
            <w:vAlign w:val="center"/>
            <w:hideMark/>
          </w:tcPr>
          <w:p w14:paraId="19BC25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152 </w:t>
            </w:r>
          </w:p>
        </w:tc>
        <w:tc>
          <w:tcPr>
            <w:tcW w:w="452" w:type="pct"/>
            <w:shd w:val="clear" w:color="auto" w:fill="auto"/>
            <w:noWrap/>
            <w:vAlign w:val="center"/>
            <w:hideMark/>
          </w:tcPr>
          <w:p w14:paraId="6202057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 </w:t>
            </w:r>
          </w:p>
        </w:tc>
        <w:tc>
          <w:tcPr>
            <w:tcW w:w="456" w:type="pct"/>
            <w:shd w:val="clear" w:color="auto" w:fill="auto"/>
            <w:noWrap/>
            <w:vAlign w:val="center"/>
            <w:hideMark/>
          </w:tcPr>
          <w:p w14:paraId="02981B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c>
          <w:tcPr>
            <w:tcW w:w="452" w:type="pct"/>
            <w:shd w:val="clear" w:color="auto" w:fill="auto"/>
            <w:noWrap/>
            <w:vAlign w:val="center"/>
            <w:hideMark/>
          </w:tcPr>
          <w:p w14:paraId="2072D1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 </w:t>
            </w:r>
          </w:p>
        </w:tc>
        <w:tc>
          <w:tcPr>
            <w:tcW w:w="452" w:type="pct"/>
            <w:shd w:val="clear" w:color="auto" w:fill="auto"/>
            <w:noWrap/>
            <w:vAlign w:val="center"/>
            <w:hideMark/>
          </w:tcPr>
          <w:p w14:paraId="6FCD5D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98 </w:t>
            </w:r>
          </w:p>
        </w:tc>
        <w:tc>
          <w:tcPr>
            <w:tcW w:w="452" w:type="pct"/>
            <w:shd w:val="clear" w:color="auto" w:fill="auto"/>
            <w:noWrap/>
            <w:vAlign w:val="center"/>
            <w:hideMark/>
          </w:tcPr>
          <w:p w14:paraId="347D03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111 </w:t>
            </w:r>
          </w:p>
        </w:tc>
      </w:tr>
      <w:tr w:rsidR="0086711F" w:rsidRPr="0086711F" w14:paraId="5A71C973" w14:textId="77777777" w:rsidTr="00DF1A27">
        <w:trPr>
          <w:trHeight w:val="285"/>
        </w:trPr>
        <w:tc>
          <w:tcPr>
            <w:tcW w:w="258" w:type="pct"/>
            <w:shd w:val="clear" w:color="auto" w:fill="auto"/>
            <w:noWrap/>
            <w:vAlign w:val="center"/>
            <w:hideMark/>
          </w:tcPr>
          <w:p w14:paraId="01370B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c>
          <w:tcPr>
            <w:tcW w:w="617" w:type="pct"/>
            <w:shd w:val="clear" w:color="auto" w:fill="auto"/>
            <w:noWrap/>
            <w:vAlign w:val="center"/>
            <w:hideMark/>
          </w:tcPr>
          <w:p w14:paraId="37D19D87"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大张卜</w:t>
            </w:r>
            <w:proofErr w:type="gramEnd"/>
          </w:p>
        </w:tc>
        <w:tc>
          <w:tcPr>
            <w:tcW w:w="502" w:type="pct"/>
            <w:shd w:val="clear" w:color="auto" w:fill="auto"/>
            <w:noWrap/>
            <w:vAlign w:val="center"/>
            <w:hideMark/>
          </w:tcPr>
          <w:p w14:paraId="7F9505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1723 </w:t>
            </w:r>
          </w:p>
        </w:tc>
        <w:tc>
          <w:tcPr>
            <w:tcW w:w="452" w:type="pct"/>
            <w:shd w:val="clear" w:color="auto" w:fill="auto"/>
            <w:noWrap/>
            <w:vAlign w:val="center"/>
            <w:hideMark/>
          </w:tcPr>
          <w:p w14:paraId="12FC4E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1633 </w:t>
            </w:r>
          </w:p>
        </w:tc>
        <w:tc>
          <w:tcPr>
            <w:tcW w:w="453" w:type="pct"/>
            <w:shd w:val="clear" w:color="auto" w:fill="auto"/>
            <w:noWrap/>
            <w:vAlign w:val="center"/>
            <w:hideMark/>
          </w:tcPr>
          <w:p w14:paraId="745D674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1451 </w:t>
            </w:r>
          </w:p>
        </w:tc>
        <w:tc>
          <w:tcPr>
            <w:tcW w:w="452" w:type="pct"/>
            <w:shd w:val="clear" w:color="auto" w:fill="auto"/>
            <w:noWrap/>
            <w:vAlign w:val="center"/>
            <w:hideMark/>
          </w:tcPr>
          <w:p w14:paraId="3E5037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c>
          <w:tcPr>
            <w:tcW w:w="452" w:type="pct"/>
            <w:shd w:val="clear" w:color="auto" w:fill="auto"/>
            <w:noWrap/>
            <w:vAlign w:val="center"/>
            <w:hideMark/>
          </w:tcPr>
          <w:p w14:paraId="268077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126 </w:t>
            </w:r>
          </w:p>
        </w:tc>
        <w:tc>
          <w:tcPr>
            <w:tcW w:w="456" w:type="pct"/>
            <w:shd w:val="clear" w:color="auto" w:fill="auto"/>
            <w:noWrap/>
            <w:vAlign w:val="center"/>
            <w:hideMark/>
          </w:tcPr>
          <w:p w14:paraId="297D98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c>
          <w:tcPr>
            <w:tcW w:w="452" w:type="pct"/>
            <w:shd w:val="clear" w:color="auto" w:fill="auto"/>
            <w:noWrap/>
            <w:vAlign w:val="center"/>
            <w:hideMark/>
          </w:tcPr>
          <w:p w14:paraId="523DF1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52" w:type="pct"/>
            <w:shd w:val="clear" w:color="auto" w:fill="auto"/>
            <w:noWrap/>
            <w:vAlign w:val="center"/>
            <w:hideMark/>
          </w:tcPr>
          <w:p w14:paraId="2D5DF5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52" w:type="pct"/>
            <w:shd w:val="clear" w:color="auto" w:fill="auto"/>
            <w:noWrap/>
            <w:vAlign w:val="center"/>
            <w:hideMark/>
          </w:tcPr>
          <w:p w14:paraId="0891BF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r>
      <w:tr w:rsidR="0086711F" w:rsidRPr="0086711F" w14:paraId="503E3F46" w14:textId="77777777" w:rsidTr="00DF1A27">
        <w:trPr>
          <w:trHeight w:val="285"/>
        </w:trPr>
        <w:tc>
          <w:tcPr>
            <w:tcW w:w="258" w:type="pct"/>
            <w:shd w:val="clear" w:color="auto" w:fill="auto"/>
            <w:noWrap/>
            <w:vAlign w:val="center"/>
            <w:hideMark/>
          </w:tcPr>
          <w:p w14:paraId="5A4A16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617" w:type="pct"/>
            <w:shd w:val="clear" w:color="auto" w:fill="auto"/>
            <w:noWrap/>
            <w:vAlign w:val="center"/>
            <w:hideMark/>
          </w:tcPr>
          <w:p w14:paraId="6750B8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陈孝村</w:t>
            </w:r>
          </w:p>
        </w:tc>
        <w:tc>
          <w:tcPr>
            <w:tcW w:w="502" w:type="pct"/>
            <w:shd w:val="clear" w:color="auto" w:fill="auto"/>
            <w:noWrap/>
            <w:vAlign w:val="center"/>
            <w:hideMark/>
          </w:tcPr>
          <w:p w14:paraId="1EB1C2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2100 </w:t>
            </w:r>
          </w:p>
        </w:tc>
        <w:tc>
          <w:tcPr>
            <w:tcW w:w="452" w:type="pct"/>
            <w:shd w:val="clear" w:color="auto" w:fill="auto"/>
            <w:noWrap/>
            <w:vAlign w:val="center"/>
            <w:hideMark/>
          </w:tcPr>
          <w:p w14:paraId="248C45B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1989 </w:t>
            </w:r>
          </w:p>
        </w:tc>
        <w:tc>
          <w:tcPr>
            <w:tcW w:w="453" w:type="pct"/>
            <w:shd w:val="clear" w:color="auto" w:fill="auto"/>
            <w:noWrap/>
            <w:vAlign w:val="center"/>
            <w:hideMark/>
          </w:tcPr>
          <w:p w14:paraId="345C2D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1768 </w:t>
            </w:r>
          </w:p>
        </w:tc>
        <w:tc>
          <w:tcPr>
            <w:tcW w:w="452" w:type="pct"/>
            <w:shd w:val="clear" w:color="auto" w:fill="auto"/>
            <w:noWrap/>
            <w:vAlign w:val="center"/>
            <w:hideMark/>
          </w:tcPr>
          <w:p w14:paraId="4F5484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185 </w:t>
            </w:r>
          </w:p>
        </w:tc>
        <w:tc>
          <w:tcPr>
            <w:tcW w:w="452" w:type="pct"/>
            <w:shd w:val="clear" w:color="auto" w:fill="auto"/>
            <w:noWrap/>
            <w:vAlign w:val="center"/>
            <w:hideMark/>
          </w:tcPr>
          <w:p w14:paraId="786579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56" w:type="pct"/>
            <w:shd w:val="clear" w:color="auto" w:fill="auto"/>
            <w:noWrap/>
            <w:vAlign w:val="center"/>
            <w:hideMark/>
          </w:tcPr>
          <w:p w14:paraId="67ECA4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52" w:type="pct"/>
            <w:shd w:val="clear" w:color="auto" w:fill="auto"/>
            <w:noWrap/>
            <w:vAlign w:val="center"/>
            <w:hideMark/>
          </w:tcPr>
          <w:p w14:paraId="7C7058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111 </w:t>
            </w:r>
          </w:p>
        </w:tc>
        <w:tc>
          <w:tcPr>
            <w:tcW w:w="452" w:type="pct"/>
            <w:shd w:val="clear" w:color="auto" w:fill="auto"/>
            <w:noWrap/>
            <w:vAlign w:val="center"/>
            <w:hideMark/>
          </w:tcPr>
          <w:p w14:paraId="7D0DC1E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52" w:type="pct"/>
            <w:shd w:val="clear" w:color="auto" w:fill="auto"/>
            <w:noWrap/>
            <w:vAlign w:val="center"/>
            <w:hideMark/>
          </w:tcPr>
          <w:p w14:paraId="13D43D3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r>
      <w:tr w:rsidR="0086711F" w:rsidRPr="0086711F" w14:paraId="4F84F1D8" w14:textId="77777777" w:rsidTr="00DF1A27">
        <w:trPr>
          <w:trHeight w:val="285"/>
        </w:trPr>
        <w:tc>
          <w:tcPr>
            <w:tcW w:w="258" w:type="pct"/>
            <w:shd w:val="clear" w:color="auto" w:fill="auto"/>
            <w:noWrap/>
            <w:vAlign w:val="center"/>
            <w:hideMark/>
          </w:tcPr>
          <w:p w14:paraId="7F0E52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 </w:t>
            </w:r>
          </w:p>
        </w:tc>
        <w:tc>
          <w:tcPr>
            <w:tcW w:w="617" w:type="pct"/>
            <w:shd w:val="clear" w:color="auto" w:fill="auto"/>
            <w:noWrap/>
            <w:vAlign w:val="center"/>
            <w:hideMark/>
          </w:tcPr>
          <w:p w14:paraId="638A3072"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武贾洲</w:t>
            </w:r>
            <w:proofErr w:type="gramEnd"/>
          </w:p>
        </w:tc>
        <w:tc>
          <w:tcPr>
            <w:tcW w:w="502" w:type="pct"/>
            <w:shd w:val="clear" w:color="auto" w:fill="auto"/>
            <w:noWrap/>
            <w:vAlign w:val="center"/>
            <w:hideMark/>
          </w:tcPr>
          <w:p w14:paraId="477180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792 </w:t>
            </w:r>
          </w:p>
        </w:tc>
        <w:tc>
          <w:tcPr>
            <w:tcW w:w="452" w:type="pct"/>
            <w:shd w:val="clear" w:color="auto" w:fill="auto"/>
            <w:noWrap/>
            <w:vAlign w:val="center"/>
            <w:hideMark/>
          </w:tcPr>
          <w:p w14:paraId="685699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751 </w:t>
            </w:r>
          </w:p>
        </w:tc>
        <w:tc>
          <w:tcPr>
            <w:tcW w:w="453" w:type="pct"/>
            <w:shd w:val="clear" w:color="auto" w:fill="auto"/>
            <w:noWrap/>
            <w:vAlign w:val="center"/>
            <w:hideMark/>
          </w:tcPr>
          <w:p w14:paraId="5D3D27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667 </w:t>
            </w:r>
          </w:p>
        </w:tc>
        <w:tc>
          <w:tcPr>
            <w:tcW w:w="452" w:type="pct"/>
            <w:shd w:val="clear" w:color="auto" w:fill="auto"/>
            <w:noWrap/>
            <w:vAlign w:val="center"/>
            <w:hideMark/>
          </w:tcPr>
          <w:p w14:paraId="0E24597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 </w:t>
            </w:r>
          </w:p>
        </w:tc>
        <w:tc>
          <w:tcPr>
            <w:tcW w:w="452" w:type="pct"/>
            <w:shd w:val="clear" w:color="auto" w:fill="auto"/>
            <w:noWrap/>
            <w:vAlign w:val="center"/>
            <w:hideMark/>
          </w:tcPr>
          <w:p w14:paraId="238A12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c>
          <w:tcPr>
            <w:tcW w:w="456" w:type="pct"/>
            <w:shd w:val="clear" w:color="auto" w:fill="auto"/>
            <w:noWrap/>
            <w:vAlign w:val="center"/>
            <w:hideMark/>
          </w:tcPr>
          <w:p w14:paraId="030264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c>
          <w:tcPr>
            <w:tcW w:w="452" w:type="pct"/>
            <w:shd w:val="clear" w:color="auto" w:fill="auto"/>
            <w:noWrap/>
            <w:vAlign w:val="center"/>
            <w:hideMark/>
          </w:tcPr>
          <w:p w14:paraId="0DE2E9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c>
          <w:tcPr>
            <w:tcW w:w="452" w:type="pct"/>
            <w:shd w:val="clear" w:color="auto" w:fill="auto"/>
            <w:noWrap/>
            <w:vAlign w:val="center"/>
            <w:hideMark/>
          </w:tcPr>
          <w:p w14:paraId="55329C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c>
          <w:tcPr>
            <w:tcW w:w="452" w:type="pct"/>
            <w:shd w:val="clear" w:color="auto" w:fill="auto"/>
            <w:noWrap/>
            <w:vAlign w:val="center"/>
            <w:hideMark/>
          </w:tcPr>
          <w:p w14:paraId="11B45D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r>
      <w:tr w:rsidR="0086711F" w:rsidRPr="0086711F" w14:paraId="03865628" w14:textId="77777777" w:rsidTr="00DF1A27">
        <w:trPr>
          <w:trHeight w:val="285"/>
        </w:trPr>
        <w:tc>
          <w:tcPr>
            <w:tcW w:w="258" w:type="pct"/>
            <w:shd w:val="clear" w:color="auto" w:fill="auto"/>
            <w:noWrap/>
            <w:vAlign w:val="center"/>
            <w:hideMark/>
          </w:tcPr>
          <w:p w14:paraId="3A3EB8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 </w:t>
            </w:r>
          </w:p>
        </w:tc>
        <w:tc>
          <w:tcPr>
            <w:tcW w:w="617" w:type="pct"/>
            <w:shd w:val="clear" w:color="auto" w:fill="auto"/>
            <w:noWrap/>
            <w:vAlign w:val="center"/>
            <w:hideMark/>
          </w:tcPr>
          <w:p w14:paraId="133E6F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丁村</w:t>
            </w:r>
          </w:p>
        </w:tc>
        <w:tc>
          <w:tcPr>
            <w:tcW w:w="502" w:type="pct"/>
            <w:shd w:val="clear" w:color="auto" w:fill="auto"/>
            <w:noWrap/>
            <w:vAlign w:val="center"/>
            <w:hideMark/>
          </w:tcPr>
          <w:p w14:paraId="5D3DE3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3111 </w:t>
            </w:r>
          </w:p>
        </w:tc>
        <w:tc>
          <w:tcPr>
            <w:tcW w:w="452" w:type="pct"/>
            <w:shd w:val="clear" w:color="auto" w:fill="auto"/>
            <w:noWrap/>
            <w:vAlign w:val="center"/>
            <w:hideMark/>
          </w:tcPr>
          <w:p w14:paraId="2A48DB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2948 </w:t>
            </w:r>
          </w:p>
        </w:tc>
        <w:tc>
          <w:tcPr>
            <w:tcW w:w="453" w:type="pct"/>
            <w:shd w:val="clear" w:color="auto" w:fill="auto"/>
            <w:noWrap/>
            <w:vAlign w:val="center"/>
            <w:hideMark/>
          </w:tcPr>
          <w:p w14:paraId="4827FF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2620 </w:t>
            </w:r>
          </w:p>
        </w:tc>
        <w:tc>
          <w:tcPr>
            <w:tcW w:w="452" w:type="pct"/>
            <w:shd w:val="clear" w:color="auto" w:fill="auto"/>
            <w:noWrap/>
            <w:vAlign w:val="center"/>
            <w:hideMark/>
          </w:tcPr>
          <w:p w14:paraId="418E77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240 </w:t>
            </w:r>
          </w:p>
        </w:tc>
        <w:tc>
          <w:tcPr>
            <w:tcW w:w="452" w:type="pct"/>
            <w:shd w:val="clear" w:color="auto" w:fill="auto"/>
            <w:noWrap/>
            <w:vAlign w:val="center"/>
            <w:hideMark/>
          </w:tcPr>
          <w:p w14:paraId="119CA2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227 </w:t>
            </w:r>
          </w:p>
        </w:tc>
        <w:tc>
          <w:tcPr>
            <w:tcW w:w="456" w:type="pct"/>
            <w:shd w:val="clear" w:color="auto" w:fill="auto"/>
            <w:noWrap/>
            <w:vAlign w:val="center"/>
            <w:hideMark/>
          </w:tcPr>
          <w:p w14:paraId="412095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231 </w:t>
            </w:r>
          </w:p>
        </w:tc>
        <w:tc>
          <w:tcPr>
            <w:tcW w:w="452" w:type="pct"/>
            <w:shd w:val="clear" w:color="auto" w:fill="auto"/>
            <w:noWrap/>
            <w:vAlign w:val="center"/>
            <w:hideMark/>
          </w:tcPr>
          <w:p w14:paraId="1A22CF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 </w:t>
            </w:r>
          </w:p>
        </w:tc>
        <w:tc>
          <w:tcPr>
            <w:tcW w:w="452" w:type="pct"/>
            <w:shd w:val="clear" w:color="auto" w:fill="auto"/>
            <w:noWrap/>
            <w:vAlign w:val="center"/>
            <w:hideMark/>
          </w:tcPr>
          <w:p w14:paraId="447697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 </w:t>
            </w:r>
          </w:p>
        </w:tc>
        <w:tc>
          <w:tcPr>
            <w:tcW w:w="452" w:type="pct"/>
            <w:shd w:val="clear" w:color="auto" w:fill="auto"/>
            <w:noWrap/>
            <w:vAlign w:val="center"/>
            <w:hideMark/>
          </w:tcPr>
          <w:p w14:paraId="14AE73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r>
      <w:tr w:rsidR="0086711F" w:rsidRPr="0086711F" w14:paraId="1404A7E2" w14:textId="77777777" w:rsidTr="00DF1A27">
        <w:trPr>
          <w:trHeight w:val="285"/>
        </w:trPr>
        <w:tc>
          <w:tcPr>
            <w:tcW w:w="258" w:type="pct"/>
            <w:shd w:val="clear" w:color="auto" w:fill="auto"/>
            <w:noWrap/>
            <w:vAlign w:val="center"/>
            <w:hideMark/>
          </w:tcPr>
          <w:p w14:paraId="53A3DB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 </w:t>
            </w:r>
          </w:p>
        </w:tc>
        <w:tc>
          <w:tcPr>
            <w:tcW w:w="617" w:type="pct"/>
            <w:shd w:val="clear" w:color="auto" w:fill="auto"/>
            <w:noWrap/>
            <w:vAlign w:val="center"/>
            <w:hideMark/>
          </w:tcPr>
          <w:p w14:paraId="50361130"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孝合村</w:t>
            </w:r>
            <w:proofErr w:type="gramEnd"/>
          </w:p>
        </w:tc>
        <w:tc>
          <w:tcPr>
            <w:tcW w:w="502" w:type="pct"/>
            <w:shd w:val="clear" w:color="auto" w:fill="auto"/>
            <w:noWrap/>
            <w:vAlign w:val="center"/>
            <w:hideMark/>
          </w:tcPr>
          <w:p w14:paraId="453E33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926 </w:t>
            </w:r>
          </w:p>
        </w:tc>
        <w:tc>
          <w:tcPr>
            <w:tcW w:w="452" w:type="pct"/>
            <w:shd w:val="clear" w:color="auto" w:fill="auto"/>
            <w:noWrap/>
            <w:vAlign w:val="center"/>
            <w:hideMark/>
          </w:tcPr>
          <w:p w14:paraId="7E5835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878 </w:t>
            </w:r>
          </w:p>
        </w:tc>
        <w:tc>
          <w:tcPr>
            <w:tcW w:w="453" w:type="pct"/>
            <w:shd w:val="clear" w:color="auto" w:fill="auto"/>
            <w:noWrap/>
            <w:vAlign w:val="center"/>
            <w:hideMark/>
          </w:tcPr>
          <w:p w14:paraId="18F9C0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780 </w:t>
            </w:r>
          </w:p>
        </w:tc>
        <w:tc>
          <w:tcPr>
            <w:tcW w:w="452" w:type="pct"/>
            <w:shd w:val="clear" w:color="auto" w:fill="auto"/>
            <w:noWrap/>
            <w:vAlign w:val="center"/>
            <w:hideMark/>
          </w:tcPr>
          <w:p w14:paraId="404A51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c>
          <w:tcPr>
            <w:tcW w:w="452" w:type="pct"/>
            <w:shd w:val="clear" w:color="auto" w:fill="auto"/>
            <w:noWrap/>
            <w:vAlign w:val="center"/>
            <w:hideMark/>
          </w:tcPr>
          <w:p w14:paraId="7E18EE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56" w:type="pct"/>
            <w:shd w:val="clear" w:color="auto" w:fill="auto"/>
            <w:noWrap/>
            <w:vAlign w:val="center"/>
            <w:hideMark/>
          </w:tcPr>
          <w:p w14:paraId="1D879B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52" w:type="pct"/>
            <w:shd w:val="clear" w:color="auto" w:fill="auto"/>
            <w:noWrap/>
            <w:vAlign w:val="center"/>
            <w:hideMark/>
          </w:tcPr>
          <w:p w14:paraId="76538E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52" w:type="pct"/>
            <w:shd w:val="clear" w:color="auto" w:fill="auto"/>
            <w:noWrap/>
            <w:vAlign w:val="center"/>
            <w:hideMark/>
          </w:tcPr>
          <w:p w14:paraId="7E9068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 </w:t>
            </w:r>
          </w:p>
        </w:tc>
        <w:tc>
          <w:tcPr>
            <w:tcW w:w="452" w:type="pct"/>
            <w:shd w:val="clear" w:color="auto" w:fill="auto"/>
            <w:noWrap/>
            <w:vAlign w:val="center"/>
            <w:hideMark/>
          </w:tcPr>
          <w:p w14:paraId="05010A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r>
      <w:tr w:rsidR="0086711F" w:rsidRPr="0086711F" w14:paraId="241D5E9A" w14:textId="77777777" w:rsidTr="00DF1A27">
        <w:trPr>
          <w:trHeight w:val="285"/>
        </w:trPr>
        <w:tc>
          <w:tcPr>
            <w:tcW w:w="876" w:type="pct"/>
            <w:gridSpan w:val="2"/>
            <w:shd w:val="clear" w:color="auto" w:fill="auto"/>
            <w:noWrap/>
            <w:vAlign w:val="center"/>
            <w:hideMark/>
          </w:tcPr>
          <w:p w14:paraId="11A952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502" w:type="pct"/>
            <w:shd w:val="clear" w:color="auto" w:fill="auto"/>
            <w:noWrap/>
            <w:vAlign w:val="center"/>
            <w:hideMark/>
          </w:tcPr>
          <w:p w14:paraId="27D5C54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38002 </w:t>
            </w:r>
          </w:p>
        </w:tc>
        <w:tc>
          <w:tcPr>
            <w:tcW w:w="452" w:type="pct"/>
            <w:shd w:val="clear" w:color="auto" w:fill="auto"/>
            <w:noWrap/>
            <w:vAlign w:val="center"/>
            <w:hideMark/>
          </w:tcPr>
          <w:p w14:paraId="4EFE66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36002 </w:t>
            </w:r>
          </w:p>
        </w:tc>
        <w:tc>
          <w:tcPr>
            <w:tcW w:w="453" w:type="pct"/>
            <w:shd w:val="clear" w:color="auto" w:fill="auto"/>
            <w:noWrap/>
            <w:vAlign w:val="center"/>
            <w:hideMark/>
          </w:tcPr>
          <w:p w14:paraId="10BB76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32002 </w:t>
            </w:r>
          </w:p>
        </w:tc>
        <w:tc>
          <w:tcPr>
            <w:tcW w:w="452" w:type="pct"/>
            <w:shd w:val="clear" w:color="auto" w:fill="auto"/>
            <w:noWrap/>
            <w:vAlign w:val="center"/>
            <w:hideMark/>
          </w:tcPr>
          <w:p w14:paraId="02B67D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3000 </w:t>
            </w:r>
          </w:p>
        </w:tc>
        <w:tc>
          <w:tcPr>
            <w:tcW w:w="452" w:type="pct"/>
            <w:shd w:val="clear" w:color="auto" w:fill="auto"/>
            <w:noWrap/>
            <w:vAlign w:val="center"/>
            <w:hideMark/>
          </w:tcPr>
          <w:p w14:paraId="2DF4D3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2842 </w:t>
            </w:r>
          </w:p>
        </w:tc>
        <w:tc>
          <w:tcPr>
            <w:tcW w:w="456" w:type="pct"/>
            <w:shd w:val="clear" w:color="auto" w:fill="auto"/>
            <w:noWrap/>
            <w:vAlign w:val="center"/>
            <w:hideMark/>
          </w:tcPr>
          <w:p w14:paraId="245FA04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2878 </w:t>
            </w:r>
          </w:p>
        </w:tc>
        <w:tc>
          <w:tcPr>
            <w:tcW w:w="452" w:type="pct"/>
            <w:shd w:val="clear" w:color="auto" w:fill="auto"/>
            <w:noWrap/>
            <w:vAlign w:val="center"/>
            <w:hideMark/>
          </w:tcPr>
          <w:p w14:paraId="03942C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1800 </w:t>
            </w:r>
          </w:p>
        </w:tc>
        <w:tc>
          <w:tcPr>
            <w:tcW w:w="452" w:type="pct"/>
            <w:shd w:val="clear" w:color="auto" w:fill="auto"/>
            <w:noWrap/>
            <w:vAlign w:val="center"/>
            <w:hideMark/>
          </w:tcPr>
          <w:p w14:paraId="668A04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1933 </w:t>
            </w:r>
          </w:p>
        </w:tc>
        <w:tc>
          <w:tcPr>
            <w:tcW w:w="452" w:type="pct"/>
            <w:shd w:val="clear" w:color="auto" w:fill="auto"/>
            <w:noWrap/>
            <w:vAlign w:val="center"/>
            <w:hideMark/>
          </w:tcPr>
          <w:p w14:paraId="57CE65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2188 </w:t>
            </w:r>
          </w:p>
        </w:tc>
      </w:tr>
    </w:tbl>
    <w:p w14:paraId="15C30B9F" w14:textId="1170AE20"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 xml:space="preserve">附表2 </w:t>
      </w:r>
      <w:r w:rsidR="00307899" w:rsidRPr="0086711F">
        <w:rPr>
          <w:rFonts w:asciiTheme="majorEastAsia" w:eastAsiaTheme="majorEastAsia" w:hAnsiTheme="majorEastAsia" w:hint="eastAsia"/>
          <w:b/>
          <w:kern w:val="0"/>
          <w:szCs w:val="21"/>
        </w:rPr>
        <w:t xml:space="preserve"> 冯庄镇村庄污水量预测一览表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19"/>
        <w:gridCol w:w="949"/>
        <w:gridCol w:w="949"/>
        <w:gridCol w:w="949"/>
        <w:gridCol w:w="949"/>
        <w:gridCol w:w="949"/>
        <w:gridCol w:w="949"/>
        <w:gridCol w:w="949"/>
        <w:gridCol w:w="949"/>
        <w:gridCol w:w="949"/>
      </w:tblGrid>
      <w:tr w:rsidR="0086711F" w:rsidRPr="0086711F" w14:paraId="579035C7" w14:textId="77777777" w:rsidTr="00307899">
        <w:trPr>
          <w:trHeight w:val="285"/>
        </w:trPr>
        <w:tc>
          <w:tcPr>
            <w:tcW w:w="259" w:type="pct"/>
            <w:vMerge w:val="restart"/>
            <w:shd w:val="clear" w:color="auto" w:fill="auto"/>
            <w:noWrap/>
            <w:vAlign w:val="center"/>
            <w:hideMark/>
          </w:tcPr>
          <w:p w14:paraId="76A185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592" w:type="pct"/>
            <w:vMerge w:val="restart"/>
            <w:shd w:val="clear" w:color="auto" w:fill="auto"/>
            <w:noWrap/>
            <w:vAlign w:val="center"/>
            <w:hideMark/>
          </w:tcPr>
          <w:p w14:paraId="2D9664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83" w:type="pct"/>
            <w:gridSpan w:val="3"/>
            <w:shd w:val="clear" w:color="auto" w:fill="auto"/>
            <w:noWrap/>
            <w:vAlign w:val="center"/>
            <w:hideMark/>
          </w:tcPr>
          <w:p w14:paraId="7D9E80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83" w:type="pct"/>
            <w:gridSpan w:val="3"/>
            <w:shd w:val="clear" w:color="auto" w:fill="auto"/>
            <w:noWrap/>
            <w:vAlign w:val="center"/>
            <w:hideMark/>
          </w:tcPr>
          <w:p w14:paraId="44B1A1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83" w:type="pct"/>
            <w:gridSpan w:val="3"/>
            <w:shd w:val="clear" w:color="auto" w:fill="auto"/>
            <w:noWrap/>
            <w:vAlign w:val="center"/>
            <w:hideMark/>
          </w:tcPr>
          <w:p w14:paraId="6D9065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45F77F07" w14:textId="77777777" w:rsidTr="00307899">
        <w:trPr>
          <w:trHeight w:val="285"/>
        </w:trPr>
        <w:tc>
          <w:tcPr>
            <w:tcW w:w="259" w:type="pct"/>
            <w:vMerge/>
            <w:vAlign w:val="center"/>
            <w:hideMark/>
          </w:tcPr>
          <w:p w14:paraId="526C0735" w14:textId="77777777" w:rsidR="00307899" w:rsidRPr="0086711F" w:rsidRDefault="00307899" w:rsidP="008C62B3">
            <w:pPr>
              <w:widowControl/>
              <w:jc w:val="left"/>
              <w:rPr>
                <w:rFonts w:ascii="宋体" w:eastAsia="宋体" w:hAnsi="宋体" w:cs="宋体"/>
                <w:kern w:val="0"/>
                <w:sz w:val="22"/>
              </w:rPr>
            </w:pPr>
          </w:p>
        </w:tc>
        <w:tc>
          <w:tcPr>
            <w:tcW w:w="592" w:type="pct"/>
            <w:vMerge/>
            <w:vAlign w:val="center"/>
            <w:hideMark/>
          </w:tcPr>
          <w:p w14:paraId="155D5605" w14:textId="77777777" w:rsidR="00307899" w:rsidRPr="0086711F" w:rsidRDefault="00307899" w:rsidP="008C62B3">
            <w:pPr>
              <w:widowControl/>
              <w:jc w:val="left"/>
              <w:rPr>
                <w:rFonts w:ascii="宋体" w:eastAsia="宋体" w:hAnsi="宋体" w:cs="宋体"/>
                <w:kern w:val="0"/>
                <w:sz w:val="22"/>
              </w:rPr>
            </w:pPr>
          </w:p>
        </w:tc>
        <w:tc>
          <w:tcPr>
            <w:tcW w:w="461" w:type="pct"/>
            <w:shd w:val="clear" w:color="auto" w:fill="auto"/>
            <w:noWrap/>
            <w:vAlign w:val="center"/>
            <w:hideMark/>
          </w:tcPr>
          <w:p w14:paraId="38B9C8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4A4E73D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3EBE59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278A68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03E806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774730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0119F8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5C5D43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00FEB1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7A89A600" w14:textId="77777777" w:rsidTr="00307899">
        <w:trPr>
          <w:trHeight w:val="285"/>
        </w:trPr>
        <w:tc>
          <w:tcPr>
            <w:tcW w:w="259" w:type="pct"/>
            <w:shd w:val="clear" w:color="auto" w:fill="auto"/>
            <w:noWrap/>
            <w:vAlign w:val="center"/>
            <w:hideMark/>
          </w:tcPr>
          <w:p w14:paraId="42D117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592" w:type="pct"/>
            <w:shd w:val="clear" w:color="auto" w:fill="auto"/>
            <w:noWrap/>
            <w:vAlign w:val="center"/>
            <w:hideMark/>
          </w:tcPr>
          <w:p w14:paraId="6A8F78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段庄村</w:t>
            </w:r>
          </w:p>
        </w:tc>
        <w:tc>
          <w:tcPr>
            <w:tcW w:w="461" w:type="pct"/>
            <w:shd w:val="clear" w:color="auto" w:fill="auto"/>
            <w:noWrap/>
            <w:vAlign w:val="center"/>
            <w:hideMark/>
          </w:tcPr>
          <w:p w14:paraId="1D144F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797 </w:t>
            </w:r>
          </w:p>
        </w:tc>
        <w:tc>
          <w:tcPr>
            <w:tcW w:w="461" w:type="pct"/>
            <w:shd w:val="clear" w:color="auto" w:fill="auto"/>
            <w:noWrap/>
            <w:vAlign w:val="center"/>
            <w:hideMark/>
          </w:tcPr>
          <w:p w14:paraId="2F470B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755 </w:t>
            </w:r>
          </w:p>
        </w:tc>
        <w:tc>
          <w:tcPr>
            <w:tcW w:w="461" w:type="pct"/>
            <w:shd w:val="clear" w:color="auto" w:fill="auto"/>
            <w:noWrap/>
            <w:vAlign w:val="center"/>
            <w:hideMark/>
          </w:tcPr>
          <w:p w14:paraId="53828A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671 </w:t>
            </w:r>
          </w:p>
        </w:tc>
        <w:tc>
          <w:tcPr>
            <w:tcW w:w="461" w:type="pct"/>
            <w:shd w:val="clear" w:color="auto" w:fill="auto"/>
            <w:noWrap/>
            <w:vAlign w:val="center"/>
            <w:hideMark/>
          </w:tcPr>
          <w:p w14:paraId="520108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61" w:type="pct"/>
            <w:shd w:val="clear" w:color="auto" w:fill="auto"/>
            <w:noWrap/>
            <w:vAlign w:val="center"/>
            <w:hideMark/>
          </w:tcPr>
          <w:p w14:paraId="0C9E2D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61" w:type="pct"/>
            <w:shd w:val="clear" w:color="auto" w:fill="auto"/>
            <w:noWrap/>
            <w:vAlign w:val="center"/>
            <w:hideMark/>
          </w:tcPr>
          <w:p w14:paraId="2B4313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 </w:t>
            </w:r>
          </w:p>
        </w:tc>
        <w:tc>
          <w:tcPr>
            <w:tcW w:w="461" w:type="pct"/>
            <w:shd w:val="clear" w:color="auto" w:fill="auto"/>
            <w:noWrap/>
            <w:vAlign w:val="center"/>
            <w:hideMark/>
          </w:tcPr>
          <w:p w14:paraId="4742D9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61" w:type="pct"/>
            <w:shd w:val="clear" w:color="auto" w:fill="auto"/>
            <w:noWrap/>
            <w:vAlign w:val="center"/>
            <w:hideMark/>
          </w:tcPr>
          <w:p w14:paraId="6A8E64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61" w:type="pct"/>
            <w:shd w:val="clear" w:color="auto" w:fill="auto"/>
            <w:noWrap/>
            <w:vAlign w:val="center"/>
            <w:hideMark/>
          </w:tcPr>
          <w:p w14:paraId="73BED1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r>
      <w:tr w:rsidR="0086711F" w:rsidRPr="0086711F" w14:paraId="625019DB" w14:textId="77777777" w:rsidTr="00307899">
        <w:trPr>
          <w:trHeight w:val="285"/>
        </w:trPr>
        <w:tc>
          <w:tcPr>
            <w:tcW w:w="259" w:type="pct"/>
            <w:shd w:val="clear" w:color="auto" w:fill="auto"/>
            <w:noWrap/>
            <w:vAlign w:val="center"/>
            <w:hideMark/>
          </w:tcPr>
          <w:p w14:paraId="0DB253E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592" w:type="pct"/>
            <w:shd w:val="clear" w:color="auto" w:fill="auto"/>
            <w:noWrap/>
            <w:vAlign w:val="center"/>
            <w:hideMark/>
          </w:tcPr>
          <w:p w14:paraId="0D4968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岳寨村</w:t>
            </w:r>
          </w:p>
        </w:tc>
        <w:tc>
          <w:tcPr>
            <w:tcW w:w="461" w:type="pct"/>
            <w:shd w:val="clear" w:color="auto" w:fill="auto"/>
            <w:noWrap/>
            <w:vAlign w:val="center"/>
            <w:hideMark/>
          </w:tcPr>
          <w:p w14:paraId="5446A74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3123 </w:t>
            </w:r>
          </w:p>
        </w:tc>
        <w:tc>
          <w:tcPr>
            <w:tcW w:w="461" w:type="pct"/>
            <w:shd w:val="clear" w:color="auto" w:fill="auto"/>
            <w:noWrap/>
            <w:vAlign w:val="center"/>
            <w:hideMark/>
          </w:tcPr>
          <w:p w14:paraId="358B9B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2958 </w:t>
            </w:r>
          </w:p>
        </w:tc>
        <w:tc>
          <w:tcPr>
            <w:tcW w:w="461" w:type="pct"/>
            <w:shd w:val="clear" w:color="auto" w:fill="auto"/>
            <w:noWrap/>
            <w:vAlign w:val="center"/>
            <w:hideMark/>
          </w:tcPr>
          <w:p w14:paraId="47E953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2630 </w:t>
            </w:r>
          </w:p>
        </w:tc>
        <w:tc>
          <w:tcPr>
            <w:tcW w:w="461" w:type="pct"/>
            <w:shd w:val="clear" w:color="auto" w:fill="auto"/>
            <w:noWrap/>
            <w:vAlign w:val="center"/>
            <w:hideMark/>
          </w:tcPr>
          <w:p w14:paraId="5D313F6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240 </w:t>
            </w:r>
          </w:p>
        </w:tc>
        <w:tc>
          <w:tcPr>
            <w:tcW w:w="461" w:type="pct"/>
            <w:shd w:val="clear" w:color="auto" w:fill="auto"/>
            <w:noWrap/>
            <w:vAlign w:val="center"/>
            <w:hideMark/>
          </w:tcPr>
          <w:p w14:paraId="455A39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228 </w:t>
            </w:r>
          </w:p>
        </w:tc>
        <w:tc>
          <w:tcPr>
            <w:tcW w:w="461" w:type="pct"/>
            <w:shd w:val="clear" w:color="auto" w:fill="auto"/>
            <w:noWrap/>
            <w:vAlign w:val="center"/>
            <w:hideMark/>
          </w:tcPr>
          <w:p w14:paraId="316EB9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231 </w:t>
            </w:r>
          </w:p>
        </w:tc>
        <w:tc>
          <w:tcPr>
            <w:tcW w:w="461" w:type="pct"/>
            <w:shd w:val="clear" w:color="auto" w:fill="auto"/>
            <w:noWrap/>
            <w:vAlign w:val="center"/>
            <w:hideMark/>
          </w:tcPr>
          <w:p w14:paraId="7FE1B8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 </w:t>
            </w:r>
          </w:p>
        </w:tc>
        <w:tc>
          <w:tcPr>
            <w:tcW w:w="461" w:type="pct"/>
            <w:shd w:val="clear" w:color="auto" w:fill="auto"/>
            <w:noWrap/>
            <w:vAlign w:val="center"/>
            <w:hideMark/>
          </w:tcPr>
          <w:p w14:paraId="1176FE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155 </w:t>
            </w:r>
          </w:p>
        </w:tc>
        <w:tc>
          <w:tcPr>
            <w:tcW w:w="461" w:type="pct"/>
            <w:shd w:val="clear" w:color="auto" w:fill="auto"/>
            <w:noWrap/>
            <w:vAlign w:val="center"/>
            <w:hideMark/>
          </w:tcPr>
          <w:p w14:paraId="1CFAF3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 </w:t>
            </w:r>
          </w:p>
        </w:tc>
      </w:tr>
      <w:tr w:rsidR="0086711F" w:rsidRPr="0086711F" w14:paraId="7180A14E" w14:textId="77777777" w:rsidTr="00307899">
        <w:trPr>
          <w:trHeight w:val="285"/>
        </w:trPr>
        <w:tc>
          <w:tcPr>
            <w:tcW w:w="259" w:type="pct"/>
            <w:shd w:val="clear" w:color="auto" w:fill="auto"/>
            <w:noWrap/>
            <w:vAlign w:val="center"/>
            <w:hideMark/>
          </w:tcPr>
          <w:p w14:paraId="35FCC0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592" w:type="pct"/>
            <w:shd w:val="clear" w:color="auto" w:fill="auto"/>
            <w:noWrap/>
            <w:vAlign w:val="center"/>
            <w:hideMark/>
          </w:tcPr>
          <w:p w14:paraId="3C7F19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古墙</w:t>
            </w:r>
          </w:p>
        </w:tc>
        <w:tc>
          <w:tcPr>
            <w:tcW w:w="461" w:type="pct"/>
            <w:shd w:val="clear" w:color="auto" w:fill="auto"/>
            <w:noWrap/>
            <w:vAlign w:val="center"/>
            <w:hideMark/>
          </w:tcPr>
          <w:p w14:paraId="731366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1041 </w:t>
            </w:r>
          </w:p>
        </w:tc>
        <w:tc>
          <w:tcPr>
            <w:tcW w:w="461" w:type="pct"/>
            <w:shd w:val="clear" w:color="auto" w:fill="auto"/>
            <w:noWrap/>
            <w:vAlign w:val="center"/>
            <w:hideMark/>
          </w:tcPr>
          <w:p w14:paraId="4A488EC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986 </w:t>
            </w:r>
          </w:p>
        </w:tc>
        <w:tc>
          <w:tcPr>
            <w:tcW w:w="461" w:type="pct"/>
            <w:shd w:val="clear" w:color="auto" w:fill="auto"/>
            <w:noWrap/>
            <w:vAlign w:val="center"/>
            <w:hideMark/>
          </w:tcPr>
          <w:p w14:paraId="5C9B78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877 </w:t>
            </w:r>
          </w:p>
        </w:tc>
        <w:tc>
          <w:tcPr>
            <w:tcW w:w="461" w:type="pct"/>
            <w:shd w:val="clear" w:color="auto" w:fill="auto"/>
            <w:noWrap/>
            <w:vAlign w:val="center"/>
            <w:hideMark/>
          </w:tcPr>
          <w:p w14:paraId="53644C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61" w:type="pct"/>
            <w:shd w:val="clear" w:color="auto" w:fill="auto"/>
            <w:noWrap/>
            <w:vAlign w:val="center"/>
            <w:hideMark/>
          </w:tcPr>
          <w:p w14:paraId="49DC06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61" w:type="pct"/>
            <w:shd w:val="clear" w:color="auto" w:fill="auto"/>
            <w:noWrap/>
            <w:vAlign w:val="center"/>
            <w:hideMark/>
          </w:tcPr>
          <w:p w14:paraId="19021D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61" w:type="pct"/>
            <w:shd w:val="clear" w:color="auto" w:fill="auto"/>
            <w:noWrap/>
            <w:vAlign w:val="center"/>
            <w:hideMark/>
          </w:tcPr>
          <w:p w14:paraId="013AE6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1" w:type="pct"/>
            <w:shd w:val="clear" w:color="auto" w:fill="auto"/>
            <w:noWrap/>
            <w:vAlign w:val="center"/>
            <w:hideMark/>
          </w:tcPr>
          <w:p w14:paraId="4B9A27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c>
          <w:tcPr>
            <w:tcW w:w="461" w:type="pct"/>
            <w:shd w:val="clear" w:color="auto" w:fill="auto"/>
            <w:noWrap/>
            <w:vAlign w:val="center"/>
            <w:hideMark/>
          </w:tcPr>
          <w:p w14:paraId="73DC9D0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 </w:t>
            </w:r>
          </w:p>
        </w:tc>
      </w:tr>
      <w:tr w:rsidR="0086711F" w:rsidRPr="0086711F" w14:paraId="114E650B" w14:textId="77777777" w:rsidTr="00307899">
        <w:trPr>
          <w:trHeight w:val="285"/>
        </w:trPr>
        <w:tc>
          <w:tcPr>
            <w:tcW w:w="259" w:type="pct"/>
            <w:shd w:val="clear" w:color="auto" w:fill="auto"/>
            <w:noWrap/>
            <w:vAlign w:val="center"/>
            <w:hideMark/>
          </w:tcPr>
          <w:p w14:paraId="6EB91B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 xml:space="preserve">4 </w:t>
            </w:r>
          </w:p>
        </w:tc>
        <w:tc>
          <w:tcPr>
            <w:tcW w:w="592" w:type="pct"/>
            <w:shd w:val="clear" w:color="auto" w:fill="auto"/>
            <w:noWrap/>
            <w:vAlign w:val="center"/>
            <w:hideMark/>
          </w:tcPr>
          <w:p w14:paraId="4E51B8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前小召</w:t>
            </w:r>
          </w:p>
        </w:tc>
        <w:tc>
          <w:tcPr>
            <w:tcW w:w="461" w:type="pct"/>
            <w:shd w:val="clear" w:color="auto" w:fill="auto"/>
            <w:noWrap/>
            <w:vAlign w:val="center"/>
            <w:hideMark/>
          </w:tcPr>
          <w:p w14:paraId="30274F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590 </w:t>
            </w:r>
          </w:p>
        </w:tc>
        <w:tc>
          <w:tcPr>
            <w:tcW w:w="461" w:type="pct"/>
            <w:shd w:val="clear" w:color="auto" w:fill="auto"/>
            <w:noWrap/>
            <w:vAlign w:val="center"/>
            <w:hideMark/>
          </w:tcPr>
          <w:p w14:paraId="6F1127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559 </w:t>
            </w:r>
          </w:p>
        </w:tc>
        <w:tc>
          <w:tcPr>
            <w:tcW w:w="461" w:type="pct"/>
            <w:shd w:val="clear" w:color="auto" w:fill="auto"/>
            <w:noWrap/>
            <w:vAlign w:val="center"/>
            <w:hideMark/>
          </w:tcPr>
          <w:p w14:paraId="0018C7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497 </w:t>
            </w:r>
          </w:p>
        </w:tc>
        <w:tc>
          <w:tcPr>
            <w:tcW w:w="461" w:type="pct"/>
            <w:shd w:val="clear" w:color="auto" w:fill="auto"/>
            <w:noWrap/>
            <w:vAlign w:val="center"/>
            <w:hideMark/>
          </w:tcPr>
          <w:p w14:paraId="51B152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c>
          <w:tcPr>
            <w:tcW w:w="461" w:type="pct"/>
            <w:shd w:val="clear" w:color="auto" w:fill="auto"/>
            <w:noWrap/>
            <w:vAlign w:val="center"/>
            <w:hideMark/>
          </w:tcPr>
          <w:p w14:paraId="1AB3EE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61" w:type="pct"/>
            <w:shd w:val="clear" w:color="auto" w:fill="auto"/>
            <w:noWrap/>
            <w:vAlign w:val="center"/>
            <w:hideMark/>
          </w:tcPr>
          <w:p w14:paraId="03DFCF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c>
          <w:tcPr>
            <w:tcW w:w="461" w:type="pct"/>
            <w:shd w:val="clear" w:color="auto" w:fill="auto"/>
            <w:noWrap/>
            <w:vAlign w:val="center"/>
            <w:hideMark/>
          </w:tcPr>
          <w:p w14:paraId="3C1DEB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c>
          <w:tcPr>
            <w:tcW w:w="461" w:type="pct"/>
            <w:shd w:val="clear" w:color="auto" w:fill="auto"/>
            <w:noWrap/>
            <w:vAlign w:val="center"/>
            <w:hideMark/>
          </w:tcPr>
          <w:p w14:paraId="62E7B64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 </w:t>
            </w:r>
          </w:p>
        </w:tc>
        <w:tc>
          <w:tcPr>
            <w:tcW w:w="461" w:type="pct"/>
            <w:shd w:val="clear" w:color="auto" w:fill="auto"/>
            <w:noWrap/>
            <w:vAlign w:val="center"/>
            <w:hideMark/>
          </w:tcPr>
          <w:p w14:paraId="6E49690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 </w:t>
            </w:r>
          </w:p>
        </w:tc>
      </w:tr>
      <w:tr w:rsidR="0086711F" w:rsidRPr="0086711F" w14:paraId="3B97B2AD" w14:textId="77777777" w:rsidTr="00307899">
        <w:trPr>
          <w:trHeight w:val="285"/>
        </w:trPr>
        <w:tc>
          <w:tcPr>
            <w:tcW w:w="259" w:type="pct"/>
            <w:shd w:val="clear" w:color="auto" w:fill="auto"/>
            <w:noWrap/>
            <w:vAlign w:val="center"/>
            <w:hideMark/>
          </w:tcPr>
          <w:p w14:paraId="07871F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592" w:type="pct"/>
            <w:shd w:val="clear" w:color="auto" w:fill="auto"/>
            <w:noWrap/>
            <w:vAlign w:val="center"/>
            <w:hideMark/>
          </w:tcPr>
          <w:p w14:paraId="65CE71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忠义</w:t>
            </w:r>
          </w:p>
        </w:tc>
        <w:tc>
          <w:tcPr>
            <w:tcW w:w="461" w:type="pct"/>
            <w:shd w:val="clear" w:color="auto" w:fill="auto"/>
            <w:noWrap/>
            <w:vAlign w:val="center"/>
            <w:hideMark/>
          </w:tcPr>
          <w:p w14:paraId="3BE1EC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3384 </w:t>
            </w:r>
          </w:p>
        </w:tc>
        <w:tc>
          <w:tcPr>
            <w:tcW w:w="461" w:type="pct"/>
            <w:shd w:val="clear" w:color="auto" w:fill="auto"/>
            <w:noWrap/>
            <w:vAlign w:val="center"/>
            <w:hideMark/>
          </w:tcPr>
          <w:p w14:paraId="6531B0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3206 </w:t>
            </w:r>
          </w:p>
        </w:tc>
        <w:tc>
          <w:tcPr>
            <w:tcW w:w="461" w:type="pct"/>
            <w:shd w:val="clear" w:color="auto" w:fill="auto"/>
            <w:noWrap/>
            <w:vAlign w:val="center"/>
            <w:hideMark/>
          </w:tcPr>
          <w:p w14:paraId="3E5619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2850 </w:t>
            </w:r>
          </w:p>
        </w:tc>
        <w:tc>
          <w:tcPr>
            <w:tcW w:w="461" w:type="pct"/>
            <w:shd w:val="clear" w:color="auto" w:fill="auto"/>
            <w:noWrap/>
            <w:vAlign w:val="center"/>
            <w:hideMark/>
          </w:tcPr>
          <w:p w14:paraId="0828B0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261 </w:t>
            </w:r>
          </w:p>
        </w:tc>
        <w:tc>
          <w:tcPr>
            <w:tcW w:w="461" w:type="pct"/>
            <w:shd w:val="clear" w:color="auto" w:fill="auto"/>
            <w:noWrap/>
            <w:vAlign w:val="center"/>
            <w:hideMark/>
          </w:tcPr>
          <w:p w14:paraId="1C1489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247 </w:t>
            </w:r>
          </w:p>
        </w:tc>
        <w:tc>
          <w:tcPr>
            <w:tcW w:w="461" w:type="pct"/>
            <w:shd w:val="clear" w:color="auto" w:fill="auto"/>
            <w:noWrap/>
            <w:vAlign w:val="center"/>
            <w:hideMark/>
          </w:tcPr>
          <w:p w14:paraId="5AE482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251 </w:t>
            </w:r>
          </w:p>
        </w:tc>
        <w:tc>
          <w:tcPr>
            <w:tcW w:w="461" w:type="pct"/>
            <w:shd w:val="clear" w:color="auto" w:fill="auto"/>
            <w:noWrap/>
            <w:vAlign w:val="center"/>
            <w:hideMark/>
          </w:tcPr>
          <w:p w14:paraId="0B7AC9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 </w:t>
            </w:r>
          </w:p>
        </w:tc>
        <w:tc>
          <w:tcPr>
            <w:tcW w:w="461" w:type="pct"/>
            <w:shd w:val="clear" w:color="auto" w:fill="auto"/>
            <w:noWrap/>
            <w:vAlign w:val="center"/>
            <w:hideMark/>
          </w:tcPr>
          <w:p w14:paraId="00A0EE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c>
          <w:tcPr>
            <w:tcW w:w="461" w:type="pct"/>
            <w:shd w:val="clear" w:color="auto" w:fill="auto"/>
            <w:noWrap/>
            <w:vAlign w:val="center"/>
            <w:hideMark/>
          </w:tcPr>
          <w:p w14:paraId="38F8CB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 </w:t>
            </w:r>
          </w:p>
        </w:tc>
      </w:tr>
      <w:tr w:rsidR="0086711F" w:rsidRPr="0086711F" w14:paraId="1475D175" w14:textId="77777777" w:rsidTr="00307899">
        <w:trPr>
          <w:trHeight w:val="285"/>
        </w:trPr>
        <w:tc>
          <w:tcPr>
            <w:tcW w:w="259" w:type="pct"/>
            <w:shd w:val="clear" w:color="auto" w:fill="auto"/>
            <w:noWrap/>
            <w:vAlign w:val="center"/>
            <w:hideMark/>
          </w:tcPr>
          <w:p w14:paraId="45AE6B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592" w:type="pct"/>
            <w:shd w:val="clear" w:color="auto" w:fill="auto"/>
            <w:noWrap/>
            <w:vAlign w:val="center"/>
            <w:hideMark/>
          </w:tcPr>
          <w:p w14:paraId="4F654A46"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崔</w:t>
            </w:r>
            <w:proofErr w:type="gramEnd"/>
            <w:r w:rsidRPr="0086711F">
              <w:rPr>
                <w:rFonts w:ascii="宋体" w:eastAsia="宋体" w:hAnsi="宋体" w:cs="宋体" w:hint="eastAsia"/>
                <w:kern w:val="0"/>
                <w:sz w:val="22"/>
              </w:rPr>
              <w:t>槐树村</w:t>
            </w:r>
          </w:p>
        </w:tc>
        <w:tc>
          <w:tcPr>
            <w:tcW w:w="461" w:type="pct"/>
            <w:shd w:val="clear" w:color="auto" w:fill="auto"/>
            <w:noWrap/>
            <w:vAlign w:val="center"/>
            <w:hideMark/>
          </w:tcPr>
          <w:p w14:paraId="7BDF40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1632 </w:t>
            </w:r>
          </w:p>
        </w:tc>
        <w:tc>
          <w:tcPr>
            <w:tcW w:w="461" w:type="pct"/>
            <w:shd w:val="clear" w:color="auto" w:fill="auto"/>
            <w:noWrap/>
            <w:vAlign w:val="center"/>
            <w:hideMark/>
          </w:tcPr>
          <w:p w14:paraId="3EB5F17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1546 </w:t>
            </w:r>
          </w:p>
        </w:tc>
        <w:tc>
          <w:tcPr>
            <w:tcW w:w="461" w:type="pct"/>
            <w:shd w:val="clear" w:color="auto" w:fill="auto"/>
            <w:noWrap/>
            <w:vAlign w:val="center"/>
            <w:hideMark/>
          </w:tcPr>
          <w:p w14:paraId="64FCC0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1374 </w:t>
            </w:r>
          </w:p>
        </w:tc>
        <w:tc>
          <w:tcPr>
            <w:tcW w:w="461" w:type="pct"/>
            <w:shd w:val="clear" w:color="auto" w:fill="auto"/>
            <w:noWrap/>
            <w:vAlign w:val="center"/>
            <w:hideMark/>
          </w:tcPr>
          <w:p w14:paraId="4F7AE5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126 </w:t>
            </w:r>
          </w:p>
        </w:tc>
        <w:tc>
          <w:tcPr>
            <w:tcW w:w="461" w:type="pct"/>
            <w:shd w:val="clear" w:color="auto" w:fill="auto"/>
            <w:noWrap/>
            <w:vAlign w:val="center"/>
            <w:hideMark/>
          </w:tcPr>
          <w:p w14:paraId="38B328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61" w:type="pct"/>
            <w:shd w:val="clear" w:color="auto" w:fill="auto"/>
            <w:noWrap/>
            <w:vAlign w:val="center"/>
            <w:hideMark/>
          </w:tcPr>
          <w:p w14:paraId="4C37CA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121 </w:t>
            </w:r>
          </w:p>
        </w:tc>
        <w:tc>
          <w:tcPr>
            <w:tcW w:w="461" w:type="pct"/>
            <w:shd w:val="clear" w:color="auto" w:fill="auto"/>
            <w:noWrap/>
            <w:vAlign w:val="center"/>
            <w:hideMark/>
          </w:tcPr>
          <w:p w14:paraId="1354D6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c>
          <w:tcPr>
            <w:tcW w:w="461" w:type="pct"/>
            <w:shd w:val="clear" w:color="auto" w:fill="auto"/>
            <w:noWrap/>
            <w:vAlign w:val="center"/>
            <w:hideMark/>
          </w:tcPr>
          <w:p w14:paraId="38A399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c>
          <w:tcPr>
            <w:tcW w:w="461" w:type="pct"/>
            <w:shd w:val="clear" w:color="auto" w:fill="auto"/>
            <w:noWrap/>
            <w:vAlign w:val="center"/>
            <w:hideMark/>
          </w:tcPr>
          <w:p w14:paraId="774B07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 </w:t>
            </w:r>
          </w:p>
        </w:tc>
      </w:tr>
      <w:tr w:rsidR="0086711F" w:rsidRPr="0086711F" w14:paraId="07A4DEDA" w14:textId="77777777" w:rsidTr="00307899">
        <w:trPr>
          <w:trHeight w:val="285"/>
        </w:trPr>
        <w:tc>
          <w:tcPr>
            <w:tcW w:w="259" w:type="pct"/>
            <w:shd w:val="clear" w:color="auto" w:fill="auto"/>
            <w:noWrap/>
            <w:vAlign w:val="center"/>
            <w:hideMark/>
          </w:tcPr>
          <w:p w14:paraId="06F134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592" w:type="pct"/>
            <w:shd w:val="clear" w:color="auto" w:fill="auto"/>
            <w:noWrap/>
            <w:vAlign w:val="center"/>
            <w:hideMark/>
          </w:tcPr>
          <w:p w14:paraId="6E7E62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寺后</w:t>
            </w:r>
          </w:p>
        </w:tc>
        <w:tc>
          <w:tcPr>
            <w:tcW w:w="461" w:type="pct"/>
            <w:shd w:val="clear" w:color="auto" w:fill="auto"/>
            <w:noWrap/>
            <w:vAlign w:val="center"/>
            <w:hideMark/>
          </w:tcPr>
          <w:p w14:paraId="019C8F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770 </w:t>
            </w:r>
          </w:p>
        </w:tc>
        <w:tc>
          <w:tcPr>
            <w:tcW w:w="461" w:type="pct"/>
            <w:shd w:val="clear" w:color="auto" w:fill="auto"/>
            <w:noWrap/>
            <w:vAlign w:val="center"/>
            <w:hideMark/>
          </w:tcPr>
          <w:p w14:paraId="6E49003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730 </w:t>
            </w:r>
          </w:p>
        </w:tc>
        <w:tc>
          <w:tcPr>
            <w:tcW w:w="461" w:type="pct"/>
            <w:shd w:val="clear" w:color="auto" w:fill="auto"/>
            <w:noWrap/>
            <w:vAlign w:val="center"/>
            <w:hideMark/>
          </w:tcPr>
          <w:p w14:paraId="0199DE0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649 </w:t>
            </w:r>
          </w:p>
        </w:tc>
        <w:tc>
          <w:tcPr>
            <w:tcW w:w="461" w:type="pct"/>
            <w:shd w:val="clear" w:color="auto" w:fill="auto"/>
            <w:noWrap/>
            <w:vAlign w:val="center"/>
            <w:hideMark/>
          </w:tcPr>
          <w:p w14:paraId="06E874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61" w:type="pct"/>
            <w:shd w:val="clear" w:color="auto" w:fill="auto"/>
            <w:noWrap/>
            <w:vAlign w:val="center"/>
            <w:hideMark/>
          </w:tcPr>
          <w:p w14:paraId="1EBF0D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1" w:type="pct"/>
            <w:shd w:val="clear" w:color="auto" w:fill="auto"/>
            <w:noWrap/>
            <w:vAlign w:val="center"/>
            <w:hideMark/>
          </w:tcPr>
          <w:p w14:paraId="2267F5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1" w:type="pct"/>
            <w:shd w:val="clear" w:color="auto" w:fill="auto"/>
            <w:noWrap/>
            <w:vAlign w:val="center"/>
            <w:hideMark/>
          </w:tcPr>
          <w:p w14:paraId="093019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 </w:t>
            </w:r>
          </w:p>
        </w:tc>
        <w:tc>
          <w:tcPr>
            <w:tcW w:w="461" w:type="pct"/>
            <w:shd w:val="clear" w:color="auto" w:fill="auto"/>
            <w:noWrap/>
            <w:vAlign w:val="center"/>
            <w:hideMark/>
          </w:tcPr>
          <w:p w14:paraId="153CC6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c>
          <w:tcPr>
            <w:tcW w:w="461" w:type="pct"/>
            <w:shd w:val="clear" w:color="auto" w:fill="auto"/>
            <w:noWrap/>
            <w:vAlign w:val="center"/>
            <w:hideMark/>
          </w:tcPr>
          <w:p w14:paraId="579B9B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r>
      <w:tr w:rsidR="0086711F" w:rsidRPr="0086711F" w14:paraId="0CE7FC9D" w14:textId="77777777" w:rsidTr="00307899">
        <w:trPr>
          <w:trHeight w:val="285"/>
        </w:trPr>
        <w:tc>
          <w:tcPr>
            <w:tcW w:w="259" w:type="pct"/>
            <w:shd w:val="clear" w:color="auto" w:fill="auto"/>
            <w:noWrap/>
            <w:vAlign w:val="center"/>
            <w:hideMark/>
          </w:tcPr>
          <w:p w14:paraId="5B05FD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592" w:type="pct"/>
            <w:shd w:val="clear" w:color="auto" w:fill="auto"/>
            <w:noWrap/>
            <w:vAlign w:val="center"/>
            <w:hideMark/>
          </w:tcPr>
          <w:p w14:paraId="0FE2B8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张堤</w:t>
            </w:r>
          </w:p>
        </w:tc>
        <w:tc>
          <w:tcPr>
            <w:tcW w:w="461" w:type="pct"/>
            <w:shd w:val="clear" w:color="auto" w:fill="auto"/>
            <w:noWrap/>
            <w:vAlign w:val="center"/>
            <w:hideMark/>
          </w:tcPr>
          <w:p w14:paraId="07C0BC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3036 </w:t>
            </w:r>
          </w:p>
        </w:tc>
        <w:tc>
          <w:tcPr>
            <w:tcW w:w="461" w:type="pct"/>
            <w:shd w:val="clear" w:color="auto" w:fill="auto"/>
            <w:noWrap/>
            <w:vAlign w:val="center"/>
            <w:hideMark/>
          </w:tcPr>
          <w:p w14:paraId="07FC901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2876 </w:t>
            </w:r>
          </w:p>
        </w:tc>
        <w:tc>
          <w:tcPr>
            <w:tcW w:w="461" w:type="pct"/>
            <w:shd w:val="clear" w:color="auto" w:fill="auto"/>
            <w:noWrap/>
            <w:vAlign w:val="center"/>
            <w:hideMark/>
          </w:tcPr>
          <w:p w14:paraId="7F3115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2557 </w:t>
            </w:r>
          </w:p>
        </w:tc>
        <w:tc>
          <w:tcPr>
            <w:tcW w:w="461" w:type="pct"/>
            <w:shd w:val="clear" w:color="auto" w:fill="auto"/>
            <w:noWrap/>
            <w:vAlign w:val="center"/>
            <w:hideMark/>
          </w:tcPr>
          <w:p w14:paraId="191E49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234 </w:t>
            </w:r>
          </w:p>
        </w:tc>
        <w:tc>
          <w:tcPr>
            <w:tcW w:w="461" w:type="pct"/>
            <w:shd w:val="clear" w:color="auto" w:fill="auto"/>
            <w:noWrap/>
            <w:vAlign w:val="center"/>
            <w:hideMark/>
          </w:tcPr>
          <w:p w14:paraId="3A076E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221 </w:t>
            </w:r>
          </w:p>
        </w:tc>
        <w:tc>
          <w:tcPr>
            <w:tcW w:w="461" w:type="pct"/>
            <w:shd w:val="clear" w:color="auto" w:fill="auto"/>
            <w:noWrap/>
            <w:vAlign w:val="center"/>
            <w:hideMark/>
          </w:tcPr>
          <w:p w14:paraId="4A30B1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225 </w:t>
            </w:r>
          </w:p>
        </w:tc>
        <w:tc>
          <w:tcPr>
            <w:tcW w:w="461" w:type="pct"/>
            <w:shd w:val="clear" w:color="auto" w:fill="auto"/>
            <w:noWrap/>
            <w:vAlign w:val="center"/>
            <w:hideMark/>
          </w:tcPr>
          <w:p w14:paraId="4917C34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 </w:t>
            </w:r>
          </w:p>
        </w:tc>
        <w:tc>
          <w:tcPr>
            <w:tcW w:w="461" w:type="pct"/>
            <w:shd w:val="clear" w:color="auto" w:fill="auto"/>
            <w:noWrap/>
            <w:vAlign w:val="center"/>
            <w:hideMark/>
          </w:tcPr>
          <w:p w14:paraId="2FABC4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 </w:t>
            </w:r>
          </w:p>
        </w:tc>
        <w:tc>
          <w:tcPr>
            <w:tcW w:w="461" w:type="pct"/>
            <w:shd w:val="clear" w:color="auto" w:fill="auto"/>
            <w:noWrap/>
            <w:vAlign w:val="center"/>
            <w:hideMark/>
          </w:tcPr>
          <w:p w14:paraId="6BA3FB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171 </w:t>
            </w:r>
          </w:p>
        </w:tc>
      </w:tr>
      <w:tr w:rsidR="0086711F" w:rsidRPr="0086711F" w14:paraId="54E95595" w14:textId="77777777" w:rsidTr="00307899">
        <w:trPr>
          <w:trHeight w:val="285"/>
        </w:trPr>
        <w:tc>
          <w:tcPr>
            <w:tcW w:w="259" w:type="pct"/>
            <w:shd w:val="clear" w:color="auto" w:fill="auto"/>
            <w:noWrap/>
            <w:vAlign w:val="center"/>
            <w:hideMark/>
          </w:tcPr>
          <w:p w14:paraId="3AD2D1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592" w:type="pct"/>
            <w:shd w:val="clear" w:color="auto" w:fill="auto"/>
            <w:noWrap/>
            <w:vAlign w:val="center"/>
            <w:hideMark/>
          </w:tcPr>
          <w:p w14:paraId="44CB4D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固县村</w:t>
            </w:r>
          </w:p>
        </w:tc>
        <w:tc>
          <w:tcPr>
            <w:tcW w:w="461" w:type="pct"/>
            <w:shd w:val="clear" w:color="auto" w:fill="auto"/>
            <w:noWrap/>
            <w:vAlign w:val="center"/>
            <w:hideMark/>
          </w:tcPr>
          <w:p w14:paraId="466D00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2067 </w:t>
            </w:r>
          </w:p>
        </w:tc>
        <w:tc>
          <w:tcPr>
            <w:tcW w:w="461" w:type="pct"/>
            <w:shd w:val="clear" w:color="auto" w:fill="auto"/>
            <w:noWrap/>
            <w:vAlign w:val="center"/>
            <w:hideMark/>
          </w:tcPr>
          <w:p w14:paraId="5EAA12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1958 </w:t>
            </w:r>
          </w:p>
        </w:tc>
        <w:tc>
          <w:tcPr>
            <w:tcW w:w="461" w:type="pct"/>
            <w:shd w:val="clear" w:color="auto" w:fill="auto"/>
            <w:noWrap/>
            <w:vAlign w:val="center"/>
            <w:hideMark/>
          </w:tcPr>
          <w:p w14:paraId="3DA6F4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1741 </w:t>
            </w:r>
          </w:p>
        </w:tc>
        <w:tc>
          <w:tcPr>
            <w:tcW w:w="461" w:type="pct"/>
            <w:shd w:val="clear" w:color="auto" w:fill="auto"/>
            <w:noWrap/>
            <w:vAlign w:val="center"/>
            <w:hideMark/>
          </w:tcPr>
          <w:p w14:paraId="4907AA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 </w:t>
            </w:r>
          </w:p>
        </w:tc>
        <w:tc>
          <w:tcPr>
            <w:tcW w:w="461" w:type="pct"/>
            <w:shd w:val="clear" w:color="auto" w:fill="auto"/>
            <w:noWrap/>
            <w:vAlign w:val="center"/>
            <w:hideMark/>
          </w:tcPr>
          <w:p w14:paraId="4613F2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 </w:t>
            </w:r>
          </w:p>
        </w:tc>
        <w:tc>
          <w:tcPr>
            <w:tcW w:w="461" w:type="pct"/>
            <w:shd w:val="clear" w:color="auto" w:fill="auto"/>
            <w:noWrap/>
            <w:vAlign w:val="center"/>
            <w:hideMark/>
          </w:tcPr>
          <w:p w14:paraId="064B8F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 </w:t>
            </w:r>
          </w:p>
        </w:tc>
        <w:tc>
          <w:tcPr>
            <w:tcW w:w="461" w:type="pct"/>
            <w:shd w:val="clear" w:color="auto" w:fill="auto"/>
            <w:noWrap/>
            <w:vAlign w:val="center"/>
            <w:hideMark/>
          </w:tcPr>
          <w:p w14:paraId="1BCB96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61" w:type="pct"/>
            <w:shd w:val="clear" w:color="auto" w:fill="auto"/>
            <w:noWrap/>
            <w:vAlign w:val="center"/>
            <w:hideMark/>
          </w:tcPr>
          <w:p w14:paraId="6C4972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c>
          <w:tcPr>
            <w:tcW w:w="461" w:type="pct"/>
            <w:shd w:val="clear" w:color="auto" w:fill="auto"/>
            <w:noWrap/>
            <w:vAlign w:val="center"/>
            <w:hideMark/>
          </w:tcPr>
          <w:p w14:paraId="58C9E8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 </w:t>
            </w:r>
          </w:p>
        </w:tc>
      </w:tr>
      <w:tr w:rsidR="0086711F" w:rsidRPr="0086711F" w14:paraId="52F25136" w14:textId="77777777" w:rsidTr="00307899">
        <w:trPr>
          <w:trHeight w:val="285"/>
        </w:trPr>
        <w:tc>
          <w:tcPr>
            <w:tcW w:w="259" w:type="pct"/>
            <w:shd w:val="clear" w:color="auto" w:fill="auto"/>
            <w:noWrap/>
            <w:vAlign w:val="center"/>
            <w:hideMark/>
          </w:tcPr>
          <w:p w14:paraId="168522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 </w:t>
            </w:r>
          </w:p>
        </w:tc>
        <w:tc>
          <w:tcPr>
            <w:tcW w:w="592" w:type="pct"/>
            <w:shd w:val="clear" w:color="auto" w:fill="auto"/>
            <w:noWrap/>
            <w:vAlign w:val="center"/>
            <w:hideMark/>
          </w:tcPr>
          <w:p w14:paraId="0C7ED088"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梁堤村</w:t>
            </w:r>
            <w:proofErr w:type="gramEnd"/>
          </w:p>
        </w:tc>
        <w:tc>
          <w:tcPr>
            <w:tcW w:w="461" w:type="pct"/>
            <w:shd w:val="clear" w:color="auto" w:fill="auto"/>
            <w:noWrap/>
            <w:vAlign w:val="center"/>
            <w:hideMark/>
          </w:tcPr>
          <w:p w14:paraId="7812B37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620 </w:t>
            </w:r>
          </w:p>
        </w:tc>
        <w:tc>
          <w:tcPr>
            <w:tcW w:w="461" w:type="pct"/>
            <w:shd w:val="clear" w:color="auto" w:fill="auto"/>
            <w:noWrap/>
            <w:vAlign w:val="center"/>
            <w:hideMark/>
          </w:tcPr>
          <w:p w14:paraId="007CCA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588 </w:t>
            </w:r>
          </w:p>
        </w:tc>
        <w:tc>
          <w:tcPr>
            <w:tcW w:w="461" w:type="pct"/>
            <w:shd w:val="clear" w:color="auto" w:fill="auto"/>
            <w:noWrap/>
            <w:vAlign w:val="center"/>
            <w:hideMark/>
          </w:tcPr>
          <w:p w14:paraId="4E7385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522 </w:t>
            </w:r>
          </w:p>
        </w:tc>
        <w:tc>
          <w:tcPr>
            <w:tcW w:w="461" w:type="pct"/>
            <w:shd w:val="clear" w:color="auto" w:fill="auto"/>
            <w:noWrap/>
            <w:vAlign w:val="center"/>
            <w:hideMark/>
          </w:tcPr>
          <w:p w14:paraId="40C4FB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1" w:type="pct"/>
            <w:shd w:val="clear" w:color="auto" w:fill="auto"/>
            <w:noWrap/>
            <w:vAlign w:val="center"/>
            <w:hideMark/>
          </w:tcPr>
          <w:p w14:paraId="5FEE5B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c>
          <w:tcPr>
            <w:tcW w:w="461" w:type="pct"/>
            <w:shd w:val="clear" w:color="auto" w:fill="auto"/>
            <w:noWrap/>
            <w:vAlign w:val="center"/>
            <w:hideMark/>
          </w:tcPr>
          <w:p w14:paraId="5639A56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 </w:t>
            </w:r>
          </w:p>
        </w:tc>
        <w:tc>
          <w:tcPr>
            <w:tcW w:w="461" w:type="pct"/>
            <w:shd w:val="clear" w:color="auto" w:fill="auto"/>
            <w:noWrap/>
            <w:vAlign w:val="center"/>
            <w:hideMark/>
          </w:tcPr>
          <w:p w14:paraId="7C8B41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 </w:t>
            </w:r>
          </w:p>
        </w:tc>
        <w:tc>
          <w:tcPr>
            <w:tcW w:w="461" w:type="pct"/>
            <w:shd w:val="clear" w:color="auto" w:fill="auto"/>
            <w:noWrap/>
            <w:vAlign w:val="center"/>
            <w:hideMark/>
          </w:tcPr>
          <w:p w14:paraId="054C5B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 </w:t>
            </w:r>
          </w:p>
        </w:tc>
        <w:tc>
          <w:tcPr>
            <w:tcW w:w="461" w:type="pct"/>
            <w:shd w:val="clear" w:color="auto" w:fill="auto"/>
            <w:noWrap/>
            <w:vAlign w:val="center"/>
            <w:hideMark/>
          </w:tcPr>
          <w:p w14:paraId="5D6DA8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 </w:t>
            </w:r>
          </w:p>
        </w:tc>
      </w:tr>
      <w:tr w:rsidR="0086711F" w:rsidRPr="0086711F" w14:paraId="4C11CD2E" w14:textId="77777777" w:rsidTr="00307899">
        <w:trPr>
          <w:trHeight w:val="285"/>
        </w:trPr>
        <w:tc>
          <w:tcPr>
            <w:tcW w:w="259" w:type="pct"/>
            <w:shd w:val="clear" w:color="auto" w:fill="auto"/>
            <w:noWrap/>
            <w:vAlign w:val="center"/>
            <w:hideMark/>
          </w:tcPr>
          <w:p w14:paraId="352265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592" w:type="pct"/>
            <w:shd w:val="clear" w:color="auto" w:fill="auto"/>
            <w:noWrap/>
            <w:vAlign w:val="center"/>
            <w:hideMark/>
          </w:tcPr>
          <w:p w14:paraId="038B74CD"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职王村</w:t>
            </w:r>
            <w:proofErr w:type="gramEnd"/>
          </w:p>
        </w:tc>
        <w:tc>
          <w:tcPr>
            <w:tcW w:w="461" w:type="pct"/>
            <w:shd w:val="clear" w:color="auto" w:fill="auto"/>
            <w:noWrap/>
            <w:vAlign w:val="center"/>
            <w:hideMark/>
          </w:tcPr>
          <w:p w14:paraId="180C7E1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4226 </w:t>
            </w:r>
          </w:p>
        </w:tc>
        <w:tc>
          <w:tcPr>
            <w:tcW w:w="461" w:type="pct"/>
            <w:shd w:val="clear" w:color="auto" w:fill="auto"/>
            <w:noWrap/>
            <w:vAlign w:val="center"/>
            <w:hideMark/>
          </w:tcPr>
          <w:p w14:paraId="324F0D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4003 </w:t>
            </w:r>
          </w:p>
        </w:tc>
        <w:tc>
          <w:tcPr>
            <w:tcW w:w="461" w:type="pct"/>
            <w:shd w:val="clear" w:color="auto" w:fill="auto"/>
            <w:noWrap/>
            <w:vAlign w:val="center"/>
            <w:hideMark/>
          </w:tcPr>
          <w:p w14:paraId="1DCE87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3558 </w:t>
            </w:r>
          </w:p>
        </w:tc>
        <w:tc>
          <w:tcPr>
            <w:tcW w:w="461" w:type="pct"/>
            <w:shd w:val="clear" w:color="auto" w:fill="auto"/>
            <w:noWrap/>
            <w:vAlign w:val="center"/>
            <w:hideMark/>
          </w:tcPr>
          <w:p w14:paraId="173853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325 </w:t>
            </w:r>
          </w:p>
        </w:tc>
        <w:tc>
          <w:tcPr>
            <w:tcW w:w="461" w:type="pct"/>
            <w:shd w:val="clear" w:color="auto" w:fill="auto"/>
            <w:noWrap/>
            <w:vAlign w:val="center"/>
            <w:hideMark/>
          </w:tcPr>
          <w:p w14:paraId="66D85F4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308 </w:t>
            </w:r>
          </w:p>
        </w:tc>
        <w:tc>
          <w:tcPr>
            <w:tcW w:w="461" w:type="pct"/>
            <w:shd w:val="clear" w:color="auto" w:fill="auto"/>
            <w:noWrap/>
            <w:vAlign w:val="center"/>
            <w:hideMark/>
          </w:tcPr>
          <w:p w14:paraId="15CB79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313 </w:t>
            </w:r>
          </w:p>
        </w:tc>
        <w:tc>
          <w:tcPr>
            <w:tcW w:w="461" w:type="pct"/>
            <w:shd w:val="clear" w:color="auto" w:fill="auto"/>
            <w:noWrap/>
            <w:vAlign w:val="center"/>
            <w:hideMark/>
          </w:tcPr>
          <w:p w14:paraId="39F6E2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195 </w:t>
            </w:r>
          </w:p>
        </w:tc>
        <w:tc>
          <w:tcPr>
            <w:tcW w:w="461" w:type="pct"/>
            <w:shd w:val="clear" w:color="auto" w:fill="auto"/>
            <w:noWrap/>
            <w:vAlign w:val="center"/>
            <w:hideMark/>
          </w:tcPr>
          <w:p w14:paraId="4F5135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210 </w:t>
            </w:r>
          </w:p>
        </w:tc>
        <w:tc>
          <w:tcPr>
            <w:tcW w:w="461" w:type="pct"/>
            <w:shd w:val="clear" w:color="auto" w:fill="auto"/>
            <w:noWrap/>
            <w:vAlign w:val="center"/>
            <w:hideMark/>
          </w:tcPr>
          <w:p w14:paraId="7983B05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238 </w:t>
            </w:r>
          </w:p>
        </w:tc>
      </w:tr>
      <w:tr w:rsidR="0086711F" w:rsidRPr="0086711F" w14:paraId="2F5E1CD4" w14:textId="77777777" w:rsidTr="00307899">
        <w:trPr>
          <w:trHeight w:val="285"/>
        </w:trPr>
        <w:tc>
          <w:tcPr>
            <w:tcW w:w="259" w:type="pct"/>
            <w:shd w:val="clear" w:color="auto" w:fill="auto"/>
            <w:noWrap/>
            <w:vAlign w:val="center"/>
            <w:hideMark/>
          </w:tcPr>
          <w:p w14:paraId="61F93F0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592" w:type="pct"/>
            <w:shd w:val="clear" w:color="auto" w:fill="auto"/>
            <w:noWrap/>
            <w:vAlign w:val="center"/>
            <w:hideMark/>
          </w:tcPr>
          <w:p w14:paraId="31F460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张槐树村</w:t>
            </w:r>
          </w:p>
        </w:tc>
        <w:tc>
          <w:tcPr>
            <w:tcW w:w="461" w:type="pct"/>
            <w:shd w:val="clear" w:color="auto" w:fill="auto"/>
            <w:noWrap/>
            <w:vAlign w:val="center"/>
            <w:hideMark/>
          </w:tcPr>
          <w:p w14:paraId="0738A0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1012 </w:t>
            </w:r>
          </w:p>
        </w:tc>
        <w:tc>
          <w:tcPr>
            <w:tcW w:w="461" w:type="pct"/>
            <w:shd w:val="clear" w:color="auto" w:fill="auto"/>
            <w:noWrap/>
            <w:vAlign w:val="center"/>
            <w:hideMark/>
          </w:tcPr>
          <w:p w14:paraId="2277CD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959 </w:t>
            </w:r>
          </w:p>
        </w:tc>
        <w:tc>
          <w:tcPr>
            <w:tcW w:w="461" w:type="pct"/>
            <w:shd w:val="clear" w:color="auto" w:fill="auto"/>
            <w:noWrap/>
            <w:vAlign w:val="center"/>
            <w:hideMark/>
          </w:tcPr>
          <w:p w14:paraId="691884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852 </w:t>
            </w:r>
          </w:p>
        </w:tc>
        <w:tc>
          <w:tcPr>
            <w:tcW w:w="461" w:type="pct"/>
            <w:shd w:val="clear" w:color="auto" w:fill="auto"/>
            <w:noWrap/>
            <w:vAlign w:val="center"/>
            <w:hideMark/>
          </w:tcPr>
          <w:p w14:paraId="6CA811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c>
          <w:tcPr>
            <w:tcW w:w="461" w:type="pct"/>
            <w:shd w:val="clear" w:color="auto" w:fill="auto"/>
            <w:noWrap/>
            <w:vAlign w:val="center"/>
            <w:hideMark/>
          </w:tcPr>
          <w:p w14:paraId="06A814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 </w:t>
            </w:r>
          </w:p>
        </w:tc>
        <w:tc>
          <w:tcPr>
            <w:tcW w:w="461" w:type="pct"/>
            <w:shd w:val="clear" w:color="auto" w:fill="auto"/>
            <w:noWrap/>
            <w:vAlign w:val="center"/>
            <w:hideMark/>
          </w:tcPr>
          <w:p w14:paraId="7925CB5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c>
          <w:tcPr>
            <w:tcW w:w="461" w:type="pct"/>
            <w:shd w:val="clear" w:color="auto" w:fill="auto"/>
            <w:noWrap/>
            <w:vAlign w:val="center"/>
            <w:hideMark/>
          </w:tcPr>
          <w:p w14:paraId="39F74F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c>
          <w:tcPr>
            <w:tcW w:w="461" w:type="pct"/>
            <w:shd w:val="clear" w:color="auto" w:fill="auto"/>
            <w:noWrap/>
            <w:vAlign w:val="center"/>
            <w:hideMark/>
          </w:tcPr>
          <w:p w14:paraId="5FBB75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61" w:type="pct"/>
            <w:shd w:val="clear" w:color="auto" w:fill="auto"/>
            <w:noWrap/>
            <w:vAlign w:val="center"/>
            <w:hideMark/>
          </w:tcPr>
          <w:p w14:paraId="35A8FF7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r>
      <w:tr w:rsidR="0086711F" w:rsidRPr="0086711F" w14:paraId="10123260" w14:textId="77777777" w:rsidTr="00307899">
        <w:trPr>
          <w:trHeight w:val="285"/>
        </w:trPr>
        <w:tc>
          <w:tcPr>
            <w:tcW w:w="259" w:type="pct"/>
            <w:shd w:val="clear" w:color="auto" w:fill="auto"/>
            <w:noWrap/>
            <w:vAlign w:val="center"/>
            <w:hideMark/>
          </w:tcPr>
          <w:p w14:paraId="4884B04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592" w:type="pct"/>
            <w:shd w:val="clear" w:color="auto" w:fill="auto"/>
            <w:noWrap/>
            <w:vAlign w:val="center"/>
            <w:hideMark/>
          </w:tcPr>
          <w:p w14:paraId="256A93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孟营村</w:t>
            </w:r>
          </w:p>
        </w:tc>
        <w:tc>
          <w:tcPr>
            <w:tcW w:w="461" w:type="pct"/>
            <w:shd w:val="clear" w:color="auto" w:fill="auto"/>
            <w:noWrap/>
            <w:vAlign w:val="center"/>
            <w:hideMark/>
          </w:tcPr>
          <w:p w14:paraId="049BAA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745 </w:t>
            </w:r>
          </w:p>
        </w:tc>
        <w:tc>
          <w:tcPr>
            <w:tcW w:w="461" w:type="pct"/>
            <w:shd w:val="clear" w:color="auto" w:fill="auto"/>
            <w:noWrap/>
            <w:vAlign w:val="center"/>
            <w:hideMark/>
          </w:tcPr>
          <w:p w14:paraId="62EE11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706 </w:t>
            </w:r>
          </w:p>
        </w:tc>
        <w:tc>
          <w:tcPr>
            <w:tcW w:w="461" w:type="pct"/>
            <w:shd w:val="clear" w:color="auto" w:fill="auto"/>
            <w:noWrap/>
            <w:vAlign w:val="center"/>
            <w:hideMark/>
          </w:tcPr>
          <w:p w14:paraId="6231607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627 </w:t>
            </w:r>
          </w:p>
        </w:tc>
        <w:tc>
          <w:tcPr>
            <w:tcW w:w="461" w:type="pct"/>
            <w:shd w:val="clear" w:color="auto" w:fill="auto"/>
            <w:noWrap/>
            <w:vAlign w:val="center"/>
            <w:hideMark/>
          </w:tcPr>
          <w:p w14:paraId="1B4FCD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61" w:type="pct"/>
            <w:shd w:val="clear" w:color="auto" w:fill="auto"/>
            <w:noWrap/>
            <w:vAlign w:val="center"/>
            <w:hideMark/>
          </w:tcPr>
          <w:p w14:paraId="5F9D50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1" w:type="pct"/>
            <w:shd w:val="clear" w:color="auto" w:fill="auto"/>
            <w:noWrap/>
            <w:vAlign w:val="center"/>
            <w:hideMark/>
          </w:tcPr>
          <w:p w14:paraId="31319A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55 </w:t>
            </w:r>
          </w:p>
        </w:tc>
        <w:tc>
          <w:tcPr>
            <w:tcW w:w="461" w:type="pct"/>
            <w:shd w:val="clear" w:color="auto" w:fill="auto"/>
            <w:noWrap/>
            <w:vAlign w:val="center"/>
            <w:hideMark/>
          </w:tcPr>
          <w:p w14:paraId="570775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1" w:type="pct"/>
            <w:shd w:val="clear" w:color="auto" w:fill="auto"/>
            <w:noWrap/>
            <w:vAlign w:val="center"/>
            <w:hideMark/>
          </w:tcPr>
          <w:p w14:paraId="5443DC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61" w:type="pct"/>
            <w:shd w:val="clear" w:color="auto" w:fill="auto"/>
            <w:noWrap/>
            <w:vAlign w:val="center"/>
            <w:hideMark/>
          </w:tcPr>
          <w:p w14:paraId="4A7BF2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r>
      <w:tr w:rsidR="0086711F" w:rsidRPr="0086711F" w14:paraId="0B4DF62C" w14:textId="77777777" w:rsidTr="00307899">
        <w:trPr>
          <w:trHeight w:val="285"/>
        </w:trPr>
        <w:tc>
          <w:tcPr>
            <w:tcW w:w="259" w:type="pct"/>
            <w:shd w:val="clear" w:color="auto" w:fill="auto"/>
            <w:noWrap/>
            <w:vAlign w:val="center"/>
            <w:hideMark/>
          </w:tcPr>
          <w:p w14:paraId="252350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592" w:type="pct"/>
            <w:shd w:val="clear" w:color="auto" w:fill="auto"/>
            <w:noWrap/>
            <w:vAlign w:val="center"/>
            <w:hideMark/>
          </w:tcPr>
          <w:p w14:paraId="56D852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张庄村</w:t>
            </w:r>
          </w:p>
        </w:tc>
        <w:tc>
          <w:tcPr>
            <w:tcW w:w="461" w:type="pct"/>
            <w:shd w:val="clear" w:color="auto" w:fill="auto"/>
            <w:noWrap/>
            <w:vAlign w:val="center"/>
            <w:hideMark/>
          </w:tcPr>
          <w:p w14:paraId="43DA47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741 </w:t>
            </w:r>
          </w:p>
        </w:tc>
        <w:tc>
          <w:tcPr>
            <w:tcW w:w="461" w:type="pct"/>
            <w:shd w:val="clear" w:color="auto" w:fill="auto"/>
            <w:noWrap/>
            <w:vAlign w:val="center"/>
            <w:hideMark/>
          </w:tcPr>
          <w:p w14:paraId="2801C9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702 </w:t>
            </w:r>
          </w:p>
        </w:tc>
        <w:tc>
          <w:tcPr>
            <w:tcW w:w="461" w:type="pct"/>
            <w:shd w:val="clear" w:color="auto" w:fill="auto"/>
            <w:noWrap/>
            <w:vAlign w:val="center"/>
            <w:hideMark/>
          </w:tcPr>
          <w:p w14:paraId="67969D3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624 </w:t>
            </w:r>
          </w:p>
        </w:tc>
        <w:tc>
          <w:tcPr>
            <w:tcW w:w="461" w:type="pct"/>
            <w:shd w:val="clear" w:color="auto" w:fill="auto"/>
            <w:noWrap/>
            <w:vAlign w:val="center"/>
            <w:hideMark/>
          </w:tcPr>
          <w:p w14:paraId="181B57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61" w:type="pct"/>
            <w:shd w:val="clear" w:color="auto" w:fill="auto"/>
            <w:noWrap/>
            <w:vAlign w:val="center"/>
            <w:hideMark/>
          </w:tcPr>
          <w:p w14:paraId="6BE652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1" w:type="pct"/>
            <w:shd w:val="clear" w:color="auto" w:fill="auto"/>
            <w:noWrap/>
            <w:vAlign w:val="center"/>
            <w:hideMark/>
          </w:tcPr>
          <w:p w14:paraId="7DF9CF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55 </w:t>
            </w:r>
          </w:p>
        </w:tc>
        <w:tc>
          <w:tcPr>
            <w:tcW w:w="461" w:type="pct"/>
            <w:shd w:val="clear" w:color="auto" w:fill="auto"/>
            <w:noWrap/>
            <w:vAlign w:val="center"/>
            <w:hideMark/>
          </w:tcPr>
          <w:p w14:paraId="738AF7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1" w:type="pct"/>
            <w:shd w:val="clear" w:color="auto" w:fill="auto"/>
            <w:noWrap/>
            <w:vAlign w:val="center"/>
            <w:hideMark/>
          </w:tcPr>
          <w:p w14:paraId="353B63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61" w:type="pct"/>
            <w:shd w:val="clear" w:color="auto" w:fill="auto"/>
            <w:noWrap/>
            <w:vAlign w:val="center"/>
            <w:hideMark/>
          </w:tcPr>
          <w:p w14:paraId="426DD9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r>
      <w:tr w:rsidR="0086711F" w:rsidRPr="0086711F" w14:paraId="3243BAA2" w14:textId="77777777" w:rsidTr="00307899">
        <w:trPr>
          <w:trHeight w:val="285"/>
        </w:trPr>
        <w:tc>
          <w:tcPr>
            <w:tcW w:w="259" w:type="pct"/>
            <w:shd w:val="clear" w:color="auto" w:fill="auto"/>
            <w:noWrap/>
            <w:vAlign w:val="center"/>
            <w:hideMark/>
          </w:tcPr>
          <w:p w14:paraId="48E9BB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592" w:type="pct"/>
            <w:shd w:val="clear" w:color="auto" w:fill="auto"/>
            <w:noWrap/>
            <w:vAlign w:val="center"/>
            <w:hideMark/>
          </w:tcPr>
          <w:p w14:paraId="49D445FC"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职庄</w:t>
            </w:r>
            <w:proofErr w:type="gramEnd"/>
          </w:p>
        </w:tc>
        <w:tc>
          <w:tcPr>
            <w:tcW w:w="461" w:type="pct"/>
            <w:shd w:val="clear" w:color="auto" w:fill="auto"/>
            <w:noWrap/>
            <w:vAlign w:val="center"/>
            <w:hideMark/>
          </w:tcPr>
          <w:p w14:paraId="6F8DA5D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2973 </w:t>
            </w:r>
          </w:p>
        </w:tc>
        <w:tc>
          <w:tcPr>
            <w:tcW w:w="461" w:type="pct"/>
            <w:shd w:val="clear" w:color="auto" w:fill="auto"/>
            <w:noWrap/>
            <w:vAlign w:val="center"/>
            <w:hideMark/>
          </w:tcPr>
          <w:p w14:paraId="28202C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2816 </w:t>
            </w:r>
          </w:p>
        </w:tc>
        <w:tc>
          <w:tcPr>
            <w:tcW w:w="461" w:type="pct"/>
            <w:shd w:val="clear" w:color="auto" w:fill="auto"/>
            <w:noWrap/>
            <w:vAlign w:val="center"/>
            <w:hideMark/>
          </w:tcPr>
          <w:p w14:paraId="7553681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2503 </w:t>
            </w:r>
          </w:p>
        </w:tc>
        <w:tc>
          <w:tcPr>
            <w:tcW w:w="461" w:type="pct"/>
            <w:shd w:val="clear" w:color="auto" w:fill="auto"/>
            <w:noWrap/>
            <w:vAlign w:val="center"/>
            <w:hideMark/>
          </w:tcPr>
          <w:p w14:paraId="1BCC44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229 </w:t>
            </w:r>
          </w:p>
        </w:tc>
        <w:tc>
          <w:tcPr>
            <w:tcW w:w="461" w:type="pct"/>
            <w:shd w:val="clear" w:color="auto" w:fill="auto"/>
            <w:noWrap/>
            <w:vAlign w:val="center"/>
            <w:hideMark/>
          </w:tcPr>
          <w:p w14:paraId="06699A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217 </w:t>
            </w:r>
          </w:p>
        </w:tc>
        <w:tc>
          <w:tcPr>
            <w:tcW w:w="461" w:type="pct"/>
            <w:shd w:val="clear" w:color="auto" w:fill="auto"/>
            <w:noWrap/>
            <w:vAlign w:val="center"/>
            <w:hideMark/>
          </w:tcPr>
          <w:p w14:paraId="1C5D0F1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220 </w:t>
            </w:r>
          </w:p>
        </w:tc>
        <w:tc>
          <w:tcPr>
            <w:tcW w:w="461" w:type="pct"/>
            <w:shd w:val="clear" w:color="auto" w:fill="auto"/>
            <w:noWrap/>
            <w:vAlign w:val="center"/>
            <w:hideMark/>
          </w:tcPr>
          <w:p w14:paraId="3917C2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 </w:t>
            </w:r>
          </w:p>
        </w:tc>
        <w:tc>
          <w:tcPr>
            <w:tcW w:w="461" w:type="pct"/>
            <w:shd w:val="clear" w:color="auto" w:fill="auto"/>
            <w:noWrap/>
            <w:vAlign w:val="center"/>
            <w:hideMark/>
          </w:tcPr>
          <w:p w14:paraId="5F7DA7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147 </w:t>
            </w:r>
          </w:p>
        </w:tc>
        <w:tc>
          <w:tcPr>
            <w:tcW w:w="461" w:type="pct"/>
            <w:shd w:val="clear" w:color="auto" w:fill="auto"/>
            <w:noWrap/>
            <w:vAlign w:val="center"/>
            <w:hideMark/>
          </w:tcPr>
          <w:p w14:paraId="729752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 </w:t>
            </w:r>
          </w:p>
        </w:tc>
      </w:tr>
      <w:tr w:rsidR="0086711F" w:rsidRPr="0086711F" w14:paraId="6112B1D5" w14:textId="77777777" w:rsidTr="00307899">
        <w:trPr>
          <w:trHeight w:val="285"/>
        </w:trPr>
        <w:tc>
          <w:tcPr>
            <w:tcW w:w="259" w:type="pct"/>
            <w:shd w:val="clear" w:color="auto" w:fill="auto"/>
            <w:noWrap/>
            <w:vAlign w:val="center"/>
            <w:hideMark/>
          </w:tcPr>
          <w:p w14:paraId="6B5BA8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592" w:type="pct"/>
            <w:shd w:val="clear" w:color="auto" w:fill="auto"/>
            <w:noWrap/>
            <w:vAlign w:val="center"/>
            <w:hideMark/>
          </w:tcPr>
          <w:p w14:paraId="36509414"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野场村</w:t>
            </w:r>
            <w:proofErr w:type="gramEnd"/>
          </w:p>
        </w:tc>
        <w:tc>
          <w:tcPr>
            <w:tcW w:w="461" w:type="pct"/>
            <w:shd w:val="clear" w:color="auto" w:fill="auto"/>
            <w:noWrap/>
            <w:vAlign w:val="center"/>
            <w:hideMark/>
          </w:tcPr>
          <w:p w14:paraId="4C4D9E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1995 </w:t>
            </w:r>
          </w:p>
        </w:tc>
        <w:tc>
          <w:tcPr>
            <w:tcW w:w="461" w:type="pct"/>
            <w:shd w:val="clear" w:color="auto" w:fill="auto"/>
            <w:noWrap/>
            <w:vAlign w:val="center"/>
            <w:hideMark/>
          </w:tcPr>
          <w:p w14:paraId="58BEE4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1890 </w:t>
            </w:r>
          </w:p>
        </w:tc>
        <w:tc>
          <w:tcPr>
            <w:tcW w:w="461" w:type="pct"/>
            <w:shd w:val="clear" w:color="auto" w:fill="auto"/>
            <w:noWrap/>
            <w:vAlign w:val="center"/>
            <w:hideMark/>
          </w:tcPr>
          <w:p w14:paraId="2E4D74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1680 </w:t>
            </w:r>
          </w:p>
        </w:tc>
        <w:tc>
          <w:tcPr>
            <w:tcW w:w="461" w:type="pct"/>
            <w:shd w:val="clear" w:color="auto" w:fill="auto"/>
            <w:noWrap/>
            <w:vAlign w:val="center"/>
            <w:hideMark/>
          </w:tcPr>
          <w:p w14:paraId="6C7468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 </w:t>
            </w:r>
          </w:p>
        </w:tc>
        <w:tc>
          <w:tcPr>
            <w:tcW w:w="461" w:type="pct"/>
            <w:shd w:val="clear" w:color="auto" w:fill="auto"/>
            <w:noWrap/>
            <w:vAlign w:val="center"/>
            <w:hideMark/>
          </w:tcPr>
          <w:p w14:paraId="48D4E4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c>
          <w:tcPr>
            <w:tcW w:w="461" w:type="pct"/>
            <w:shd w:val="clear" w:color="auto" w:fill="auto"/>
            <w:noWrap/>
            <w:vAlign w:val="center"/>
            <w:hideMark/>
          </w:tcPr>
          <w:p w14:paraId="2A5469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 </w:t>
            </w:r>
          </w:p>
        </w:tc>
        <w:tc>
          <w:tcPr>
            <w:tcW w:w="461" w:type="pct"/>
            <w:shd w:val="clear" w:color="auto" w:fill="auto"/>
            <w:noWrap/>
            <w:vAlign w:val="center"/>
            <w:hideMark/>
          </w:tcPr>
          <w:p w14:paraId="036332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 </w:t>
            </w:r>
          </w:p>
        </w:tc>
        <w:tc>
          <w:tcPr>
            <w:tcW w:w="461" w:type="pct"/>
            <w:shd w:val="clear" w:color="auto" w:fill="auto"/>
            <w:noWrap/>
            <w:vAlign w:val="center"/>
            <w:hideMark/>
          </w:tcPr>
          <w:p w14:paraId="0F8A9E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 </w:t>
            </w:r>
          </w:p>
        </w:tc>
        <w:tc>
          <w:tcPr>
            <w:tcW w:w="461" w:type="pct"/>
            <w:shd w:val="clear" w:color="auto" w:fill="auto"/>
            <w:noWrap/>
            <w:vAlign w:val="center"/>
            <w:hideMark/>
          </w:tcPr>
          <w:p w14:paraId="53E707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 </w:t>
            </w:r>
          </w:p>
        </w:tc>
      </w:tr>
      <w:tr w:rsidR="0086711F" w:rsidRPr="0086711F" w14:paraId="02F465D5" w14:textId="77777777" w:rsidTr="00307899">
        <w:trPr>
          <w:trHeight w:val="285"/>
        </w:trPr>
        <w:tc>
          <w:tcPr>
            <w:tcW w:w="259" w:type="pct"/>
            <w:shd w:val="clear" w:color="auto" w:fill="auto"/>
            <w:noWrap/>
            <w:vAlign w:val="center"/>
            <w:hideMark/>
          </w:tcPr>
          <w:p w14:paraId="253D2E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592" w:type="pct"/>
            <w:shd w:val="clear" w:color="auto" w:fill="auto"/>
            <w:noWrap/>
            <w:vAlign w:val="center"/>
            <w:hideMark/>
          </w:tcPr>
          <w:p w14:paraId="373DAE7C"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屯街村</w:t>
            </w:r>
            <w:proofErr w:type="gramEnd"/>
          </w:p>
        </w:tc>
        <w:tc>
          <w:tcPr>
            <w:tcW w:w="461" w:type="pct"/>
            <w:shd w:val="clear" w:color="auto" w:fill="auto"/>
            <w:noWrap/>
            <w:vAlign w:val="center"/>
            <w:hideMark/>
          </w:tcPr>
          <w:p w14:paraId="545B9E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2549 </w:t>
            </w:r>
          </w:p>
        </w:tc>
        <w:tc>
          <w:tcPr>
            <w:tcW w:w="461" w:type="pct"/>
            <w:shd w:val="clear" w:color="auto" w:fill="auto"/>
            <w:noWrap/>
            <w:vAlign w:val="center"/>
            <w:hideMark/>
          </w:tcPr>
          <w:p w14:paraId="59EE545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2415 </w:t>
            </w:r>
          </w:p>
        </w:tc>
        <w:tc>
          <w:tcPr>
            <w:tcW w:w="461" w:type="pct"/>
            <w:shd w:val="clear" w:color="auto" w:fill="auto"/>
            <w:noWrap/>
            <w:vAlign w:val="center"/>
            <w:hideMark/>
          </w:tcPr>
          <w:p w14:paraId="2726EC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2146 </w:t>
            </w:r>
          </w:p>
        </w:tc>
        <w:tc>
          <w:tcPr>
            <w:tcW w:w="461" w:type="pct"/>
            <w:shd w:val="clear" w:color="auto" w:fill="auto"/>
            <w:noWrap/>
            <w:vAlign w:val="center"/>
            <w:hideMark/>
          </w:tcPr>
          <w:p w14:paraId="1B550C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196 </w:t>
            </w:r>
          </w:p>
        </w:tc>
        <w:tc>
          <w:tcPr>
            <w:tcW w:w="461" w:type="pct"/>
            <w:shd w:val="clear" w:color="auto" w:fill="auto"/>
            <w:noWrap/>
            <w:vAlign w:val="center"/>
            <w:hideMark/>
          </w:tcPr>
          <w:p w14:paraId="28BACA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186 </w:t>
            </w:r>
          </w:p>
        </w:tc>
        <w:tc>
          <w:tcPr>
            <w:tcW w:w="461" w:type="pct"/>
            <w:shd w:val="clear" w:color="auto" w:fill="auto"/>
            <w:noWrap/>
            <w:vAlign w:val="center"/>
            <w:hideMark/>
          </w:tcPr>
          <w:p w14:paraId="2105A9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 </w:t>
            </w:r>
          </w:p>
        </w:tc>
        <w:tc>
          <w:tcPr>
            <w:tcW w:w="461" w:type="pct"/>
            <w:shd w:val="clear" w:color="auto" w:fill="auto"/>
            <w:noWrap/>
            <w:vAlign w:val="center"/>
            <w:hideMark/>
          </w:tcPr>
          <w:p w14:paraId="7146463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118 </w:t>
            </w:r>
          </w:p>
        </w:tc>
        <w:tc>
          <w:tcPr>
            <w:tcW w:w="461" w:type="pct"/>
            <w:shd w:val="clear" w:color="auto" w:fill="auto"/>
            <w:noWrap/>
            <w:vAlign w:val="center"/>
            <w:hideMark/>
          </w:tcPr>
          <w:p w14:paraId="300064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126 </w:t>
            </w:r>
          </w:p>
        </w:tc>
        <w:tc>
          <w:tcPr>
            <w:tcW w:w="461" w:type="pct"/>
            <w:shd w:val="clear" w:color="auto" w:fill="auto"/>
            <w:noWrap/>
            <w:vAlign w:val="center"/>
            <w:hideMark/>
          </w:tcPr>
          <w:p w14:paraId="1A0D15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 </w:t>
            </w:r>
          </w:p>
        </w:tc>
      </w:tr>
      <w:tr w:rsidR="0086711F" w:rsidRPr="0086711F" w14:paraId="7A7A8C86" w14:textId="77777777" w:rsidTr="00307899">
        <w:trPr>
          <w:trHeight w:val="285"/>
        </w:trPr>
        <w:tc>
          <w:tcPr>
            <w:tcW w:w="259" w:type="pct"/>
            <w:shd w:val="clear" w:color="auto" w:fill="auto"/>
            <w:noWrap/>
            <w:vAlign w:val="center"/>
            <w:hideMark/>
          </w:tcPr>
          <w:p w14:paraId="74F357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592" w:type="pct"/>
            <w:shd w:val="clear" w:color="auto" w:fill="auto"/>
            <w:noWrap/>
            <w:vAlign w:val="center"/>
            <w:hideMark/>
          </w:tcPr>
          <w:p w14:paraId="366AC94D"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王井村</w:t>
            </w:r>
            <w:proofErr w:type="gramEnd"/>
          </w:p>
        </w:tc>
        <w:tc>
          <w:tcPr>
            <w:tcW w:w="461" w:type="pct"/>
            <w:shd w:val="clear" w:color="auto" w:fill="auto"/>
            <w:noWrap/>
            <w:vAlign w:val="center"/>
            <w:hideMark/>
          </w:tcPr>
          <w:p w14:paraId="39B962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1995 </w:t>
            </w:r>
          </w:p>
        </w:tc>
        <w:tc>
          <w:tcPr>
            <w:tcW w:w="461" w:type="pct"/>
            <w:shd w:val="clear" w:color="auto" w:fill="auto"/>
            <w:noWrap/>
            <w:vAlign w:val="center"/>
            <w:hideMark/>
          </w:tcPr>
          <w:p w14:paraId="18168F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1890 </w:t>
            </w:r>
          </w:p>
        </w:tc>
        <w:tc>
          <w:tcPr>
            <w:tcW w:w="461" w:type="pct"/>
            <w:shd w:val="clear" w:color="auto" w:fill="auto"/>
            <w:noWrap/>
            <w:vAlign w:val="center"/>
            <w:hideMark/>
          </w:tcPr>
          <w:p w14:paraId="348524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1680 </w:t>
            </w:r>
          </w:p>
        </w:tc>
        <w:tc>
          <w:tcPr>
            <w:tcW w:w="461" w:type="pct"/>
            <w:shd w:val="clear" w:color="auto" w:fill="auto"/>
            <w:noWrap/>
            <w:vAlign w:val="center"/>
            <w:hideMark/>
          </w:tcPr>
          <w:p w14:paraId="72DE57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 </w:t>
            </w:r>
          </w:p>
        </w:tc>
        <w:tc>
          <w:tcPr>
            <w:tcW w:w="461" w:type="pct"/>
            <w:shd w:val="clear" w:color="auto" w:fill="auto"/>
            <w:noWrap/>
            <w:vAlign w:val="center"/>
            <w:hideMark/>
          </w:tcPr>
          <w:p w14:paraId="56DCF1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 </w:t>
            </w:r>
          </w:p>
        </w:tc>
        <w:tc>
          <w:tcPr>
            <w:tcW w:w="461" w:type="pct"/>
            <w:shd w:val="clear" w:color="auto" w:fill="auto"/>
            <w:noWrap/>
            <w:vAlign w:val="center"/>
            <w:hideMark/>
          </w:tcPr>
          <w:p w14:paraId="75325A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 </w:t>
            </w:r>
          </w:p>
        </w:tc>
        <w:tc>
          <w:tcPr>
            <w:tcW w:w="461" w:type="pct"/>
            <w:shd w:val="clear" w:color="auto" w:fill="auto"/>
            <w:noWrap/>
            <w:vAlign w:val="center"/>
            <w:hideMark/>
          </w:tcPr>
          <w:p w14:paraId="27D798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1" w:type="pct"/>
            <w:shd w:val="clear" w:color="auto" w:fill="auto"/>
            <w:noWrap/>
            <w:vAlign w:val="center"/>
            <w:hideMark/>
          </w:tcPr>
          <w:p w14:paraId="14FDB0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61" w:type="pct"/>
            <w:shd w:val="clear" w:color="auto" w:fill="auto"/>
            <w:noWrap/>
            <w:vAlign w:val="center"/>
            <w:hideMark/>
          </w:tcPr>
          <w:p w14:paraId="63637B3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126 </w:t>
            </w:r>
          </w:p>
        </w:tc>
      </w:tr>
      <w:tr w:rsidR="0086711F" w:rsidRPr="0086711F" w14:paraId="768240A1" w14:textId="77777777" w:rsidTr="00307899">
        <w:trPr>
          <w:trHeight w:val="285"/>
        </w:trPr>
        <w:tc>
          <w:tcPr>
            <w:tcW w:w="259" w:type="pct"/>
            <w:shd w:val="clear" w:color="auto" w:fill="auto"/>
            <w:noWrap/>
            <w:vAlign w:val="center"/>
            <w:hideMark/>
          </w:tcPr>
          <w:p w14:paraId="4A6DDC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 </w:t>
            </w:r>
          </w:p>
        </w:tc>
        <w:tc>
          <w:tcPr>
            <w:tcW w:w="592" w:type="pct"/>
            <w:shd w:val="clear" w:color="auto" w:fill="auto"/>
            <w:noWrap/>
            <w:vAlign w:val="center"/>
            <w:hideMark/>
          </w:tcPr>
          <w:p w14:paraId="73B3E2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杨刘庄</w:t>
            </w:r>
          </w:p>
        </w:tc>
        <w:tc>
          <w:tcPr>
            <w:tcW w:w="461" w:type="pct"/>
            <w:shd w:val="clear" w:color="auto" w:fill="auto"/>
            <w:noWrap/>
            <w:vAlign w:val="center"/>
            <w:hideMark/>
          </w:tcPr>
          <w:p w14:paraId="57116F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1387 </w:t>
            </w:r>
          </w:p>
        </w:tc>
        <w:tc>
          <w:tcPr>
            <w:tcW w:w="461" w:type="pct"/>
            <w:shd w:val="clear" w:color="auto" w:fill="auto"/>
            <w:noWrap/>
            <w:vAlign w:val="center"/>
            <w:hideMark/>
          </w:tcPr>
          <w:p w14:paraId="530099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1314 </w:t>
            </w:r>
          </w:p>
        </w:tc>
        <w:tc>
          <w:tcPr>
            <w:tcW w:w="461" w:type="pct"/>
            <w:shd w:val="clear" w:color="auto" w:fill="auto"/>
            <w:noWrap/>
            <w:vAlign w:val="center"/>
            <w:hideMark/>
          </w:tcPr>
          <w:p w14:paraId="5902A7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1168 </w:t>
            </w:r>
          </w:p>
        </w:tc>
        <w:tc>
          <w:tcPr>
            <w:tcW w:w="461" w:type="pct"/>
            <w:shd w:val="clear" w:color="auto" w:fill="auto"/>
            <w:noWrap/>
            <w:vAlign w:val="center"/>
            <w:hideMark/>
          </w:tcPr>
          <w:p w14:paraId="55F1EE5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 </w:t>
            </w:r>
          </w:p>
        </w:tc>
        <w:tc>
          <w:tcPr>
            <w:tcW w:w="461" w:type="pct"/>
            <w:shd w:val="clear" w:color="auto" w:fill="auto"/>
            <w:noWrap/>
            <w:vAlign w:val="center"/>
            <w:hideMark/>
          </w:tcPr>
          <w:p w14:paraId="3D5264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c>
          <w:tcPr>
            <w:tcW w:w="461" w:type="pct"/>
            <w:shd w:val="clear" w:color="auto" w:fill="auto"/>
            <w:noWrap/>
            <w:vAlign w:val="center"/>
            <w:hideMark/>
          </w:tcPr>
          <w:p w14:paraId="1CF44E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 </w:t>
            </w:r>
          </w:p>
        </w:tc>
        <w:tc>
          <w:tcPr>
            <w:tcW w:w="461" w:type="pct"/>
            <w:shd w:val="clear" w:color="auto" w:fill="auto"/>
            <w:noWrap/>
            <w:vAlign w:val="center"/>
            <w:hideMark/>
          </w:tcPr>
          <w:p w14:paraId="637535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1" w:type="pct"/>
            <w:shd w:val="clear" w:color="auto" w:fill="auto"/>
            <w:noWrap/>
            <w:vAlign w:val="center"/>
            <w:hideMark/>
          </w:tcPr>
          <w:p w14:paraId="22852E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61" w:type="pct"/>
            <w:shd w:val="clear" w:color="auto" w:fill="auto"/>
            <w:noWrap/>
            <w:vAlign w:val="center"/>
            <w:hideMark/>
          </w:tcPr>
          <w:p w14:paraId="6A55BE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r>
      <w:tr w:rsidR="0086711F" w:rsidRPr="0086711F" w14:paraId="4CF65E7D" w14:textId="77777777" w:rsidTr="00307899">
        <w:trPr>
          <w:trHeight w:val="285"/>
        </w:trPr>
        <w:tc>
          <w:tcPr>
            <w:tcW w:w="259" w:type="pct"/>
            <w:shd w:val="clear" w:color="auto" w:fill="auto"/>
            <w:noWrap/>
            <w:vAlign w:val="center"/>
            <w:hideMark/>
          </w:tcPr>
          <w:p w14:paraId="7DF64B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592" w:type="pct"/>
            <w:shd w:val="clear" w:color="auto" w:fill="auto"/>
            <w:noWrap/>
            <w:vAlign w:val="center"/>
            <w:hideMark/>
          </w:tcPr>
          <w:p w14:paraId="6CC07C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尹寨村</w:t>
            </w:r>
          </w:p>
        </w:tc>
        <w:tc>
          <w:tcPr>
            <w:tcW w:w="461" w:type="pct"/>
            <w:shd w:val="clear" w:color="auto" w:fill="auto"/>
            <w:noWrap/>
            <w:vAlign w:val="center"/>
            <w:hideMark/>
          </w:tcPr>
          <w:p w14:paraId="2F73A9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2432 </w:t>
            </w:r>
          </w:p>
        </w:tc>
        <w:tc>
          <w:tcPr>
            <w:tcW w:w="461" w:type="pct"/>
            <w:shd w:val="clear" w:color="auto" w:fill="auto"/>
            <w:noWrap/>
            <w:vAlign w:val="center"/>
            <w:hideMark/>
          </w:tcPr>
          <w:p w14:paraId="033611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2304 </w:t>
            </w:r>
          </w:p>
        </w:tc>
        <w:tc>
          <w:tcPr>
            <w:tcW w:w="461" w:type="pct"/>
            <w:shd w:val="clear" w:color="auto" w:fill="auto"/>
            <w:noWrap/>
            <w:vAlign w:val="center"/>
            <w:hideMark/>
          </w:tcPr>
          <w:p w14:paraId="4C55F9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2048 </w:t>
            </w:r>
          </w:p>
        </w:tc>
        <w:tc>
          <w:tcPr>
            <w:tcW w:w="461" w:type="pct"/>
            <w:shd w:val="clear" w:color="auto" w:fill="auto"/>
            <w:noWrap/>
            <w:vAlign w:val="center"/>
            <w:hideMark/>
          </w:tcPr>
          <w:p w14:paraId="19586CF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214 </w:t>
            </w:r>
          </w:p>
        </w:tc>
        <w:tc>
          <w:tcPr>
            <w:tcW w:w="461" w:type="pct"/>
            <w:shd w:val="clear" w:color="auto" w:fill="auto"/>
            <w:noWrap/>
            <w:vAlign w:val="center"/>
            <w:hideMark/>
          </w:tcPr>
          <w:p w14:paraId="705A22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203 </w:t>
            </w:r>
          </w:p>
        </w:tc>
        <w:tc>
          <w:tcPr>
            <w:tcW w:w="461" w:type="pct"/>
            <w:shd w:val="clear" w:color="auto" w:fill="auto"/>
            <w:noWrap/>
            <w:vAlign w:val="center"/>
            <w:hideMark/>
          </w:tcPr>
          <w:p w14:paraId="4CEAFE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203 </w:t>
            </w:r>
          </w:p>
        </w:tc>
        <w:tc>
          <w:tcPr>
            <w:tcW w:w="461" w:type="pct"/>
            <w:shd w:val="clear" w:color="auto" w:fill="auto"/>
            <w:noWrap/>
            <w:vAlign w:val="center"/>
            <w:hideMark/>
          </w:tcPr>
          <w:p w14:paraId="6E2F08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c>
          <w:tcPr>
            <w:tcW w:w="461" w:type="pct"/>
            <w:shd w:val="clear" w:color="auto" w:fill="auto"/>
            <w:noWrap/>
            <w:vAlign w:val="center"/>
            <w:hideMark/>
          </w:tcPr>
          <w:p w14:paraId="1D5458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 </w:t>
            </w:r>
          </w:p>
        </w:tc>
        <w:tc>
          <w:tcPr>
            <w:tcW w:w="461" w:type="pct"/>
            <w:shd w:val="clear" w:color="auto" w:fill="auto"/>
            <w:noWrap/>
            <w:vAlign w:val="center"/>
            <w:hideMark/>
          </w:tcPr>
          <w:p w14:paraId="47C789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 </w:t>
            </w:r>
          </w:p>
        </w:tc>
      </w:tr>
      <w:tr w:rsidR="0086711F" w:rsidRPr="0086711F" w14:paraId="4F4D6B79" w14:textId="77777777" w:rsidTr="00307899">
        <w:trPr>
          <w:trHeight w:val="285"/>
        </w:trPr>
        <w:tc>
          <w:tcPr>
            <w:tcW w:w="851" w:type="pct"/>
            <w:gridSpan w:val="2"/>
            <w:shd w:val="clear" w:color="auto" w:fill="auto"/>
            <w:noWrap/>
            <w:vAlign w:val="center"/>
            <w:hideMark/>
          </w:tcPr>
          <w:p w14:paraId="2293CC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1" w:type="pct"/>
            <w:shd w:val="clear" w:color="auto" w:fill="auto"/>
            <w:noWrap/>
            <w:vAlign w:val="center"/>
            <w:hideMark/>
          </w:tcPr>
          <w:p w14:paraId="1B0CFA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37115 </w:t>
            </w:r>
          </w:p>
        </w:tc>
        <w:tc>
          <w:tcPr>
            <w:tcW w:w="461" w:type="pct"/>
            <w:shd w:val="clear" w:color="auto" w:fill="auto"/>
            <w:noWrap/>
            <w:vAlign w:val="center"/>
            <w:hideMark/>
          </w:tcPr>
          <w:p w14:paraId="5BFA4D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35161 </w:t>
            </w:r>
          </w:p>
        </w:tc>
        <w:tc>
          <w:tcPr>
            <w:tcW w:w="461" w:type="pct"/>
            <w:shd w:val="clear" w:color="auto" w:fill="auto"/>
            <w:noWrap/>
            <w:vAlign w:val="center"/>
            <w:hideMark/>
          </w:tcPr>
          <w:p w14:paraId="2C78B1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31254 </w:t>
            </w:r>
          </w:p>
        </w:tc>
        <w:tc>
          <w:tcPr>
            <w:tcW w:w="461" w:type="pct"/>
            <w:shd w:val="clear" w:color="auto" w:fill="auto"/>
            <w:noWrap/>
            <w:vAlign w:val="center"/>
            <w:hideMark/>
          </w:tcPr>
          <w:p w14:paraId="2D450F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2938 </w:t>
            </w:r>
          </w:p>
        </w:tc>
        <w:tc>
          <w:tcPr>
            <w:tcW w:w="461" w:type="pct"/>
            <w:shd w:val="clear" w:color="auto" w:fill="auto"/>
            <w:noWrap/>
            <w:vAlign w:val="center"/>
            <w:hideMark/>
          </w:tcPr>
          <w:p w14:paraId="4D6A60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2783 </w:t>
            </w:r>
          </w:p>
        </w:tc>
        <w:tc>
          <w:tcPr>
            <w:tcW w:w="461" w:type="pct"/>
            <w:shd w:val="clear" w:color="auto" w:fill="auto"/>
            <w:noWrap/>
            <w:vAlign w:val="center"/>
            <w:hideMark/>
          </w:tcPr>
          <w:p w14:paraId="04F5F4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2818 </w:t>
            </w:r>
          </w:p>
        </w:tc>
        <w:tc>
          <w:tcPr>
            <w:tcW w:w="461" w:type="pct"/>
            <w:shd w:val="clear" w:color="auto" w:fill="auto"/>
            <w:noWrap/>
            <w:vAlign w:val="center"/>
            <w:hideMark/>
          </w:tcPr>
          <w:p w14:paraId="6AADF2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1763 </w:t>
            </w:r>
          </w:p>
        </w:tc>
        <w:tc>
          <w:tcPr>
            <w:tcW w:w="461" w:type="pct"/>
            <w:shd w:val="clear" w:color="auto" w:fill="auto"/>
            <w:noWrap/>
            <w:vAlign w:val="center"/>
            <w:hideMark/>
          </w:tcPr>
          <w:p w14:paraId="2E3465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1893 </w:t>
            </w:r>
          </w:p>
        </w:tc>
        <w:tc>
          <w:tcPr>
            <w:tcW w:w="461" w:type="pct"/>
            <w:shd w:val="clear" w:color="auto" w:fill="auto"/>
            <w:noWrap/>
            <w:vAlign w:val="center"/>
            <w:hideMark/>
          </w:tcPr>
          <w:p w14:paraId="2B3946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2141 </w:t>
            </w:r>
          </w:p>
        </w:tc>
      </w:tr>
    </w:tbl>
    <w:p w14:paraId="6820ED4D" w14:textId="3E54EC68"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附表3</w:t>
      </w:r>
      <w:r w:rsidR="00307899" w:rsidRPr="0086711F">
        <w:rPr>
          <w:rFonts w:asciiTheme="majorEastAsia" w:eastAsiaTheme="majorEastAsia" w:hAnsiTheme="majorEastAsia" w:hint="eastAsia"/>
          <w:b/>
          <w:kern w:val="0"/>
          <w:szCs w:val="21"/>
        </w:rPr>
        <w:t xml:space="preserve">  </w:t>
      </w:r>
      <w:proofErr w:type="gramStart"/>
      <w:r w:rsidR="00307899" w:rsidRPr="0086711F">
        <w:rPr>
          <w:rFonts w:asciiTheme="majorEastAsia" w:eastAsiaTheme="majorEastAsia" w:hAnsiTheme="majorEastAsia" w:hint="eastAsia"/>
          <w:b/>
          <w:kern w:val="0"/>
          <w:szCs w:val="21"/>
        </w:rPr>
        <w:t>徐营镇</w:t>
      </w:r>
      <w:proofErr w:type="gramEnd"/>
      <w:r w:rsidR="00307899" w:rsidRPr="0086711F">
        <w:rPr>
          <w:rFonts w:asciiTheme="majorEastAsia" w:eastAsiaTheme="majorEastAsia" w:hAnsiTheme="majorEastAsia" w:hint="eastAsia"/>
          <w:b/>
          <w:kern w:val="0"/>
          <w:szCs w:val="21"/>
        </w:rPr>
        <w:t>村庄污水量预测一览表</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439"/>
        <w:gridCol w:w="932"/>
        <w:gridCol w:w="932"/>
        <w:gridCol w:w="932"/>
        <w:gridCol w:w="932"/>
        <w:gridCol w:w="932"/>
        <w:gridCol w:w="932"/>
        <w:gridCol w:w="932"/>
        <w:gridCol w:w="932"/>
        <w:gridCol w:w="925"/>
      </w:tblGrid>
      <w:tr w:rsidR="0086711F" w:rsidRPr="0086711F" w14:paraId="7415F635" w14:textId="77777777" w:rsidTr="00DF1A27">
        <w:trPr>
          <w:trHeight w:val="285"/>
        </w:trPr>
        <w:tc>
          <w:tcPr>
            <w:tcW w:w="257" w:type="pct"/>
            <w:vMerge w:val="restart"/>
            <w:shd w:val="clear" w:color="auto" w:fill="auto"/>
            <w:noWrap/>
            <w:vAlign w:val="center"/>
            <w:hideMark/>
          </w:tcPr>
          <w:p w14:paraId="523C95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695" w:type="pct"/>
            <w:vMerge w:val="restart"/>
            <w:shd w:val="clear" w:color="auto" w:fill="auto"/>
            <w:noWrap/>
            <w:vAlign w:val="center"/>
            <w:hideMark/>
          </w:tcPr>
          <w:p w14:paraId="794D1E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50" w:type="pct"/>
            <w:gridSpan w:val="3"/>
            <w:shd w:val="clear" w:color="auto" w:fill="auto"/>
            <w:noWrap/>
            <w:vAlign w:val="center"/>
            <w:hideMark/>
          </w:tcPr>
          <w:p w14:paraId="1E8643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50" w:type="pct"/>
            <w:gridSpan w:val="3"/>
            <w:shd w:val="clear" w:color="auto" w:fill="auto"/>
            <w:noWrap/>
            <w:vAlign w:val="center"/>
            <w:hideMark/>
          </w:tcPr>
          <w:p w14:paraId="1FDECF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47" w:type="pct"/>
            <w:gridSpan w:val="3"/>
            <w:shd w:val="clear" w:color="auto" w:fill="auto"/>
            <w:noWrap/>
            <w:vAlign w:val="center"/>
            <w:hideMark/>
          </w:tcPr>
          <w:p w14:paraId="41C9C1A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2913B9F4" w14:textId="77777777" w:rsidTr="00DF1A27">
        <w:trPr>
          <w:trHeight w:val="300"/>
        </w:trPr>
        <w:tc>
          <w:tcPr>
            <w:tcW w:w="257" w:type="pct"/>
            <w:vMerge/>
            <w:vAlign w:val="center"/>
            <w:hideMark/>
          </w:tcPr>
          <w:p w14:paraId="09933C5A" w14:textId="77777777" w:rsidR="00307899" w:rsidRPr="0086711F" w:rsidRDefault="00307899" w:rsidP="008C62B3">
            <w:pPr>
              <w:widowControl/>
              <w:jc w:val="left"/>
              <w:rPr>
                <w:rFonts w:ascii="宋体" w:eastAsia="宋体" w:hAnsi="宋体" w:cs="宋体"/>
                <w:kern w:val="0"/>
                <w:sz w:val="22"/>
              </w:rPr>
            </w:pPr>
          </w:p>
        </w:tc>
        <w:tc>
          <w:tcPr>
            <w:tcW w:w="695" w:type="pct"/>
            <w:vMerge/>
            <w:vAlign w:val="center"/>
            <w:hideMark/>
          </w:tcPr>
          <w:p w14:paraId="707F0E27" w14:textId="77777777" w:rsidR="00307899" w:rsidRPr="0086711F" w:rsidRDefault="00307899" w:rsidP="008C62B3">
            <w:pPr>
              <w:widowControl/>
              <w:jc w:val="left"/>
              <w:rPr>
                <w:rFonts w:ascii="宋体" w:eastAsia="宋体" w:hAnsi="宋体" w:cs="宋体"/>
                <w:kern w:val="0"/>
                <w:sz w:val="22"/>
              </w:rPr>
            </w:pPr>
          </w:p>
        </w:tc>
        <w:tc>
          <w:tcPr>
            <w:tcW w:w="450" w:type="pct"/>
            <w:shd w:val="clear" w:color="auto" w:fill="auto"/>
            <w:noWrap/>
            <w:vAlign w:val="center"/>
            <w:hideMark/>
          </w:tcPr>
          <w:p w14:paraId="554ED6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50" w:type="pct"/>
            <w:shd w:val="clear" w:color="auto" w:fill="auto"/>
            <w:noWrap/>
            <w:vAlign w:val="center"/>
            <w:hideMark/>
          </w:tcPr>
          <w:p w14:paraId="4C8C4D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0" w:type="pct"/>
            <w:shd w:val="clear" w:color="auto" w:fill="auto"/>
            <w:noWrap/>
            <w:vAlign w:val="center"/>
            <w:hideMark/>
          </w:tcPr>
          <w:p w14:paraId="3D7F78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50" w:type="pct"/>
            <w:shd w:val="clear" w:color="auto" w:fill="auto"/>
            <w:noWrap/>
            <w:vAlign w:val="center"/>
            <w:hideMark/>
          </w:tcPr>
          <w:p w14:paraId="5E4C9E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50" w:type="pct"/>
            <w:shd w:val="clear" w:color="auto" w:fill="auto"/>
            <w:noWrap/>
            <w:vAlign w:val="center"/>
            <w:hideMark/>
          </w:tcPr>
          <w:p w14:paraId="3C7B13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0" w:type="pct"/>
            <w:shd w:val="clear" w:color="auto" w:fill="auto"/>
            <w:noWrap/>
            <w:vAlign w:val="center"/>
            <w:hideMark/>
          </w:tcPr>
          <w:p w14:paraId="58AF3C5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50" w:type="pct"/>
            <w:shd w:val="clear" w:color="auto" w:fill="auto"/>
            <w:noWrap/>
            <w:vAlign w:val="center"/>
            <w:hideMark/>
          </w:tcPr>
          <w:p w14:paraId="55AB14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50" w:type="pct"/>
            <w:shd w:val="clear" w:color="auto" w:fill="auto"/>
            <w:noWrap/>
            <w:vAlign w:val="center"/>
            <w:hideMark/>
          </w:tcPr>
          <w:p w14:paraId="1F396B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47" w:type="pct"/>
            <w:shd w:val="clear" w:color="auto" w:fill="auto"/>
            <w:noWrap/>
            <w:vAlign w:val="center"/>
            <w:hideMark/>
          </w:tcPr>
          <w:p w14:paraId="78ECA2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1B576FE7" w14:textId="77777777" w:rsidTr="00DF1A27">
        <w:trPr>
          <w:trHeight w:val="285"/>
        </w:trPr>
        <w:tc>
          <w:tcPr>
            <w:tcW w:w="257" w:type="pct"/>
            <w:shd w:val="clear" w:color="auto" w:fill="auto"/>
            <w:noWrap/>
            <w:vAlign w:val="center"/>
            <w:hideMark/>
          </w:tcPr>
          <w:p w14:paraId="74D19E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695" w:type="pct"/>
            <w:shd w:val="clear" w:color="auto" w:fill="auto"/>
            <w:noWrap/>
            <w:vAlign w:val="center"/>
            <w:hideMark/>
          </w:tcPr>
          <w:p w14:paraId="28C904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望高楼狮口</w:t>
            </w:r>
          </w:p>
        </w:tc>
        <w:tc>
          <w:tcPr>
            <w:tcW w:w="450" w:type="pct"/>
            <w:shd w:val="clear" w:color="auto" w:fill="auto"/>
            <w:noWrap/>
            <w:vAlign w:val="center"/>
            <w:hideMark/>
          </w:tcPr>
          <w:p w14:paraId="42BA44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1205 </w:t>
            </w:r>
          </w:p>
        </w:tc>
        <w:tc>
          <w:tcPr>
            <w:tcW w:w="450" w:type="pct"/>
            <w:shd w:val="clear" w:color="auto" w:fill="auto"/>
            <w:noWrap/>
            <w:vAlign w:val="center"/>
            <w:hideMark/>
          </w:tcPr>
          <w:p w14:paraId="7EE1AF1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1141 </w:t>
            </w:r>
          </w:p>
        </w:tc>
        <w:tc>
          <w:tcPr>
            <w:tcW w:w="450" w:type="pct"/>
            <w:shd w:val="clear" w:color="auto" w:fill="auto"/>
            <w:noWrap/>
            <w:vAlign w:val="center"/>
            <w:hideMark/>
          </w:tcPr>
          <w:p w14:paraId="330817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1014 </w:t>
            </w:r>
          </w:p>
        </w:tc>
        <w:tc>
          <w:tcPr>
            <w:tcW w:w="450" w:type="pct"/>
            <w:shd w:val="clear" w:color="auto" w:fill="auto"/>
            <w:noWrap/>
            <w:vAlign w:val="center"/>
            <w:hideMark/>
          </w:tcPr>
          <w:p w14:paraId="588B77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c>
          <w:tcPr>
            <w:tcW w:w="450" w:type="pct"/>
            <w:shd w:val="clear" w:color="auto" w:fill="auto"/>
            <w:noWrap/>
            <w:vAlign w:val="center"/>
            <w:hideMark/>
          </w:tcPr>
          <w:p w14:paraId="796518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c>
          <w:tcPr>
            <w:tcW w:w="450" w:type="pct"/>
            <w:shd w:val="clear" w:color="auto" w:fill="auto"/>
            <w:noWrap/>
            <w:vAlign w:val="center"/>
            <w:hideMark/>
          </w:tcPr>
          <w:p w14:paraId="366EBF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c>
          <w:tcPr>
            <w:tcW w:w="450" w:type="pct"/>
            <w:shd w:val="clear" w:color="auto" w:fill="auto"/>
            <w:noWrap/>
            <w:vAlign w:val="center"/>
            <w:hideMark/>
          </w:tcPr>
          <w:p w14:paraId="51C17A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50" w:type="pct"/>
            <w:shd w:val="clear" w:color="auto" w:fill="auto"/>
            <w:noWrap/>
            <w:vAlign w:val="center"/>
            <w:hideMark/>
          </w:tcPr>
          <w:p w14:paraId="0697E9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47" w:type="pct"/>
            <w:shd w:val="clear" w:color="auto" w:fill="auto"/>
            <w:noWrap/>
            <w:vAlign w:val="center"/>
            <w:hideMark/>
          </w:tcPr>
          <w:p w14:paraId="0CD325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r>
      <w:tr w:rsidR="0086711F" w:rsidRPr="0086711F" w14:paraId="4A7B2B60" w14:textId="77777777" w:rsidTr="00DF1A27">
        <w:trPr>
          <w:trHeight w:val="285"/>
        </w:trPr>
        <w:tc>
          <w:tcPr>
            <w:tcW w:w="257" w:type="pct"/>
            <w:shd w:val="clear" w:color="auto" w:fill="auto"/>
            <w:noWrap/>
            <w:vAlign w:val="center"/>
            <w:hideMark/>
          </w:tcPr>
          <w:p w14:paraId="046C9F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695" w:type="pct"/>
            <w:shd w:val="clear" w:color="auto" w:fill="auto"/>
            <w:noWrap/>
            <w:vAlign w:val="center"/>
            <w:hideMark/>
          </w:tcPr>
          <w:p w14:paraId="562811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望</w:t>
            </w:r>
            <w:proofErr w:type="gramStart"/>
            <w:r w:rsidRPr="0086711F">
              <w:rPr>
                <w:rFonts w:ascii="宋体" w:eastAsia="宋体" w:hAnsi="宋体" w:cs="宋体" w:hint="eastAsia"/>
                <w:kern w:val="0"/>
                <w:sz w:val="22"/>
              </w:rPr>
              <w:t>高楼南堂</w:t>
            </w:r>
            <w:proofErr w:type="gramEnd"/>
          </w:p>
        </w:tc>
        <w:tc>
          <w:tcPr>
            <w:tcW w:w="450" w:type="pct"/>
            <w:shd w:val="clear" w:color="auto" w:fill="auto"/>
            <w:noWrap/>
            <w:vAlign w:val="center"/>
            <w:hideMark/>
          </w:tcPr>
          <w:p w14:paraId="5A2710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1137 </w:t>
            </w:r>
          </w:p>
        </w:tc>
        <w:tc>
          <w:tcPr>
            <w:tcW w:w="450" w:type="pct"/>
            <w:shd w:val="clear" w:color="auto" w:fill="auto"/>
            <w:noWrap/>
            <w:vAlign w:val="center"/>
            <w:hideMark/>
          </w:tcPr>
          <w:p w14:paraId="27B50B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1077 </w:t>
            </w:r>
          </w:p>
        </w:tc>
        <w:tc>
          <w:tcPr>
            <w:tcW w:w="450" w:type="pct"/>
            <w:shd w:val="clear" w:color="auto" w:fill="auto"/>
            <w:noWrap/>
            <w:vAlign w:val="center"/>
            <w:hideMark/>
          </w:tcPr>
          <w:p w14:paraId="6791F3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958 </w:t>
            </w:r>
          </w:p>
        </w:tc>
        <w:tc>
          <w:tcPr>
            <w:tcW w:w="450" w:type="pct"/>
            <w:shd w:val="clear" w:color="auto" w:fill="auto"/>
            <w:noWrap/>
            <w:vAlign w:val="center"/>
            <w:hideMark/>
          </w:tcPr>
          <w:p w14:paraId="65268C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 </w:t>
            </w:r>
          </w:p>
        </w:tc>
        <w:tc>
          <w:tcPr>
            <w:tcW w:w="450" w:type="pct"/>
            <w:shd w:val="clear" w:color="auto" w:fill="auto"/>
            <w:noWrap/>
            <w:vAlign w:val="center"/>
            <w:hideMark/>
          </w:tcPr>
          <w:p w14:paraId="12F71B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 </w:t>
            </w:r>
          </w:p>
        </w:tc>
        <w:tc>
          <w:tcPr>
            <w:tcW w:w="450" w:type="pct"/>
            <w:shd w:val="clear" w:color="auto" w:fill="auto"/>
            <w:noWrap/>
            <w:vAlign w:val="center"/>
            <w:hideMark/>
          </w:tcPr>
          <w:p w14:paraId="2CEAE5E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84 </w:t>
            </w:r>
          </w:p>
        </w:tc>
        <w:tc>
          <w:tcPr>
            <w:tcW w:w="450" w:type="pct"/>
            <w:shd w:val="clear" w:color="auto" w:fill="auto"/>
            <w:noWrap/>
            <w:vAlign w:val="center"/>
            <w:hideMark/>
          </w:tcPr>
          <w:p w14:paraId="4A8355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50" w:type="pct"/>
            <w:shd w:val="clear" w:color="auto" w:fill="auto"/>
            <w:noWrap/>
            <w:vAlign w:val="center"/>
            <w:hideMark/>
          </w:tcPr>
          <w:p w14:paraId="2B7B41A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47" w:type="pct"/>
            <w:shd w:val="clear" w:color="auto" w:fill="auto"/>
            <w:noWrap/>
            <w:vAlign w:val="center"/>
            <w:hideMark/>
          </w:tcPr>
          <w:p w14:paraId="3292F2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r>
      <w:tr w:rsidR="0086711F" w:rsidRPr="0086711F" w14:paraId="33549AC9" w14:textId="77777777" w:rsidTr="00DF1A27">
        <w:trPr>
          <w:trHeight w:val="285"/>
        </w:trPr>
        <w:tc>
          <w:tcPr>
            <w:tcW w:w="257" w:type="pct"/>
            <w:shd w:val="clear" w:color="auto" w:fill="auto"/>
            <w:noWrap/>
            <w:vAlign w:val="center"/>
            <w:hideMark/>
          </w:tcPr>
          <w:p w14:paraId="723BD2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695" w:type="pct"/>
            <w:shd w:val="clear" w:color="auto" w:fill="auto"/>
            <w:noWrap/>
            <w:vAlign w:val="center"/>
            <w:hideMark/>
          </w:tcPr>
          <w:p w14:paraId="7C0FDC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西望高楼</w:t>
            </w:r>
          </w:p>
        </w:tc>
        <w:tc>
          <w:tcPr>
            <w:tcW w:w="450" w:type="pct"/>
            <w:shd w:val="clear" w:color="auto" w:fill="auto"/>
            <w:noWrap/>
            <w:vAlign w:val="center"/>
            <w:hideMark/>
          </w:tcPr>
          <w:p w14:paraId="079187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698 </w:t>
            </w:r>
          </w:p>
        </w:tc>
        <w:tc>
          <w:tcPr>
            <w:tcW w:w="450" w:type="pct"/>
            <w:shd w:val="clear" w:color="auto" w:fill="auto"/>
            <w:noWrap/>
            <w:vAlign w:val="center"/>
            <w:hideMark/>
          </w:tcPr>
          <w:p w14:paraId="7514A5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662 </w:t>
            </w:r>
          </w:p>
        </w:tc>
        <w:tc>
          <w:tcPr>
            <w:tcW w:w="450" w:type="pct"/>
            <w:shd w:val="clear" w:color="auto" w:fill="auto"/>
            <w:noWrap/>
            <w:vAlign w:val="center"/>
            <w:hideMark/>
          </w:tcPr>
          <w:p w14:paraId="34240F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588 </w:t>
            </w:r>
          </w:p>
        </w:tc>
        <w:tc>
          <w:tcPr>
            <w:tcW w:w="450" w:type="pct"/>
            <w:shd w:val="clear" w:color="auto" w:fill="auto"/>
            <w:noWrap/>
            <w:vAlign w:val="center"/>
            <w:hideMark/>
          </w:tcPr>
          <w:p w14:paraId="66726F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50" w:type="pct"/>
            <w:shd w:val="clear" w:color="auto" w:fill="auto"/>
            <w:noWrap/>
            <w:vAlign w:val="center"/>
            <w:hideMark/>
          </w:tcPr>
          <w:p w14:paraId="4F1CD94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50" w:type="pct"/>
            <w:shd w:val="clear" w:color="auto" w:fill="auto"/>
            <w:noWrap/>
            <w:vAlign w:val="center"/>
            <w:hideMark/>
          </w:tcPr>
          <w:p w14:paraId="20C7CE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c>
          <w:tcPr>
            <w:tcW w:w="450" w:type="pct"/>
            <w:shd w:val="clear" w:color="auto" w:fill="auto"/>
            <w:noWrap/>
            <w:vAlign w:val="center"/>
            <w:hideMark/>
          </w:tcPr>
          <w:p w14:paraId="2C4E06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 </w:t>
            </w:r>
          </w:p>
        </w:tc>
        <w:tc>
          <w:tcPr>
            <w:tcW w:w="450" w:type="pct"/>
            <w:shd w:val="clear" w:color="auto" w:fill="auto"/>
            <w:noWrap/>
            <w:vAlign w:val="center"/>
            <w:hideMark/>
          </w:tcPr>
          <w:p w14:paraId="485834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47" w:type="pct"/>
            <w:shd w:val="clear" w:color="auto" w:fill="auto"/>
            <w:noWrap/>
            <w:vAlign w:val="center"/>
            <w:hideMark/>
          </w:tcPr>
          <w:p w14:paraId="7AEB637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39 </w:t>
            </w:r>
          </w:p>
        </w:tc>
      </w:tr>
      <w:tr w:rsidR="0086711F" w:rsidRPr="0086711F" w14:paraId="7F692B3F" w14:textId="77777777" w:rsidTr="00DF1A27">
        <w:trPr>
          <w:trHeight w:val="285"/>
        </w:trPr>
        <w:tc>
          <w:tcPr>
            <w:tcW w:w="257" w:type="pct"/>
            <w:shd w:val="clear" w:color="auto" w:fill="auto"/>
            <w:noWrap/>
            <w:vAlign w:val="center"/>
            <w:hideMark/>
          </w:tcPr>
          <w:p w14:paraId="4FC2EB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695" w:type="pct"/>
            <w:shd w:val="clear" w:color="auto" w:fill="auto"/>
            <w:noWrap/>
            <w:vAlign w:val="center"/>
            <w:hideMark/>
          </w:tcPr>
          <w:p w14:paraId="03E109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东望高楼</w:t>
            </w:r>
          </w:p>
        </w:tc>
        <w:tc>
          <w:tcPr>
            <w:tcW w:w="450" w:type="pct"/>
            <w:shd w:val="clear" w:color="auto" w:fill="auto"/>
            <w:noWrap/>
            <w:vAlign w:val="center"/>
            <w:hideMark/>
          </w:tcPr>
          <w:p w14:paraId="6B412A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865 </w:t>
            </w:r>
          </w:p>
        </w:tc>
        <w:tc>
          <w:tcPr>
            <w:tcW w:w="450" w:type="pct"/>
            <w:shd w:val="clear" w:color="auto" w:fill="auto"/>
            <w:noWrap/>
            <w:vAlign w:val="center"/>
            <w:hideMark/>
          </w:tcPr>
          <w:p w14:paraId="3DF814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819 </w:t>
            </w:r>
          </w:p>
        </w:tc>
        <w:tc>
          <w:tcPr>
            <w:tcW w:w="450" w:type="pct"/>
            <w:shd w:val="clear" w:color="auto" w:fill="auto"/>
            <w:noWrap/>
            <w:vAlign w:val="center"/>
            <w:hideMark/>
          </w:tcPr>
          <w:p w14:paraId="714057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728 </w:t>
            </w:r>
          </w:p>
        </w:tc>
        <w:tc>
          <w:tcPr>
            <w:tcW w:w="450" w:type="pct"/>
            <w:shd w:val="clear" w:color="auto" w:fill="auto"/>
            <w:noWrap/>
            <w:vAlign w:val="center"/>
            <w:hideMark/>
          </w:tcPr>
          <w:p w14:paraId="4C6E5B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50" w:type="pct"/>
            <w:shd w:val="clear" w:color="auto" w:fill="auto"/>
            <w:noWrap/>
            <w:vAlign w:val="center"/>
            <w:hideMark/>
          </w:tcPr>
          <w:p w14:paraId="40AA0D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 </w:t>
            </w:r>
          </w:p>
        </w:tc>
        <w:tc>
          <w:tcPr>
            <w:tcW w:w="450" w:type="pct"/>
            <w:shd w:val="clear" w:color="auto" w:fill="auto"/>
            <w:noWrap/>
            <w:vAlign w:val="center"/>
            <w:hideMark/>
          </w:tcPr>
          <w:p w14:paraId="56E12A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50" w:type="pct"/>
            <w:shd w:val="clear" w:color="auto" w:fill="auto"/>
            <w:noWrap/>
            <w:vAlign w:val="center"/>
            <w:hideMark/>
          </w:tcPr>
          <w:p w14:paraId="17292C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50" w:type="pct"/>
            <w:shd w:val="clear" w:color="auto" w:fill="auto"/>
            <w:noWrap/>
            <w:vAlign w:val="center"/>
            <w:hideMark/>
          </w:tcPr>
          <w:p w14:paraId="219BF6F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c>
          <w:tcPr>
            <w:tcW w:w="447" w:type="pct"/>
            <w:shd w:val="clear" w:color="auto" w:fill="auto"/>
            <w:noWrap/>
            <w:vAlign w:val="center"/>
            <w:hideMark/>
          </w:tcPr>
          <w:p w14:paraId="775E80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r>
      <w:tr w:rsidR="0086711F" w:rsidRPr="0086711F" w14:paraId="7925000A" w14:textId="77777777" w:rsidTr="00DF1A27">
        <w:trPr>
          <w:trHeight w:val="285"/>
        </w:trPr>
        <w:tc>
          <w:tcPr>
            <w:tcW w:w="257" w:type="pct"/>
            <w:shd w:val="clear" w:color="auto" w:fill="auto"/>
            <w:noWrap/>
            <w:vAlign w:val="center"/>
            <w:hideMark/>
          </w:tcPr>
          <w:p w14:paraId="00AD008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695" w:type="pct"/>
            <w:shd w:val="clear" w:color="auto" w:fill="auto"/>
            <w:noWrap/>
            <w:vAlign w:val="center"/>
            <w:hideMark/>
          </w:tcPr>
          <w:p w14:paraId="07F92F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望高楼东营</w:t>
            </w:r>
          </w:p>
        </w:tc>
        <w:tc>
          <w:tcPr>
            <w:tcW w:w="450" w:type="pct"/>
            <w:shd w:val="clear" w:color="auto" w:fill="auto"/>
            <w:noWrap/>
            <w:vAlign w:val="center"/>
            <w:hideMark/>
          </w:tcPr>
          <w:p w14:paraId="7D8D00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1106 </w:t>
            </w:r>
          </w:p>
        </w:tc>
        <w:tc>
          <w:tcPr>
            <w:tcW w:w="450" w:type="pct"/>
            <w:shd w:val="clear" w:color="auto" w:fill="auto"/>
            <w:noWrap/>
            <w:vAlign w:val="center"/>
            <w:hideMark/>
          </w:tcPr>
          <w:p w14:paraId="255ACF4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1048 </w:t>
            </w:r>
          </w:p>
        </w:tc>
        <w:tc>
          <w:tcPr>
            <w:tcW w:w="450" w:type="pct"/>
            <w:shd w:val="clear" w:color="auto" w:fill="auto"/>
            <w:noWrap/>
            <w:vAlign w:val="center"/>
            <w:hideMark/>
          </w:tcPr>
          <w:p w14:paraId="27CE42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931 </w:t>
            </w:r>
          </w:p>
        </w:tc>
        <w:tc>
          <w:tcPr>
            <w:tcW w:w="450" w:type="pct"/>
            <w:shd w:val="clear" w:color="auto" w:fill="auto"/>
            <w:noWrap/>
            <w:vAlign w:val="center"/>
            <w:hideMark/>
          </w:tcPr>
          <w:p w14:paraId="2ECE07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50" w:type="pct"/>
            <w:shd w:val="clear" w:color="auto" w:fill="auto"/>
            <w:noWrap/>
            <w:vAlign w:val="center"/>
            <w:hideMark/>
          </w:tcPr>
          <w:p w14:paraId="30F523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 </w:t>
            </w:r>
          </w:p>
        </w:tc>
        <w:tc>
          <w:tcPr>
            <w:tcW w:w="450" w:type="pct"/>
            <w:shd w:val="clear" w:color="auto" w:fill="auto"/>
            <w:noWrap/>
            <w:vAlign w:val="center"/>
            <w:hideMark/>
          </w:tcPr>
          <w:p w14:paraId="475573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 </w:t>
            </w:r>
          </w:p>
        </w:tc>
        <w:tc>
          <w:tcPr>
            <w:tcW w:w="450" w:type="pct"/>
            <w:shd w:val="clear" w:color="auto" w:fill="auto"/>
            <w:noWrap/>
            <w:vAlign w:val="center"/>
            <w:hideMark/>
          </w:tcPr>
          <w:p w14:paraId="344BA30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50" w:type="pct"/>
            <w:shd w:val="clear" w:color="auto" w:fill="auto"/>
            <w:noWrap/>
            <w:vAlign w:val="center"/>
            <w:hideMark/>
          </w:tcPr>
          <w:p w14:paraId="54BB36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47" w:type="pct"/>
            <w:shd w:val="clear" w:color="auto" w:fill="auto"/>
            <w:noWrap/>
            <w:vAlign w:val="center"/>
            <w:hideMark/>
          </w:tcPr>
          <w:p w14:paraId="2D3584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r>
      <w:tr w:rsidR="0086711F" w:rsidRPr="0086711F" w14:paraId="6B7A06BF" w14:textId="77777777" w:rsidTr="00DF1A27">
        <w:trPr>
          <w:trHeight w:val="285"/>
        </w:trPr>
        <w:tc>
          <w:tcPr>
            <w:tcW w:w="257" w:type="pct"/>
            <w:shd w:val="clear" w:color="auto" w:fill="auto"/>
            <w:noWrap/>
            <w:vAlign w:val="center"/>
            <w:hideMark/>
          </w:tcPr>
          <w:p w14:paraId="1B7F68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695" w:type="pct"/>
            <w:shd w:val="clear" w:color="auto" w:fill="auto"/>
            <w:noWrap/>
            <w:vAlign w:val="center"/>
            <w:hideMark/>
          </w:tcPr>
          <w:p w14:paraId="01D16F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望</w:t>
            </w:r>
            <w:proofErr w:type="gramStart"/>
            <w:r w:rsidRPr="0086711F">
              <w:rPr>
                <w:rFonts w:ascii="宋体" w:eastAsia="宋体" w:hAnsi="宋体" w:cs="宋体" w:hint="eastAsia"/>
                <w:kern w:val="0"/>
                <w:sz w:val="22"/>
              </w:rPr>
              <w:t>高楼侯堤</w:t>
            </w:r>
            <w:proofErr w:type="gramEnd"/>
          </w:p>
        </w:tc>
        <w:tc>
          <w:tcPr>
            <w:tcW w:w="450" w:type="pct"/>
            <w:shd w:val="clear" w:color="auto" w:fill="auto"/>
            <w:noWrap/>
            <w:vAlign w:val="center"/>
            <w:hideMark/>
          </w:tcPr>
          <w:p w14:paraId="5A9FE8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1229 </w:t>
            </w:r>
          </w:p>
        </w:tc>
        <w:tc>
          <w:tcPr>
            <w:tcW w:w="450" w:type="pct"/>
            <w:shd w:val="clear" w:color="auto" w:fill="auto"/>
            <w:noWrap/>
            <w:vAlign w:val="center"/>
            <w:hideMark/>
          </w:tcPr>
          <w:p w14:paraId="4397F5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1165 </w:t>
            </w:r>
          </w:p>
        </w:tc>
        <w:tc>
          <w:tcPr>
            <w:tcW w:w="450" w:type="pct"/>
            <w:shd w:val="clear" w:color="auto" w:fill="auto"/>
            <w:noWrap/>
            <w:vAlign w:val="center"/>
            <w:hideMark/>
          </w:tcPr>
          <w:p w14:paraId="379F03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1035 </w:t>
            </w:r>
          </w:p>
        </w:tc>
        <w:tc>
          <w:tcPr>
            <w:tcW w:w="450" w:type="pct"/>
            <w:shd w:val="clear" w:color="auto" w:fill="auto"/>
            <w:noWrap/>
            <w:vAlign w:val="center"/>
            <w:hideMark/>
          </w:tcPr>
          <w:p w14:paraId="6A5FB5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 </w:t>
            </w:r>
          </w:p>
        </w:tc>
        <w:tc>
          <w:tcPr>
            <w:tcW w:w="450" w:type="pct"/>
            <w:shd w:val="clear" w:color="auto" w:fill="auto"/>
            <w:noWrap/>
            <w:vAlign w:val="center"/>
            <w:hideMark/>
          </w:tcPr>
          <w:p w14:paraId="74B5F2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 </w:t>
            </w:r>
          </w:p>
        </w:tc>
        <w:tc>
          <w:tcPr>
            <w:tcW w:w="450" w:type="pct"/>
            <w:shd w:val="clear" w:color="auto" w:fill="auto"/>
            <w:noWrap/>
            <w:vAlign w:val="center"/>
            <w:hideMark/>
          </w:tcPr>
          <w:p w14:paraId="033788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 </w:t>
            </w:r>
          </w:p>
        </w:tc>
        <w:tc>
          <w:tcPr>
            <w:tcW w:w="450" w:type="pct"/>
            <w:shd w:val="clear" w:color="auto" w:fill="auto"/>
            <w:noWrap/>
            <w:vAlign w:val="center"/>
            <w:hideMark/>
          </w:tcPr>
          <w:p w14:paraId="047CD0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 </w:t>
            </w:r>
          </w:p>
        </w:tc>
        <w:tc>
          <w:tcPr>
            <w:tcW w:w="450" w:type="pct"/>
            <w:shd w:val="clear" w:color="auto" w:fill="auto"/>
            <w:noWrap/>
            <w:vAlign w:val="center"/>
            <w:hideMark/>
          </w:tcPr>
          <w:p w14:paraId="4364E4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 </w:t>
            </w:r>
          </w:p>
        </w:tc>
        <w:tc>
          <w:tcPr>
            <w:tcW w:w="447" w:type="pct"/>
            <w:shd w:val="clear" w:color="auto" w:fill="auto"/>
            <w:noWrap/>
            <w:vAlign w:val="center"/>
            <w:hideMark/>
          </w:tcPr>
          <w:p w14:paraId="10A6D65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r>
      <w:tr w:rsidR="0086711F" w:rsidRPr="0086711F" w14:paraId="68218539" w14:textId="77777777" w:rsidTr="00DF1A27">
        <w:trPr>
          <w:trHeight w:val="285"/>
        </w:trPr>
        <w:tc>
          <w:tcPr>
            <w:tcW w:w="257" w:type="pct"/>
            <w:shd w:val="clear" w:color="auto" w:fill="auto"/>
            <w:noWrap/>
            <w:vAlign w:val="center"/>
            <w:hideMark/>
          </w:tcPr>
          <w:p w14:paraId="4361B5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695" w:type="pct"/>
            <w:shd w:val="clear" w:color="auto" w:fill="auto"/>
            <w:noWrap/>
            <w:vAlign w:val="center"/>
            <w:hideMark/>
          </w:tcPr>
          <w:p w14:paraId="1672B5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大林</w:t>
            </w:r>
          </w:p>
        </w:tc>
        <w:tc>
          <w:tcPr>
            <w:tcW w:w="450" w:type="pct"/>
            <w:shd w:val="clear" w:color="auto" w:fill="auto"/>
            <w:noWrap/>
            <w:vAlign w:val="center"/>
            <w:hideMark/>
          </w:tcPr>
          <w:p w14:paraId="49B1C4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2584 </w:t>
            </w:r>
          </w:p>
        </w:tc>
        <w:tc>
          <w:tcPr>
            <w:tcW w:w="450" w:type="pct"/>
            <w:shd w:val="clear" w:color="auto" w:fill="auto"/>
            <w:noWrap/>
            <w:vAlign w:val="center"/>
            <w:hideMark/>
          </w:tcPr>
          <w:p w14:paraId="43D439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2448 </w:t>
            </w:r>
          </w:p>
        </w:tc>
        <w:tc>
          <w:tcPr>
            <w:tcW w:w="450" w:type="pct"/>
            <w:shd w:val="clear" w:color="auto" w:fill="auto"/>
            <w:noWrap/>
            <w:vAlign w:val="center"/>
            <w:hideMark/>
          </w:tcPr>
          <w:p w14:paraId="3FAC1D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2176 </w:t>
            </w:r>
          </w:p>
        </w:tc>
        <w:tc>
          <w:tcPr>
            <w:tcW w:w="450" w:type="pct"/>
            <w:shd w:val="clear" w:color="auto" w:fill="auto"/>
            <w:noWrap/>
            <w:vAlign w:val="center"/>
            <w:hideMark/>
          </w:tcPr>
          <w:p w14:paraId="48F2EB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 </w:t>
            </w:r>
          </w:p>
        </w:tc>
        <w:tc>
          <w:tcPr>
            <w:tcW w:w="450" w:type="pct"/>
            <w:shd w:val="clear" w:color="auto" w:fill="auto"/>
            <w:noWrap/>
            <w:vAlign w:val="center"/>
            <w:hideMark/>
          </w:tcPr>
          <w:p w14:paraId="2A525F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215 </w:t>
            </w:r>
          </w:p>
        </w:tc>
        <w:tc>
          <w:tcPr>
            <w:tcW w:w="450" w:type="pct"/>
            <w:shd w:val="clear" w:color="auto" w:fill="auto"/>
            <w:noWrap/>
            <w:vAlign w:val="center"/>
            <w:hideMark/>
          </w:tcPr>
          <w:p w14:paraId="352A9C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 </w:t>
            </w:r>
          </w:p>
        </w:tc>
        <w:tc>
          <w:tcPr>
            <w:tcW w:w="450" w:type="pct"/>
            <w:shd w:val="clear" w:color="auto" w:fill="auto"/>
            <w:noWrap/>
            <w:vAlign w:val="center"/>
            <w:hideMark/>
          </w:tcPr>
          <w:p w14:paraId="3EB315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50" w:type="pct"/>
            <w:shd w:val="clear" w:color="auto" w:fill="auto"/>
            <w:noWrap/>
            <w:vAlign w:val="center"/>
            <w:hideMark/>
          </w:tcPr>
          <w:p w14:paraId="775D947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c>
          <w:tcPr>
            <w:tcW w:w="447" w:type="pct"/>
            <w:shd w:val="clear" w:color="auto" w:fill="auto"/>
            <w:noWrap/>
            <w:vAlign w:val="center"/>
            <w:hideMark/>
          </w:tcPr>
          <w:p w14:paraId="5C168C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r>
      <w:tr w:rsidR="0086711F" w:rsidRPr="0086711F" w14:paraId="5E49A993" w14:textId="77777777" w:rsidTr="00DF1A27">
        <w:trPr>
          <w:trHeight w:val="285"/>
        </w:trPr>
        <w:tc>
          <w:tcPr>
            <w:tcW w:w="257" w:type="pct"/>
            <w:shd w:val="clear" w:color="auto" w:fill="auto"/>
            <w:noWrap/>
            <w:vAlign w:val="center"/>
            <w:hideMark/>
          </w:tcPr>
          <w:p w14:paraId="6900CA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695" w:type="pct"/>
            <w:shd w:val="clear" w:color="auto" w:fill="auto"/>
            <w:noWrap/>
            <w:vAlign w:val="center"/>
            <w:hideMark/>
          </w:tcPr>
          <w:p w14:paraId="5E6F08E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杨马庄</w:t>
            </w:r>
          </w:p>
        </w:tc>
        <w:tc>
          <w:tcPr>
            <w:tcW w:w="450" w:type="pct"/>
            <w:shd w:val="clear" w:color="auto" w:fill="auto"/>
            <w:noWrap/>
            <w:vAlign w:val="center"/>
            <w:hideMark/>
          </w:tcPr>
          <w:p w14:paraId="64B682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997 </w:t>
            </w:r>
          </w:p>
        </w:tc>
        <w:tc>
          <w:tcPr>
            <w:tcW w:w="450" w:type="pct"/>
            <w:shd w:val="clear" w:color="auto" w:fill="auto"/>
            <w:noWrap/>
            <w:vAlign w:val="center"/>
            <w:hideMark/>
          </w:tcPr>
          <w:p w14:paraId="48C6D0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944 </w:t>
            </w:r>
          </w:p>
        </w:tc>
        <w:tc>
          <w:tcPr>
            <w:tcW w:w="450" w:type="pct"/>
            <w:shd w:val="clear" w:color="auto" w:fill="auto"/>
            <w:noWrap/>
            <w:vAlign w:val="center"/>
            <w:hideMark/>
          </w:tcPr>
          <w:p w14:paraId="0E41EF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839 </w:t>
            </w:r>
          </w:p>
        </w:tc>
        <w:tc>
          <w:tcPr>
            <w:tcW w:w="450" w:type="pct"/>
            <w:shd w:val="clear" w:color="auto" w:fill="auto"/>
            <w:noWrap/>
            <w:vAlign w:val="center"/>
            <w:hideMark/>
          </w:tcPr>
          <w:p w14:paraId="128ACE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50" w:type="pct"/>
            <w:shd w:val="clear" w:color="auto" w:fill="auto"/>
            <w:noWrap/>
            <w:vAlign w:val="center"/>
            <w:hideMark/>
          </w:tcPr>
          <w:p w14:paraId="7212EEA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50" w:type="pct"/>
            <w:shd w:val="clear" w:color="auto" w:fill="auto"/>
            <w:noWrap/>
            <w:vAlign w:val="center"/>
            <w:hideMark/>
          </w:tcPr>
          <w:p w14:paraId="5B596F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 </w:t>
            </w:r>
          </w:p>
        </w:tc>
        <w:tc>
          <w:tcPr>
            <w:tcW w:w="450" w:type="pct"/>
            <w:shd w:val="clear" w:color="auto" w:fill="auto"/>
            <w:noWrap/>
            <w:vAlign w:val="center"/>
            <w:hideMark/>
          </w:tcPr>
          <w:p w14:paraId="11091A5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 </w:t>
            </w:r>
          </w:p>
        </w:tc>
        <w:tc>
          <w:tcPr>
            <w:tcW w:w="450" w:type="pct"/>
            <w:shd w:val="clear" w:color="auto" w:fill="auto"/>
            <w:noWrap/>
            <w:vAlign w:val="center"/>
            <w:hideMark/>
          </w:tcPr>
          <w:p w14:paraId="254404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 </w:t>
            </w:r>
          </w:p>
        </w:tc>
        <w:tc>
          <w:tcPr>
            <w:tcW w:w="447" w:type="pct"/>
            <w:shd w:val="clear" w:color="auto" w:fill="auto"/>
            <w:noWrap/>
            <w:vAlign w:val="center"/>
            <w:hideMark/>
          </w:tcPr>
          <w:p w14:paraId="3D6B73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 </w:t>
            </w:r>
          </w:p>
        </w:tc>
      </w:tr>
      <w:tr w:rsidR="0086711F" w:rsidRPr="0086711F" w14:paraId="710B9327" w14:textId="77777777" w:rsidTr="00DF1A27">
        <w:trPr>
          <w:trHeight w:val="285"/>
        </w:trPr>
        <w:tc>
          <w:tcPr>
            <w:tcW w:w="257" w:type="pct"/>
            <w:shd w:val="clear" w:color="auto" w:fill="auto"/>
            <w:noWrap/>
            <w:vAlign w:val="center"/>
            <w:hideMark/>
          </w:tcPr>
          <w:p w14:paraId="4AFB4BA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695" w:type="pct"/>
            <w:shd w:val="clear" w:color="auto" w:fill="auto"/>
            <w:noWrap/>
            <w:vAlign w:val="center"/>
            <w:hideMark/>
          </w:tcPr>
          <w:p w14:paraId="259180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邢韩</w:t>
            </w:r>
          </w:p>
        </w:tc>
        <w:tc>
          <w:tcPr>
            <w:tcW w:w="450" w:type="pct"/>
            <w:shd w:val="clear" w:color="auto" w:fill="auto"/>
            <w:noWrap/>
            <w:vAlign w:val="center"/>
            <w:hideMark/>
          </w:tcPr>
          <w:p w14:paraId="5A0A41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2008 </w:t>
            </w:r>
          </w:p>
        </w:tc>
        <w:tc>
          <w:tcPr>
            <w:tcW w:w="450" w:type="pct"/>
            <w:shd w:val="clear" w:color="auto" w:fill="auto"/>
            <w:noWrap/>
            <w:vAlign w:val="center"/>
            <w:hideMark/>
          </w:tcPr>
          <w:p w14:paraId="568699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1903 </w:t>
            </w:r>
          </w:p>
        </w:tc>
        <w:tc>
          <w:tcPr>
            <w:tcW w:w="450" w:type="pct"/>
            <w:shd w:val="clear" w:color="auto" w:fill="auto"/>
            <w:noWrap/>
            <w:vAlign w:val="center"/>
            <w:hideMark/>
          </w:tcPr>
          <w:p w14:paraId="04B82B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1691 </w:t>
            </w:r>
          </w:p>
        </w:tc>
        <w:tc>
          <w:tcPr>
            <w:tcW w:w="450" w:type="pct"/>
            <w:shd w:val="clear" w:color="auto" w:fill="auto"/>
            <w:noWrap/>
            <w:vAlign w:val="center"/>
            <w:hideMark/>
          </w:tcPr>
          <w:p w14:paraId="287855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155 </w:t>
            </w:r>
          </w:p>
        </w:tc>
        <w:tc>
          <w:tcPr>
            <w:tcW w:w="450" w:type="pct"/>
            <w:shd w:val="clear" w:color="auto" w:fill="auto"/>
            <w:noWrap/>
            <w:vAlign w:val="center"/>
            <w:hideMark/>
          </w:tcPr>
          <w:p w14:paraId="2B7B4F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 </w:t>
            </w:r>
          </w:p>
        </w:tc>
        <w:tc>
          <w:tcPr>
            <w:tcW w:w="450" w:type="pct"/>
            <w:shd w:val="clear" w:color="auto" w:fill="auto"/>
            <w:noWrap/>
            <w:vAlign w:val="center"/>
            <w:hideMark/>
          </w:tcPr>
          <w:p w14:paraId="34A2B4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149 </w:t>
            </w:r>
          </w:p>
        </w:tc>
        <w:tc>
          <w:tcPr>
            <w:tcW w:w="450" w:type="pct"/>
            <w:shd w:val="clear" w:color="auto" w:fill="auto"/>
            <w:noWrap/>
            <w:vAlign w:val="center"/>
            <w:hideMark/>
          </w:tcPr>
          <w:p w14:paraId="6104E2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 </w:t>
            </w:r>
          </w:p>
        </w:tc>
        <w:tc>
          <w:tcPr>
            <w:tcW w:w="450" w:type="pct"/>
            <w:shd w:val="clear" w:color="auto" w:fill="auto"/>
            <w:noWrap/>
            <w:vAlign w:val="center"/>
            <w:hideMark/>
          </w:tcPr>
          <w:p w14:paraId="137FF3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 </w:t>
            </w:r>
          </w:p>
        </w:tc>
        <w:tc>
          <w:tcPr>
            <w:tcW w:w="447" w:type="pct"/>
            <w:shd w:val="clear" w:color="auto" w:fill="auto"/>
            <w:noWrap/>
            <w:vAlign w:val="center"/>
            <w:hideMark/>
          </w:tcPr>
          <w:p w14:paraId="2EA0FC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r>
      <w:tr w:rsidR="0086711F" w:rsidRPr="0086711F" w14:paraId="6F42CFAA" w14:textId="77777777" w:rsidTr="00DF1A27">
        <w:trPr>
          <w:trHeight w:val="285"/>
        </w:trPr>
        <w:tc>
          <w:tcPr>
            <w:tcW w:w="257" w:type="pct"/>
            <w:shd w:val="clear" w:color="auto" w:fill="auto"/>
            <w:noWrap/>
            <w:vAlign w:val="center"/>
            <w:hideMark/>
          </w:tcPr>
          <w:p w14:paraId="641932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 </w:t>
            </w:r>
          </w:p>
        </w:tc>
        <w:tc>
          <w:tcPr>
            <w:tcW w:w="695" w:type="pct"/>
            <w:shd w:val="clear" w:color="auto" w:fill="auto"/>
            <w:noWrap/>
            <w:vAlign w:val="center"/>
            <w:hideMark/>
          </w:tcPr>
          <w:p w14:paraId="35B287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东街</w:t>
            </w:r>
          </w:p>
        </w:tc>
        <w:tc>
          <w:tcPr>
            <w:tcW w:w="450" w:type="pct"/>
            <w:shd w:val="clear" w:color="auto" w:fill="auto"/>
            <w:noWrap/>
            <w:vAlign w:val="center"/>
            <w:hideMark/>
          </w:tcPr>
          <w:p w14:paraId="1D052C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1944 </w:t>
            </w:r>
          </w:p>
        </w:tc>
        <w:tc>
          <w:tcPr>
            <w:tcW w:w="450" w:type="pct"/>
            <w:shd w:val="clear" w:color="auto" w:fill="auto"/>
            <w:noWrap/>
            <w:vAlign w:val="center"/>
            <w:hideMark/>
          </w:tcPr>
          <w:p w14:paraId="6A7B37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1841 </w:t>
            </w:r>
          </w:p>
        </w:tc>
        <w:tc>
          <w:tcPr>
            <w:tcW w:w="450" w:type="pct"/>
            <w:shd w:val="clear" w:color="auto" w:fill="auto"/>
            <w:noWrap/>
            <w:vAlign w:val="center"/>
            <w:hideMark/>
          </w:tcPr>
          <w:p w14:paraId="140BE0F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1637 </w:t>
            </w:r>
          </w:p>
        </w:tc>
        <w:tc>
          <w:tcPr>
            <w:tcW w:w="450" w:type="pct"/>
            <w:shd w:val="clear" w:color="auto" w:fill="auto"/>
            <w:noWrap/>
            <w:vAlign w:val="center"/>
            <w:hideMark/>
          </w:tcPr>
          <w:p w14:paraId="26C3476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 </w:t>
            </w:r>
          </w:p>
        </w:tc>
        <w:tc>
          <w:tcPr>
            <w:tcW w:w="450" w:type="pct"/>
            <w:shd w:val="clear" w:color="auto" w:fill="auto"/>
            <w:noWrap/>
            <w:vAlign w:val="center"/>
            <w:hideMark/>
          </w:tcPr>
          <w:p w14:paraId="2C9790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162 </w:t>
            </w:r>
          </w:p>
        </w:tc>
        <w:tc>
          <w:tcPr>
            <w:tcW w:w="450" w:type="pct"/>
            <w:shd w:val="clear" w:color="auto" w:fill="auto"/>
            <w:noWrap/>
            <w:vAlign w:val="center"/>
            <w:hideMark/>
          </w:tcPr>
          <w:p w14:paraId="4D9D42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 </w:t>
            </w:r>
          </w:p>
        </w:tc>
        <w:tc>
          <w:tcPr>
            <w:tcW w:w="450" w:type="pct"/>
            <w:shd w:val="clear" w:color="auto" w:fill="auto"/>
            <w:noWrap/>
            <w:vAlign w:val="center"/>
            <w:hideMark/>
          </w:tcPr>
          <w:p w14:paraId="25100E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50" w:type="pct"/>
            <w:shd w:val="clear" w:color="auto" w:fill="auto"/>
            <w:noWrap/>
            <w:vAlign w:val="center"/>
            <w:hideMark/>
          </w:tcPr>
          <w:p w14:paraId="741732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110 </w:t>
            </w:r>
          </w:p>
        </w:tc>
        <w:tc>
          <w:tcPr>
            <w:tcW w:w="447" w:type="pct"/>
            <w:shd w:val="clear" w:color="auto" w:fill="auto"/>
            <w:noWrap/>
            <w:vAlign w:val="center"/>
            <w:hideMark/>
          </w:tcPr>
          <w:p w14:paraId="38E975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r>
      <w:tr w:rsidR="0086711F" w:rsidRPr="0086711F" w14:paraId="389BF977" w14:textId="77777777" w:rsidTr="00DF1A27">
        <w:trPr>
          <w:trHeight w:val="285"/>
        </w:trPr>
        <w:tc>
          <w:tcPr>
            <w:tcW w:w="257" w:type="pct"/>
            <w:shd w:val="clear" w:color="auto" w:fill="auto"/>
            <w:noWrap/>
            <w:vAlign w:val="center"/>
            <w:hideMark/>
          </w:tcPr>
          <w:p w14:paraId="7125A34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695" w:type="pct"/>
            <w:shd w:val="clear" w:color="auto" w:fill="auto"/>
            <w:noWrap/>
            <w:vAlign w:val="center"/>
            <w:hideMark/>
          </w:tcPr>
          <w:p w14:paraId="4BF65B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宣阳</w:t>
            </w:r>
            <w:proofErr w:type="gramStart"/>
            <w:r w:rsidRPr="0086711F">
              <w:rPr>
                <w:rFonts w:ascii="宋体" w:eastAsia="宋体" w:hAnsi="宋体" w:cs="宋体" w:hint="eastAsia"/>
                <w:kern w:val="0"/>
                <w:sz w:val="22"/>
              </w:rPr>
              <w:t>驿</w:t>
            </w:r>
            <w:proofErr w:type="gramEnd"/>
            <w:r w:rsidRPr="0086711F">
              <w:rPr>
                <w:rFonts w:ascii="宋体" w:eastAsia="宋体" w:hAnsi="宋体" w:cs="宋体" w:hint="eastAsia"/>
                <w:kern w:val="0"/>
                <w:sz w:val="22"/>
              </w:rPr>
              <w:t>西街</w:t>
            </w:r>
          </w:p>
        </w:tc>
        <w:tc>
          <w:tcPr>
            <w:tcW w:w="450" w:type="pct"/>
            <w:shd w:val="clear" w:color="auto" w:fill="auto"/>
            <w:noWrap/>
            <w:vAlign w:val="center"/>
            <w:hideMark/>
          </w:tcPr>
          <w:p w14:paraId="452F5B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2077 </w:t>
            </w:r>
          </w:p>
        </w:tc>
        <w:tc>
          <w:tcPr>
            <w:tcW w:w="450" w:type="pct"/>
            <w:shd w:val="clear" w:color="auto" w:fill="auto"/>
            <w:noWrap/>
            <w:vAlign w:val="center"/>
            <w:hideMark/>
          </w:tcPr>
          <w:p w14:paraId="44E715E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1967 </w:t>
            </w:r>
          </w:p>
        </w:tc>
        <w:tc>
          <w:tcPr>
            <w:tcW w:w="450" w:type="pct"/>
            <w:shd w:val="clear" w:color="auto" w:fill="auto"/>
            <w:noWrap/>
            <w:vAlign w:val="center"/>
            <w:hideMark/>
          </w:tcPr>
          <w:p w14:paraId="704001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1749 </w:t>
            </w:r>
          </w:p>
        </w:tc>
        <w:tc>
          <w:tcPr>
            <w:tcW w:w="450" w:type="pct"/>
            <w:shd w:val="clear" w:color="auto" w:fill="auto"/>
            <w:noWrap/>
            <w:vAlign w:val="center"/>
            <w:hideMark/>
          </w:tcPr>
          <w:p w14:paraId="627C04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160 </w:t>
            </w:r>
          </w:p>
        </w:tc>
        <w:tc>
          <w:tcPr>
            <w:tcW w:w="450" w:type="pct"/>
            <w:shd w:val="clear" w:color="auto" w:fill="auto"/>
            <w:noWrap/>
            <w:vAlign w:val="center"/>
            <w:hideMark/>
          </w:tcPr>
          <w:p w14:paraId="4ACF558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 </w:t>
            </w:r>
          </w:p>
        </w:tc>
        <w:tc>
          <w:tcPr>
            <w:tcW w:w="450" w:type="pct"/>
            <w:shd w:val="clear" w:color="auto" w:fill="auto"/>
            <w:noWrap/>
            <w:vAlign w:val="center"/>
            <w:hideMark/>
          </w:tcPr>
          <w:p w14:paraId="0F10E7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 </w:t>
            </w:r>
          </w:p>
        </w:tc>
        <w:tc>
          <w:tcPr>
            <w:tcW w:w="450" w:type="pct"/>
            <w:shd w:val="clear" w:color="auto" w:fill="auto"/>
            <w:noWrap/>
            <w:vAlign w:val="center"/>
            <w:hideMark/>
          </w:tcPr>
          <w:p w14:paraId="169669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 </w:t>
            </w:r>
          </w:p>
        </w:tc>
        <w:tc>
          <w:tcPr>
            <w:tcW w:w="450" w:type="pct"/>
            <w:shd w:val="clear" w:color="auto" w:fill="auto"/>
            <w:noWrap/>
            <w:vAlign w:val="center"/>
            <w:hideMark/>
          </w:tcPr>
          <w:p w14:paraId="234F47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118 </w:t>
            </w:r>
          </w:p>
        </w:tc>
        <w:tc>
          <w:tcPr>
            <w:tcW w:w="447" w:type="pct"/>
            <w:shd w:val="clear" w:color="auto" w:fill="auto"/>
            <w:noWrap/>
            <w:vAlign w:val="center"/>
            <w:hideMark/>
          </w:tcPr>
          <w:p w14:paraId="338962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r>
      <w:tr w:rsidR="0086711F" w:rsidRPr="0086711F" w14:paraId="3B6886B3" w14:textId="77777777" w:rsidTr="00DF1A27">
        <w:trPr>
          <w:trHeight w:val="285"/>
        </w:trPr>
        <w:tc>
          <w:tcPr>
            <w:tcW w:w="257" w:type="pct"/>
            <w:shd w:val="clear" w:color="auto" w:fill="auto"/>
            <w:noWrap/>
            <w:vAlign w:val="center"/>
            <w:hideMark/>
          </w:tcPr>
          <w:p w14:paraId="52BE29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695" w:type="pct"/>
            <w:shd w:val="clear" w:color="auto" w:fill="auto"/>
            <w:noWrap/>
            <w:vAlign w:val="center"/>
            <w:hideMark/>
          </w:tcPr>
          <w:p w14:paraId="645ACE1F"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李吴巷</w:t>
            </w:r>
            <w:proofErr w:type="gramEnd"/>
          </w:p>
        </w:tc>
        <w:tc>
          <w:tcPr>
            <w:tcW w:w="450" w:type="pct"/>
            <w:shd w:val="clear" w:color="auto" w:fill="auto"/>
            <w:noWrap/>
            <w:vAlign w:val="center"/>
            <w:hideMark/>
          </w:tcPr>
          <w:p w14:paraId="0AA26C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1663 </w:t>
            </w:r>
          </w:p>
        </w:tc>
        <w:tc>
          <w:tcPr>
            <w:tcW w:w="450" w:type="pct"/>
            <w:shd w:val="clear" w:color="auto" w:fill="auto"/>
            <w:noWrap/>
            <w:vAlign w:val="center"/>
            <w:hideMark/>
          </w:tcPr>
          <w:p w14:paraId="14286F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1575 </w:t>
            </w:r>
          </w:p>
        </w:tc>
        <w:tc>
          <w:tcPr>
            <w:tcW w:w="450" w:type="pct"/>
            <w:shd w:val="clear" w:color="auto" w:fill="auto"/>
            <w:noWrap/>
            <w:vAlign w:val="center"/>
            <w:hideMark/>
          </w:tcPr>
          <w:p w14:paraId="6E549E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1400 </w:t>
            </w:r>
          </w:p>
        </w:tc>
        <w:tc>
          <w:tcPr>
            <w:tcW w:w="450" w:type="pct"/>
            <w:shd w:val="clear" w:color="auto" w:fill="auto"/>
            <w:noWrap/>
            <w:vAlign w:val="center"/>
            <w:hideMark/>
          </w:tcPr>
          <w:p w14:paraId="3F44F4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c>
          <w:tcPr>
            <w:tcW w:w="450" w:type="pct"/>
            <w:shd w:val="clear" w:color="auto" w:fill="auto"/>
            <w:noWrap/>
            <w:vAlign w:val="center"/>
            <w:hideMark/>
          </w:tcPr>
          <w:p w14:paraId="535FBA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 </w:t>
            </w:r>
          </w:p>
        </w:tc>
        <w:tc>
          <w:tcPr>
            <w:tcW w:w="450" w:type="pct"/>
            <w:shd w:val="clear" w:color="auto" w:fill="auto"/>
            <w:noWrap/>
            <w:vAlign w:val="center"/>
            <w:hideMark/>
          </w:tcPr>
          <w:p w14:paraId="1A7160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 </w:t>
            </w:r>
          </w:p>
        </w:tc>
        <w:tc>
          <w:tcPr>
            <w:tcW w:w="450" w:type="pct"/>
            <w:shd w:val="clear" w:color="auto" w:fill="auto"/>
            <w:noWrap/>
            <w:vAlign w:val="center"/>
            <w:hideMark/>
          </w:tcPr>
          <w:p w14:paraId="0A9EA7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50" w:type="pct"/>
            <w:shd w:val="clear" w:color="auto" w:fill="auto"/>
            <w:noWrap/>
            <w:vAlign w:val="center"/>
            <w:hideMark/>
          </w:tcPr>
          <w:p w14:paraId="039EEE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c>
          <w:tcPr>
            <w:tcW w:w="447" w:type="pct"/>
            <w:shd w:val="clear" w:color="auto" w:fill="auto"/>
            <w:noWrap/>
            <w:vAlign w:val="center"/>
            <w:hideMark/>
          </w:tcPr>
          <w:p w14:paraId="03324A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r>
      <w:tr w:rsidR="0086711F" w:rsidRPr="0086711F" w14:paraId="53FA9157" w14:textId="77777777" w:rsidTr="00DF1A27">
        <w:trPr>
          <w:trHeight w:val="285"/>
        </w:trPr>
        <w:tc>
          <w:tcPr>
            <w:tcW w:w="257" w:type="pct"/>
            <w:shd w:val="clear" w:color="auto" w:fill="auto"/>
            <w:noWrap/>
            <w:vAlign w:val="center"/>
            <w:hideMark/>
          </w:tcPr>
          <w:p w14:paraId="34045A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695" w:type="pct"/>
            <w:shd w:val="clear" w:color="auto" w:fill="auto"/>
            <w:noWrap/>
            <w:vAlign w:val="center"/>
            <w:hideMark/>
          </w:tcPr>
          <w:p w14:paraId="260DA01A"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宋吴巷</w:t>
            </w:r>
            <w:proofErr w:type="gramEnd"/>
          </w:p>
        </w:tc>
        <w:tc>
          <w:tcPr>
            <w:tcW w:w="450" w:type="pct"/>
            <w:shd w:val="clear" w:color="auto" w:fill="auto"/>
            <w:noWrap/>
            <w:vAlign w:val="center"/>
            <w:hideMark/>
          </w:tcPr>
          <w:p w14:paraId="73C3C8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1435 </w:t>
            </w:r>
          </w:p>
        </w:tc>
        <w:tc>
          <w:tcPr>
            <w:tcW w:w="450" w:type="pct"/>
            <w:shd w:val="clear" w:color="auto" w:fill="auto"/>
            <w:noWrap/>
            <w:vAlign w:val="center"/>
            <w:hideMark/>
          </w:tcPr>
          <w:p w14:paraId="38E18D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1359 </w:t>
            </w:r>
          </w:p>
        </w:tc>
        <w:tc>
          <w:tcPr>
            <w:tcW w:w="450" w:type="pct"/>
            <w:shd w:val="clear" w:color="auto" w:fill="auto"/>
            <w:noWrap/>
            <w:vAlign w:val="center"/>
            <w:hideMark/>
          </w:tcPr>
          <w:p w14:paraId="3FF0F2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1208 </w:t>
            </w:r>
          </w:p>
        </w:tc>
        <w:tc>
          <w:tcPr>
            <w:tcW w:w="450" w:type="pct"/>
            <w:shd w:val="clear" w:color="auto" w:fill="auto"/>
            <w:noWrap/>
            <w:vAlign w:val="center"/>
            <w:hideMark/>
          </w:tcPr>
          <w:p w14:paraId="1982B13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110 </w:t>
            </w:r>
          </w:p>
        </w:tc>
        <w:tc>
          <w:tcPr>
            <w:tcW w:w="450" w:type="pct"/>
            <w:shd w:val="clear" w:color="auto" w:fill="auto"/>
            <w:noWrap/>
            <w:vAlign w:val="center"/>
            <w:hideMark/>
          </w:tcPr>
          <w:p w14:paraId="45D66D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120 </w:t>
            </w:r>
          </w:p>
        </w:tc>
        <w:tc>
          <w:tcPr>
            <w:tcW w:w="450" w:type="pct"/>
            <w:shd w:val="clear" w:color="auto" w:fill="auto"/>
            <w:noWrap/>
            <w:vAlign w:val="center"/>
            <w:hideMark/>
          </w:tcPr>
          <w:p w14:paraId="4E26D5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c>
          <w:tcPr>
            <w:tcW w:w="450" w:type="pct"/>
            <w:shd w:val="clear" w:color="auto" w:fill="auto"/>
            <w:noWrap/>
            <w:vAlign w:val="center"/>
            <w:hideMark/>
          </w:tcPr>
          <w:p w14:paraId="42E10E0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c>
          <w:tcPr>
            <w:tcW w:w="450" w:type="pct"/>
            <w:shd w:val="clear" w:color="auto" w:fill="auto"/>
            <w:noWrap/>
            <w:vAlign w:val="center"/>
            <w:hideMark/>
          </w:tcPr>
          <w:p w14:paraId="4EE38F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c>
          <w:tcPr>
            <w:tcW w:w="447" w:type="pct"/>
            <w:shd w:val="clear" w:color="auto" w:fill="auto"/>
            <w:noWrap/>
            <w:vAlign w:val="center"/>
            <w:hideMark/>
          </w:tcPr>
          <w:p w14:paraId="0AF429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r>
      <w:tr w:rsidR="0086711F" w:rsidRPr="0086711F" w14:paraId="1B9398CD" w14:textId="77777777" w:rsidTr="00DF1A27">
        <w:trPr>
          <w:trHeight w:val="285"/>
        </w:trPr>
        <w:tc>
          <w:tcPr>
            <w:tcW w:w="257" w:type="pct"/>
            <w:shd w:val="clear" w:color="auto" w:fill="auto"/>
            <w:noWrap/>
            <w:vAlign w:val="center"/>
            <w:hideMark/>
          </w:tcPr>
          <w:p w14:paraId="4EA6A1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695" w:type="pct"/>
            <w:shd w:val="clear" w:color="auto" w:fill="auto"/>
            <w:noWrap/>
            <w:vAlign w:val="center"/>
            <w:hideMark/>
          </w:tcPr>
          <w:p w14:paraId="6995595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赵吴巷</w:t>
            </w:r>
          </w:p>
        </w:tc>
        <w:tc>
          <w:tcPr>
            <w:tcW w:w="450" w:type="pct"/>
            <w:shd w:val="clear" w:color="auto" w:fill="auto"/>
            <w:noWrap/>
            <w:vAlign w:val="center"/>
            <w:hideMark/>
          </w:tcPr>
          <w:p w14:paraId="219143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1767 </w:t>
            </w:r>
          </w:p>
        </w:tc>
        <w:tc>
          <w:tcPr>
            <w:tcW w:w="450" w:type="pct"/>
            <w:shd w:val="clear" w:color="auto" w:fill="auto"/>
            <w:noWrap/>
            <w:vAlign w:val="center"/>
            <w:hideMark/>
          </w:tcPr>
          <w:p w14:paraId="5CCD2C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1674 </w:t>
            </w:r>
          </w:p>
        </w:tc>
        <w:tc>
          <w:tcPr>
            <w:tcW w:w="450" w:type="pct"/>
            <w:shd w:val="clear" w:color="auto" w:fill="auto"/>
            <w:noWrap/>
            <w:vAlign w:val="center"/>
            <w:hideMark/>
          </w:tcPr>
          <w:p w14:paraId="462F98A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1488 </w:t>
            </w:r>
          </w:p>
        </w:tc>
        <w:tc>
          <w:tcPr>
            <w:tcW w:w="450" w:type="pct"/>
            <w:shd w:val="clear" w:color="auto" w:fill="auto"/>
            <w:noWrap/>
            <w:vAlign w:val="center"/>
            <w:hideMark/>
          </w:tcPr>
          <w:p w14:paraId="2AFF83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136 </w:t>
            </w:r>
          </w:p>
        </w:tc>
        <w:tc>
          <w:tcPr>
            <w:tcW w:w="450" w:type="pct"/>
            <w:shd w:val="clear" w:color="auto" w:fill="auto"/>
            <w:noWrap/>
            <w:vAlign w:val="center"/>
            <w:hideMark/>
          </w:tcPr>
          <w:p w14:paraId="275266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147 </w:t>
            </w:r>
          </w:p>
        </w:tc>
        <w:tc>
          <w:tcPr>
            <w:tcW w:w="450" w:type="pct"/>
            <w:shd w:val="clear" w:color="auto" w:fill="auto"/>
            <w:noWrap/>
            <w:vAlign w:val="center"/>
            <w:hideMark/>
          </w:tcPr>
          <w:p w14:paraId="1F4291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 </w:t>
            </w:r>
          </w:p>
        </w:tc>
        <w:tc>
          <w:tcPr>
            <w:tcW w:w="450" w:type="pct"/>
            <w:shd w:val="clear" w:color="auto" w:fill="auto"/>
            <w:noWrap/>
            <w:vAlign w:val="center"/>
            <w:hideMark/>
          </w:tcPr>
          <w:p w14:paraId="57C441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 </w:t>
            </w:r>
          </w:p>
        </w:tc>
        <w:tc>
          <w:tcPr>
            <w:tcW w:w="450" w:type="pct"/>
            <w:shd w:val="clear" w:color="auto" w:fill="auto"/>
            <w:noWrap/>
            <w:vAlign w:val="center"/>
            <w:hideMark/>
          </w:tcPr>
          <w:p w14:paraId="1F1641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c>
          <w:tcPr>
            <w:tcW w:w="447" w:type="pct"/>
            <w:shd w:val="clear" w:color="auto" w:fill="auto"/>
            <w:noWrap/>
            <w:vAlign w:val="center"/>
            <w:hideMark/>
          </w:tcPr>
          <w:p w14:paraId="33E2B70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r>
      <w:tr w:rsidR="0086711F" w:rsidRPr="0086711F" w14:paraId="6C60A121" w14:textId="77777777" w:rsidTr="00DF1A27">
        <w:trPr>
          <w:trHeight w:val="285"/>
        </w:trPr>
        <w:tc>
          <w:tcPr>
            <w:tcW w:w="257" w:type="pct"/>
            <w:shd w:val="clear" w:color="auto" w:fill="auto"/>
            <w:noWrap/>
            <w:vAlign w:val="center"/>
            <w:hideMark/>
          </w:tcPr>
          <w:p w14:paraId="0859B8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695" w:type="pct"/>
            <w:shd w:val="clear" w:color="auto" w:fill="auto"/>
            <w:noWrap/>
            <w:vAlign w:val="center"/>
            <w:hideMark/>
          </w:tcPr>
          <w:p w14:paraId="75070F83"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东浮庄</w:t>
            </w:r>
            <w:proofErr w:type="gramEnd"/>
          </w:p>
        </w:tc>
        <w:tc>
          <w:tcPr>
            <w:tcW w:w="450" w:type="pct"/>
            <w:shd w:val="clear" w:color="auto" w:fill="auto"/>
            <w:noWrap/>
            <w:vAlign w:val="center"/>
            <w:hideMark/>
          </w:tcPr>
          <w:p w14:paraId="2AEB03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1340 </w:t>
            </w:r>
          </w:p>
        </w:tc>
        <w:tc>
          <w:tcPr>
            <w:tcW w:w="450" w:type="pct"/>
            <w:shd w:val="clear" w:color="auto" w:fill="auto"/>
            <w:noWrap/>
            <w:vAlign w:val="center"/>
            <w:hideMark/>
          </w:tcPr>
          <w:p w14:paraId="14FA1E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1270 </w:t>
            </w:r>
          </w:p>
        </w:tc>
        <w:tc>
          <w:tcPr>
            <w:tcW w:w="450" w:type="pct"/>
            <w:shd w:val="clear" w:color="auto" w:fill="auto"/>
            <w:noWrap/>
            <w:vAlign w:val="center"/>
            <w:hideMark/>
          </w:tcPr>
          <w:p w14:paraId="5A83500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1129 </w:t>
            </w:r>
          </w:p>
        </w:tc>
        <w:tc>
          <w:tcPr>
            <w:tcW w:w="450" w:type="pct"/>
            <w:shd w:val="clear" w:color="auto" w:fill="auto"/>
            <w:noWrap/>
            <w:vAlign w:val="center"/>
            <w:hideMark/>
          </w:tcPr>
          <w:p w14:paraId="7AA337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118 </w:t>
            </w:r>
          </w:p>
        </w:tc>
        <w:tc>
          <w:tcPr>
            <w:tcW w:w="450" w:type="pct"/>
            <w:shd w:val="clear" w:color="auto" w:fill="auto"/>
            <w:noWrap/>
            <w:vAlign w:val="center"/>
            <w:hideMark/>
          </w:tcPr>
          <w:p w14:paraId="628A75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 </w:t>
            </w:r>
          </w:p>
        </w:tc>
        <w:tc>
          <w:tcPr>
            <w:tcW w:w="450" w:type="pct"/>
            <w:shd w:val="clear" w:color="auto" w:fill="auto"/>
            <w:noWrap/>
            <w:vAlign w:val="center"/>
            <w:hideMark/>
          </w:tcPr>
          <w:p w14:paraId="74CA89A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 </w:t>
            </w:r>
          </w:p>
        </w:tc>
        <w:tc>
          <w:tcPr>
            <w:tcW w:w="450" w:type="pct"/>
            <w:shd w:val="clear" w:color="auto" w:fill="auto"/>
            <w:noWrap/>
            <w:vAlign w:val="center"/>
            <w:hideMark/>
          </w:tcPr>
          <w:p w14:paraId="190F1F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c>
          <w:tcPr>
            <w:tcW w:w="450" w:type="pct"/>
            <w:shd w:val="clear" w:color="auto" w:fill="auto"/>
            <w:noWrap/>
            <w:vAlign w:val="center"/>
            <w:hideMark/>
          </w:tcPr>
          <w:p w14:paraId="744244E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47" w:type="pct"/>
            <w:shd w:val="clear" w:color="auto" w:fill="auto"/>
            <w:noWrap/>
            <w:vAlign w:val="center"/>
            <w:hideMark/>
          </w:tcPr>
          <w:p w14:paraId="2D59E2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r>
      <w:tr w:rsidR="0086711F" w:rsidRPr="0086711F" w14:paraId="6C0F87BA" w14:textId="77777777" w:rsidTr="00DF1A27">
        <w:trPr>
          <w:trHeight w:val="285"/>
        </w:trPr>
        <w:tc>
          <w:tcPr>
            <w:tcW w:w="257" w:type="pct"/>
            <w:shd w:val="clear" w:color="auto" w:fill="auto"/>
            <w:noWrap/>
            <w:vAlign w:val="center"/>
            <w:hideMark/>
          </w:tcPr>
          <w:p w14:paraId="52126A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695" w:type="pct"/>
            <w:shd w:val="clear" w:color="auto" w:fill="auto"/>
            <w:noWrap/>
            <w:vAlign w:val="center"/>
            <w:hideMark/>
          </w:tcPr>
          <w:p w14:paraId="2785A508"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西浮庄</w:t>
            </w:r>
            <w:proofErr w:type="gramEnd"/>
          </w:p>
        </w:tc>
        <w:tc>
          <w:tcPr>
            <w:tcW w:w="450" w:type="pct"/>
            <w:shd w:val="clear" w:color="auto" w:fill="auto"/>
            <w:noWrap/>
            <w:vAlign w:val="center"/>
            <w:hideMark/>
          </w:tcPr>
          <w:p w14:paraId="4D18E4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1056 </w:t>
            </w:r>
          </w:p>
        </w:tc>
        <w:tc>
          <w:tcPr>
            <w:tcW w:w="450" w:type="pct"/>
            <w:shd w:val="clear" w:color="auto" w:fill="auto"/>
            <w:noWrap/>
            <w:vAlign w:val="center"/>
            <w:hideMark/>
          </w:tcPr>
          <w:p w14:paraId="4EF726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1001 </w:t>
            </w:r>
          </w:p>
        </w:tc>
        <w:tc>
          <w:tcPr>
            <w:tcW w:w="450" w:type="pct"/>
            <w:shd w:val="clear" w:color="auto" w:fill="auto"/>
            <w:noWrap/>
            <w:vAlign w:val="center"/>
            <w:hideMark/>
          </w:tcPr>
          <w:p w14:paraId="7A7FBE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890 </w:t>
            </w:r>
          </w:p>
        </w:tc>
        <w:tc>
          <w:tcPr>
            <w:tcW w:w="450" w:type="pct"/>
            <w:shd w:val="clear" w:color="auto" w:fill="auto"/>
            <w:noWrap/>
            <w:vAlign w:val="center"/>
            <w:hideMark/>
          </w:tcPr>
          <w:p w14:paraId="11AD93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c>
          <w:tcPr>
            <w:tcW w:w="450" w:type="pct"/>
            <w:shd w:val="clear" w:color="auto" w:fill="auto"/>
            <w:noWrap/>
            <w:vAlign w:val="center"/>
            <w:hideMark/>
          </w:tcPr>
          <w:p w14:paraId="4AF46F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 </w:t>
            </w:r>
          </w:p>
        </w:tc>
        <w:tc>
          <w:tcPr>
            <w:tcW w:w="450" w:type="pct"/>
            <w:shd w:val="clear" w:color="auto" w:fill="auto"/>
            <w:noWrap/>
            <w:vAlign w:val="center"/>
            <w:hideMark/>
          </w:tcPr>
          <w:p w14:paraId="1E74E3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c>
          <w:tcPr>
            <w:tcW w:w="450" w:type="pct"/>
            <w:shd w:val="clear" w:color="auto" w:fill="auto"/>
            <w:noWrap/>
            <w:vAlign w:val="center"/>
            <w:hideMark/>
          </w:tcPr>
          <w:p w14:paraId="054C75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c>
          <w:tcPr>
            <w:tcW w:w="450" w:type="pct"/>
            <w:shd w:val="clear" w:color="auto" w:fill="auto"/>
            <w:noWrap/>
            <w:vAlign w:val="center"/>
            <w:hideMark/>
          </w:tcPr>
          <w:p w14:paraId="6135E87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 </w:t>
            </w:r>
          </w:p>
        </w:tc>
        <w:tc>
          <w:tcPr>
            <w:tcW w:w="447" w:type="pct"/>
            <w:shd w:val="clear" w:color="auto" w:fill="auto"/>
            <w:noWrap/>
            <w:vAlign w:val="center"/>
            <w:hideMark/>
          </w:tcPr>
          <w:p w14:paraId="6C253F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 </w:t>
            </w:r>
          </w:p>
        </w:tc>
      </w:tr>
      <w:tr w:rsidR="0086711F" w:rsidRPr="0086711F" w14:paraId="063AC823" w14:textId="77777777" w:rsidTr="00DF1A27">
        <w:trPr>
          <w:trHeight w:val="285"/>
        </w:trPr>
        <w:tc>
          <w:tcPr>
            <w:tcW w:w="257" w:type="pct"/>
            <w:shd w:val="clear" w:color="auto" w:fill="auto"/>
            <w:noWrap/>
            <w:vAlign w:val="center"/>
            <w:hideMark/>
          </w:tcPr>
          <w:p w14:paraId="2AD6DC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695" w:type="pct"/>
            <w:shd w:val="clear" w:color="auto" w:fill="auto"/>
            <w:noWrap/>
            <w:vAlign w:val="center"/>
            <w:hideMark/>
          </w:tcPr>
          <w:p w14:paraId="0FD198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铁官滩</w:t>
            </w:r>
          </w:p>
        </w:tc>
        <w:tc>
          <w:tcPr>
            <w:tcW w:w="450" w:type="pct"/>
            <w:shd w:val="clear" w:color="auto" w:fill="auto"/>
            <w:noWrap/>
            <w:vAlign w:val="center"/>
            <w:hideMark/>
          </w:tcPr>
          <w:p w14:paraId="76D485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617 </w:t>
            </w:r>
          </w:p>
        </w:tc>
        <w:tc>
          <w:tcPr>
            <w:tcW w:w="450" w:type="pct"/>
            <w:shd w:val="clear" w:color="auto" w:fill="auto"/>
            <w:noWrap/>
            <w:vAlign w:val="center"/>
            <w:hideMark/>
          </w:tcPr>
          <w:p w14:paraId="5206C4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584 </w:t>
            </w:r>
          </w:p>
        </w:tc>
        <w:tc>
          <w:tcPr>
            <w:tcW w:w="450" w:type="pct"/>
            <w:shd w:val="clear" w:color="auto" w:fill="auto"/>
            <w:noWrap/>
            <w:vAlign w:val="center"/>
            <w:hideMark/>
          </w:tcPr>
          <w:p w14:paraId="68AA6D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519 </w:t>
            </w:r>
          </w:p>
        </w:tc>
        <w:tc>
          <w:tcPr>
            <w:tcW w:w="450" w:type="pct"/>
            <w:shd w:val="clear" w:color="auto" w:fill="auto"/>
            <w:noWrap/>
            <w:vAlign w:val="center"/>
            <w:hideMark/>
          </w:tcPr>
          <w:p w14:paraId="6D423F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c>
          <w:tcPr>
            <w:tcW w:w="450" w:type="pct"/>
            <w:shd w:val="clear" w:color="auto" w:fill="auto"/>
            <w:noWrap/>
            <w:vAlign w:val="center"/>
            <w:hideMark/>
          </w:tcPr>
          <w:p w14:paraId="218B64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50" w:type="pct"/>
            <w:shd w:val="clear" w:color="auto" w:fill="auto"/>
            <w:noWrap/>
            <w:vAlign w:val="center"/>
            <w:hideMark/>
          </w:tcPr>
          <w:p w14:paraId="7BA3E8D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 </w:t>
            </w:r>
          </w:p>
        </w:tc>
        <w:tc>
          <w:tcPr>
            <w:tcW w:w="450" w:type="pct"/>
            <w:shd w:val="clear" w:color="auto" w:fill="auto"/>
            <w:noWrap/>
            <w:vAlign w:val="center"/>
            <w:hideMark/>
          </w:tcPr>
          <w:p w14:paraId="5A2885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 </w:t>
            </w:r>
          </w:p>
        </w:tc>
        <w:tc>
          <w:tcPr>
            <w:tcW w:w="450" w:type="pct"/>
            <w:shd w:val="clear" w:color="auto" w:fill="auto"/>
            <w:noWrap/>
            <w:vAlign w:val="center"/>
            <w:hideMark/>
          </w:tcPr>
          <w:p w14:paraId="5FA6BE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 </w:t>
            </w:r>
          </w:p>
        </w:tc>
        <w:tc>
          <w:tcPr>
            <w:tcW w:w="447" w:type="pct"/>
            <w:shd w:val="clear" w:color="auto" w:fill="auto"/>
            <w:noWrap/>
            <w:vAlign w:val="center"/>
            <w:hideMark/>
          </w:tcPr>
          <w:p w14:paraId="1AF3637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 </w:t>
            </w:r>
          </w:p>
        </w:tc>
      </w:tr>
      <w:tr w:rsidR="0086711F" w:rsidRPr="0086711F" w14:paraId="487FD535" w14:textId="77777777" w:rsidTr="00DF1A27">
        <w:trPr>
          <w:trHeight w:val="285"/>
        </w:trPr>
        <w:tc>
          <w:tcPr>
            <w:tcW w:w="257" w:type="pct"/>
            <w:shd w:val="clear" w:color="auto" w:fill="auto"/>
            <w:noWrap/>
            <w:vAlign w:val="center"/>
            <w:hideMark/>
          </w:tcPr>
          <w:p w14:paraId="181C91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695" w:type="pct"/>
            <w:shd w:val="clear" w:color="auto" w:fill="auto"/>
            <w:noWrap/>
            <w:vAlign w:val="center"/>
            <w:hideMark/>
          </w:tcPr>
          <w:p w14:paraId="1AFE0A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坑东</w:t>
            </w:r>
          </w:p>
        </w:tc>
        <w:tc>
          <w:tcPr>
            <w:tcW w:w="450" w:type="pct"/>
            <w:shd w:val="clear" w:color="auto" w:fill="auto"/>
            <w:noWrap/>
            <w:vAlign w:val="center"/>
            <w:hideMark/>
          </w:tcPr>
          <w:p w14:paraId="1EF391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808 </w:t>
            </w:r>
          </w:p>
        </w:tc>
        <w:tc>
          <w:tcPr>
            <w:tcW w:w="450" w:type="pct"/>
            <w:shd w:val="clear" w:color="auto" w:fill="auto"/>
            <w:noWrap/>
            <w:vAlign w:val="center"/>
            <w:hideMark/>
          </w:tcPr>
          <w:p w14:paraId="011C3E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765 </w:t>
            </w:r>
          </w:p>
        </w:tc>
        <w:tc>
          <w:tcPr>
            <w:tcW w:w="450" w:type="pct"/>
            <w:shd w:val="clear" w:color="auto" w:fill="auto"/>
            <w:noWrap/>
            <w:vAlign w:val="center"/>
            <w:hideMark/>
          </w:tcPr>
          <w:p w14:paraId="3393CA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680 </w:t>
            </w:r>
          </w:p>
        </w:tc>
        <w:tc>
          <w:tcPr>
            <w:tcW w:w="450" w:type="pct"/>
            <w:shd w:val="clear" w:color="auto" w:fill="auto"/>
            <w:noWrap/>
            <w:vAlign w:val="center"/>
            <w:hideMark/>
          </w:tcPr>
          <w:p w14:paraId="47D796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c>
          <w:tcPr>
            <w:tcW w:w="450" w:type="pct"/>
            <w:shd w:val="clear" w:color="auto" w:fill="auto"/>
            <w:noWrap/>
            <w:vAlign w:val="center"/>
            <w:hideMark/>
          </w:tcPr>
          <w:p w14:paraId="34B5A0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50" w:type="pct"/>
            <w:shd w:val="clear" w:color="auto" w:fill="auto"/>
            <w:noWrap/>
            <w:vAlign w:val="center"/>
            <w:hideMark/>
          </w:tcPr>
          <w:p w14:paraId="36CDCC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 </w:t>
            </w:r>
          </w:p>
        </w:tc>
        <w:tc>
          <w:tcPr>
            <w:tcW w:w="450" w:type="pct"/>
            <w:shd w:val="clear" w:color="auto" w:fill="auto"/>
            <w:noWrap/>
            <w:vAlign w:val="center"/>
            <w:hideMark/>
          </w:tcPr>
          <w:p w14:paraId="103251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50" w:type="pct"/>
            <w:shd w:val="clear" w:color="auto" w:fill="auto"/>
            <w:noWrap/>
            <w:vAlign w:val="center"/>
            <w:hideMark/>
          </w:tcPr>
          <w:p w14:paraId="75708C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 </w:t>
            </w:r>
          </w:p>
        </w:tc>
        <w:tc>
          <w:tcPr>
            <w:tcW w:w="447" w:type="pct"/>
            <w:shd w:val="clear" w:color="auto" w:fill="auto"/>
            <w:noWrap/>
            <w:vAlign w:val="center"/>
            <w:hideMark/>
          </w:tcPr>
          <w:p w14:paraId="79BFA7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r>
      <w:tr w:rsidR="0086711F" w:rsidRPr="0086711F" w14:paraId="110067BC" w14:textId="77777777" w:rsidTr="00DF1A27">
        <w:trPr>
          <w:trHeight w:val="285"/>
        </w:trPr>
        <w:tc>
          <w:tcPr>
            <w:tcW w:w="257" w:type="pct"/>
            <w:shd w:val="clear" w:color="auto" w:fill="auto"/>
            <w:noWrap/>
            <w:vAlign w:val="center"/>
            <w:hideMark/>
          </w:tcPr>
          <w:p w14:paraId="6B232A7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 xml:space="preserve">19 </w:t>
            </w:r>
          </w:p>
        </w:tc>
        <w:tc>
          <w:tcPr>
            <w:tcW w:w="695" w:type="pct"/>
            <w:shd w:val="clear" w:color="auto" w:fill="auto"/>
            <w:noWrap/>
            <w:vAlign w:val="center"/>
            <w:hideMark/>
          </w:tcPr>
          <w:p w14:paraId="3F2029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坑西</w:t>
            </w:r>
          </w:p>
        </w:tc>
        <w:tc>
          <w:tcPr>
            <w:tcW w:w="450" w:type="pct"/>
            <w:shd w:val="clear" w:color="auto" w:fill="auto"/>
            <w:noWrap/>
            <w:vAlign w:val="center"/>
            <w:hideMark/>
          </w:tcPr>
          <w:p w14:paraId="4FDACA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829 </w:t>
            </w:r>
          </w:p>
        </w:tc>
        <w:tc>
          <w:tcPr>
            <w:tcW w:w="450" w:type="pct"/>
            <w:shd w:val="clear" w:color="auto" w:fill="auto"/>
            <w:noWrap/>
            <w:vAlign w:val="center"/>
            <w:hideMark/>
          </w:tcPr>
          <w:p w14:paraId="1788F3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786 </w:t>
            </w:r>
          </w:p>
        </w:tc>
        <w:tc>
          <w:tcPr>
            <w:tcW w:w="450" w:type="pct"/>
            <w:shd w:val="clear" w:color="auto" w:fill="auto"/>
            <w:noWrap/>
            <w:vAlign w:val="center"/>
            <w:hideMark/>
          </w:tcPr>
          <w:p w14:paraId="7BF674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698 </w:t>
            </w:r>
          </w:p>
        </w:tc>
        <w:tc>
          <w:tcPr>
            <w:tcW w:w="450" w:type="pct"/>
            <w:shd w:val="clear" w:color="auto" w:fill="auto"/>
            <w:noWrap/>
            <w:vAlign w:val="center"/>
            <w:hideMark/>
          </w:tcPr>
          <w:p w14:paraId="38D3A74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 </w:t>
            </w:r>
          </w:p>
        </w:tc>
        <w:tc>
          <w:tcPr>
            <w:tcW w:w="450" w:type="pct"/>
            <w:shd w:val="clear" w:color="auto" w:fill="auto"/>
            <w:noWrap/>
            <w:vAlign w:val="center"/>
            <w:hideMark/>
          </w:tcPr>
          <w:p w14:paraId="2AC553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50" w:type="pct"/>
            <w:shd w:val="clear" w:color="auto" w:fill="auto"/>
            <w:noWrap/>
            <w:vAlign w:val="center"/>
            <w:hideMark/>
          </w:tcPr>
          <w:p w14:paraId="6F1557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50" w:type="pct"/>
            <w:shd w:val="clear" w:color="auto" w:fill="auto"/>
            <w:noWrap/>
            <w:vAlign w:val="center"/>
            <w:hideMark/>
          </w:tcPr>
          <w:p w14:paraId="20B9FF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c>
          <w:tcPr>
            <w:tcW w:w="450" w:type="pct"/>
            <w:shd w:val="clear" w:color="auto" w:fill="auto"/>
            <w:noWrap/>
            <w:vAlign w:val="center"/>
            <w:hideMark/>
          </w:tcPr>
          <w:p w14:paraId="1A9D8A0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c>
          <w:tcPr>
            <w:tcW w:w="447" w:type="pct"/>
            <w:shd w:val="clear" w:color="auto" w:fill="auto"/>
            <w:noWrap/>
            <w:vAlign w:val="center"/>
            <w:hideMark/>
          </w:tcPr>
          <w:p w14:paraId="28C4626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r>
      <w:tr w:rsidR="0086711F" w:rsidRPr="0086711F" w14:paraId="6A720238" w14:textId="77777777" w:rsidTr="00DF1A27">
        <w:trPr>
          <w:trHeight w:val="285"/>
        </w:trPr>
        <w:tc>
          <w:tcPr>
            <w:tcW w:w="257" w:type="pct"/>
            <w:shd w:val="clear" w:color="auto" w:fill="auto"/>
            <w:noWrap/>
            <w:vAlign w:val="center"/>
            <w:hideMark/>
          </w:tcPr>
          <w:p w14:paraId="579848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695" w:type="pct"/>
            <w:shd w:val="clear" w:color="auto" w:fill="auto"/>
            <w:noWrap/>
            <w:vAlign w:val="center"/>
            <w:hideMark/>
          </w:tcPr>
          <w:p w14:paraId="080F04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南官滩</w:t>
            </w:r>
          </w:p>
        </w:tc>
        <w:tc>
          <w:tcPr>
            <w:tcW w:w="450" w:type="pct"/>
            <w:shd w:val="clear" w:color="auto" w:fill="auto"/>
            <w:noWrap/>
            <w:vAlign w:val="center"/>
            <w:hideMark/>
          </w:tcPr>
          <w:p w14:paraId="432822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485 </w:t>
            </w:r>
          </w:p>
        </w:tc>
        <w:tc>
          <w:tcPr>
            <w:tcW w:w="450" w:type="pct"/>
            <w:shd w:val="clear" w:color="auto" w:fill="auto"/>
            <w:noWrap/>
            <w:vAlign w:val="center"/>
            <w:hideMark/>
          </w:tcPr>
          <w:p w14:paraId="75BBC9F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459 </w:t>
            </w:r>
          </w:p>
        </w:tc>
        <w:tc>
          <w:tcPr>
            <w:tcW w:w="450" w:type="pct"/>
            <w:shd w:val="clear" w:color="auto" w:fill="auto"/>
            <w:noWrap/>
            <w:vAlign w:val="center"/>
            <w:hideMark/>
          </w:tcPr>
          <w:p w14:paraId="403FE3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408 </w:t>
            </w:r>
          </w:p>
        </w:tc>
        <w:tc>
          <w:tcPr>
            <w:tcW w:w="450" w:type="pct"/>
            <w:shd w:val="clear" w:color="auto" w:fill="auto"/>
            <w:noWrap/>
            <w:vAlign w:val="center"/>
            <w:hideMark/>
          </w:tcPr>
          <w:p w14:paraId="6E0EEA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50" w:type="pct"/>
            <w:shd w:val="clear" w:color="auto" w:fill="auto"/>
            <w:noWrap/>
            <w:vAlign w:val="center"/>
            <w:hideMark/>
          </w:tcPr>
          <w:p w14:paraId="4D572F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50" w:type="pct"/>
            <w:shd w:val="clear" w:color="auto" w:fill="auto"/>
            <w:noWrap/>
            <w:vAlign w:val="center"/>
            <w:hideMark/>
          </w:tcPr>
          <w:p w14:paraId="24CA3F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 </w:t>
            </w:r>
          </w:p>
        </w:tc>
        <w:tc>
          <w:tcPr>
            <w:tcW w:w="450" w:type="pct"/>
            <w:shd w:val="clear" w:color="auto" w:fill="auto"/>
            <w:noWrap/>
            <w:vAlign w:val="center"/>
            <w:hideMark/>
          </w:tcPr>
          <w:p w14:paraId="7DF004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450" w:type="pct"/>
            <w:shd w:val="clear" w:color="auto" w:fill="auto"/>
            <w:noWrap/>
            <w:vAlign w:val="center"/>
            <w:hideMark/>
          </w:tcPr>
          <w:p w14:paraId="7BEC5C4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c>
          <w:tcPr>
            <w:tcW w:w="447" w:type="pct"/>
            <w:shd w:val="clear" w:color="auto" w:fill="auto"/>
            <w:noWrap/>
            <w:vAlign w:val="center"/>
            <w:hideMark/>
          </w:tcPr>
          <w:p w14:paraId="359D311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r>
      <w:tr w:rsidR="0086711F" w:rsidRPr="0086711F" w14:paraId="15117159" w14:textId="77777777" w:rsidTr="00DF1A27">
        <w:trPr>
          <w:trHeight w:val="285"/>
        </w:trPr>
        <w:tc>
          <w:tcPr>
            <w:tcW w:w="952" w:type="pct"/>
            <w:gridSpan w:val="2"/>
            <w:shd w:val="clear" w:color="auto" w:fill="auto"/>
            <w:noWrap/>
            <w:vAlign w:val="center"/>
            <w:hideMark/>
          </w:tcPr>
          <w:p w14:paraId="32CC12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50" w:type="pct"/>
            <w:shd w:val="clear" w:color="auto" w:fill="auto"/>
            <w:noWrap/>
            <w:vAlign w:val="center"/>
            <w:hideMark/>
          </w:tcPr>
          <w:p w14:paraId="59F3A7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25848 </w:t>
            </w:r>
          </w:p>
        </w:tc>
        <w:tc>
          <w:tcPr>
            <w:tcW w:w="450" w:type="pct"/>
            <w:shd w:val="clear" w:color="auto" w:fill="auto"/>
            <w:noWrap/>
            <w:vAlign w:val="center"/>
            <w:hideMark/>
          </w:tcPr>
          <w:p w14:paraId="735E20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24487 </w:t>
            </w:r>
          </w:p>
        </w:tc>
        <w:tc>
          <w:tcPr>
            <w:tcW w:w="450" w:type="pct"/>
            <w:shd w:val="clear" w:color="auto" w:fill="auto"/>
            <w:noWrap/>
            <w:vAlign w:val="center"/>
            <w:hideMark/>
          </w:tcPr>
          <w:p w14:paraId="7D0564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21766 </w:t>
            </w:r>
          </w:p>
        </w:tc>
        <w:tc>
          <w:tcPr>
            <w:tcW w:w="450" w:type="pct"/>
            <w:shd w:val="clear" w:color="auto" w:fill="auto"/>
            <w:noWrap/>
            <w:vAlign w:val="center"/>
            <w:hideMark/>
          </w:tcPr>
          <w:p w14:paraId="52DDCF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2041 </w:t>
            </w:r>
          </w:p>
        </w:tc>
        <w:tc>
          <w:tcPr>
            <w:tcW w:w="450" w:type="pct"/>
            <w:shd w:val="clear" w:color="auto" w:fill="auto"/>
            <w:noWrap/>
            <w:vAlign w:val="center"/>
            <w:hideMark/>
          </w:tcPr>
          <w:p w14:paraId="226A5E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2155 </w:t>
            </w:r>
          </w:p>
        </w:tc>
        <w:tc>
          <w:tcPr>
            <w:tcW w:w="450" w:type="pct"/>
            <w:shd w:val="clear" w:color="auto" w:fill="auto"/>
            <w:noWrap/>
            <w:vAlign w:val="center"/>
            <w:hideMark/>
          </w:tcPr>
          <w:p w14:paraId="65B5B51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1958 </w:t>
            </w:r>
          </w:p>
        </w:tc>
        <w:tc>
          <w:tcPr>
            <w:tcW w:w="450" w:type="pct"/>
            <w:shd w:val="clear" w:color="auto" w:fill="auto"/>
            <w:noWrap/>
            <w:vAlign w:val="center"/>
            <w:hideMark/>
          </w:tcPr>
          <w:p w14:paraId="06F236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1225 </w:t>
            </w:r>
          </w:p>
        </w:tc>
        <w:tc>
          <w:tcPr>
            <w:tcW w:w="450" w:type="pct"/>
            <w:shd w:val="clear" w:color="auto" w:fill="auto"/>
            <w:noWrap/>
            <w:vAlign w:val="center"/>
            <w:hideMark/>
          </w:tcPr>
          <w:p w14:paraId="151688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1465 </w:t>
            </w:r>
          </w:p>
        </w:tc>
        <w:tc>
          <w:tcPr>
            <w:tcW w:w="447" w:type="pct"/>
            <w:shd w:val="clear" w:color="auto" w:fill="auto"/>
            <w:noWrap/>
            <w:vAlign w:val="center"/>
            <w:hideMark/>
          </w:tcPr>
          <w:p w14:paraId="1C7379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1488 </w:t>
            </w:r>
          </w:p>
        </w:tc>
      </w:tr>
    </w:tbl>
    <w:p w14:paraId="59360D37" w14:textId="50894F67"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附表4</w:t>
      </w:r>
      <w:r w:rsidR="00307899" w:rsidRPr="0086711F">
        <w:rPr>
          <w:rFonts w:asciiTheme="majorEastAsia" w:eastAsiaTheme="majorEastAsia" w:hAnsiTheme="majorEastAsia" w:hint="eastAsia"/>
          <w:b/>
          <w:kern w:val="0"/>
          <w:szCs w:val="21"/>
        </w:rPr>
        <w:t xml:space="preserve">  </w:t>
      </w:r>
      <w:proofErr w:type="gramStart"/>
      <w:r w:rsidR="00307899" w:rsidRPr="0086711F">
        <w:rPr>
          <w:rFonts w:asciiTheme="majorEastAsia" w:eastAsiaTheme="majorEastAsia" w:hAnsiTheme="majorEastAsia" w:hint="eastAsia"/>
          <w:b/>
          <w:kern w:val="0"/>
          <w:szCs w:val="21"/>
        </w:rPr>
        <w:t>亢</w:t>
      </w:r>
      <w:proofErr w:type="gramEnd"/>
      <w:r w:rsidR="00307899" w:rsidRPr="0086711F">
        <w:rPr>
          <w:rFonts w:asciiTheme="majorEastAsia" w:eastAsiaTheme="majorEastAsia" w:hAnsiTheme="majorEastAsia" w:hint="eastAsia"/>
          <w:b/>
          <w:kern w:val="0"/>
          <w:szCs w:val="21"/>
        </w:rPr>
        <w:t>村镇村庄污水量预测一览表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21"/>
        <w:gridCol w:w="949"/>
        <w:gridCol w:w="949"/>
        <w:gridCol w:w="951"/>
        <w:gridCol w:w="949"/>
        <w:gridCol w:w="949"/>
        <w:gridCol w:w="951"/>
        <w:gridCol w:w="949"/>
        <w:gridCol w:w="949"/>
        <w:gridCol w:w="943"/>
      </w:tblGrid>
      <w:tr w:rsidR="0086711F" w:rsidRPr="0086711F" w14:paraId="17CE5EB1" w14:textId="77777777" w:rsidTr="00DF1A27">
        <w:trPr>
          <w:trHeight w:val="285"/>
        </w:trPr>
        <w:tc>
          <w:tcPr>
            <w:tcW w:w="259" w:type="pct"/>
            <w:vMerge w:val="restart"/>
            <w:shd w:val="clear" w:color="auto" w:fill="auto"/>
            <w:noWrap/>
            <w:vAlign w:val="center"/>
            <w:hideMark/>
          </w:tcPr>
          <w:p w14:paraId="09A5E56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593" w:type="pct"/>
            <w:vMerge w:val="restart"/>
            <w:shd w:val="clear" w:color="auto" w:fill="auto"/>
            <w:noWrap/>
            <w:vAlign w:val="center"/>
            <w:hideMark/>
          </w:tcPr>
          <w:p w14:paraId="3C5F56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84" w:type="pct"/>
            <w:gridSpan w:val="3"/>
            <w:shd w:val="clear" w:color="auto" w:fill="auto"/>
            <w:noWrap/>
            <w:vAlign w:val="center"/>
            <w:hideMark/>
          </w:tcPr>
          <w:p w14:paraId="30824B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84" w:type="pct"/>
            <w:gridSpan w:val="3"/>
            <w:shd w:val="clear" w:color="auto" w:fill="auto"/>
            <w:noWrap/>
            <w:vAlign w:val="center"/>
            <w:hideMark/>
          </w:tcPr>
          <w:p w14:paraId="119E87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80" w:type="pct"/>
            <w:gridSpan w:val="3"/>
            <w:shd w:val="clear" w:color="auto" w:fill="auto"/>
            <w:noWrap/>
            <w:vAlign w:val="center"/>
            <w:hideMark/>
          </w:tcPr>
          <w:p w14:paraId="09BFA2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71CBBAEB" w14:textId="77777777" w:rsidTr="00DF1A27">
        <w:trPr>
          <w:trHeight w:val="285"/>
        </w:trPr>
        <w:tc>
          <w:tcPr>
            <w:tcW w:w="259" w:type="pct"/>
            <w:vMerge/>
            <w:vAlign w:val="center"/>
            <w:hideMark/>
          </w:tcPr>
          <w:p w14:paraId="6313773A" w14:textId="77777777" w:rsidR="00307899" w:rsidRPr="0086711F" w:rsidRDefault="00307899" w:rsidP="008C62B3">
            <w:pPr>
              <w:widowControl/>
              <w:jc w:val="left"/>
              <w:rPr>
                <w:rFonts w:ascii="宋体" w:eastAsia="宋体" w:hAnsi="宋体" w:cs="宋体"/>
                <w:kern w:val="0"/>
                <w:sz w:val="22"/>
              </w:rPr>
            </w:pPr>
          </w:p>
        </w:tc>
        <w:tc>
          <w:tcPr>
            <w:tcW w:w="593" w:type="pct"/>
            <w:vMerge/>
            <w:vAlign w:val="center"/>
            <w:hideMark/>
          </w:tcPr>
          <w:p w14:paraId="7CD1DE7C" w14:textId="77777777" w:rsidR="00307899" w:rsidRPr="0086711F" w:rsidRDefault="00307899" w:rsidP="008C62B3">
            <w:pPr>
              <w:widowControl/>
              <w:jc w:val="left"/>
              <w:rPr>
                <w:rFonts w:ascii="宋体" w:eastAsia="宋体" w:hAnsi="宋体" w:cs="宋体"/>
                <w:kern w:val="0"/>
                <w:sz w:val="22"/>
              </w:rPr>
            </w:pPr>
          </w:p>
        </w:tc>
        <w:tc>
          <w:tcPr>
            <w:tcW w:w="461" w:type="pct"/>
            <w:shd w:val="clear" w:color="auto" w:fill="auto"/>
            <w:noWrap/>
            <w:vAlign w:val="center"/>
            <w:hideMark/>
          </w:tcPr>
          <w:p w14:paraId="1A5122E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35B4A21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2" w:type="pct"/>
            <w:shd w:val="clear" w:color="auto" w:fill="auto"/>
            <w:noWrap/>
            <w:vAlign w:val="center"/>
            <w:hideMark/>
          </w:tcPr>
          <w:p w14:paraId="6DBBA3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527865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6FE3A3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2" w:type="pct"/>
            <w:shd w:val="clear" w:color="auto" w:fill="auto"/>
            <w:noWrap/>
            <w:vAlign w:val="center"/>
            <w:hideMark/>
          </w:tcPr>
          <w:p w14:paraId="0B046D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43E0CF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227212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8" w:type="pct"/>
            <w:shd w:val="clear" w:color="auto" w:fill="auto"/>
            <w:noWrap/>
            <w:vAlign w:val="center"/>
            <w:hideMark/>
          </w:tcPr>
          <w:p w14:paraId="0D2F7C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0B673CD2" w14:textId="77777777" w:rsidTr="00DF1A27">
        <w:trPr>
          <w:trHeight w:val="285"/>
        </w:trPr>
        <w:tc>
          <w:tcPr>
            <w:tcW w:w="259" w:type="pct"/>
            <w:shd w:val="clear" w:color="auto" w:fill="auto"/>
            <w:noWrap/>
            <w:vAlign w:val="center"/>
            <w:hideMark/>
          </w:tcPr>
          <w:p w14:paraId="2FCEB2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593" w:type="pct"/>
            <w:shd w:val="clear" w:color="auto" w:fill="auto"/>
            <w:noWrap/>
            <w:vAlign w:val="center"/>
            <w:hideMark/>
          </w:tcPr>
          <w:p w14:paraId="27970680"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亢</w:t>
            </w:r>
            <w:proofErr w:type="gramEnd"/>
            <w:r w:rsidRPr="0086711F">
              <w:rPr>
                <w:rFonts w:ascii="宋体" w:eastAsia="宋体" w:hAnsi="宋体" w:cs="宋体" w:hint="eastAsia"/>
                <w:kern w:val="0"/>
                <w:sz w:val="22"/>
              </w:rPr>
              <w:t>王庄</w:t>
            </w:r>
          </w:p>
        </w:tc>
        <w:tc>
          <w:tcPr>
            <w:tcW w:w="461" w:type="pct"/>
            <w:shd w:val="clear" w:color="auto" w:fill="auto"/>
            <w:noWrap/>
            <w:vAlign w:val="center"/>
            <w:hideMark/>
          </w:tcPr>
          <w:p w14:paraId="67E12A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1159 </w:t>
            </w:r>
          </w:p>
        </w:tc>
        <w:tc>
          <w:tcPr>
            <w:tcW w:w="461" w:type="pct"/>
            <w:shd w:val="clear" w:color="auto" w:fill="auto"/>
            <w:noWrap/>
            <w:vAlign w:val="center"/>
            <w:hideMark/>
          </w:tcPr>
          <w:p w14:paraId="441FAE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1098 </w:t>
            </w:r>
          </w:p>
        </w:tc>
        <w:tc>
          <w:tcPr>
            <w:tcW w:w="462" w:type="pct"/>
            <w:shd w:val="clear" w:color="auto" w:fill="auto"/>
            <w:noWrap/>
            <w:vAlign w:val="center"/>
            <w:hideMark/>
          </w:tcPr>
          <w:p w14:paraId="0E66D9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976 </w:t>
            </w:r>
          </w:p>
        </w:tc>
        <w:tc>
          <w:tcPr>
            <w:tcW w:w="461" w:type="pct"/>
            <w:shd w:val="clear" w:color="auto" w:fill="auto"/>
            <w:noWrap/>
            <w:vAlign w:val="center"/>
            <w:hideMark/>
          </w:tcPr>
          <w:p w14:paraId="1ABDD2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 </w:t>
            </w:r>
          </w:p>
        </w:tc>
        <w:tc>
          <w:tcPr>
            <w:tcW w:w="461" w:type="pct"/>
            <w:shd w:val="clear" w:color="auto" w:fill="auto"/>
            <w:noWrap/>
            <w:vAlign w:val="center"/>
            <w:hideMark/>
          </w:tcPr>
          <w:p w14:paraId="7F473A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c>
          <w:tcPr>
            <w:tcW w:w="462" w:type="pct"/>
            <w:shd w:val="clear" w:color="auto" w:fill="auto"/>
            <w:noWrap/>
            <w:vAlign w:val="center"/>
            <w:hideMark/>
          </w:tcPr>
          <w:p w14:paraId="6A9513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c>
          <w:tcPr>
            <w:tcW w:w="461" w:type="pct"/>
            <w:shd w:val="clear" w:color="auto" w:fill="auto"/>
            <w:noWrap/>
            <w:vAlign w:val="center"/>
            <w:hideMark/>
          </w:tcPr>
          <w:p w14:paraId="741E2D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61" w:type="pct"/>
            <w:shd w:val="clear" w:color="auto" w:fill="auto"/>
            <w:noWrap/>
            <w:vAlign w:val="center"/>
            <w:hideMark/>
          </w:tcPr>
          <w:p w14:paraId="44D59A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c>
          <w:tcPr>
            <w:tcW w:w="458" w:type="pct"/>
            <w:shd w:val="clear" w:color="auto" w:fill="auto"/>
            <w:noWrap/>
            <w:vAlign w:val="center"/>
            <w:hideMark/>
          </w:tcPr>
          <w:p w14:paraId="51A03D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 </w:t>
            </w:r>
          </w:p>
        </w:tc>
      </w:tr>
      <w:tr w:rsidR="0086711F" w:rsidRPr="0086711F" w14:paraId="2B637E91" w14:textId="77777777" w:rsidTr="00DF1A27">
        <w:trPr>
          <w:trHeight w:val="285"/>
        </w:trPr>
        <w:tc>
          <w:tcPr>
            <w:tcW w:w="259" w:type="pct"/>
            <w:shd w:val="clear" w:color="auto" w:fill="auto"/>
            <w:noWrap/>
            <w:vAlign w:val="center"/>
            <w:hideMark/>
          </w:tcPr>
          <w:p w14:paraId="129506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593" w:type="pct"/>
            <w:shd w:val="clear" w:color="auto" w:fill="auto"/>
            <w:noWrap/>
            <w:vAlign w:val="center"/>
            <w:hideMark/>
          </w:tcPr>
          <w:p w14:paraId="7A3691B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小毛庄</w:t>
            </w:r>
          </w:p>
        </w:tc>
        <w:tc>
          <w:tcPr>
            <w:tcW w:w="461" w:type="pct"/>
            <w:shd w:val="clear" w:color="auto" w:fill="auto"/>
            <w:noWrap/>
            <w:vAlign w:val="center"/>
            <w:hideMark/>
          </w:tcPr>
          <w:p w14:paraId="1A8257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650 </w:t>
            </w:r>
          </w:p>
        </w:tc>
        <w:tc>
          <w:tcPr>
            <w:tcW w:w="461" w:type="pct"/>
            <w:shd w:val="clear" w:color="auto" w:fill="auto"/>
            <w:noWrap/>
            <w:vAlign w:val="center"/>
            <w:hideMark/>
          </w:tcPr>
          <w:p w14:paraId="156A7B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616 </w:t>
            </w:r>
          </w:p>
        </w:tc>
        <w:tc>
          <w:tcPr>
            <w:tcW w:w="462" w:type="pct"/>
            <w:shd w:val="clear" w:color="auto" w:fill="auto"/>
            <w:noWrap/>
            <w:vAlign w:val="center"/>
            <w:hideMark/>
          </w:tcPr>
          <w:p w14:paraId="310F42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547 </w:t>
            </w:r>
          </w:p>
        </w:tc>
        <w:tc>
          <w:tcPr>
            <w:tcW w:w="461" w:type="pct"/>
            <w:shd w:val="clear" w:color="auto" w:fill="auto"/>
            <w:noWrap/>
            <w:vAlign w:val="center"/>
            <w:hideMark/>
          </w:tcPr>
          <w:p w14:paraId="31687A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61" w:type="pct"/>
            <w:shd w:val="clear" w:color="auto" w:fill="auto"/>
            <w:noWrap/>
            <w:vAlign w:val="center"/>
            <w:hideMark/>
          </w:tcPr>
          <w:p w14:paraId="102E69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2" w:type="pct"/>
            <w:shd w:val="clear" w:color="auto" w:fill="auto"/>
            <w:noWrap/>
            <w:vAlign w:val="center"/>
            <w:hideMark/>
          </w:tcPr>
          <w:p w14:paraId="5F9D46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1" w:type="pct"/>
            <w:shd w:val="clear" w:color="auto" w:fill="auto"/>
            <w:noWrap/>
            <w:vAlign w:val="center"/>
            <w:hideMark/>
          </w:tcPr>
          <w:p w14:paraId="2F9F8CC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1" w:type="pct"/>
            <w:shd w:val="clear" w:color="auto" w:fill="auto"/>
            <w:noWrap/>
            <w:vAlign w:val="center"/>
            <w:hideMark/>
          </w:tcPr>
          <w:p w14:paraId="16E7C7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 </w:t>
            </w:r>
          </w:p>
        </w:tc>
        <w:tc>
          <w:tcPr>
            <w:tcW w:w="458" w:type="pct"/>
            <w:shd w:val="clear" w:color="auto" w:fill="auto"/>
            <w:noWrap/>
            <w:vAlign w:val="center"/>
            <w:hideMark/>
          </w:tcPr>
          <w:p w14:paraId="54DFDE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 </w:t>
            </w:r>
          </w:p>
        </w:tc>
      </w:tr>
      <w:tr w:rsidR="0086711F" w:rsidRPr="0086711F" w14:paraId="729F595E" w14:textId="77777777" w:rsidTr="00DF1A27">
        <w:trPr>
          <w:trHeight w:val="285"/>
        </w:trPr>
        <w:tc>
          <w:tcPr>
            <w:tcW w:w="259" w:type="pct"/>
            <w:shd w:val="clear" w:color="auto" w:fill="auto"/>
            <w:noWrap/>
            <w:vAlign w:val="center"/>
            <w:hideMark/>
          </w:tcPr>
          <w:p w14:paraId="22FB4B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593" w:type="pct"/>
            <w:shd w:val="clear" w:color="auto" w:fill="auto"/>
            <w:noWrap/>
            <w:vAlign w:val="center"/>
            <w:hideMark/>
          </w:tcPr>
          <w:p w14:paraId="1D7F06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西刘</w:t>
            </w:r>
          </w:p>
        </w:tc>
        <w:tc>
          <w:tcPr>
            <w:tcW w:w="461" w:type="pct"/>
            <w:shd w:val="clear" w:color="auto" w:fill="auto"/>
            <w:noWrap/>
            <w:vAlign w:val="center"/>
            <w:hideMark/>
          </w:tcPr>
          <w:p w14:paraId="2D1B46E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2923 </w:t>
            </w:r>
          </w:p>
        </w:tc>
        <w:tc>
          <w:tcPr>
            <w:tcW w:w="461" w:type="pct"/>
            <w:shd w:val="clear" w:color="auto" w:fill="auto"/>
            <w:noWrap/>
            <w:vAlign w:val="center"/>
            <w:hideMark/>
          </w:tcPr>
          <w:p w14:paraId="0A7CE6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2769 </w:t>
            </w:r>
          </w:p>
        </w:tc>
        <w:tc>
          <w:tcPr>
            <w:tcW w:w="462" w:type="pct"/>
            <w:shd w:val="clear" w:color="auto" w:fill="auto"/>
            <w:noWrap/>
            <w:vAlign w:val="center"/>
            <w:hideMark/>
          </w:tcPr>
          <w:p w14:paraId="74A7D9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2462 </w:t>
            </w:r>
          </w:p>
        </w:tc>
        <w:tc>
          <w:tcPr>
            <w:tcW w:w="461" w:type="pct"/>
            <w:shd w:val="clear" w:color="auto" w:fill="auto"/>
            <w:noWrap/>
            <w:vAlign w:val="center"/>
            <w:hideMark/>
          </w:tcPr>
          <w:p w14:paraId="665C1D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225 </w:t>
            </w:r>
          </w:p>
        </w:tc>
        <w:tc>
          <w:tcPr>
            <w:tcW w:w="461" w:type="pct"/>
            <w:shd w:val="clear" w:color="auto" w:fill="auto"/>
            <w:noWrap/>
            <w:vAlign w:val="center"/>
            <w:hideMark/>
          </w:tcPr>
          <w:p w14:paraId="76E03F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213 </w:t>
            </w:r>
          </w:p>
        </w:tc>
        <w:tc>
          <w:tcPr>
            <w:tcW w:w="462" w:type="pct"/>
            <w:shd w:val="clear" w:color="auto" w:fill="auto"/>
            <w:noWrap/>
            <w:vAlign w:val="center"/>
            <w:hideMark/>
          </w:tcPr>
          <w:p w14:paraId="13F2BC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217 </w:t>
            </w:r>
          </w:p>
        </w:tc>
        <w:tc>
          <w:tcPr>
            <w:tcW w:w="461" w:type="pct"/>
            <w:shd w:val="clear" w:color="auto" w:fill="auto"/>
            <w:noWrap/>
            <w:vAlign w:val="center"/>
            <w:hideMark/>
          </w:tcPr>
          <w:p w14:paraId="624476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135 </w:t>
            </w:r>
          </w:p>
        </w:tc>
        <w:tc>
          <w:tcPr>
            <w:tcW w:w="461" w:type="pct"/>
            <w:shd w:val="clear" w:color="auto" w:fill="auto"/>
            <w:noWrap/>
            <w:vAlign w:val="center"/>
            <w:hideMark/>
          </w:tcPr>
          <w:p w14:paraId="778D79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 </w:t>
            </w:r>
          </w:p>
        </w:tc>
        <w:tc>
          <w:tcPr>
            <w:tcW w:w="458" w:type="pct"/>
            <w:shd w:val="clear" w:color="auto" w:fill="auto"/>
            <w:noWrap/>
            <w:vAlign w:val="center"/>
            <w:hideMark/>
          </w:tcPr>
          <w:p w14:paraId="098948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165 </w:t>
            </w:r>
          </w:p>
        </w:tc>
      </w:tr>
      <w:tr w:rsidR="0086711F" w:rsidRPr="0086711F" w14:paraId="1A4AE179" w14:textId="77777777" w:rsidTr="00DF1A27">
        <w:trPr>
          <w:trHeight w:val="285"/>
        </w:trPr>
        <w:tc>
          <w:tcPr>
            <w:tcW w:w="259" w:type="pct"/>
            <w:shd w:val="clear" w:color="auto" w:fill="auto"/>
            <w:noWrap/>
            <w:vAlign w:val="center"/>
            <w:hideMark/>
          </w:tcPr>
          <w:p w14:paraId="6634622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593" w:type="pct"/>
            <w:shd w:val="clear" w:color="auto" w:fill="auto"/>
            <w:noWrap/>
            <w:vAlign w:val="center"/>
            <w:hideMark/>
          </w:tcPr>
          <w:p w14:paraId="02A59D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东刘</w:t>
            </w:r>
          </w:p>
        </w:tc>
        <w:tc>
          <w:tcPr>
            <w:tcW w:w="461" w:type="pct"/>
            <w:shd w:val="clear" w:color="auto" w:fill="auto"/>
            <w:noWrap/>
            <w:vAlign w:val="center"/>
            <w:hideMark/>
          </w:tcPr>
          <w:p w14:paraId="268F67F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1873 </w:t>
            </w:r>
          </w:p>
        </w:tc>
        <w:tc>
          <w:tcPr>
            <w:tcW w:w="461" w:type="pct"/>
            <w:shd w:val="clear" w:color="auto" w:fill="auto"/>
            <w:noWrap/>
            <w:vAlign w:val="center"/>
            <w:hideMark/>
          </w:tcPr>
          <w:p w14:paraId="66951B6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1775 </w:t>
            </w:r>
          </w:p>
        </w:tc>
        <w:tc>
          <w:tcPr>
            <w:tcW w:w="462" w:type="pct"/>
            <w:shd w:val="clear" w:color="auto" w:fill="auto"/>
            <w:noWrap/>
            <w:vAlign w:val="center"/>
            <w:hideMark/>
          </w:tcPr>
          <w:p w14:paraId="0149C5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1578 </w:t>
            </w:r>
          </w:p>
        </w:tc>
        <w:tc>
          <w:tcPr>
            <w:tcW w:w="461" w:type="pct"/>
            <w:shd w:val="clear" w:color="auto" w:fill="auto"/>
            <w:noWrap/>
            <w:vAlign w:val="center"/>
            <w:hideMark/>
          </w:tcPr>
          <w:p w14:paraId="0635C22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 </w:t>
            </w:r>
          </w:p>
        </w:tc>
        <w:tc>
          <w:tcPr>
            <w:tcW w:w="461" w:type="pct"/>
            <w:shd w:val="clear" w:color="auto" w:fill="auto"/>
            <w:noWrap/>
            <w:vAlign w:val="center"/>
            <w:hideMark/>
          </w:tcPr>
          <w:p w14:paraId="57654D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 </w:t>
            </w:r>
          </w:p>
        </w:tc>
        <w:tc>
          <w:tcPr>
            <w:tcW w:w="462" w:type="pct"/>
            <w:shd w:val="clear" w:color="auto" w:fill="auto"/>
            <w:noWrap/>
            <w:vAlign w:val="center"/>
            <w:hideMark/>
          </w:tcPr>
          <w:p w14:paraId="6459E5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 </w:t>
            </w:r>
          </w:p>
        </w:tc>
        <w:tc>
          <w:tcPr>
            <w:tcW w:w="461" w:type="pct"/>
            <w:shd w:val="clear" w:color="auto" w:fill="auto"/>
            <w:noWrap/>
            <w:vAlign w:val="center"/>
            <w:hideMark/>
          </w:tcPr>
          <w:p w14:paraId="67D9235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c>
          <w:tcPr>
            <w:tcW w:w="461" w:type="pct"/>
            <w:shd w:val="clear" w:color="auto" w:fill="auto"/>
            <w:noWrap/>
            <w:vAlign w:val="center"/>
            <w:hideMark/>
          </w:tcPr>
          <w:p w14:paraId="102E2A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 </w:t>
            </w:r>
          </w:p>
        </w:tc>
        <w:tc>
          <w:tcPr>
            <w:tcW w:w="458" w:type="pct"/>
            <w:shd w:val="clear" w:color="auto" w:fill="auto"/>
            <w:noWrap/>
            <w:vAlign w:val="center"/>
            <w:hideMark/>
          </w:tcPr>
          <w:p w14:paraId="5633BF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r>
      <w:tr w:rsidR="0086711F" w:rsidRPr="0086711F" w14:paraId="2D32D354" w14:textId="77777777" w:rsidTr="00DF1A27">
        <w:trPr>
          <w:trHeight w:val="285"/>
        </w:trPr>
        <w:tc>
          <w:tcPr>
            <w:tcW w:w="259" w:type="pct"/>
            <w:shd w:val="clear" w:color="auto" w:fill="auto"/>
            <w:noWrap/>
            <w:vAlign w:val="center"/>
            <w:hideMark/>
          </w:tcPr>
          <w:p w14:paraId="45B8A6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593" w:type="pct"/>
            <w:shd w:val="clear" w:color="auto" w:fill="auto"/>
            <w:noWrap/>
            <w:vAlign w:val="center"/>
            <w:hideMark/>
          </w:tcPr>
          <w:p w14:paraId="57EA1A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国寺</w:t>
            </w:r>
          </w:p>
        </w:tc>
        <w:tc>
          <w:tcPr>
            <w:tcW w:w="461" w:type="pct"/>
            <w:shd w:val="clear" w:color="auto" w:fill="auto"/>
            <w:noWrap/>
            <w:vAlign w:val="center"/>
            <w:hideMark/>
          </w:tcPr>
          <w:p w14:paraId="4B09CF1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647 </w:t>
            </w:r>
          </w:p>
        </w:tc>
        <w:tc>
          <w:tcPr>
            <w:tcW w:w="461" w:type="pct"/>
            <w:shd w:val="clear" w:color="auto" w:fill="auto"/>
            <w:noWrap/>
            <w:vAlign w:val="center"/>
            <w:hideMark/>
          </w:tcPr>
          <w:p w14:paraId="5259A7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613 </w:t>
            </w:r>
          </w:p>
        </w:tc>
        <w:tc>
          <w:tcPr>
            <w:tcW w:w="462" w:type="pct"/>
            <w:shd w:val="clear" w:color="auto" w:fill="auto"/>
            <w:noWrap/>
            <w:vAlign w:val="center"/>
            <w:hideMark/>
          </w:tcPr>
          <w:p w14:paraId="547507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545 </w:t>
            </w:r>
          </w:p>
        </w:tc>
        <w:tc>
          <w:tcPr>
            <w:tcW w:w="461" w:type="pct"/>
            <w:shd w:val="clear" w:color="auto" w:fill="auto"/>
            <w:noWrap/>
            <w:vAlign w:val="center"/>
            <w:hideMark/>
          </w:tcPr>
          <w:p w14:paraId="28AAA62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61" w:type="pct"/>
            <w:shd w:val="clear" w:color="auto" w:fill="auto"/>
            <w:noWrap/>
            <w:vAlign w:val="center"/>
            <w:hideMark/>
          </w:tcPr>
          <w:p w14:paraId="35B42F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c>
          <w:tcPr>
            <w:tcW w:w="462" w:type="pct"/>
            <w:shd w:val="clear" w:color="auto" w:fill="auto"/>
            <w:noWrap/>
            <w:vAlign w:val="center"/>
            <w:hideMark/>
          </w:tcPr>
          <w:p w14:paraId="5C8B867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1" w:type="pct"/>
            <w:shd w:val="clear" w:color="auto" w:fill="auto"/>
            <w:noWrap/>
            <w:vAlign w:val="center"/>
            <w:hideMark/>
          </w:tcPr>
          <w:p w14:paraId="6FB178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 </w:t>
            </w:r>
          </w:p>
        </w:tc>
        <w:tc>
          <w:tcPr>
            <w:tcW w:w="461" w:type="pct"/>
            <w:shd w:val="clear" w:color="auto" w:fill="auto"/>
            <w:noWrap/>
            <w:vAlign w:val="center"/>
            <w:hideMark/>
          </w:tcPr>
          <w:p w14:paraId="067597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 </w:t>
            </w:r>
          </w:p>
        </w:tc>
        <w:tc>
          <w:tcPr>
            <w:tcW w:w="458" w:type="pct"/>
            <w:shd w:val="clear" w:color="auto" w:fill="auto"/>
            <w:noWrap/>
            <w:vAlign w:val="center"/>
            <w:hideMark/>
          </w:tcPr>
          <w:p w14:paraId="6833FB0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 </w:t>
            </w:r>
          </w:p>
        </w:tc>
      </w:tr>
      <w:tr w:rsidR="0086711F" w:rsidRPr="0086711F" w14:paraId="349F280A" w14:textId="77777777" w:rsidTr="00DF1A27">
        <w:trPr>
          <w:trHeight w:val="285"/>
        </w:trPr>
        <w:tc>
          <w:tcPr>
            <w:tcW w:w="259" w:type="pct"/>
            <w:shd w:val="clear" w:color="auto" w:fill="auto"/>
            <w:noWrap/>
            <w:vAlign w:val="center"/>
            <w:hideMark/>
          </w:tcPr>
          <w:p w14:paraId="11E1FA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593" w:type="pct"/>
            <w:shd w:val="clear" w:color="auto" w:fill="auto"/>
            <w:noWrap/>
            <w:vAlign w:val="center"/>
            <w:hideMark/>
          </w:tcPr>
          <w:p w14:paraId="255141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郭堤</w:t>
            </w:r>
          </w:p>
        </w:tc>
        <w:tc>
          <w:tcPr>
            <w:tcW w:w="461" w:type="pct"/>
            <w:shd w:val="clear" w:color="auto" w:fill="auto"/>
            <w:noWrap/>
            <w:vAlign w:val="center"/>
            <w:hideMark/>
          </w:tcPr>
          <w:p w14:paraId="3950688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1358 </w:t>
            </w:r>
          </w:p>
        </w:tc>
        <w:tc>
          <w:tcPr>
            <w:tcW w:w="461" w:type="pct"/>
            <w:shd w:val="clear" w:color="auto" w:fill="auto"/>
            <w:noWrap/>
            <w:vAlign w:val="center"/>
            <w:hideMark/>
          </w:tcPr>
          <w:p w14:paraId="5CC6DA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1286 </w:t>
            </w:r>
          </w:p>
        </w:tc>
        <w:tc>
          <w:tcPr>
            <w:tcW w:w="462" w:type="pct"/>
            <w:shd w:val="clear" w:color="auto" w:fill="auto"/>
            <w:noWrap/>
            <w:vAlign w:val="center"/>
            <w:hideMark/>
          </w:tcPr>
          <w:p w14:paraId="53AA40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1143 </w:t>
            </w:r>
          </w:p>
        </w:tc>
        <w:tc>
          <w:tcPr>
            <w:tcW w:w="461" w:type="pct"/>
            <w:shd w:val="clear" w:color="auto" w:fill="auto"/>
            <w:noWrap/>
            <w:vAlign w:val="center"/>
            <w:hideMark/>
          </w:tcPr>
          <w:p w14:paraId="457B865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1" w:type="pct"/>
            <w:shd w:val="clear" w:color="auto" w:fill="auto"/>
            <w:noWrap/>
            <w:vAlign w:val="center"/>
            <w:hideMark/>
          </w:tcPr>
          <w:p w14:paraId="2EDE84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 </w:t>
            </w:r>
          </w:p>
        </w:tc>
        <w:tc>
          <w:tcPr>
            <w:tcW w:w="462" w:type="pct"/>
            <w:shd w:val="clear" w:color="auto" w:fill="auto"/>
            <w:noWrap/>
            <w:vAlign w:val="center"/>
            <w:hideMark/>
          </w:tcPr>
          <w:p w14:paraId="298E708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c>
          <w:tcPr>
            <w:tcW w:w="461" w:type="pct"/>
            <w:shd w:val="clear" w:color="auto" w:fill="auto"/>
            <w:noWrap/>
            <w:vAlign w:val="center"/>
            <w:hideMark/>
          </w:tcPr>
          <w:p w14:paraId="5880BE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1" w:type="pct"/>
            <w:shd w:val="clear" w:color="auto" w:fill="auto"/>
            <w:noWrap/>
            <w:vAlign w:val="center"/>
            <w:hideMark/>
          </w:tcPr>
          <w:p w14:paraId="5E2074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58" w:type="pct"/>
            <w:shd w:val="clear" w:color="auto" w:fill="auto"/>
            <w:noWrap/>
            <w:vAlign w:val="center"/>
            <w:hideMark/>
          </w:tcPr>
          <w:p w14:paraId="1E260B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r>
      <w:tr w:rsidR="0086711F" w:rsidRPr="0086711F" w14:paraId="47013A9A" w14:textId="77777777" w:rsidTr="00DF1A27">
        <w:trPr>
          <w:trHeight w:val="285"/>
        </w:trPr>
        <w:tc>
          <w:tcPr>
            <w:tcW w:w="259" w:type="pct"/>
            <w:shd w:val="clear" w:color="auto" w:fill="auto"/>
            <w:noWrap/>
            <w:vAlign w:val="center"/>
            <w:hideMark/>
          </w:tcPr>
          <w:p w14:paraId="58CFD1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593" w:type="pct"/>
            <w:shd w:val="clear" w:color="auto" w:fill="auto"/>
            <w:noWrap/>
            <w:vAlign w:val="center"/>
            <w:hideMark/>
          </w:tcPr>
          <w:p w14:paraId="37A28C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山头王</w:t>
            </w:r>
          </w:p>
        </w:tc>
        <w:tc>
          <w:tcPr>
            <w:tcW w:w="461" w:type="pct"/>
            <w:shd w:val="clear" w:color="auto" w:fill="auto"/>
            <w:noWrap/>
            <w:vAlign w:val="center"/>
            <w:hideMark/>
          </w:tcPr>
          <w:p w14:paraId="71ED65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838 </w:t>
            </w:r>
          </w:p>
        </w:tc>
        <w:tc>
          <w:tcPr>
            <w:tcW w:w="461" w:type="pct"/>
            <w:shd w:val="clear" w:color="auto" w:fill="auto"/>
            <w:noWrap/>
            <w:vAlign w:val="center"/>
            <w:hideMark/>
          </w:tcPr>
          <w:p w14:paraId="3B531F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794 </w:t>
            </w:r>
          </w:p>
        </w:tc>
        <w:tc>
          <w:tcPr>
            <w:tcW w:w="462" w:type="pct"/>
            <w:shd w:val="clear" w:color="auto" w:fill="auto"/>
            <w:noWrap/>
            <w:vAlign w:val="center"/>
            <w:hideMark/>
          </w:tcPr>
          <w:p w14:paraId="7EEF08A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706 </w:t>
            </w:r>
          </w:p>
        </w:tc>
        <w:tc>
          <w:tcPr>
            <w:tcW w:w="461" w:type="pct"/>
            <w:shd w:val="clear" w:color="auto" w:fill="auto"/>
            <w:noWrap/>
            <w:vAlign w:val="center"/>
            <w:hideMark/>
          </w:tcPr>
          <w:p w14:paraId="332C5F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 </w:t>
            </w:r>
          </w:p>
        </w:tc>
        <w:tc>
          <w:tcPr>
            <w:tcW w:w="461" w:type="pct"/>
            <w:shd w:val="clear" w:color="auto" w:fill="auto"/>
            <w:noWrap/>
            <w:vAlign w:val="center"/>
            <w:hideMark/>
          </w:tcPr>
          <w:p w14:paraId="48638F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62" w:type="pct"/>
            <w:shd w:val="clear" w:color="auto" w:fill="auto"/>
            <w:noWrap/>
            <w:vAlign w:val="center"/>
            <w:hideMark/>
          </w:tcPr>
          <w:p w14:paraId="2E95D5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c>
          <w:tcPr>
            <w:tcW w:w="461" w:type="pct"/>
            <w:shd w:val="clear" w:color="auto" w:fill="auto"/>
            <w:noWrap/>
            <w:vAlign w:val="center"/>
            <w:hideMark/>
          </w:tcPr>
          <w:p w14:paraId="453D13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39 </w:t>
            </w:r>
          </w:p>
        </w:tc>
        <w:tc>
          <w:tcPr>
            <w:tcW w:w="461" w:type="pct"/>
            <w:shd w:val="clear" w:color="auto" w:fill="auto"/>
            <w:noWrap/>
            <w:vAlign w:val="center"/>
            <w:hideMark/>
          </w:tcPr>
          <w:p w14:paraId="531A7D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c>
          <w:tcPr>
            <w:tcW w:w="458" w:type="pct"/>
            <w:shd w:val="clear" w:color="auto" w:fill="auto"/>
            <w:noWrap/>
            <w:vAlign w:val="center"/>
            <w:hideMark/>
          </w:tcPr>
          <w:p w14:paraId="3A4368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 </w:t>
            </w:r>
          </w:p>
        </w:tc>
      </w:tr>
      <w:tr w:rsidR="0086711F" w:rsidRPr="0086711F" w14:paraId="24E67C30" w14:textId="77777777" w:rsidTr="00DF1A27">
        <w:trPr>
          <w:trHeight w:val="285"/>
        </w:trPr>
        <w:tc>
          <w:tcPr>
            <w:tcW w:w="259" w:type="pct"/>
            <w:shd w:val="clear" w:color="auto" w:fill="auto"/>
            <w:noWrap/>
            <w:vAlign w:val="center"/>
            <w:hideMark/>
          </w:tcPr>
          <w:p w14:paraId="15320A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593" w:type="pct"/>
            <w:shd w:val="clear" w:color="auto" w:fill="auto"/>
            <w:noWrap/>
            <w:vAlign w:val="center"/>
            <w:hideMark/>
          </w:tcPr>
          <w:p w14:paraId="3BBB41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李道堤</w:t>
            </w:r>
          </w:p>
        </w:tc>
        <w:tc>
          <w:tcPr>
            <w:tcW w:w="461" w:type="pct"/>
            <w:shd w:val="clear" w:color="auto" w:fill="auto"/>
            <w:noWrap/>
            <w:vAlign w:val="center"/>
            <w:hideMark/>
          </w:tcPr>
          <w:p w14:paraId="19D9DB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1466 </w:t>
            </w:r>
          </w:p>
        </w:tc>
        <w:tc>
          <w:tcPr>
            <w:tcW w:w="461" w:type="pct"/>
            <w:shd w:val="clear" w:color="auto" w:fill="auto"/>
            <w:noWrap/>
            <w:vAlign w:val="center"/>
            <w:hideMark/>
          </w:tcPr>
          <w:p w14:paraId="55CA7E8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1389 </w:t>
            </w:r>
          </w:p>
        </w:tc>
        <w:tc>
          <w:tcPr>
            <w:tcW w:w="462" w:type="pct"/>
            <w:shd w:val="clear" w:color="auto" w:fill="auto"/>
            <w:noWrap/>
            <w:vAlign w:val="center"/>
            <w:hideMark/>
          </w:tcPr>
          <w:p w14:paraId="546419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1234 </w:t>
            </w:r>
          </w:p>
        </w:tc>
        <w:tc>
          <w:tcPr>
            <w:tcW w:w="461" w:type="pct"/>
            <w:shd w:val="clear" w:color="auto" w:fill="auto"/>
            <w:noWrap/>
            <w:vAlign w:val="center"/>
            <w:hideMark/>
          </w:tcPr>
          <w:p w14:paraId="1F3B6F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61" w:type="pct"/>
            <w:shd w:val="clear" w:color="auto" w:fill="auto"/>
            <w:noWrap/>
            <w:vAlign w:val="center"/>
            <w:hideMark/>
          </w:tcPr>
          <w:p w14:paraId="4624E8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 </w:t>
            </w:r>
          </w:p>
        </w:tc>
        <w:tc>
          <w:tcPr>
            <w:tcW w:w="462" w:type="pct"/>
            <w:shd w:val="clear" w:color="auto" w:fill="auto"/>
            <w:noWrap/>
            <w:vAlign w:val="center"/>
            <w:hideMark/>
          </w:tcPr>
          <w:p w14:paraId="10EC67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61" w:type="pct"/>
            <w:shd w:val="clear" w:color="auto" w:fill="auto"/>
            <w:noWrap/>
            <w:vAlign w:val="center"/>
            <w:hideMark/>
          </w:tcPr>
          <w:p w14:paraId="584319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61" w:type="pct"/>
            <w:shd w:val="clear" w:color="auto" w:fill="auto"/>
            <w:noWrap/>
            <w:vAlign w:val="center"/>
            <w:hideMark/>
          </w:tcPr>
          <w:p w14:paraId="2146CB6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 </w:t>
            </w:r>
          </w:p>
        </w:tc>
        <w:tc>
          <w:tcPr>
            <w:tcW w:w="458" w:type="pct"/>
            <w:shd w:val="clear" w:color="auto" w:fill="auto"/>
            <w:noWrap/>
            <w:vAlign w:val="center"/>
            <w:hideMark/>
          </w:tcPr>
          <w:p w14:paraId="33F6FA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r>
      <w:tr w:rsidR="0086711F" w:rsidRPr="0086711F" w14:paraId="6BAE99F4" w14:textId="77777777" w:rsidTr="00DF1A27">
        <w:trPr>
          <w:trHeight w:val="285"/>
        </w:trPr>
        <w:tc>
          <w:tcPr>
            <w:tcW w:w="259" w:type="pct"/>
            <w:shd w:val="clear" w:color="auto" w:fill="auto"/>
            <w:noWrap/>
            <w:vAlign w:val="center"/>
            <w:hideMark/>
          </w:tcPr>
          <w:p w14:paraId="3936F9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593" w:type="pct"/>
            <w:shd w:val="clear" w:color="auto" w:fill="auto"/>
            <w:noWrap/>
            <w:vAlign w:val="center"/>
            <w:hideMark/>
          </w:tcPr>
          <w:p w14:paraId="0D18436C"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牛屯</w:t>
            </w:r>
            <w:proofErr w:type="gramEnd"/>
          </w:p>
        </w:tc>
        <w:tc>
          <w:tcPr>
            <w:tcW w:w="461" w:type="pct"/>
            <w:shd w:val="clear" w:color="auto" w:fill="auto"/>
            <w:noWrap/>
            <w:vAlign w:val="center"/>
            <w:hideMark/>
          </w:tcPr>
          <w:p w14:paraId="76DF45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586 </w:t>
            </w:r>
          </w:p>
        </w:tc>
        <w:tc>
          <w:tcPr>
            <w:tcW w:w="461" w:type="pct"/>
            <w:shd w:val="clear" w:color="auto" w:fill="auto"/>
            <w:noWrap/>
            <w:vAlign w:val="center"/>
            <w:hideMark/>
          </w:tcPr>
          <w:p w14:paraId="6E81B8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555 </w:t>
            </w:r>
          </w:p>
        </w:tc>
        <w:tc>
          <w:tcPr>
            <w:tcW w:w="462" w:type="pct"/>
            <w:shd w:val="clear" w:color="auto" w:fill="auto"/>
            <w:noWrap/>
            <w:vAlign w:val="center"/>
            <w:hideMark/>
          </w:tcPr>
          <w:p w14:paraId="018069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494 </w:t>
            </w:r>
          </w:p>
        </w:tc>
        <w:tc>
          <w:tcPr>
            <w:tcW w:w="461" w:type="pct"/>
            <w:shd w:val="clear" w:color="auto" w:fill="auto"/>
            <w:noWrap/>
            <w:vAlign w:val="center"/>
            <w:hideMark/>
          </w:tcPr>
          <w:p w14:paraId="36596C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c>
          <w:tcPr>
            <w:tcW w:w="461" w:type="pct"/>
            <w:shd w:val="clear" w:color="auto" w:fill="auto"/>
            <w:noWrap/>
            <w:vAlign w:val="center"/>
            <w:hideMark/>
          </w:tcPr>
          <w:p w14:paraId="1FA0F4F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62" w:type="pct"/>
            <w:shd w:val="clear" w:color="auto" w:fill="auto"/>
            <w:noWrap/>
            <w:vAlign w:val="center"/>
            <w:hideMark/>
          </w:tcPr>
          <w:p w14:paraId="7CE2F1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61" w:type="pct"/>
            <w:shd w:val="clear" w:color="auto" w:fill="auto"/>
            <w:noWrap/>
            <w:vAlign w:val="center"/>
            <w:hideMark/>
          </w:tcPr>
          <w:p w14:paraId="294F6E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c>
          <w:tcPr>
            <w:tcW w:w="461" w:type="pct"/>
            <w:shd w:val="clear" w:color="auto" w:fill="auto"/>
            <w:noWrap/>
            <w:vAlign w:val="center"/>
            <w:hideMark/>
          </w:tcPr>
          <w:p w14:paraId="675DCD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 </w:t>
            </w:r>
          </w:p>
        </w:tc>
        <w:tc>
          <w:tcPr>
            <w:tcW w:w="458" w:type="pct"/>
            <w:shd w:val="clear" w:color="auto" w:fill="auto"/>
            <w:noWrap/>
            <w:vAlign w:val="center"/>
            <w:hideMark/>
          </w:tcPr>
          <w:p w14:paraId="14A3D1A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 </w:t>
            </w:r>
          </w:p>
        </w:tc>
      </w:tr>
      <w:tr w:rsidR="0086711F" w:rsidRPr="0086711F" w14:paraId="620D86AB" w14:textId="77777777" w:rsidTr="00DF1A27">
        <w:trPr>
          <w:trHeight w:val="285"/>
        </w:trPr>
        <w:tc>
          <w:tcPr>
            <w:tcW w:w="259" w:type="pct"/>
            <w:shd w:val="clear" w:color="auto" w:fill="auto"/>
            <w:noWrap/>
            <w:vAlign w:val="center"/>
            <w:hideMark/>
          </w:tcPr>
          <w:p w14:paraId="24551E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 </w:t>
            </w:r>
          </w:p>
        </w:tc>
        <w:tc>
          <w:tcPr>
            <w:tcW w:w="593" w:type="pct"/>
            <w:shd w:val="clear" w:color="auto" w:fill="auto"/>
            <w:noWrap/>
            <w:vAlign w:val="center"/>
            <w:hideMark/>
          </w:tcPr>
          <w:p w14:paraId="708E4D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丰乐屯</w:t>
            </w:r>
          </w:p>
        </w:tc>
        <w:tc>
          <w:tcPr>
            <w:tcW w:w="461" w:type="pct"/>
            <w:shd w:val="clear" w:color="auto" w:fill="auto"/>
            <w:noWrap/>
            <w:vAlign w:val="center"/>
            <w:hideMark/>
          </w:tcPr>
          <w:p w14:paraId="1E3903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2665 </w:t>
            </w:r>
          </w:p>
        </w:tc>
        <w:tc>
          <w:tcPr>
            <w:tcW w:w="461" w:type="pct"/>
            <w:shd w:val="clear" w:color="auto" w:fill="auto"/>
            <w:noWrap/>
            <w:vAlign w:val="center"/>
            <w:hideMark/>
          </w:tcPr>
          <w:p w14:paraId="0C4369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2525 </w:t>
            </w:r>
          </w:p>
        </w:tc>
        <w:tc>
          <w:tcPr>
            <w:tcW w:w="462" w:type="pct"/>
            <w:shd w:val="clear" w:color="auto" w:fill="auto"/>
            <w:noWrap/>
            <w:vAlign w:val="center"/>
            <w:hideMark/>
          </w:tcPr>
          <w:p w14:paraId="11423E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2244 </w:t>
            </w:r>
          </w:p>
        </w:tc>
        <w:tc>
          <w:tcPr>
            <w:tcW w:w="461" w:type="pct"/>
            <w:shd w:val="clear" w:color="auto" w:fill="auto"/>
            <w:noWrap/>
            <w:vAlign w:val="center"/>
            <w:hideMark/>
          </w:tcPr>
          <w:p w14:paraId="3572D2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234 </w:t>
            </w:r>
          </w:p>
        </w:tc>
        <w:tc>
          <w:tcPr>
            <w:tcW w:w="461" w:type="pct"/>
            <w:shd w:val="clear" w:color="auto" w:fill="auto"/>
            <w:noWrap/>
            <w:vAlign w:val="center"/>
            <w:hideMark/>
          </w:tcPr>
          <w:p w14:paraId="10F692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222 </w:t>
            </w:r>
          </w:p>
        </w:tc>
        <w:tc>
          <w:tcPr>
            <w:tcW w:w="462" w:type="pct"/>
            <w:shd w:val="clear" w:color="auto" w:fill="auto"/>
            <w:noWrap/>
            <w:vAlign w:val="center"/>
            <w:hideMark/>
          </w:tcPr>
          <w:p w14:paraId="5E534D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222 </w:t>
            </w:r>
          </w:p>
        </w:tc>
        <w:tc>
          <w:tcPr>
            <w:tcW w:w="461" w:type="pct"/>
            <w:shd w:val="clear" w:color="auto" w:fill="auto"/>
            <w:noWrap/>
            <w:vAlign w:val="center"/>
            <w:hideMark/>
          </w:tcPr>
          <w:p w14:paraId="3CCA35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141 </w:t>
            </w:r>
          </w:p>
        </w:tc>
        <w:tc>
          <w:tcPr>
            <w:tcW w:w="461" w:type="pct"/>
            <w:shd w:val="clear" w:color="auto" w:fill="auto"/>
            <w:noWrap/>
            <w:vAlign w:val="center"/>
            <w:hideMark/>
          </w:tcPr>
          <w:p w14:paraId="347C12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 </w:t>
            </w:r>
          </w:p>
        </w:tc>
        <w:tc>
          <w:tcPr>
            <w:tcW w:w="458" w:type="pct"/>
            <w:shd w:val="clear" w:color="auto" w:fill="auto"/>
            <w:noWrap/>
            <w:vAlign w:val="center"/>
            <w:hideMark/>
          </w:tcPr>
          <w:p w14:paraId="16EB75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169 </w:t>
            </w:r>
          </w:p>
        </w:tc>
      </w:tr>
      <w:tr w:rsidR="0086711F" w:rsidRPr="0086711F" w14:paraId="6D9F7DFE" w14:textId="77777777" w:rsidTr="00DF1A27">
        <w:trPr>
          <w:trHeight w:val="285"/>
        </w:trPr>
        <w:tc>
          <w:tcPr>
            <w:tcW w:w="259" w:type="pct"/>
            <w:shd w:val="clear" w:color="auto" w:fill="auto"/>
            <w:noWrap/>
            <w:vAlign w:val="center"/>
            <w:hideMark/>
          </w:tcPr>
          <w:p w14:paraId="3BF449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593" w:type="pct"/>
            <w:shd w:val="clear" w:color="auto" w:fill="auto"/>
            <w:noWrap/>
            <w:vAlign w:val="center"/>
            <w:hideMark/>
          </w:tcPr>
          <w:p w14:paraId="25BE3FB7"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王朋庄</w:t>
            </w:r>
            <w:proofErr w:type="gramEnd"/>
          </w:p>
        </w:tc>
        <w:tc>
          <w:tcPr>
            <w:tcW w:w="461" w:type="pct"/>
            <w:shd w:val="clear" w:color="auto" w:fill="auto"/>
            <w:noWrap/>
            <w:vAlign w:val="center"/>
            <w:hideMark/>
          </w:tcPr>
          <w:p w14:paraId="0E9F17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875 </w:t>
            </w:r>
          </w:p>
        </w:tc>
        <w:tc>
          <w:tcPr>
            <w:tcW w:w="461" w:type="pct"/>
            <w:shd w:val="clear" w:color="auto" w:fill="auto"/>
            <w:noWrap/>
            <w:vAlign w:val="center"/>
            <w:hideMark/>
          </w:tcPr>
          <w:p w14:paraId="085D7E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829 </w:t>
            </w:r>
          </w:p>
        </w:tc>
        <w:tc>
          <w:tcPr>
            <w:tcW w:w="462" w:type="pct"/>
            <w:shd w:val="clear" w:color="auto" w:fill="auto"/>
            <w:noWrap/>
            <w:vAlign w:val="center"/>
            <w:hideMark/>
          </w:tcPr>
          <w:p w14:paraId="05D853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737 </w:t>
            </w:r>
          </w:p>
        </w:tc>
        <w:tc>
          <w:tcPr>
            <w:tcW w:w="461" w:type="pct"/>
            <w:shd w:val="clear" w:color="auto" w:fill="auto"/>
            <w:noWrap/>
            <w:vAlign w:val="center"/>
            <w:hideMark/>
          </w:tcPr>
          <w:p w14:paraId="57197A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61" w:type="pct"/>
            <w:shd w:val="clear" w:color="auto" w:fill="auto"/>
            <w:noWrap/>
            <w:vAlign w:val="center"/>
            <w:hideMark/>
          </w:tcPr>
          <w:p w14:paraId="077F54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2" w:type="pct"/>
            <w:shd w:val="clear" w:color="auto" w:fill="auto"/>
            <w:noWrap/>
            <w:vAlign w:val="center"/>
            <w:hideMark/>
          </w:tcPr>
          <w:p w14:paraId="3AEA02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 </w:t>
            </w:r>
          </w:p>
        </w:tc>
        <w:tc>
          <w:tcPr>
            <w:tcW w:w="461" w:type="pct"/>
            <w:shd w:val="clear" w:color="auto" w:fill="auto"/>
            <w:noWrap/>
            <w:vAlign w:val="center"/>
            <w:hideMark/>
          </w:tcPr>
          <w:p w14:paraId="3E7E4C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61" w:type="pct"/>
            <w:shd w:val="clear" w:color="auto" w:fill="auto"/>
            <w:noWrap/>
            <w:vAlign w:val="center"/>
            <w:hideMark/>
          </w:tcPr>
          <w:p w14:paraId="0E5B223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58" w:type="pct"/>
            <w:shd w:val="clear" w:color="auto" w:fill="auto"/>
            <w:noWrap/>
            <w:vAlign w:val="center"/>
            <w:hideMark/>
          </w:tcPr>
          <w:p w14:paraId="593BFE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r>
      <w:tr w:rsidR="0086711F" w:rsidRPr="0086711F" w14:paraId="434600DF" w14:textId="77777777" w:rsidTr="00DF1A27">
        <w:trPr>
          <w:trHeight w:val="285"/>
        </w:trPr>
        <w:tc>
          <w:tcPr>
            <w:tcW w:w="259" w:type="pct"/>
            <w:shd w:val="clear" w:color="auto" w:fill="auto"/>
            <w:noWrap/>
            <w:vAlign w:val="center"/>
            <w:hideMark/>
          </w:tcPr>
          <w:p w14:paraId="1AB15F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593" w:type="pct"/>
            <w:shd w:val="clear" w:color="auto" w:fill="auto"/>
            <w:noWrap/>
            <w:vAlign w:val="center"/>
            <w:hideMark/>
          </w:tcPr>
          <w:p w14:paraId="21975C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王官营</w:t>
            </w:r>
          </w:p>
        </w:tc>
        <w:tc>
          <w:tcPr>
            <w:tcW w:w="461" w:type="pct"/>
            <w:shd w:val="clear" w:color="auto" w:fill="auto"/>
            <w:noWrap/>
            <w:vAlign w:val="center"/>
            <w:hideMark/>
          </w:tcPr>
          <w:p w14:paraId="46CFBC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3819 </w:t>
            </w:r>
          </w:p>
        </w:tc>
        <w:tc>
          <w:tcPr>
            <w:tcW w:w="461" w:type="pct"/>
            <w:shd w:val="clear" w:color="auto" w:fill="auto"/>
            <w:noWrap/>
            <w:vAlign w:val="center"/>
            <w:hideMark/>
          </w:tcPr>
          <w:p w14:paraId="2A6C27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3618 </w:t>
            </w:r>
          </w:p>
        </w:tc>
        <w:tc>
          <w:tcPr>
            <w:tcW w:w="462" w:type="pct"/>
            <w:shd w:val="clear" w:color="auto" w:fill="auto"/>
            <w:noWrap/>
            <w:vAlign w:val="center"/>
            <w:hideMark/>
          </w:tcPr>
          <w:p w14:paraId="1228387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3216 </w:t>
            </w:r>
          </w:p>
        </w:tc>
        <w:tc>
          <w:tcPr>
            <w:tcW w:w="461" w:type="pct"/>
            <w:shd w:val="clear" w:color="auto" w:fill="auto"/>
            <w:noWrap/>
            <w:vAlign w:val="center"/>
            <w:hideMark/>
          </w:tcPr>
          <w:p w14:paraId="2C0A6F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294 </w:t>
            </w:r>
          </w:p>
        </w:tc>
        <w:tc>
          <w:tcPr>
            <w:tcW w:w="461" w:type="pct"/>
            <w:shd w:val="clear" w:color="auto" w:fill="auto"/>
            <w:noWrap/>
            <w:vAlign w:val="center"/>
            <w:hideMark/>
          </w:tcPr>
          <w:p w14:paraId="276C94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279 </w:t>
            </w:r>
          </w:p>
        </w:tc>
        <w:tc>
          <w:tcPr>
            <w:tcW w:w="462" w:type="pct"/>
            <w:shd w:val="clear" w:color="auto" w:fill="auto"/>
            <w:noWrap/>
            <w:vAlign w:val="center"/>
            <w:hideMark/>
          </w:tcPr>
          <w:p w14:paraId="0B87D8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283 </w:t>
            </w:r>
          </w:p>
        </w:tc>
        <w:tc>
          <w:tcPr>
            <w:tcW w:w="461" w:type="pct"/>
            <w:shd w:val="clear" w:color="auto" w:fill="auto"/>
            <w:noWrap/>
            <w:vAlign w:val="center"/>
            <w:hideMark/>
          </w:tcPr>
          <w:p w14:paraId="759795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 </w:t>
            </w:r>
          </w:p>
        </w:tc>
        <w:tc>
          <w:tcPr>
            <w:tcW w:w="461" w:type="pct"/>
            <w:shd w:val="clear" w:color="auto" w:fill="auto"/>
            <w:noWrap/>
            <w:vAlign w:val="center"/>
            <w:hideMark/>
          </w:tcPr>
          <w:p w14:paraId="5349ED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 </w:t>
            </w:r>
          </w:p>
        </w:tc>
        <w:tc>
          <w:tcPr>
            <w:tcW w:w="458" w:type="pct"/>
            <w:shd w:val="clear" w:color="auto" w:fill="auto"/>
            <w:noWrap/>
            <w:vAlign w:val="center"/>
            <w:hideMark/>
          </w:tcPr>
          <w:p w14:paraId="5616C9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215 </w:t>
            </w:r>
          </w:p>
        </w:tc>
      </w:tr>
      <w:tr w:rsidR="0086711F" w:rsidRPr="0086711F" w14:paraId="2CA2BBBC" w14:textId="77777777" w:rsidTr="00DF1A27">
        <w:trPr>
          <w:trHeight w:val="285"/>
        </w:trPr>
        <w:tc>
          <w:tcPr>
            <w:tcW w:w="259" w:type="pct"/>
            <w:shd w:val="clear" w:color="auto" w:fill="auto"/>
            <w:noWrap/>
            <w:vAlign w:val="center"/>
            <w:hideMark/>
          </w:tcPr>
          <w:p w14:paraId="6F9C41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593" w:type="pct"/>
            <w:shd w:val="clear" w:color="auto" w:fill="auto"/>
            <w:noWrap/>
            <w:vAlign w:val="center"/>
            <w:hideMark/>
          </w:tcPr>
          <w:p w14:paraId="587A7755"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王贵楼</w:t>
            </w:r>
            <w:proofErr w:type="gramEnd"/>
          </w:p>
        </w:tc>
        <w:tc>
          <w:tcPr>
            <w:tcW w:w="461" w:type="pct"/>
            <w:shd w:val="clear" w:color="auto" w:fill="auto"/>
            <w:noWrap/>
            <w:vAlign w:val="center"/>
            <w:hideMark/>
          </w:tcPr>
          <w:p w14:paraId="6D40DF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1663 </w:t>
            </w:r>
          </w:p>
        </w:tc>
        <w:tc>
          <w:tcPr>
            <w:tcW w:w="461" w:type="pct"/>
            <w:shd w:val="clear" w:color="auto" w:fill="auto"/>
            <w:noWrap/>
            <w:vAlign w:val="center"/>
            <w:hideMark/>
          </w:tcPr>
          <w:p w14:paraId="6CCB39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1575 </w:t>
            </w:r>
          </w:p>
        </w:tc>
        <w:tc>
          <w:tcPr>
            <w:tcW w:w="462" w:type="pct"/>
            <w:shd w:val="clear" w:color="auto" w:fill="auto"/>
            <w:noWrap/>
            <w:vAlign w:val="center"/>
            <w:hideMark/>
          </w:tcPr>
          <w:p w14:paraId="4B722A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1400 </w:t>
            </w:r>
          </w:p>
        </w:tc>
        <w:tc>
          <w:tcPr>
            <w:tcW w:w="461" w:type="pct"/>
            <w:shd w:val="clear" w:color="auto" w:fill="auto"/>
            <w:noWrap/>
            <w:vAlign w:val="center"/>
            <w:hideMark/>
          </w:tcPr>
          <w:p w14:paraId="75D079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c>
          <w:tcPr>
            <w:tcW w:w="461" w:type="pct"/>
            <w:shd w:val="clear" w:color="auto" w:fill="auto"/>
            <w:noWrap/>
            <w:vAlign w:val="center"/>
            <w:hideMark/>
          </w:tcPr>
          <w:p w14:paraId="59CB0D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121 </w:t>
            </w:r>
          </w:p>
        </w:tc>
        <w:tc>
          <w:tcPr>
            <w:tcW w:w="462" w:type="pct"/>
            <w:shd w:val="clear" w:color="auto" w:fill="auto"/>
            <w:noWrap/>
            <w:vAlign w:val="center"/>
            <w:hideMark/>
          </w:tcPr>
          <w:p w14:paraId="5DD05D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 </w:t>
            </w:r>
          </w:p>
        </w:tc>
        <w:tc>
          <w:tcPr>
            <w:tcW w:w="461" w:type="pct"/>
            <w:shd w:val="clear" w:color="auto" w:fill="auto"/>
            <w:noWrap/>
            <w:vAlign w:val="center"/>
            <w:hideMark/>
          </w:tcPr>
          <w:p w14:paraId="1DA2DE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61" w:type="pct"/>
            <w:shd w:val="clear" w:color="auto" w:fill="auto"/>
            <w:noWrap/>
            <w:vAlign w:val="center"/>
            <w:hideMark/>
          </w:tcPr>
          <w:p w14:paraId="0C37A4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 </w:t>
            </w:r>
          </w:p>
        </w:tc>
        <w:tc>
          <w:tcPr>
            <w:tcW w:w="458" w:type="pct"/>
            <w:shd w:val="clear" w:color="auto" w:fill="auto"/>
            <w:noWrap/>
            <w:vAlign w:val="center"/>
            <w:hideMark/>
          </w:tcPr>
          <w:p w14:paraId="4DA777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r>
      <w:tr w:rsidR="0086711F" w:rsidRPr="0086711F" w14:paraId="704636EA" w14:textId="77777777" w:rsidTr="00DF1A27">
        <w:trPr>
          <w:trHeight w:val="285"/>
        </w:trPr>
        <w:tc>
          <w:tcPr>
            <w:tcW w:w="259" w:type="pct"/>
            <w:shd w:val="clear" w:color="auto" w:fill="auto"/>
            <w:noWrap/>
            <w:vAlign w:val="center"/>
            <w:hideMark/>
          </w:tcPr>
          <w:p w14:paraId="7A08EE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593" w:type="pct"/>
            <w:shd w:val="clear" w:color="auto" w:fill="auto"/>
            <w:noWrap/>
            <w:vAlign w:val="center"/>
            <w:hideMark/>
          </w:tcPr>
          <w:p w14:paraId="43BCBC61"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吴厂</w:t>
            </w:r>
            <w:proofErr w:type="gramEnd"/>
          </w:p>
        </w:tc>
        <w:tc>
          <w:tcPr>
            <w:tcW w:w="461" w:type="pct"/>
            <w:shd w:val="clear" w:color="auto" w:fill="auto"/>
            <w:noWrap/>
            <w:vAlign w:val="center"/>
            <w:hideMark/>
          </w:tcPr>
          <w:p w14:paraId="3A93B3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1382 </w:t>
            </w:r>
          </w:p>
        </w:tc>
        <w:tc>
          <w:tcPr>
            <w:tcW w:w="461" w:type="pct"/>
            <w:shd w:val="clear" w:color="auto" w:fill="auto"/>
            <w:noWrap/>
            <w:vAlign w:val="center"/>
            <w:hideMark/>
          </w:tcPr>
          <w:p w14:paraId="4F629B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1310 </w:t>
            </w:r>
          </w:p>
        </w:tc>
        <w:tc>
          <w:tcPr>
            <w:tcW w:w="462" w:type="pct"/>
            <w:shd w:val="clear" w:color="auto" w:fill="auto"/>
            <w:noWrap/>
            <w:vAlign w:val="center"/>
            <w:hideMark/>
          </w:tcPr>
          <w:p w14:paraId="15046C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1164 </w:t>
            </w:r>
          </w:p>
        </w:tc>
        <w:tc>
          <w:tcPr>
            <w:tcW w:w="461" w:type="pct"/>
            <w:shd w:val="clear" w:color="auto" w:fill="auto"/>
            <w:noWrap/>
            <w:vAlign w:val="center"/>
            <w:hideMark/>
          </w:tcPr>
          <w:p w14:paraId="65CEB3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c>
          <w:tcPr>
            <w:tcW w:w="461" w:type="pct"/>
            <w:shd w:val="clear" w:color="auto" w:fill="auto"/>
            <w:noWrap/>
            <w:vAlign w:val="center"/>
            <w:hideMark/>
          </w:tcPr>
          <w:p w14:paraId="45CB72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c>
          <w:tcPr>
            <w:tcW w:w="462" w:type="pct"/>
            <w:shd w:val="clear" w:color="auto" w:fill="auto"/>
            <w:noWrap/>
            <w:vAlign w:val="center"/>
            <w:hideMark/>
          </w:tcPr>
          <w:p w14:paraId="2903EE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 </w:t>
            </w:r>
          </w:p>
        </w:tc>
        <w:tc>
          <w:tcPr>
            <w:tcW w:w="461" w:type="pct"/>
            <w:shd w:val="clear" w:color="auto" w:fill="auto"/>
            <w:noWrap/>
            <w:vAlign w:val="center"/>
            <w:hideMark/>
          </w:tcPr>
          <w:p w14:paraId="16E9EA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1" w:type="pct"/>
            <w:shd w:val="clear" w:color="auto" w:fill="auto"/>
            <w:noWrap/>
            <w:vAlign w:val="center"/>
            <w:hideMark/>
          </w:tcPr>
          <w:p w14:paraId="26E0974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58" w:type="pct"/>
            <w:shd w:val="clear" w:color="auto" w:fill="auto"/>
            <w:noWrap/>
            <w:vAlign w:val="center"/>
            <w:hideMark/>
          </w:tcPr>
          <w:p w14:paraId="111867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r>
      <w:tr w:rsidR="0086711F" w:rsidRPr="0086711F" w14:paraId="554EA661" w14:textId="77777777" w:rsidTr="00DF1A27">
        <w:trPr>
          <w:trHeight w:val="285"/>
        </w:trPr>
        <w:tc>
          <w:tcPr>
            <w:tcW w:w="259" w:type="pct"/>
            <w:shd w:val="clear" w:color="auto" w:fill="auto"/>
            <w:noWrap/>
            <w:vAlign w:val="center"/>
            <w:hideMark/>
          </w:tcPr>
          <w:p w14:paraId="50B5A46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593" w:type="pct"/>
            <w:shd w:val="clear" w:color="auto" w:fill="auto"/>
            <w:noWrap/>
            <w:vAlign w:val="center"/>
            <w:hideMark/>
          </w:tcPr>
          <w:p w14:paraId="63718E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夹河</w:t>
            </w:r>
          </w:p>
        </w:tc>
        <w:tc>
          <w:tcPr>
            <w:tcW w:w="461" w:type="pct"/>
            <w:shd w:val="clear" w:color="auto" w:fill="auto"/>
            <w:noWrap/>
            <w:vAlign w:val="center"/>
            <w:hideMark/>
          </w:tcPr>
          <w:p w14:paraId="16874BE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1033 </w:t>
            </w:r>
          </w:p>
        </w:tc>
        <w:tc>
          <w:tcPr>
            <w:tcW w:w="461" w:type="pct"/>
            <w:shd w:val="clear" w:color="auto" w:fill="auto"/>
            <w:noWrap/>
            <w:vAlign w:val="center"/>
            <w:hideMark/>
          </w:tcPr>
          <w:p w14:paraId="5F7724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978 </w:t>
            </w:r>
          </w:p>
        </w:tc>
        <w:tc>
          <w:tcPr>
            <w:tcW w:w="462" w:type="pct"/>
            <w:shd w:val="clear" w:color="auto" w:fill="auto"/>
            <w:noWrap/>
            <w:vAlign w:val="center"/>
            <w:hideMark/>
          </w:tcPr>
          <w:p w14:paraId="78BA3E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870 </w:t>
            </w:r>
          </w:p>
        </w:tc>
        <w:tc>
          <w:tcPr>
            <w:tcW w:w="461" w:type="pct"/>
            <w:shd w:val="clear" w:color="auto" w:fill="auto"/>
            <w:noWrap/>
            <w:vAlign w:val="center"/>
            <w:hideMark/>
          </w:tcPr>
          <w:p w14:paraId="1C0A06D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61" w:type="pct"/>
            <w:shd w:val="clear" w:color="auto" w:fill="auto"/>
            <w:noWrap/>
            <w:vAlign w:val="center"/>
            <w:hideMark/>
          </w:tcPr>
          <w:p w14:paraId="47B5314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c>
          <w:tcPr>
            <w:tcW w:w="462" w:type="pct"/>
            <w:shd w:val="clear" w:color="auto" w:fill="auto"/>
            <w:noWrap/>
            <w:vAlign w:val="center"/>
            <w:hideMark/>
          </w:tcPr>
          <w:p w14:paraId="0D2F91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61" w:type="pct"/>
            <w:shd w:val="clear" w:color="auto" w:fill="auto"/>
            <w:noWrap/>
            <w:vAlign w:val="center"/>
            <w:hideMark/>
          </w:tcPr>
          <w:p w14:paraId="74FE59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1" w:type="pct"/>
            <w:shd w:val="clear" w:color="auto" w:fill="auto"/>
            <w:noWrap/>
            <w:vAlign w:val="center"/>
            <w:hideMark/>
          </w:tcPr>
          <w:p w14:paraId="5CB523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58" w:type="pct"/>
            <w:shd w:val="clear" w:color="auto" w:fill="auto"/>
            <w:noWrap/>
            <w:vAlign w:val="center"/>
            <w:hideMark/>
          </w:tcPr>
          <w:p w14:paraId="2C22FC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r>
      <w:tr w:rsidR="0086711F" w:rsidRPr="0086711F" w14:paraId="078F4B20" w14:textId="77777777" w:rsidTr="00DF1A27">
        <w:trPr>
          <w:trHeight w:val="285"/>
        </w:trPr>
        <w:tc>
          <w:tcPr>
            <w:tcW w:w="259" w:type="pct"/>
            <w:shd w:val="clear" w:color="auto" w:fill="auto"/>
            <w:noWrap/>
            <w:vAlign w:val="center"/>
            <w:hideMark/>
          </w:tcPr>
          <w:p w14:paraId="4551C8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593" w:type="pct"/>
            <w:shd w:val="clear" w:color="auto" w:fill="auto"/>
            <w:noWrap/>
            <w:vAlign w:val="center"/>
            <w:hideMark/>
          </w:tcPr>
          <w:p w14:paraId="6D89B5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府庄</w:t>
            </w:r>
          </w:p>
        </w:tc>
        <w:tc>
          <w:tcPr>
            <w:tcW w:w="461" w:type="pct"/>
            <w:shd w:val="clear" w:color="auto" w:fill="auto"/>
            <w:noWrap/>
            <w:vAlign w:val="center"/>
            <w:hideMark/>
          </w:tcPr>
          <w:p w14:paraId="56FE3B3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3040 </w:t>
            </w:r>
          </w:p>
        </w:tc>
        <w:tc>
          <w:tcPr>
            <w:tcW w:w="461" w:type="pct"/>
            <w:shd w:val="clear" w:color="auto" w:fill="auto"/>
            <w:noWrap/>
            <w:vAlign w:val="center"/>
            <w:hideMark/>
          </w:tcPr>
          <w:p w14:paraId="7233B0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2880 </w:t>
            </w:r>
          </w:p>
        </w:tc>
        <w:tc>
          <w:tcPr>
            <w:tcW w:w="462" w:type="pct"/>
            <w:shd w:val="clear" w:color="auto" w:fill="auto"/>
            <w:noWrap/>
            <w:vAlign w:val="center"/>
            <w:hideMark/>
          </w:tcPr>
          <w:p w14:paraId="440FF5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2560 </w:t>
            </w:r>
          </w:p>
        </w:tc>
        <w:tc>
          <w:tcPr>
            <w:tcW w:w="461" w:type="pct"/>
            <w:shd w:val="clear" w:color="auto" w:fill="auto"/>
            <w:noWrap/>
            <w:vAlign w:val="center"/>
            <w:hideMark/>
          </w:tcPr>
          <w:p w14:paraId="33540F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268 </w:t>
            </w:r>
          </w:p>
        </w:tc>
        <w:tc>
          <w:tcPr>
            <w:tcW w:w="461" w:type="pct"/>
            <w:shd w:val="clear" w:color="auto" w:fill="auto"/>
            <w:noWrap/>
            <w:vAlign w:val="center"/>
            <w:hideMark/>
          </w:tcPr>
          <w:p w14:paraId="3AD753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253 </w:t>
            </w:r>
          </w:p>
        </w:tc>
        <w:tc>
          <w:tcPr>
            <w:tcW w:w="462" w:type="pct"/>
            <w:shd w:val="clear" w:color="auto" w:fill="auto"/>
            <w:noWrap/>
            <w:vAlign w:val="center"/>
            <w:hideMark/>
          </w:tcPr>
          <w:p w14:paraId="71B0A5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253 </w:t>
            </w:r>
          </w:p>
        </w:tc>
        <w:tc>
          <w:tcPr>
            <w:tcW w:w="461" w:type="pct"/>
            <w:shd w:val="clear" w:color="auto" w:fill="auto"/>
            <w:noWrap/>
            <w:vAlign w:val="center"/>
            <w:hideMark/>
          </w:tcPr>
          <w:p w14:paraId="20B8C1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 </w:t>
            </w:r>
          </w:p>
        </w:tc>
        <w:tc>
          <w:tcPr>
            <w:tcW w:w="461" w:type="pct"/>
            <w:shd w:val="clear" w:color="auto" w:fill="auto"/>
            <w:noWrap/>
            <w:vAlign w:val="center"/>
            <w:hideMark/>
          </w:tcPr>
          <w:p w14:paraId="6AF0E7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 </w:t>
            </w:r>
          </w:p>
        </w:tc>
        <w:tc>
          <w:tcPr>
            <w:tcW w:w="458" w:type="pct"/>
            <w:shd w:val="clear" w:color="auto" w:fill="auto"/>
            <w:noWrap/>
            <w:vAlign w:val="center"/>
            <w:hideMark/>
          </w:tcPr>
          <w:p w14:paraId="36F246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193 </w:t>
            </w:r>
          </w:p>
        </w:tc>
      </w:tr>
      <w:tr w:rsidR="0086711F" w:rsidRPr="0086711F" w14:paraId="6022A5D0" w14:textId="77777777" w:rsidTr="00DF1A27">
        <w:trPr>
          <w:trHeight w:val="285"/>
        </w:trPr>
        <w:tc>
          <w:tcPr>
            <w:tcW w:w="259" w:type="pct"/>
            <w:shd w:val="clear" w:color="auto" w:fill="auto"/>
            <w:noWrap/>
            <w:vAlign w:val="center"/>
            <w:hideMark/>
          </w:tcPr>
          <w:p w14:paraId="1F41B5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593" w:type="pct"/>
            <w:shd w:val="clear" w:color="auto" w:fill="auto"/>
            <w:noWrap/>
            <w:vAlign w:val="center"/>
            <w:hideMark/>
          </w:tcPr>
          <w:p w14:paraId="36CAEC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红</w:t>
            </w:r>
            <w:proofErr w:type="gramStart"/>
            <w:r w:rsidRPr="0086711F">
              <w:rPr>
                <w:rFonts w:ascii="宋体" w:eastAsia="宋体" w:hAnsi="宋体" w:cs="宋体" w:hint="eastAsia"/>
                <w:kern w:val="0"/>
                <w:sz w:val="22"/>
              </w:rPr>
              <w:t>荆</w:t>
            </w:r>
            <w:proofErr w:type="gramEnd"/>
            <w:r w:rsidRPr="0086711F">
              <w:rPr>
                <w:rFonts w:ascii="宋体" w:eastAsia="宋体" w:hAnsi="宋体" w:cs="宋体" w:hint="eastAsia"/>
                <w:kern w:val="0"/>
                <w:sz w:val="22"/>
              </w:rPr>
              <w:t>嘴</w:t>
            </w:r>
          </w:p>
        </w:tc>
        <w:tc>
          <w:tcPr>
            <w:tcW w:w="461" w:type="pct"/>
            <w:shd w:val="clear" w:color="auto" w:fill="auto"/>
            <w:noWrap/>
            <w:vAlign w:val="center"/>
            <w:hideMark/>
          </w:tcPr>
          <w:p w14:paraId="21E9F4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1193 </w:t>
            </w:r>
          </w:p>
        </w:tc>
        <w:tc>
          <w:tcPr>
            <w:tcW w:w="461" w:type="pct"/>
            <w:shd w:val="clear" w:color="auto" w:fill="auto"/>
            <w:noWrap/>
            <w:vAlign w:val="center"/>
            <w:hideMark/>
          </w:tcPr>
          <w:p w14:paraId="275659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1130 </w:t>
            </w:r>
          </w:p>
        </w:tc>
        <w:tc>
          <w:tcPr>
            <w:tcW w:w="462" w:type="pct"/>
            <w:shd w:val="clear" w:color="auto" w:fill="auto"/>
            <w:noWrap/>
            <w:vAlign w:val="center"/>
            <w:hideMark/>
          </w:tcPr>
          <w:p w14:paraId="36B72C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1005 </w:t>
            </w:r>
          </w:p>
        </w:tc>
        <w:tc>
          <w:tcPr>
            <w:tcW w:w="461" w:type="pct"/>
            <w:shd w:val="clear" w:color="auto" w:fill="auto"/>
            <w:noWrap/>
            <w:vAlign w:val="center"/>
            <w:hideMark/>
          </w:tcPr>
          <w:p w14:paraId="2C2A6B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1" w:type="pct"/>
            <w:shd w:val="clear" w:color="auto" w:fill="auto"/>
            <w:noWrap/>
            <w:vAlign w:val="center"/>
            <w:hideMark/>
          </w:tcPr>
          <w:p w14:paraId="7266E6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 </w:t>
            </w:r>
          </w:p>
        </w:tc>
        <w:tc>
          <w:tcPr>
            <w:tcW w:w="462" w:type="pct"/>
            <w:shd w:val="clear" w:color="auto" w:fill="auto"/>
            <w:noWrap/>
            <w:vAlign w:val="center"/>
            <w:hideMark/>
          </w:tcPr>
          <w:p w14:paraId="70960FD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 </w:t>
            </w:r>
          </w:p>
        </w:tc>
        <w:tc>
          <w:tcPr>
            <w:tcW w:w="461" w:type="pct"/>
            <w:shd w:val="clear" w:color="auto" w:fill="auto"/>
            <w:noWrap/>
            <w:vAlign w:val="center"/>
            <w:hideMark/>
          </w:tcPr>
          <w:p w14:paraId="47EAA5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1" w:type="pct"/>
            <w:shd w:val="clear" w:color="auto" w:fill="auto"/>
            <w:noWrap/>
            <w:vAlign w:val="center"/>
            <w:hideMark/>
          </w:tcPr>
          <w:p w14:paraId="0FD4D1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58" w:type="pct"/>
            <w:shd w:val="clear" w:color="auto" w:fill="auto"/>
            <w:noWrap/>
            <w:vAlign w:val="center"/>
            <w:hideMark/>
          </w:tcPr>
          <w:p w14:paraId="728129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r>
      <w:tr w:rsidR="0086711F" w:rsidRPr="0086711F" w14:paraId="7011BC84" w14:textId="77777777" w:rsidTr="00DF1A27">
        <w:trPr>
          <w:trHeight w:val="285"/>
        </w:trPr>
        <w:tc>
          <w:tcPr>
            <w:tcW w:w="259" w:type="pct"/>
            <w:shd w:val="clear" w:color="auto" w:fill="auto"/>
            <w:noWrap/>
            <w:vAlign w:val="center"/>
            <w:hideMark/>
          </w:tcPr>
          <w:p w14:paraId="2C3FF5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593" w:type="pct"/>
            <w:shd w:val="clear" w:color="auto" w:fill="auto"/>
            <w:noWrap/>
            <w:vAlign w:val="center"/>
            <w:hideMark/>
          </w:tcPr>
          <w:p w14:paraId="2CCB5F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大毛庄</w:t>
            </w:r>
          </w:p>
        </w:tc>
        <w:tc>
          <w:tcPr>
            <w:tcW w:w="461" w:type="pct"/>
            <w:shd w:val="clear" w:color="auto" w:fill="auto"/>
            <w:noWrap/>
            <w:vAlign w:val="center"/>
            <w:hideMark/>
          </w:tcPr>
          <w:p w14:paraId="1129936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2092 </w:t>
            </w:r>
          </w:p>
        </w:tc>
        <w:tc>
          <w:tcPr>
            <w:tcW w:w="461" w:type="pct"/>
            <w:shd w:val="clear" w:color="auto" w:fill="auto"/>
            <w:noWrap/>
            <w:vAlign w:val="center"/>
            <w:hideMark/>
          </w:tcPr>
          <w:p w14:paraId="0308A2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1982 </w:t>
            </w:r>
          </w:p>
        </w:tc>
        <w:tc>
          <w:tcPr>
            <w:tcW w:w="462" w:type="pct"/>
            <w:shd w:val="clear" w:color="auto" w:fill="auto"/>
            <w:noWrap/>
            <w:vAlign w:val="center"/>
            <w:hideMark/>
          </w:tcPr>
          <w:p w14:paraId="7D4ADD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1762 </w:t>
            </w:r>
          </w:p>
        </w:tc>
        <w:tc>
          <w:tcPr>
            <w:tcW w:w="461" w:type="pct"/>
            <w:shd w:val="clear" w:color="auto" w:fill="auto"/>
            <w:noWrap/>
            <w:vAlign w:val="center"/>
            <w:hideMark/>
          </w:tcPr>
          <w:p w14:paraId="3C2324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 </w:t>
            </w:r>
          </w:p>
        </w:tc>
        <w:tc>
          <w:tcPr>
            <w:tcW w:w="461" w:type="pct"/>
            <w:shd w:val="clear" w:color="auto" w:fill="auto"/>
            <w:noWrap/>
            <w:vAlign w:val="center"/>
            <w:hideMark/>
          </w:tcPr>
          <w:p w14:paraId="2B4C5E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153 </w:t>
            </w:r>
          </w:p>
        </w:tc>
        <w:tc>
          <w:tcPr>
            <w:tcW w:w="462" w:type="pct"/>
            <w:shd w:val="clear" w:color="auto" w:fill="auto"/>
            <w:noWrap/>
            <w:vAlign w:val="center"/>
            <w:hideMark/>
          </w:tcPr>
          <w:p w14:paraId="2BD077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155 </w:t>
            </w:r>
          </w:p>
        </w:tc>
        <w:tc>
          <w:tcPr>
            <w:tcW w:w="461" w:type="pct"/>
            <w:shd w:val="clear" w:color="auto" w:fill="auto"/>
            <w:noWrap/>
            <w:vAlign w:val="center"/>
            <w:hideMark/>
          </w:tcPr>
          <w:p w14:paraId="7784A6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c>
          <w:tcPr>
            <w:tcW w:w="461" w:type="pct"/>
            <w:shd w:val="clear" w:color="auto" w:fill="auto"/>
            <w:noWrap/>
            <w:vAlign w:val="center"/>
            <w:hideMark/>
          </w:tcPr>
          <w:p w14:paraId="36FD80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104 </w:t>
            </w:r>
          </w:p>
        </w:tc>
        <w:tc>
          <w:tcPr>
            <w:tcW w:w="458" w:type="pct"/>
            <w:shd w:val="clear" w:color="auto" w:fill="auto"/>
            <w:noWrap/>
            <w:vAlign w:val="center"/>
            <w:hideMark/>
          </w:tcPr>
          <w:p w14:paraId="363A27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118 </w:t>
            </w:r>
          </w:p>
        </w:tc>
      </w:tr>
      <w:tr w:rsidR="0086711F" w:rsidRPr="0086711F" w14:paraId="3621784B" w14:textId="77777777" w:rsidTr="00DF1A27">
        <w:trPr>
          <w:trHeight w:val="285"/>
        </w:trPr>
        <w:tc>
          <w:tcPr>
            <w:tcW w:w="259" w:type="pct"/>
            <w:shd w:val="clear" w:color="auto" w:fill="auto"/>
            <w:noWrap/>
            <w:vAlign w:val="center"/>
            <w:hideMark/>
          </w:tcPr>
          <w:p w14:paraId="737A00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 </w:t>
            </w:r>
          </w:p>
        </w:tc>
        <w:tc>
          <w:tcPr>
            <w:tcW w:w="593" w:type="pct"/>
            <w:shd w:val="clear" w:color="auto" w:fill="auto"/>
            <w:noWrap/>
            <w:vAlign w:val="center"/>
            <w:hideMark/>
          </w:tcPr>
          <w:p w14:paraId="2A72F62A"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贺庄</w:t>
            </w:r>
            <w:proofErr w:type="gramEnd"/>
          </w:p>
        </w:tc>
        <w:tc>
          <w:tcPr>
            <w:tcW w:w="461" w:type="pct"/>
            <w:shd w:val="clear" w:color="auto" w:fill="auto"/>
            <w:noWrap/>
            <w:vAlign w:val="center"/>
            <w:hideMark/>
          </w:tcPr>
          <w:p w14:paraId="175A68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1143 </w:t>
            </w:r>
          </w:p>
        </w:tc>
        <w:tc>
          <w:tcPr>
            <w:tcW w:w="461" w:type="pct"/>
            <w:shd w:val="clear" w:color="auto" w:fill="auto"/>
            <w:noWrap/>
            <w:vAlign w:val="center"/>
            <w:hideMark/>
          </w:tcPr>
          <w:p w14:paraId="027615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1083 </w:t>
            </w:r>
          </w:p>
        </w:tc>
        <w:tc>
          <w:tcPr>
            <w:tcW w:w="462" w:type="pct"/>
            <w:shd w:val="clear" w:color="auto" w:fill="auto"/>
            <w:noWrap/>
            <w:vAlign w:val="center"/>
            <w:hideMark/>
          </w:tcPr>
          <w:p w14:paraId="07112A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962 </w:t>
            </w:r>
          </w:p>
        </w:tc>
        <w:tc>
          <w:tcPr>
            <w:tcW w:w="461" w:type="pct"/>
            <w:shd w:val="clear" w:color="auto" w:fill="auto"/>
            <w:noWrap/>
            <w:vAlign w:val="center"/>
            <w:hideMark/>
          </w:tcPr>
          <w:p w14:paraId="38A2AC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 </w:t>
            </w:r>
          </w:p>
        </w:tc>
        <w:tc>
          <w:tcPr>
            <w:tcW w:w="461" w:type="pct"/>
            <w:shd w:val="clear" w:color="auto" w:fill="auto"/>
            <w:noWrap/>
            <w:vAlign w:val="center"/>
            <w:hideMark/>
          </w:tcPr>
          <w:p w14:paraId="53B208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62" w:type="pct"/>
            <w:shd w:val="clear" w:color="auto" w:fill="auto"/>
            <w:noWrap/>
            <w:vAlign w:val="center"/>
            <w:hideMark/>
          </w:tcPr>
          <w:p w14:paraId="700E52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61" w:type="pct"/>
            <w:shd w:val="clear" w:color="auto" w:fill="auto"/>
            <w:noWrap/>
            <w:vAlign w:val="center"/>
            <w:hideMark/>
          </w:tcPr>
          <w:p w14:paraId="70738A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61" w:type="pct"/>
            <w:shd w:val="clear" w:color="auto" w:fill="auto"/>
            <w:noWrap/>
            <w:vAlign w:val="center"/>
            <w:hideMark/>
          </w:tcPr>
          <w:p w14:paraId="1BA377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58" w:type="pct"/>
            <w:shd w:val="clear" w:color="auto" w:fill="auto"/>
            <w:noWrap/>
            <w:vAlign w:val="center"/>
            <w:hideMark/>
          </w:tcPr>
          <w:p w14:paraId="691A6F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r>
      <w:tr w:rsidR="0086711F" w:rsidRPr="0086711F" w14:paraId="2408B8D4" w14:textId="77777777" w:rsidTr="00DF1A27">
        <w:trPr>
          <w:trHeight w:val="285"/>
        </w:trPr>
        <w:tc>
          <w:tcPr>
            <w:tcW w:w="259" w:type="pct"/>
            <w:shd w:val="clear" w:color="auto" w:fill="auto"/>
            <w:noWrap/>
            <w:vAlign w:val="center"/>
            <w:hideMark/>
          </w:tcPr>
          <w:p w14:paraId="3D10A3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593" w:type="pct"/>
            <w:shd w:val="clear" w:color="auto" w:fill="auto"/>
            <w:noWrap/>
            <w:vAlign w:val="center"/>
            <w:hideMark/>
          </w:tcPr>
          <w:p w14:paraId="425F04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新城</w:t>
            </w:r>
          </w:p>
        </w:tc>
        <w:tc>
          <w:tcPr>
            <w:tcW w:w="461" w:type="pct"/>
            <w:shd w:val="clear" w:color="auto" w:fill="auto"/>
            <w:noWrap/>
            <w:vAlign w:val="center"/>
            <w:hideMark/>
          </w:tcPr>
          <w:p w14:paraId="523F8F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2268 </w:t>
            </w:r>
          </w:p>
        </w:tc>
        <w:tc>
          <w:tcPr>
            <w:tcW w:w="461" w:type="pct"/>
            <w:shd w:val="clear" w:color="auto" w:fill="auto"/>
            <w:noWrap/>
            <w:vAlign w:val="center"/>
            <w:hideMark/>
          </w:tcPr>
          <w:p w14:paraId="6B8397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2148 </w:t>
            </w:r>
          </w:p>
        </w:tc>
        <w:tc>
          <w:tcPr>
            <w:tcW w:w="462" w:type="pct"/>
            <w:shd w:val="clear" w:color="auto" w:fill="auto"/>
            <w:noWrap/>
            <w:vAlign w:val="center"/>
            <w:hideMark/>
          </w:tcPr>
          <w:p w14:paraId="32638A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1910 </w:t>
            </w:r>
          </w:p>
        </w:tc>
        <w:tc>
          <w:tcPr>
            <w:tcW w:w="461" w:type="pct"/>
            <w:shd w:val="clear" w:color="auto" w:fill="auto"/>
            <w:noWrap/>
            <w:vAlign w:val="center"/>
            <w:hideMark/>
          </w:tcPr>
          <w:p w14:paraId="2FD1F4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61" w:type="pct"/>
            <w:shd w:val="clear" w:color="auto" w:fill="auto"/>
            <w:noWrap/>
            <w:vAlign w:val="center"/>
            <w:hideMark/>
          </w:tcPr>
          <w:p w14:paraId="24AB49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165 </w:t>
            </w:r>
          </w:p>
        </w:tc>
        <w:tc>
          <w:tcPr>
            <w:tcW w:w="462" w:type="pct"/>
            <w:shd w:val="clear" w:color="auto" w:fill="auto"/>
            <w:noWrap/>
            <w:vAlign w:val="center"/>
            <w:hideMark/>
          </w:tcPr>
          <w:p w14:paraId="5A2EB7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c>
          <w:tcPr>
            <w:tcW w:w="461" w:type="pct"/>
            <w:shd w:val="clear" w:color="auto" w:fill="auto"/>
            <w:noWrap/>
            <w:vAlign w:val="center"/>
            <w:hideMark/>
          </w:tcPr>
          <w:p w14:paraId="4D5384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1" w:type="pct"/>
            <w:shd w:val="clear" w:color="auto" w:fill="auto"/>
            <w:noWrap/>
            <w:vAlign w:val="center"/>
            <w:hideMark/>
          </w:tcPr>
          <w:p w14:paraId="1812B8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 </w:t>
            </w:r>
          </w:p>
        </w:tc>
        <w:tc>
          <w:tcPr>
            <w:tcW w:w="458" w:type="pct"/>
            <w:shd w:val="clear" w:color="auto" w:fill="auto"/>
            <w:noWrap/>
            <w:vAlign w:val="center"/>
            <w:hideMark/>
          </w:tcPr>
          <w:p w14:paraId="213FB4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r>
      <w:tr w:rsidR="0086711F" w:rsidRPr="0086711F" w14:paraId="6C112488" w14:textId="77777777" w:rsidTr="00DF1A27">
        <w:trPr>
          <w:trHeight w:val="285"/>
        </w:trPr>
        <w:tc>
          <w:tcPr>
            <w:tcW w:w="852" w:type="pct"/>
            <w:gridSpan w:val="2"/>
            <w:shd w:val="clear" w:color="auto" w:fill="auto"/>
            <w:noWrap/>
            <w:vAlign w:val="center"/>
            <w:hideMark/>
          </w:tcPr>
          <w:p w14:paraId="7DA75D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1" w:type="pct"/>
            <w:shd w:val="clear" w:color="auto" w:fill="auto"/>
            <w:noWrap/>
            <w:vAlign w:val="center"/>
            <w:hideMark/>
          </w:tcPr>
          <w:p w14:paraId="18A7CD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32671 </w:t>
            </w:r>
          </w:p>
        </w:tc>
        <w:tc>
          <w:tcPr>
            <w:tcW w:w="461" w:type="pct"/>
            <w:shd w:val="clear" w:color="auto" w:fill="auto"/>
            <w:noWrap/>
            <w:vAlign w:val="center"/>
            <w:hideMark/>
          </w:tcPr>
          <w:p w14:paraId="7890D9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30952 </w:t>
            </w:r>
          </w:p>
        </w:tc>
        <w:tc>
          <w:tcPr>
            <w:tcW w:w="462" w:type="pct"/>
            <w:shd w:val="clear" w:color="auto" w:fill="auto"/>
            <w:noWrap/>
            <w:vAlign w:val="center"/>
            <w:hideMark/>
          </w:tcPr>
          <w:p w14:paraId="67F96F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27513 </w:t>
            </w:r>
          </w:p>
        </w:tc>
        <w:tc>
          <w:tcPr>
            <w:tcW w:w="461" w:type="pct"/>
            <w:shd w:val="clear" w:color="auto" w:fill="auto"/>
            <w:noWrap/>
            <w:vAlign w:val="center"/>
            <w:hideMark/>
          </w:tcPr>
          <w:p w14:paraId="6742A0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2611 </w:t>
            </w:r>
          </w:p>
        </w:tc>
        <w:tc>
          <w:tcPr>
            <w:tcW w:w="461" w:type="pct"/>
            <w:shd w:val="clear" w:color="auto" w:fill="auto"/>
            <w:noWrap/>
            <w:vAlign w:val="center"/>
            <w:hideMark/>
          </w:tcPr>
          <w:p w14:paraId="0203F7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2474 </w:t>
            </w:r>
          </w:p>
        </w:tc>
        <w:tc>
          <w:tcPr>
            <w:tcW w:w="462" w:type="pct"/>
            <w:shd w:val="clear" w:color="auto" w:fill="auto"/>
            <w:noWrap/>
            <w:vAlign w:val="center"/>
            <w:hideMark/>
          </w:tcPr>
          <w:p w14:paraId="6D3075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2502 </w:t>
            </w:r>
          </w:p>
        </w:tc>
        <w:tc>
          <w:tcPr>
            <w:tcW w:w="461" w:type="pct"/>
            <w:shd w:val="clear" w:color="auto" w:fill="auto"/>
            <w:noWrap/>
            <w:vAlign w:val="center"/>
            <w:hideMark/>
          </w:tcPr>
          <w:p w14:paraId="7720BA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1567 </w:t>
            </w:r>
          </w:p>
        </w:tc>
        <w:tc>
          <w:tcPr>
            <w:tcW w:w="461" w:type="pct"/>
            <w:shd w:val="clear" w:color="auto" w:fill="auto"/>
            <w:noWrap/>
            <w:vAlign w:val="center"/>
            <w:hideMark/>
          </w:tcPr>
          <w:p w14:paraId="3DAB732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1682 </w:t>
            </w:r>
          </w:p>
        </w:tc>
        <w:tc>
          <w:tcPr>
            <w:tcW w:w="458" w:type="pct"/>
            <w:shd w:val="clear" w:color="auto" w:fill="auto"/>
            <w:noWrap/>
            <w:vAlign w:val="center"/>
            <w:hideMark/>
          </w:tcPr>
          <w:p w14:paraId="756CDA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1901 </w:t>
            </w:r>
          </w:p>
        </w:tc>
      </w:tr>
    </w:tbl>
    <w:p w14:paraId="68B37083" w14:textId="4CF13000"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附表5</w:t>
      </w:r>
      <w:r w:rsidR="00307899" w:rsidRPr="0086711F">
        <w:rPr>
          <w:rFonts w:asciiTheme="majorEastAsia" w:eastAsiaTheme="majorEastAsia" w:hAnsiTheme="majorEastAsia" w:hint="eastAsia"/>
          <w:b/>
          <w:kern w:val="0"/>
          <w:szCs w:val="21"/>
        </w:rPr>
        <w:t xml:space="preserve">  </w:t>
      </w:r>
      <w:proofErr w:type="gramStart"/>
      <w:r w:rsidR="00307899" w:rsidRPr="0086711F">
        <w:rPr>
          <w:rFonts w:asciiTheme="majorEastAsia" w:eastAsiaTheme="majorEastAsia" w:hAnsiTheme="majorEastAsia" w:hint="eastAsia"/>
          <w:b/>
          <w:kern w:val="0"/>
          <w:szCs w:val="21"/>
        </w:rPr>
        <w:t>照镜镇村庄</w:t>
      </w:r>
      <w:proofErr w:type="gramEnd"/>
      <w:r w:rsidR="00307899" w:rsidRPr="0086711F">
        <w:rPr>
          <w:rFonts w:asciiTheme="majorEastAsia" w:eastAsiaTheme="majorEastAsia" w:hAnsiTheme="majorEastAsia" w:hint="eastAsia"/>
          <w:b/>
          <w:kern w:val="0"/>
          <w:szCs w:val="21"/>
        </w:rPr>
        <w:t>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19"/>
        <w:gridCol w:w="949"/>
        <w:gridCol w:w="949"/>
        <w:gridCol w:w="949"/>
        <w:gridCol w:w="949"/>
        <w:gridCol w:w="949"/>
        <w:gridCol w:w="949"/>
        <w:gridCol w:w="949"/>
        <w:gridCol w:w="949"/>
        <w:gridCol w:w="949"/>
      </w:tblGrid>
      <w:tr w:rsidR="0086711F" w:rsidRPr="0086711F" w14:paraId="35D77CE2" w14:textId="77777777" w:rsidTr="00307899">
        <w:trPr>
          <w:trHeight w:val="285"/>
        </w:trPr>
        <w:tc>
          <w:tcPr>
            <w:tcW w:w="259" w:type="pct"/>
            <w:vMerge w:val="restart"/>
            <w:shd w:val="clear" w:color="auto" w:fill="auto"/>
            <w:noWrap/>
            <w:vAlign w:val="center"/>
            <w:hideMark/>
          </w:tcPr>
          <w:p w14:paraId="46F03C3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592" w:type="pct"/>
            <w:vMerge w:val="restart"/>
            <w:shd w:val="clear" w:color="auto" w:fill="auto"/>
            <w:noWrap/>
            <w:vAlign w:val="center"/>
            <w:hideMark/>
          </w:tcPr>
          <w:p w14:paraId="0942CF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83" w:type="pct"/>
            <w:gridSpan w:val="3"/>
            <w:shd w:val="clear" w:color="auto" w:fill="auto"/>
            <w:noWrap/>
            <w:vAlign w:val="center"/>
            <w:hideMark/>
          </w:tcPr>
          <w:p w14:paraId="632583B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83" w:type="pct"/>
            <w:gridSpan w:val="3"/>
            <w:shd w:val="clear" w:color="auto" w:fill="auto"/>
            <w:noWrap/>
            <w:vAlign w:val="center"/>
            <w:hideMark/>
          </w:tcPr>
          <w:p w14:paraId="313C32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83" w:type="pct"/>
            <w:gridSpan w:val="3"/>
            <w:shd w:val="clear" w:color="auto" w:fill="auto"/>
            <w:noWrap/>
            <w:vAlign w:val="center"/>
            <w:hideMark/>
          </w:tcPr>
          <w:p w14:paraId="6D5D78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34EF4C90" w14:textId="77777777" w:rsidTr="00307899">
        <w:trPr>
          <w:trHeight w:val="285"/>
        </w:trPr>
        <w:tc>
          <w:tcPr>
            <w:tcW w:w="259" w:type="pct"/>
            <w:vMerge/>
            <w:vAlign w:val="center"/>
            <w:hideMark/>
          </w:tcPr>
          <w:p w14:paraId="26DEC8BD" w14:textId="77777777" w:rsidR="00307899" w:rsidRPr="0086711F" w:rsidRDefault="00307899" w:rsidP="008C62B3">
            <w:pPr>
              <w:widowControl/>
              <w:jc w:val="left"/>
              <w:rPr>
                <w:rFonts w:ascii="宋体" w:eastAsia="宋体" w:hAnsi="宋体" w:cs="宋体"/>
                <w:kern w:val="0"/>
                <w:sz w:val="22"/>
              </w:rPr>
            </w:pPr>
          </w:p>
        </w:tc>
        <w:tc>
          <w:tcPr>
            <w:tcW w:w="592" w:type="pct"/>
            <w:vMerge/>
            <w:vAlign w:val="center"/>
            <w:hideMark/>
          </w:tcPr>
          <w:p w14:paraId="4BC7BDF2" w14:textId="77777777" w:rsidR="00307899" w:rsidRPr="0086711F" w:rsidRDefault="00307899" w:rsidP="008C62B3">
            <w:pPr>
              <w:widowControl/>
              <w:jc w:val="left"/>
              <w:rPr>
                <w:rFonts w:ascii="宋体" w:eastAsia="宋体" w:hAnsi="宋体" w:cs="宋体"/>
                <w:kern w:val="0"/>
                <w:sz w:val="22"/>
              </w:rPr>
            </w:pPr>
          </w:p>
        </w:tc>
        <w:tc>
          <w:tcPr>
            <w:tcW w:w="461" w:type="pct"/>
            <w:shd w:val="clear" w:color="auto" w:fill="auto"/>
            <w:noWrap/>
            <w:vAlign w:val="center"/>
            <w:hideMark/>
          </w:tcPr>
          <w:p w14:paraId="48CECB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405264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33DE15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69DB11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2020年</w:t>
            </w:r>
          </w:p>
        </w:tc>
        <w:tc>
          <w:tcPr>
            <w:tcW w:w="461" w:type="pct"/>
            <w:shd w:val="clear" w:color="auto" w:fill="auto"/>
            <w:noWrap/>
            <w:vAlign w:val="center"/>
            <w:hideMark/>
          </w:tcPr>
          <w:p w14:paraId="142D04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1E18DA4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3A79CA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2020年</w:t>
            </w:r>
          </w:p>
        </w:tc>
        <w:tc>
          <w:tcPr>
            <w:tcW w:w="461" w:type="pct"/>
            <w:shd w:val="clear" w:color="auto" w:fill="auto"/>
            <w:noWrap/>
            <w:vAlign w:val="center"/>
            <w:hideMark/>
          </w:tcPr>
          <w:p w14:paraId="6D4937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2CEDAC1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3ADE6577" w14:textId="77777777" w:rsidTr="00307899">
        <w:trPr>
          <w:trHeight w:val="285"/>
        </w:trPr>
        <w:tc>
          <w:tcPr>
            <w:tcW w:w="259" w:type="pct"/>
            <w:shd w:val="clear" w:color="auto" w:fill="auto"/>
            <w:noWrap/>
            <w:vAlign w:val="center"/>
            <w:hideMark/>
          </w:tcPr>
          <w:p w14:paraId="5B590D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w:t>
            </w:r>
          </w:p>
        </w:tc>
        <w:tc>
          <w:tcPr>
            <w:tcW w:w="592" w:type="pct"/>
            <w:shd w:val="clear" w:color="auto" w:fill="auto"/>
            <w:noWrap/>
            <w:vAlign w:val="center"/>
            <w:hideMark/>
          </w:tcPr>
          <w:p w14:paraId="025D26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桑庄</w:t>
            </w:r>
          </w:p>
        </w:tc>
        <w:tc>
          <w:tcPr>
            <w:tcW w:w="461" w:type="pct"/>
            <w:shd w:val="clear" w:color="auto" w:fill="auto"/>
            <w:noWrap/>
            <w:vAlign w:val="center"/>
            <w:hideMark/>
          </w:tcPr>
          <w:p w14:paraId="4A9C460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1650 </w:t>
            </w:r>
          </w:p>
        </w:tc>
        <w:tc>
          <w:tcPr>
            <w:tcW w:w="461" w:type="pct"/>
            <w:shd w:val="clear" w:color="auto" w:fill="auto"/>
            <w:noWrap/>
            <w:vAlign w:val="center"/>
            <w:hideMark/>
          </w:tcPr>
          <w:p w14:paraId="6836BE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1563 </w:t>
            </w:r>
          </w:p>
        </w:tc>
        <w:tc>
          <w:tcPr>
            <w:tcW w:w="461" w:type="pct"/>
            <w:shd w:val="clear" w:color="auto" w:fill="auto"/>
            <w:noWrap/>
            <w:vAlign w:val="center"/>
            <w:hideMark/>
          </w:tcPr>
          <w:p w14:paraId="173DDE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1390 </w:t>
            </w:r>
          </w:p>
        </w:tc>
        <w:tc>
          <w:tcPr>
            <w:tcW w:w="461" w:type="pct"/>
            <w:shd w:val="clear" w:color="auto" w:fill="auto"/>
            <w:noWrap/>
            <w:vAlign w:val="center"/>
            <w:hideMark/>
          </w:tcPr>
          <w:p w14:paraId="3B942E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127 </w:t>
            </w:r>
          </w:p>
        </w:tc>
        <w:tc>
          <w:tcPr>
            <w:tcW w:w="461" w:type="pct"/>
            <w:shd w:val="clear" w:color="auto" w:fill="auto"/>
            <w:noWrap/>
            <w:vAlign w:val="center"/>
            <w:hideMark/>
          </w:tcPr>
          <w:p w14:paraId="3ECB78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120 </w:t>
            </w:r>
          </w:p>
        </w:tc>
        <w:tc>
          <w:tcPr>
            <w:tcW w:w="461" w:type="pct"/>
            <w:shd w:val="clear" w:color="auto" w:fill="auto"/>
            <w:noWrap/>
            <w:vAlign w:val="center"/>
            <w:hideMark/>
          </w:tcPr>
          <w:p w14:paraId="1EE6EB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 </w:t>
            </w:r>
          </w:p>
        </w:tc>
        <w:tc>
          <w:tcPr>
            <w:tcW w:w="461" w:type="pct"/>
            <w:shd w:val="clear" w:color="auto" w:fill="auto"/>
            <w:noWrap/>
            <w:vAlign w:val="center"/>
            <w:hideMark/>
          </w:tcPr>
          <w:p w14:paraId="1BED22F2"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76 </w:t>
            </w:r>
          </w:p>
        </w:tc>
        <w:tc>
          <w:tcPr>
            <w:tcW w:w="461" w:type="pct"/>
            <w:shd w:val="clear" w:color="auto" w:fill="auto"/>
            <w:noWrap/>
            <w:vAlign w:val="center"/>
            <w:hideMark/>
          </w:tcPr>
          <w:p w14:paraId="73626D7C"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82 </w:t>
            </w:r>
          </w:p>
        </w:tc>
        <w:tc>
          <w:tcPr>
            <w:tcW w:w="461" w:type="pct"/>
            <w:shd w:val="clear" w:color="auto" w:fill="auto"/>
            <w:noWrap/>
            <w:vAlign w:val="center"/>
            <w:hideMark/>
          </w:tcPr>
          <w:p w14:paraId="220F2A81"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93 </w:t>
            </w:r>
          </w:p>
        </w:tc>
      </w:tr>
      <w:tr w:rsidR="0086711F" w:rsidRPr="0086711F" w14:paraId="299E0509" w14:textId="77777777" w:rsidTr="00307899">
        <w:trPr>
          <w:trHeight w:val="285"/>
        </w:trPr>
        <w:tc>
          <w:tcPr>
            <w:tcW w:w="259" w:type="pct"/>
            <w:shd w:val="clear" w:color="auto" w:fill="auto"/>
            <w:noWrap/>
            <w:vAlign w:val="center"/>
            <w:hideMark/>
          </w:tcPr>
          <w:p w14:paraId="00E74E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w:t>
            </w:r>
          </w:p>
        </w:tc>
        <w:tc>
          <w:tcPr>
            <w:tcW w:w="592" w:type="pct"/>
            <w:shd w:val="clear" w:color="auto" w:fill="auto"/>
            <w:noWrap/>
            <w:vAlign w:val="center"/>
            <w:hideMark/>
          </w:tcPr>
          <w:p w14:paraId="44B9E29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沈庄</w:t>
            </w:r>
          </w:p>
        </w:tc>
        <w:tc>
          <w:tcPr>
            <w:tcW w:w="461" w:type="pct"/>
            <w:shd w:val="clear" w:color="auto" w:fill="auto"/>
            <w:noWrap/>
            <w:vAlign w:val="center"/>
            <w:hideMark/>
          </w:tcPr>
          <w:p w14:paraId="2A3710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675 </w:t>
            </w:r>
          </w:p>
        </w:tc>
        <w:tc>
          <w:tcPr>
            <w:tcW w:w="461" w:type="pct"/>
            <w:shd w:val="clear" w:color="auto" w:fill="auto"/>
            <w:noWrap/>
            <w:vAlign w:val="center"/>
            <w:hideMark/>
          </w:tcPr>
          <w:p w14:paraId="1D8897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639 </w:t>
            </w:r>
          </w:p>
        </w:tc>
        <w:tc>
          <w:tcPr>
            <w:tcW w:w="461" w:type="pct"/>
            <w:shd w:val="clear" w:color="auto" w:fill="auto"/>
            <w:noWrap/>
            <w:vAlign w:val="center"/>
            <w:hideMark/>
          </w:tcPr>
          <w:p w14:paraId="1C3313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568 </w:t>
            </w:r>
          </w:p>
        </w:tc>
        <w:tc>
          <w:tcPr>
            <w:tcW w:w="461" w:type="pct"/>
            <w:shd w:val="clear" w:color="auto" w:fill="auto"/>
            <w:noWrap/>
            <w:vAlign w:val="center"/>
            <w:hideMark/>
          </w:tcPr>
          <w:p w14:paraId="6E8EFB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c>
          <w:tcPr>
            <w:tcW w:w="461" w:type="pct"/>
            <w:shd w:val="clear" w:color="auto" w:fill="auto"/>
            <w:noWrap/>
            <w:vAlign w:val="center"/>
            <w:hideMark/>
          </w:tcPr>
          <w:p w14:paraId="7E6394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c>
          <w:tcPr>
            <w:tcW w:w="461" w:type="pct"/>
            <w:shd w:val="clear" w:color="auto" w:fill="auto"/>
            <w:noWrap/>
            <w:vAlign w:val="center"/>
            <w:hideMark/>
          </w:tcPr>
          <w:p w14:paraId="4D4D97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61" w:type="pct"/>
            <w:shd w:val="clear" w:color="auto" w:fill="auto"/>
            <w:noWrap/>
            <w:vAlign w:val="center"/>
            <w:hideMark/>
          </w:tcPr>
          <w:p w14:paraId="34B949E3"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31 </w:t>
            </w:r>
          </w:p>
        </w:tc>
        <w:tc>
          <w:tcPr>
            <w:tcW w:w="461" w:type="pct"/>
            <w:shd w:val="clear" w:color="auto" w:fill="auto"/>
            <w:noWrap/>
            <w:vAlign w:val="center"/>
            <w:hideMark/>
          </w:tcPr>
          <w:p w14:paraId="43545B23"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33 </w:t>
            </w:r>
          </w:p>
        </w:tc>
        <w:tc>
          <w:tcPr>
            <w:tcW w:w="461" w:type="pct"/>
            <w:shd w:val="clear" w:color="auto" w:fill="auto"/>
            <w:noWrap/>
            <w:vAlign w:val="center"/>
            <w:hideMark/>
          </w:tcPr>
          <w:p w14:paraId="1639271B"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38 </w:t>
            </w:r>
          </w:p>
        </w:tc>
      </w:tr>
      <w:tr w:rsidR="0086711F" w:rsidRPr="0086711F" w14:paraId="39041609" w14:textId="77777777" w:rsidTr="00307899">
        <w:trPr>
          <w:trHeight w:val="285"/>
        </w:trPr>
        <w:tc>
          <w:tcPr>
            <w:tcW w:w="259" w:type="pct"/>
            <w:shd w:val="clear" w:color="auto" w:fill="auto"/>
            <w:noWrap/>
            <w:vAlign w:val="center"/>
            <w:hideMark/>
          </w:tcPr>
          <w:p w14:paraId="2E33F6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3</w:t>
            </w:r>
          </w:p>
        </w:tc>
        <w:tc>
          <w:tcPr>
            <w:tcW w:w="592" w:type="pct"/>
            <w:shd w:val="clear" w:color="auto" w:fill="auto"/>
            <w:noWrap/>
            <w:vAlign w:val="center"/>
            <w:hideMark/>
          </w:tcPr>
          <w:p w14:paraId="1A7210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巨柏</w:t>
            </w:r>
          </w:p>
        </w:tc>
        <w:tc>
          <w:tcPr>
            <w:tcW w:w="461" w:type="pct"/>
            <w:shd w:val="clear" w:color="auto" w:fill="auto"/>
            <w:noWrap/>
            <w:vAlign w:val="center"/>
            <w:hideMark/>
          </w:tcPr>
          <w:p w14:paraId="24E2AF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1826 </w:t>
            </w:r>
          </w:p>
        </w:tc>
        <w:tc>
          <w:tcPr>
            <w:tcW w:w="461" w:type="pct"/>
            <w:shd w:val="clear" w:color="auto" w:fill="auto"/>
            <w:noWrap/>
            <w:vAlign w:val="center"/>
            <w:hideMark/>
          </w:tcPr>
          <w:p w14:paraId="27704A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1611 </w:t>
            </w:r>
          </w:p>
        </w:tc>
        <w:tc>
          <w:tcPr>
            <w:tcW w:w="461" w:type="pct"/>
            <w:shd w:val="clear" w:color="auto" w:fill="auto"/>
            <w:noWrap/>
            <w:vAlign w:val="center"/>
            <w:hideMark/>
          </w:tcPr>
          <w:p w14:paraId="19D4C4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1900 </w:t>
            </w:r>
          </w:p>
        </w:tc>
        <w:tc>
          <w:tcPr>
            <w:tcW w:w="461" w:type="pct"/>
            <w:shd w:val="clear" w:color="auto" w:fill="auto"/>
            <w:noWrap/>
            <w:vAlign w:val="center"/>
            <w:hideMark/>
          </w:tcPr>
          <w:p w14:paraId="127730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141 </w:t>
            </w:r>
          </w:p>
        </w:tc>
        <w:tc>
          <w:tcPr>
            <w:tcW w:w="461" w:type="pct"/>
            <w:shd w:val="clear" w:color="auto" w:fill="auto"/>
            <w:noWrap/>
            <w:vAlign w:val="center"/>
            <w:hideMark/>
          </w:tcPr>
          <w:p w14:paraId="018D11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 </w:t>
            </w:r>
          </w:p>
        </w:tc>
        <w:tc>
          <w:tcPr>
            <w:tcW w:w="461" w:type="pct"/>
            <w:shd w:val="clear" w:color="auto" w:fill="auto"/>
            <w:noWrap/>
            <w:vAlign w:val="center"/>
            <w:hideMark/>
          </w:tcPr>
          <w:p w14:paraId="1BF62A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 </w:t>
            </w:r>
          </w:p>
        </w:tc>
        <w:tc>
          <w:tcPr>
            <w:tcW w:w="461" w:type="pct"/>
            <w:shd w:val="clear" w:color="auto" w:fill="auto"/>
            <w:noWrap/>
            <w:vAlign w:val="center"/>
            <w:hideMark/>
          </w:tcPr>
          <w:p w14:paraId="4DBC380B"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84 </w:t>
            </w:r>
          </w:p>
        </w:tc>
        <w:tc>
          <w:tcPr>
            <w:tcW w:w="461" w:type="pct"/>
            <w:shd w:val="clear" w:color="auto" w:fill="auto"/>
            <w:noWrap/>
            <w:vAlign w:val="center"/>
            <w:hideMark/>
          </w:tcPr>
          <w:p w14:paraId="48BED879"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84 </w:t>
            </w:r>
          </w:p>
        </w:tc>
        <w:tc>
          <w:tcPr>
            <w:tcW w:w="461" w:type="pct"/>
            <w:shd w:val="clear" w:color="auto" w:fill="auto"/>
            <w:noWrap/>
            <w:vAlign w:val="center"/>
            <w:hideMark/>
          </w:tcPr>
          <w:p w14:paraId="5C836D47"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127 </w:t>
            </w:r>
          </w:p>
        </w:tc>
      </w:tr>
      <w:tr w:rsidR="0086711F" w:rsidRPr="0086711F" w14:paraId="5D213BFD" w14:textId="77777777" w:rsidTr="00307899">
        <w:trPr>
          <w:trHeight w:val="285"/>
        </w:trPr>
        <w:tc>
          <w:tcPr>
            <w:tcW w:w="259" w:type="pct"/>
            <w:shd w:val="clear" w:color="auto" w:fill="auto"/>
            <w:noWrap/>
            <w:vAlign w:val="center"/>
            <w:hideMark/>
          </w:tcPr>
          <w:p w14:paraId="6CCE178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4</w:t>
            </w:r>
          </w:p>
        </w:tc>
        <w:tc>
          <w:tcPr>
            <w:tcW w:w="592" w:type="pct"/>
            <w:shd w:val="clear" w:color="auto" w:fill="auto"/>
            <w:noWrap/>
            <w:vAlign w:val="center"/>
            <w:hideMark/>
          </w:tcPr>
          <w:p w14:paraId="396A9C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小王庄</w:t>
            </w:r>
          </w:p>
        </w:tc>
        <w:tc>
          <w:tcPr>
            <w:tcW w:w="461" w:type="pct"/>
            <w:shd w:val="clear" w:color="auto" w:fill="auto"/>
            <w:noWrap/>
            <w:vAlign w:val="center"/>
            <w:hideMark/>
          </w:tcPr>
          <w:p w14:paraId="4A13BB3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668 </w:t>
            </w:r>
          </w:p>
        </w:tc>
        <w:tc>
          <w:tcPr>
            <w:tcW w:w="461" w:type="pct"/>
            <w:shd w:val="clear" w:color="auto" w:fill="auto"/>
            <w:noWrap/>
            <w:vAlign w:val="center"/>
            <w:hideMark/>
          </w:tcPr>
          <w:p w14:paraId="72021B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633 </w:t>
            </w:r>
          </w:p>
        </w:tc>
        <w:tc>
          <w:tcPr>
            <w:tcW w:w="461" w:type="pct"/>
            <w:shd w:val="clear" w:color="auto" w:fill="auto"/>
            <w:noWrap/>
            <w:vAlign w:val="center"/>
            <w:hideMark/>
          </w:tcPr>
          <w:p w14:paraId="55F433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562 </w:t>
            </w:r>
          </w:p>
        </w:tc>
        <w:tc>
          <w:tcPr>
            <w:tcW w:w="461" w:type="pct"/>
            <w:shd w:val="clear" w:color="auto" w:fill="auto"/>
            <w:noWrap/>
            <w:vAlign w:val="center"/>
            <w:hideMark/>
          </w:tcPr>
          <w:p w14:paraId="146D2D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 </w:t>
            </w:r>
          </w:p>
        </w:tc>
        <w:tc>
          <w:tcPr>
            <w:tcW w:w="461" w:type="pct"/>
            <w:shd w:val="clear" w:color="auto" w:fill="auto"/>
            <w:noWrap/>
            <w:vAlign w:val="center"/>
            <w:hideMark/>
          </w:tcPr>
          <w:p w14:paraId="3B6856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 </w:t>
            </w:r>
          </w:p>
        </w:tc>
        <w:tc>
          <w:tcPr>
            <w:tcW w:w="461" w:type="pct"/>
            <w:shd w:val="clear" w:color="auto" w:fill="auto"/>
            <w:noWrap/>
            <w:vAlign w:val="center"/>
            <w:hideMark/>
          </w:tcPr>
          <w:p w14:paraId="2CCD2E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 </w:t>
            </w:r>
          </w:p>
        </w:tc>
        <w:tc>
          <w:tcPr>
            <w:tcW w:w="461" w:type="pct"/>
            <w:shd w:val="clear" w:color="auto" w:fill="auto"/>
            <w:noWrap/>
            <w:vAlign w:val="center"/>
            <w:hideMark/>
          </w:tcPr>
          <w:p w14:paraId="56863E55"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35 </w:t>
            </w:r>
          </w:p>
        </w:tc>
        <w:tc>
          <w:tcPr>
            <w:tcW w:w="461" w:type="pct"/>
            <w:shd w:val="clear" w:color="auto" w:fill="auto"/>
            <w:noWrap/>
            <w:vAlign w:val="center"/>
            <w:hideMark/>
          </w:tcPr>
          <w:p w14:paraId="77121586"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38 </w:t>
            </w:r>
          </w:p>
        </w:tc>
        <w:tc>
          <w:tcPr>
            <w:tcW w:w="461" w:type="pct"/>
            <w:shd w:val="clear" w:color="auto" w:fill="auto"/>
            <w:noWrap/>
            <w:vAlign w:val="center"/>
            <w:hideMark/>
          </w:tcPr>
          <w:p w14:paraId="0BD09CEF"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42 </w:t>
            </w:r>
          </w:p>
        </w:tc>
      </w:tr>
      <w:tr w:rsidR="0086711F" w:rsidRPr="0086711F" w14:paraId="3A4C8FB6" w14:textId="77777777" w:rsidTr="00307899">
        <w:trPr>
          <w:trHeight w:val="285"/>
        </w:trPr>
        <w:tc>
          <w:tcPr>
            <w:tcW w:w="259" w:type="pct"/>
            <w:shd w:val="clear" w:color="auto" w:fill="auto"/>
            <w:noWrap/>
            <w:vAlign w:val="center"/>
            <w:hideMark/>
          </w:tcPr>
          <w:p w14:paraId="5F0737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5</w:t>
            </w:r>
          </w:p>
        </w:tc>
        <w:tc>
          <w:tcPr>
            <w:tcW w:w="592" w:type="pct"/>
            <w:shd w:val="clear" w:color="auto" w:fill="auto"/>
            <w:noWrap/>
            <w:vAlign w:val="center"/>
            <w:hideMark/>
          </w:tcPr>
          <w:p w14:paraId="32E7D947"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东彰仪</w:t>
            </w:r>
            <w:proofErr w:type="gramEnd"/>
          </w:p>
        </w:tc>
        <w:tc>
          <w:tcPr>
            <w:tcW w:w="461" w:type="pct"/>
            <w:shd w:val="clear" w:color="auto" w:fill="auto"/>
            <w:noWrap/>
            <w:vAlign w:val="center"/>
            <w:hideMark/>
          </w:tcPr>
          <w:p w14:paraId="038734B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1128 </w:t>
            </w:r>
          </w:p>
        </w:tc>
        <w:tc>
          <w:tcPr>
            <w:tcW w:w="461" w:type="pct"/>
            <w:shd w:val="clear" w:color="auto" w:fill="auto"/>
            <w:noWrap/>
            <w:vAlign w:val="center"/>
            <w:hideMark/>
          </w:tcPr>
          <w:p w14:paraId="74FEF6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1068 </w:t>
            </w:r>
          </w:p>
        </w:tc>
        <w:tc>
          <w:tcPr>
            <w:tcW w:w="461" w:type="pct"/>
            <w:shd w:val="clear" w:color="auto" w:fill="auto"/>
            <w:noWrap/>
            <w:vAlign w:val="center"/>
            <w:hideMark/>
          </w:tcPr>
          <w:p w14:paraId="7434FD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950 </w:t>
            </w:r>
          </w:p>
        </w:tc>
        <w:tc>
          <w:tcPr>
            <w:tcW w:w="461" w:type="pct"/>
            <w:shd w:val="clear" w:color="auto" w:fill="auto"/>
            <w:noWrap/>
            <w:vAlign w:val="center"/>
            <w:hideMark/>
          </w:tcPr>
          <w:p w14:paraId="2FF5680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 </w:t>
            </w:r>
          </w:p>
        </w:tc>
        <w:tc>
          <w:tcPr>
            <w:tcW w:w="461" w:type="pct"/>
            <w:shd w:val="clear" w:color="auto" w:fill="auto"/>
            <w:noWrap/>
            <w:vAlign w:val="center"/>
            <w:hideMark/>
          </w:tcPr>
          <w:p w14:paraId="74A4068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c>
          <w:tcPr>
            <w:tcW w:w="461" w:type="pct"/>
            <w:shd w:val="clear" w:color="auto" w:fill="auto"/>
            <w:noWrap/>
            <w:vAlign w:val="center"/>
            <w:hideMark/>
          </w:tcPr>
          <w:p w14:paraId="539BD8F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c>
          <w:tcPr>
            <w:tcW w:w="461" w:type="pct"/>
            <w:shd w:val="clear" w:color="auto" w:fill="auto"/>
            <w:noWrap/>
            <w:vAlign w:val="center"/>
            <w:hideMark/>
          </w:tcPr>
          <w:p w14:paraId="1CDF46E3"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60 </w:t>
            </w:r>
          </w:p>
        </w:tc>
        <w:tc>
          <w:tcPr>
            <w:tcW w:w="461" w:type="pct"/>
            <w:shd w:val="clear" w:color="auto" w:fill="auto"/>
            <w:noWrap/>
            <w:vAlign w:val="center"/>
            <w:hideMark/>
          </w:tcPr>
          <w:p w14:paraId="3CAF2D0F"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64 </w:t>
            </w:r>
          </w:p>
        </w:tc>
        <w:tc>
          <w:tcPr>
            <w:tcW w:w="461" w:type="pct"/>
            <w:shd w:val="clear" w:color="auto" w:fill="auto"/>
            <w:noWrap/>
            <w:vAlign w:val="center"/>
            <w:hideMark/>
          </w:tcPr>
          <w:p w14:paraId="276073F0"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71 </w:t>
            </w:r>
          </w:p>
        </w:tc>
      </w:tr>
      <w:tr w:rsidR="0086711F" w:rsidRPr="0086711F" w14:paraId="411D72D8" w14:textId="77777777" w:rsidTr="00307899">
        <w:trPr>
          <w:trHeight w:val="285"/>
        </w:trPr>
        <w:tc>
          <w:tcPr>
            <w:tcW w:w="259" w:type="pct"/>
            <w:shd w:val="clear" w:color="auto" w:fill="auto"/>
            <w:noWrap/>
            <w:vAlign w:val="center"/>
            <w:hideMark/>
          </w:tcPr>
          <w:p w14:paraId="263204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6</w:t>
            </w:r>
          </w:p>
        </w:tc>
        <w:tc>
          <w:tcPr>
            <w:tcW w:w="592" w:type="pct"/>
            <w:shd w:val="clear" w:color="auto" w:fill="auto"/>
            <w:noWrap/>
            <w:vAlign w:val="center"/>
            <w:hideMark/>
          </w:tcPr>
          <w:p w14:paraId="67E62B81"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西彰仪</w:t>
            </w:r>
            <w:proofErr w:type="gramEnd"/>
          </w:p>
        </w:tc>
        <w:tc>
          <w:tcPr>
            <w:tcW w:w="461" w:type="pct"/>
            <w:shd w:val="clear" w:color="auto" w:fill="auto"/>
            <w:noWrap/>
            <w:vAlign w:val="center"/>
            <w:hideMark/>
          </w:tcPr>
          <w:p w14:paraId="041FE5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2024 </w:t>
            </w:r>
          </w:p>
        </w:tc>
        <w:tc>
          <w:tcPr>
            <w:tcW w:w="461" w:type="pct"/>
            <w:shd w:val="clear" w:color="auto" w:fill="auto"/>
            <w:noWrap/>
            <w:vAlign w:val="center"/>
            <w:hideMark/>
          </w:tcPr>
          <w:p w14:paraId="56A9DB7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1917 </w:t>
            </w:r>
          </w:p>
        </w:tc>
        <w:tc>
          <w:tcPr>
            <w:tcW w:w="461" w:type="pct"/>
            <w:shd w:val="clear" w:color="auto" w:fill="auto"/>
            <w:noWrap/>
            <w:vAlign w:val="center"/>
            <w:hideMark/>
          </w:tcPr>
          <w:p w14:paraId="4D54D4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1704 </w:t>
            </w:r>
          </w:p>
        </w:tc>
        <w:tc>
          <w:tcPr>
            <w:tcW w:w="461" w:type="pct"/>
            <w:shd w:val="clear" w:color="auto" w:fill="auto"/>
            <w:noWrap/>
            <w:vAlign w:val="center"/>
            <w:hideMark/>
          </w:tcPr>
          <w:p w14:paraId="4A773F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 </w:t>
            </w:r>
          </w:p>
        </w:tc>
        <w:tc>
          <w:tcPr>
            <w:tcW w:w="461" w:type="pct"/>
            <w:shd w:val="clear" w:color="auto" w:fill="auto"/>
            <w:noWrap/>
            <w:vAlign w:val="center"/>
            <w:hideMark/>
          </w:tcPr>
          <w:p w14:paraId="5BD6D4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 </w:t>
            </w:r>
          </w:p>
        </w:tc>
        <w:tc>
          <w:tcPr>
            <w:tcW w:w="461" w:type="pct"/>
            <w:shd w:val="clear" w:color="auto" w:fill="auto"/>
            <w:noWrap/>
            <w:vAlign w:val="center"/>
            <w:hideMark/>
          </w:tcPr>
          <w:p w14:paraId="5BA3A5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 </w:t>
            </w:r>
          </w:p>
        </w:tc>
        <w:tc>
          <w:tcPr>
            <w:tcW w:w="461" w:type="pct"/>
            <w:shd w:val="clear" w:color="auto" w:fill="auto"/>
            <w:noWrap/>
            <w:vAlign w:val="center"/>
            <w:hideMark/>
          </w:tcPr>
          <w:p w14:paraId="30080F53"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93 </w:t>
            </w:r>
          </w:p>
        </w:tc>
        <w:tc>
          <w:tcPr>
            <w:tcW w:w="461" w:type="pct"/>
            <w:shd w:val="clear" w:color="auto" w:fill="auto"/>
            <w:noWrap/>
            <w:vAlign w:val="center"/>
            <w:hideMark/>
          </w:tcPr>
          <w:p w14:paraId="4040B307"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100 </w:t>
            </w:r>
          </w:p>
        </w:tc>
        <w:tc>
          <w:tcPr>
            <w:tcW w:w="461" w:type="pct"/>
            <w:shd w:val="clear" w:color="auto" w:fill="auto"/>
            <w:noWrap/>
            <w:vAlign w:val="center"/>
            <w:hideMark/>
          </w:tcPr>
          <w:p w14:paraId="0D20DF26"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114 </w:t>
            </w:r>
          </w:p>
        </w:tc>
      </w:tr>
      <w:tr w:rsidR="0086711F" w:rsidRPr="0086711F" w14:paraId="1A4E0292" w14:textId="77777777" w:rsidTr="00307899">
        <w:trPr>
          <w:trHeight w:val="285"/>
        </w:trPr>
        <w:tc>
          <w:tcPr>
            <w:tcW w:w="259" w:type="pct"/>
            <w:shd w:val="clear" w:color="auto" w:fill="auto"/>
            <w:noWrap/>
            <w:vAlign w:val="center"/>
            <w:hideMark/>
          </w:tcPr>
          <w:p w14:paraId="21CBB1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7</w:t>
            </w:r>
          </w:p>
        </w:tc>
        <w:tc>
          <w:tcPr>
            <w:tcW w:w="592" w:type="pct"/>
            <w:shd w:val="clear" w:color="auto" w:fill="auto"/>
            <w:noWrap/>
            <w:vAlign w:val="center"/>
            <w:hideMark/>
          </w:tcPr>
          <w:p w14:paraId="1E68E7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东仓</w:t>
            </w:r>
          </w:p>
        </w:tc>
        <w:tc>
          <w:tcPr>
            <w:tcW w:w="461" w:type="pct"/>
            <w:shd w:val="clear" w:color="auto" w:fill="auto"/>
            <w:noWrap/>
            <w:vAlign w:val="center"/>
            <w:hideMark/>
          </w:tcPr>
          <w:p w14:paraId="3998B1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1986 </w:t>
            </w:r>
          </w:p>
        </w:tc>
        <w:tc>
          <w:tcPr>
            <w:tcW w:w="461" w:type="pct"/>
            <w:shd w:val="clear" w:color="auto" w:fill="auto"/>
            <w:noWrap/>
            <w:vAlign w:val="center"/>
            <w:hideMark/>
          </w:tcPr>
          <w:p w14:paraId="31E2088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1881 </w:t>
            </w:r>
          </w:p>
        </w:tc>
        <w:tc>
          <w:tcPr>
            <w:tcW w:w="461" w:type="pct"/>
            <w:shd w:val="clear" w:color="auto" w:fill="auto"/>
            <w:noWrap/>
            <w:vAlign w:val="center"/>
            <w:hideMark/>
          </w:tcPr>
          <w:p w14:paraId="476D39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1672 </w:t>
            </w:r>
          </w:p>
        </w:tc>
        <w:tc>
          <w:tcPr>
            <w:tcW w:w="461" w:type="pct"/>
            <w:shd w:val="clear" w:color="auto" w:fill="auto"/>
            <w:noWrap/>
            <w:vAlign w:val="center"/>
            <w:hideMark/>
          </w:tcPr>
          <w:p w14:paraId="44428D0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61" w:type="pct"/>
            <w:shd w:val="clear" w:color="auto" w:fill="auto"/>
            <w:noWrap/>
            <w:vAlign w:val="center"/>
            <w:hideMark/>
          </w:tcPr>
          <w:p w14:paraId="482A31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 </w:t>
            </w:r>
          </w:p>
        </w:tc>
        <w:tc>
          <w:tcPr>
            <w:tcW w:w="461" w:type="pct"/>
            <w:shd w:val="clear" w:color="auto" w:fill="auto"/>
            <w:noWrap/>
            <w:vAlign w:val="center"/>
            <w:hideMark/>
          </w:tcPr>
          <w:p w14:paraId="15B8AB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 </w:t>
            </w:r>
          </w:p>
        </w:tc>
        <w:tc>
          <w:tcPr>
            <w:tcW w:w="461" w:type="pct"/>
            <w:shd w:val="clear" w:color="auto" w:fill="auto"/>
            <w:noWrap/>
            <w:vAlign w:val="center"/>
            <w:hideMark/>
          </w:tcPr>
          <w:p w14:paraId="688C9EDD"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105 </w:t>
            </w:r>
          </w:p>
        </w:tc>
        <w:tc>
          <w:tcPr>
            <w:tcW w:w="461" w:type="pct"/>
            <w:shd w:val="clear" w:color="auto" w:fill="auto"/>
            <w:noWrap/>
            <w:vAlign w:val="center"/>
            <w:hideMark/>
          </w:tcPr>
          <w:p w14:paraId="75B76E3B"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113 </w:t>
            </w:r>
          </w:p>
        </w:tc>
        <w:tc>
          <w:tcPr>
            <w:tcW w:w="461" w:type="pct"/>
            <w:shd w:val="clear" w:color="auto" w:fill="auto"/>
            <w:noWrap/>
            <w:vAlign w:val="center"/>
            <w:hideMark/>
          </w:tcPr>
          <w:p w14:paraId="190CC77F"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126 </w:t>
            </w:r>
          </w:p>
        </w:tc>
      </w:tr>
      <w:tr w:rsidR="0086711F" w:rsidRPr="0086711F" w14:paraId="11DEBACD" w14:textId="77777777" w:rsidTr="00307899">
        <w:trPr>
          <w:trHeight w:val="285"/>
        </w:trPr>
        <w:tc>
          <w:tcPr>
            <w:tcW w:w="259" w:type="pct"/>
            <w:shd w:val="clear" w:color="auto" w:fill="auto"/>
            <w:noWrap/>
            <w:vAlign w:val="center"/>
            <w:hideMark/>
          </w:tcPr>
          <w:p w14:paraId="3DC54D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8</w:t>
            </w:r>
          </w:p>
        </w:tc>
        <w:tc>
          <w:tcPr>
            <w:tcW w:w="592" w:type="pct"/>
            <w:shd w:val="clear" w:color="auto" w:fill="auto"/>
            <w:noWrap/>
            <w:vAlign w:val="center"/>
            <w:hideMark/>
          </w:tcPr>
          <w:p w14:paraId="554251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西仓</w:t>
            </w:r>
          </w:p>
        </w:tc>
        <w:tc>
          <w:tcPr>
            <w:tcW w:w="461" w:type="pct"/>
            <w:shd w:val="clear" w:color="auto" w:fill="auto"/>
            <w:noWrap/>
            <w:vAlign w:val="center"/>
            <w:hideMark/>
          </w:tcPr>
          <w:p w14:paraId="6C2C19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2633 </w:t>
            </w:r>
          </w:p>
        </w:tc>
        <w:tc>
          <w:tcPr>
            <w:tcW w:w="461" w:type="pct"/>
            <w:shd w:val="clear" w:color="auto" w:fill="auto"/>
            <w:noWrap/>
            <w:vAlign w:val="center"/>
            <w:hideMark/>
          </w:tcPr>
          <w:p w14:paraId="72E371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2495 </w:t>
            </w:r>
          </w:p>
        </w:tc>
        <w:tc>
          <w:tcPr>
            <w:tcW w:w="461" w:type="pct"/>
            <w:shd w:val="clear" w:color="auto" w:fill="auto"/>
            <w:noWrap/>
            <w:vAlign w:val="center"/>
            <w:hideMark/>
          </w:tcPr>
          <w:p w14:paraId="1A9743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2218 </w:t>
            </w:r>
          </w:p>
        </w:tc>
        <w:tc>
          <w:tcPr>
            <w:tcW w:w="461" w:type="pct"/>
            <w:shd w:val="clear" w:color="auto" w:fill="auto"/>
            <w:noWrap/>
            <w:vAlign w:val="center"/>
            <w:hideMark/>
          </w:tcPr>
          <w:p w14:paraId="380495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203 </w:t>
            </w:r>
          </w:p>
        </w:tc>
        <w:tc>
          <w:tcPr>
            <w:tcW w:w="461" w:type="pct"/>
            <w:shd w:val="clear" w:color="auto" w:fill="auto"/>
            <w:noWrap/>
            <w:vAlign w:val="center"/>
            <w:hideMark/>
          </w:tcPr>
          <w:p w14:paraId="22DBFB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192 </w:t>
            </w:r>
          </w:p>
        </w:tc>
        <w:tc>
          <w:tcPr>
            <w:tcW w:w="461" w:type="pct"/>
            <w:shd w:val="clear" w:color="auto" w:fill="auto"/>
            <w:noWrap/>
            <w:vAlign w:val="center"/>
            <w:hideMark/>
          </w:tcPr>
          <w:p w14:paraId="6C40A6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195 </w:t>
            </w:r>
          </w:p>
        </w:tc>
        <w:tc>
          <w:tcPr>
            <w:tcW w:w="461" w:type="pct"/>
            <w:shd w:val="clear" w:color="auto" w:fill="auto"/>
            <w:noWrap/>
            <w:vAlign w:val="center"/>
            <w:hideMark/>
          </w:tcPr>
          <w:p w14:paraId="0733CD3D"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122 </w:t>
            </w:r>
          </w:p>
        </w:tc>
        <w:tc>
          <w:tcPr>
            <w:tcW w:w="461" w:type="pct"/>
            <w:shd w:val="clear" w:color="auto" w:fill="auto"/>
            <w:noWrap/>
            <w:vAlign w:val="center"/>
            <w:hideMark/>
          </w:tcPr>
          <w:p w14:paraId="69555C53"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131 </w:t>
            </w:r>
          </w:p>
        </w:tc>
        <w:tc>
          <w:tcPr>
            <w:tcW w:w="461" w:type="pct"/>
            <w:shd w:val="clear" w:color="auto" w:fill="auto"/>
            <w:noWrap/>
            <w:vAlign w:val="center"/>
            <w:hideMark/>
          </w:tcPr>
          <w:p w14:paraId="0AC3BAB7"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148 </w:t>
            </w:r>
          </w:p>
        </w:tc>
      </w:tr>
      <w:tr w:rsidR="0086711F" w:rsidRPr="0086711F" w14:paraId="1F32C84F" w14:textId="77777777" w:rsidTr="00307899">
        <w:trPr>
          <w:trHeight w:val="285"/>
        </w:trPr>
        <w:tc>
          <w:tcPr>
            <w:tcW w:w="259" w:type="pct"/>
            <w:shd w:val="clear" w:color="auto" w:fill="auto"/>
            <w:noWrap/>
            <w:vAlign w:val="center"/>
            <w:hideMark/>
          </w:tcPr>
          <w:p w14:paraId="28B1066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9</w:t>
            </w:r>
          </w:p>
        </w:tc>
        <w:tc>
          <w:tcPr>
            <w:tcW w:w="592" w:type="pct"/>
            <w:shd w:val="clear" w:color="auto" w:fill="auto"/>
            <w:noWrap/>
            <w:vAlign w:val="center"/>
            <w:hideMark/>
          </w:tcPr>
          <w:p w14:paraId="2A4FF656"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陈固</w:t>
            </w:r>
            <w:proofErr w:type="gramEnd"/>
          </w:p>
        </w:tc>
        <w:tc>
          <w:tcPr>
            <w:tcW w:w="461" w:type="pct"/>
            <w:shd w:val="clear" w:color="auto" w:fill="auto"/>
            <w:noWrap/>
            <w:vAlign w:val="center"/>
            <w:hideMark/>
          </w:tcPr>
          <w:p w14:paraId="58AA15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1123 </w:t>
            </w:r>
          </w:p>
        </w:tc>
        <w:tc>
          <w:tcPr>
            <w:tcW w:w="461" w:type="pct"/>
            <w:shd w:val="clear" w:color="auto" w:fill="auto"/>
            <w:noWrap/>
            <w:vAlign w:val="center"/>
            <w:hideMark/>
          </w:tcPr>
          <w:p w14:paraId="1000704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1064 </w:t>
            </w:r>
          </w:p>
        </w:tc>
        <w:tc>
          <w:tcPr>
            <w:tcW w:w="461" w:type="pct"/>
            <w:shd w:val="clear" w:color="auto" w:fill="auto"/>
            <w:noWrap/>
            <w:vAlign w:val="center"/>
            <w:hideMark/>
          </w:tcPr>
          <w:p w14:paraId="7BDF77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946 </w:t>
            </w:r>
          </w:p>
        </w:tc>
        <w:tc>
          <w:tcPr>
            <w:tcW w:w="461" w:type="pct"/>
            <w:shd w:val="clear" w:color="auto" w:fill="auto"/>
            <w:noWrap/>
            <w:vAlign w:val="center"/>
            <w:hideMark/>
          </w:tcPr>
          <w:p w14:paraId="47030B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 </w:t>
            </w:r>
          </w:p>
        </w:tc>
        <w:tc>
          <w:tcPr>
            <w:tcW w:w="461" w:type="pct"/>
            <w:shd w:val="clear" w:color="auto" w:fill="auto"/>
            <w:noWrap/>
            <w:vAlign w:val="center"/>
            <w:hideMark/>
          </w:tcPr>
          <w:p w14:paraId="5AD916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 </w:t>
            </w:r>
          </w:p>
        </w:tc>
        <w:tc>
          <w:tcPr>
            <w:tcW w:w="461" w:type="pct"/>
            <w:shd w:val="clear" w:color="auto" w:fill="auto"/>
            <w:noWrap/>
            <w:vAlign w:val="center"/>
            <w:hideMark/>
          </w:tcPr>
          <w:p w14:paraId="554133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61" w:type="pct"/>
            <w:shd w:val="clear" w:color="auto" w:fill="auto"/>
            <w:noWrap/>
            <w:vAlign w:val="center"/>
            <w:hideMark/>
          </w:tcPr>
          <w:p w14:paraId="41625B4B"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52 </w:t>
            </w:r>
          </w:p>
        </w:tc>
        <w:tc>
          <w:tcPr>
            <w:tcW w:w="461" w:type="pct"/>
            <w:shd w:val="clear" w:color="auto" w:fill="auto"/>
            <w:noWrap/>
            <w:vAlign w:val="center"/>
            <w:hideMark/>
          </w:tcPr>
          <w:p w14:paraId="75552E40"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56 </w:t>
            </w:r>
          </w:p>
        </w:tc>
        <w:tc>
          <w:tcPr>
            <w:tcW w:w="461" w:type="pct"/>
            <w:shd w:val="clear" w:color="auto" w:fill="auto"/>
            <w:noWrap/>
            <w:vAlign w:val="center"/>
            <w:hideMark/>
          </w:tcPr>
          <w:p w14:paraId="5FDC3D91"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63 </w:t>
            </w:r>
          </w:p>
        </w:tc>
      </w:tr>
      <w:tr w:rsidR="0086711F" w:rsidRPr="0086711F" w14:paraId="5C7876F1" w14:textId="77777777" w:rsidTr="00307899">
        <w:trPr>
          <w:trHeight w:val="285"/>
        </w:trPr>
        <w:tc>
          <w:tcPr>
            <w:tcW w:w="259" w:type="pct"/>
            <w:shd w:val="clear" w:color="auto" w:fill="auto"/>
            <w:noWrap/>
            <w:vAlign w:val="center"/>
            <w:hideMark/>
          </w:tcPr>
          <w:p w14:paraId="7A3B30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10</w:t>
            </w:r>
          </w:p>
        </w:tc>
        <w:tc>
          <w:tcPr>
            <w:tcW w:w="592" w:type="pct"/>
            <w:shd w:val="clear" w:color="auto" w:fill="auto"/>
            <w:noWrap/>
            <w:vAlign w:val="center"/>
            <w:hideMark/>
          </w:tcPr>
          <w:p w14:paraId="4BAD5D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方台</w:t>
            </w:r>
          </w:p>
        </w:tc>
        <w:tc>
          <w:tcPr>
            <w:tcW w:w="461" w:type="pct"/>
            <w:shd w:val="clear" w:color="auto" w:fill="auto"/>
            <w:noWrap/>
            <w:vAlign w:val="center"/>
            <w:hideMark/>
          </w:tcPr>
          <w:p w14:paraId="54F32C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1543 </w:t>
            </w:r>
          </w:p>
        </w:tc>
        <w:tc>
          <w:tcPr>
            <w:tcW w:w="461" w:type="pct"/>
            <w:shd w:val="clear" w:color="auto" w:fill="auto"/>
            <w:noWrap/>
            <w:vAlign w:val="center"/>
            <w:hideMark/>
          </w:tcPr>
          <w:p w14:paraId="0FFD28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1462 </w:t>
            </w:r>
          </w:p>
        </w:tc>
        <w:tc>
          <w:tcPr>
            <w:tcW w:w="461" w:type="pct"/>
            <w:shd w:val="clear" w:color="auto" w:fill="auto"/>
            <w:noWrap/>
            <w:vAlign w:val="center"/>
            <w:hideMark/>
          </w:tcPr>
          <w:p w14:paraId="7E0664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1299 </w:t>
            </w:r>
          </w:p>
        </w:tc>
        <w:tc>
          <w:tcPr>
            <w:tcW w:w="461" w:type="pct"/>
            <w:shd w:val="clear" w:color="auto" w:fill="auto"/>
            <w:noWrap/>
            <w:vAlign w:val="center"/>
            <w:hideMark/>
          </w:tcPr>
          <w:p w14:paraId="564F30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61" w:type="pct"/>
            <w:shd w:val="clear" w:color="auto" w:fill="auto"/>
            <w:noWrap/>
            <w:vAlign w:val="center"/>
            <w:hideMark/>
          </w:tcPr>
          <w:p w14:paraId="370791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61" w:type="pct"/>
            <w:shd w:val="clear" w:color="auto" w:fill="auto"/>
            <w:noWrap/>
            <w:vAlign w:val="center"/>
            <w:hideMark/>
          </w:tcPr>
          <w:p w14:paraId="386C99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 </w:t>
            </w:r>
          </w:p>
        </w:tc>
        <w:tc>
          <w:tcPr>
            <w:tcW w:w="461" w:type="pct"/>
            <w:shd w:val="clear" w:color="auto" w:fill="auto"/>
            <w:noWrap/>
            <w:vAlign w:val="center"/>
            <w:hideMark/>
          </w:tcPr>
          <w:p w14:paraId="395BD686"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71 </w:t>
            </w:r>
          </w:p>
        </w:tc>
        <w:tc>
          <w:tcPr>
            <w:tcW w:w="461" w:type="pct"/>
            <w:shd w:val="clear" w:color="auto" w:fill="auto"/>
            <w:noWrap/>
            <w:vAlign w:val="center"/>
            <w:hideMark/>
          </w:tcPr>
          <w:p w14:paraId="1341B031"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77 </w:t>
            </w:r>
          </w:p>
        </w:tc>
        <w:tc>
          <w:tcPr>
            <w:tcW w:w="461" w:type="pct"/>
            <w:shd w:val="clear" w:color="auto" w:fill="auto"/>
            <w:noWrap/>
            <w:vAlign w:val="center"/>
            <w:hideMark/>
          </w:tcPr>
          <w:p w14:paraId="5A1115A6"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87 </w:t>
            </w:r>
          </w:p>
        </w:tc>
      </w:tr>
      <w:tr w:rsidR="0086711F" w:rsidRPr="0086711F" w14:paraId="39B9ED5C" w14:textId="77777777" w:rsidTr="00307899">
        <w:trPr>
          <w:trHeight w:val="285"/>
        </w:trPr>
        <w:tc>
          <w:tcPr>
            <w:tcW w:w="259" w:type="pct"/>
            <w:shd w:val="clear" w:color="auto" w:fill="auto"/>
            <w:noWrap/>
            <w:vAlign w:val="center"/>
            <w:hideMark/>
          </w:tcPr>
          <w:p w14:paraId="1477DC2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11</w:t>
            </w:r>
          </w:p>
        </w:tc>
        <w:tc>
          <w:tcPr>
            <w:tcW w:w="592" w:type="pct"/>
            <w:shd w:val="clear" w:color="auto" w:fill="auto"/>
            <w:noWrap/>
            <w:vAlign w:val="center"/>
            <w:hideMark/>
          </w:tcPr>
          <w:p w14:paraId="5544E3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三位</w:t>
            </w:r>
          </w:p>
        </w:tc>
        <w:tc>
          <w:tcPr>
            <w:tcW w:w="461" w:type="pct"/>
            <w:shd w:val="clear" w:color="auto" w:fill="auto"/>
            <w:noWrap/>
            <w:vAlign w:val="center"/>
            <w:hideMark/>
          </w:tcPr>
          <w:p w14:paraId="4ED326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1627 </w:t>
            </w:r>
          </w:p>
        </w:tc>
        <w:tc>
          <w:tcPr>
            <w:tcW w:w="461" w:type="pct"/>
            <w:shd w:val="clear" w:color="auto" w:fill="auto"/>
            <w:noWrap/>
            <w:vAlign w:val="center"/>
            <w:hideMark/>
          </w:tcPr>
          <w:p w14:paraId="157AB8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1542 </w:t>
            </w:r>
          </w:p>
        </w:tc>
        <w:tc>
          <w:tcPr>
            <w:tcW w:w="461" w:type="pct"/>
            <w:shd w:val="clear" w:color="auto" w:fill="auto"/>
            <w:noWrap/>
            <w:vAlign w:val="center"/>
            <w:hideMark/>
          </w:tcPr>
          <w:p w14:paraId="201078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1370 </w:t>
            </w:r>
          </w:p>
        </w:tc>
        <w:tc>
          <w:tcPr>
            <w:tcW w:w="461" w:type="pct"/>
            <w:shd w:val="clear" w:color="auto" w:fill="auto"/>
            <w:noWrap/>
            <w:vAlign w:val="center"/>
            <w:hideMark/>
          </w:tcPr>
          <w:p w14:paraId="32ED78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125 </w:t>
            </w:r>
          </w:p>
        </w:tc>
        <w:tc>
          <w:tcPr>
            <w:tcW w:w="461" w:type="pct"/>
            <w:shd w:val="clear" w:color="auto" w:fill="auto"/>
            <w:noWrap/>
            <w:vAlign w:val="center"/>
            <w:hideMark/>
          </w:tcPr>
          <w:p w14:paraId="5B27ACE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61" w:type="pct"/>
            <w:shd w:val="clear" w:color="auto" w:fill="auto"/>
            <w:noWrap/>
            <w:vAlign w:val="center"/>
            <w:hideMark/>
          </w:tcPr>
          <w:p w14:paraId="1C2155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121 </w:t>
            </w:r>
          </w:p>
        </w:tc>
        <w:tc>
          <w:tcPr>
            <w:tcW w:w="461" w:type="pct"/>
            <w:shd w:val="clear" w:color="auto" w:fill="auto"/>
            <w:noWrap/>
            <w:vAlign w:val="center"/>
            <w:hideMark/>
          </w:tcPr>
          <w:p w14:paraId="45E1221F"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75 </w:t>
            </w:r>
          </w:p>
        </w:tc>
        <w:tc>
          <w:tcPr>
            <w:tcW w:w="461" w:type="pct"/>
            <w:shd w:val="clear" w:color="auto" w:fill="auto"/>
            <w:noWrap/>
            <w:vAlign w:val="center"/>
            <w:hideMark/>
          </w:tcPr>
          <w:p w14:paraId="68E6C94A"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81 </w:t>
            </w:r>
          </w:p>
        </w:tc>
        <w:tc>
          <w:tcPr>
            <w:tcW w:w="461" w:type="pct"/>
            <w:shd w:val="clear" w:color="auto" w:fill="auto"/>
            <w:noWrap/>
            <w:vAlign w:val="center"/>
            <w:hideMark/>
          </w:tcPr>
          <w:p w14:paraId="78C50767"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92 </w:t>
            </w:r>
          </w:p>
        </w:tc>
      </w:tr>
      <w:tr w:rsidR="0086711F" w:rsidRPr="0086711F" w14:paraId="4E9F5FA8" w14:textId="77777777" w:rsidTr="00307899">
        <w:trPr>
          <w:trHeight w:val="285"/>
        </w:trPr>
        <w:tc>
          <w:tcPr>
            <w:tcW w:w="259" w:type="pct"/>
            <w:shd w:val="clear" w:color="auto" w:fill="auto"/>
            <w:noWrap/>
            <w:vAlign w:val="center"/>
            <w:hideMark/>
          </w:tcPr>
          <w:p w14:paraId="2CD3AE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12</w:t>
            </w:r>
          </w:p>
        </w:tc>
        <w:tc>
          <w:tcPr>
            <w:tcW w:w="592" w:type="pct"/>
            <w:shd w:val="clear" w:color="auto" w:fill="auto"/>
            <w:noWrap/>
            <w:vAlign w:val="center"/>
            <w:hideMark/>
          </w:tcPr>
          <w:p w14:paraId="4FD93FC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贠庄</w:t>
            </w:r>
          </w:p>
        </w:tc>
        <w:tc>
          <w:tcPr>
            <w:tcW w:w="461" w:type="pct"/>
            <w:shd w:val="clear" w:color="auto" w:fill="auto"/>
            <w:noWrap/>
            <w:vAlign w:val="center"/>
            <w:hideMark/>
          </w:tcPr>
          <w:p w14:paraId="5C71B8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1027 </w:t>
            </w:r>
          </w:p>
        </w:tc>
        <w:tc>
          <w:tcPr>
            <w:tcW w:w="461" w:type="pct"/>
            <w:shd w:val="clear" w:color="auto" w:fill="auto"/>
            <w:noWrap/>
            <w:vAlign w:val="center"/>
            <w:hideMark/>
          </w:tcPr>
          <w:p w14:paraId="11C39B9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973 </w:t>
            </w:r>
          </w:p>
        </w:tc>
        <w:tc>
          <w:tcPr>
            <w:tcW w:w="461" w:type="pct"/>
            <w:shd w:val="clear" w:color="auto" w:fill="auto"/>
            <w:noWrap/>
            <w:vAlign w:val="center"/>
            <w:hideMark/>
          </w:tcPr>
          <w:p w14:paraId="18352A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865 </w:t>
            </w:r>
          </w:p>
        </w:tc>
        <w:tc>
          <w:tcPr>
            <w:tcW w:w="461" w:type="pct"/>
            <w:shd w:val="clear" w:color="auto" w:fill="auto"/>
            <w:noWrap/>
            <w:vAlign w:val="center"/>
            <w:hideMark/>
          </w:tcPr>
          <w:p w14:paraId="4AAC5C3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 </w:t>
            </w:r>
          </w:p>
        </w:tc>
        <w:tc>
          <w:tcPr>
            <w:tcW w:w="461" w:type="pct"/>
            <w:shd w:val="clear" w:color="auto" w:fill="auto"/>
            <w:noWrap/>
            <w:vAlign w:val="center"/>
            <w:hideMark/>
          </w:tcPr>
          <w:p w14:paraId="515BBE5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c>
          <w:tcPr>
            <w:tcW w:w="461" w:type="pct"/>
            <w:shd w:val="clear" w:color="auto" w:fill="auto"/>
            <w:noWrap/>
            <w:vAlign w:val="center"/>
            <w:hideMark/>
          </w:tcPr>
          <w:p w14:paraId="47A302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61" w:type="pct"/>
            <w:shd w:val="clear" w:color="auto" w:fill="auto"/>
            <w:noWrap/>
            <w:vAlign w:val="center"/>
            <w:hideMark/>
          </w:tcPr>
          <w:p w14:paraId="539287C2"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47 </w:t>
            </w:r>
          </w:p>
        </w:tc>
        <w:tc>
          <w:tcPr>
            <w:tcW w:w="461" w:type="pct"/>
            <w:shd w:val="clear" w:color="auto" w:fill="auto"/>
            <w:noWrap/>
            <w:vAlign w:val="center"/>
            <w:hideMark/>
          </w:tcPr>
          <w:p w14:paraId="376F11EA"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51 </w:t>
            </w:r>
          </w:p>
        </w:tc>
        <w:tc>
          <w:tcPr>
            <w:tcW w:w="461" w:type="pct"/>
            <w:shd w:val="clear" w:color="auto" w:fill="auto"/>
            <w:noWrap/>
            <w:vAlign w:val="center"/>
            <w:hideMark/>
          </w:tcPr>
          <w:p w14:paraId="3B0F2230"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58 </w:t>
            </w:r>
          </w:p>
        </w:tc>
      </w:tr>
      <w:tr w:rsidR="0086711F" w:rsidRPr="0086711F" w14:paraId="5954E172" w14:textId="77777777" w:rsidTr="00307899">
        <w:trPr>
          <w:trHeight w:val="285"/>
        </w:trPr>
        <w:tc>
          <w:tcPr>
            <w:tcW w:w="259" w:type="pct"/>
            <w:shd w:val="clear" w:color="auto" w:fill="auto"/>
            <w:noWrap/>
            <w:vAlign w:val="center"/>
            <w:hideMark/>
          </w:tcPr>
          <w:p w14:paraId="532590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13</w:t>
            </w:r>
          </w:p>
        </w:tc>
        <w:tc>
          <w:tcPr>
            <w:tcW w:w="592" w:type="pct"/>
            <w:shd w:val="clear" w:color="auto" w:fill="auto"/>
            <w:noWrap/>
            <w:vAlign w:val="center"/>
            <w:hideMark/>
          </w:tcPr>
          <w:p w14:paraId="631876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樊庄</w:t>
            </w:r>
          </w:p>
        </w:tc>
        <w:tc>
          <w:tcPr>
            <w:tcW w:w="461" w:type="pct"/>
            <w:shd w:val="clear" w:color="auto" w:fill="auto"/>
            <w:noWrap/>
            <w:vAlign w:val="center"/>
            <w:hideMark/>
          </w:tcPr>
          <w:p w14:paraId="3C932EC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937 </w:t>
            </w:r>
          </w:p>
        </w:tc>
        <w:tc>
          <w:tcPr>
            <w:tcW w:w="461" w:type="pct"/>
            <w:shd w:val="clear" w:color="auto" w:fill="auto"/>
            <w:noWrap/>
            <w:vAlign w:val="center"/>
            <w:hideMark/>
          </w:tcPr>
          <w:p w14:paraId="757675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887 </w:t>
            </w:r>
          </w:p>
        </w:tc>
        <w:tc>
          <w:tcPr>
            <w:tcW w:w="461" w:type="pct"/>
            <w:shd w:val="clear" w:color="auto" w:fill="auto"/>
            <w:noWrap/>
            <w:vAlign w:val="center"/>
            <w:hideMark/>
          </w:tcPr>
          <w:p w14:paraId="5C9941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789 </w:t>
            </w:r>
          </w:p>
        </w:tc>
        <w:tc>
          <w:tcPr>
            <w:tcW w:w="461" w:type="pct"/>
            <w:shd w:val="clear" w:color="auto" w:fill="auto"/>
            <w:noWrap/>
            <w:vAlign w:val="center"/>
            <w:hideMark/>
          </w:tcPr>
          <w:p w14:paraId="7E7C50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 </w:t>
            </w:r>
          </w:p>
        </w:tc>
        <w:tc>
          <w:tcPr>
            <w:tcW w:w="461" w:type="pct"/>
            <w:shd w:val="clear" w:color="auto" w:fill="auto"/>
            <w:noWrap/>
            <w:vAlign w:val="center"/>
            <w:hideMark/>
          </w:tcPr>
          <w:p w14:paraId="022F9B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61" w:type="pct"/>
            <w:shd w:val="clear" w:color="auto" w:fill="auto"/>
            <w:noWrap/>
            <w:vAlign w:val="center"/>
            <w:hideMark/>
          </w:tcPr>
          <w:p w14:paraId="777B75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61" w:type="pct"/>
            <w:shd w:val="clear" w:color="auto" w:fill="auto"/>
            <w:noWrap/>
            <w:vAlign w:val="center"/>
            <w:hideMark/>
          </w:tcPr>
          <w:p w14:paraId="564F18A2"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43 </w:t>
            </w:r>
          </w:p>
        </w:tc>
        <w:tc>
          <w:tcPr>
            <w:tcW w:w="461" w:type="pct"/>
            <w:shd w:val="clear" w:color="auto" w:fill="auto"/>
            <w:noWrap/>
            <w:vAlign w:val="center"/>
            <w:hideMark/>
          </w:tcPr>
          <w:p w14:paraId="3370E8BA"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46 </w:t>
            </w:r>
          </w:p>
        </w:tc>
        <w:tc>
          <w:tcPr>
            <w:tcW w:w="461" w:type="pct"/>
            <w:shd w:val="clear" w:color="auto" w:fill="auto"/>
            <w:noWrap/>
            <w:vAlign w:val="center"/>
            <w:hideMark/>
          </w:tcPr>
          <w:p w14:paraId="0D9CF44D"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53 </w:t>
            </w:r>
          </w:p>
        </w:tc>
      </w:tr>
      <w:tr w:rsidR="0086711F" w:rsidRPr="0086711F" w14:paraId="3D733E9B" w14:textId="77777777" w:rsidTr="00307899">
        <w:trPr>
          <w:trHeight w:val="285"/>
        </w:trPr>
        <w:tc>
          <w:tcPr>
            <w:tcW w:w="259" w:type="pct"/>
            <w:shd w:val="clear" w:color="auto" w:fill="auto"/>
            <w:noWrap/>
            <w:vAlign w:val="center"/>
            <w:hideMark/>
          </w:tcPr>
          <w:p w14:paraId="2859CA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14</w:t>
            </w:r>
          </w:p>
        </w:tc>
        <w:tc>
          <w:tcPr>
            <w:tcW w:w="592" w:type="pct"/>
            <w:shd w:val="clear" w:color="auto" w:fill="auto"/>
            <w:noWrap/>
            <w:vAlign w:val="center"/>
            <w:hideMark/>
          </w:tcPr>
          <w:p w14:paraId="17B877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安村</w:t>
            </w:r>
          </w:p>
        </w:tc>
        <w:tc>
          <w:tcPr>
            <w:tcW w:w="461" w:type="pct"/>
            <w:shd w:val="clear" w:color="auto" w:fill="auto"/>
            <w:noWrap/>
            <w:vAlign w:val="center"/>
            <w:hideMark/>
          </w:tcPr>
          <w:p w14:paraId="1AC07A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1571 </w:t>
            </w:r>
          </w:p>
        </w:tc>
        <w:tc>
          <w:tcPr>
            <w:tcW w:w="461" w:type="pct"/>
            <w:shd w:val="clear" w:color="auto" w:fill="auto"/>
            <w:noWrap/>
            <w:vAlign w:val="center"/>
            <w:hideMark/>
          </w:tcPr>
          <w:p w14:paraId="6535A2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1489 </w:t>
            </w:r>
          </w:p>
        </w:tc>
        <w:tc>
          <w:tcPr>
            <w:tcW w:w="461" w:type="pct"/>
            <w:shd w:val="clear" w:color="auto" w:fill="auto"/>
            <w:noWrap/>
            <w:vAlign w:val="center"/>
            <w:hideMark/>
          </w:tcPr>
          <w:p w14:paraId="55AB207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1323 </w:t>
            </w:r>
          </w:p>
        </w:tc>
        <w:tc>
          <w:tcPr>
            <w:tcW w:w="461" w:type="pct"/>
            <w:shd w:val="clear" w:color="auto" w:fill="auto"/>
            <w:noWrap/>
            <w:vAlign w:val="center"/>
            <w:hideMark/>
          </w:tcPr>
          <w:p w14:paraId="21097C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 </w:t>
            </w:r>
          </w:p>
        </w:tc>
        <w:tc>
          <w:tcPr>
            <w:tcW w:w="461" w:type="pct"/>
            <w:shd w:val="clear" w:color="auto" w:fill="auto"/>
            <w:noWrap/>
            <w:vAlign w:val="center"/>
            <w:hideMark/>
          </w:tcPr>
          <w:p w14:paraId="03F928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 </w:t>
            </w:r>
          </w:p>
        </w:tc>
        <w:tc>
          <w:tcPr>
            <w:tcW w:w="461" w:type="pct"/>
            <w:shd w:val="clear" w:color="auto" w:fill="auto"/>
            <w:noWrap/>
            <w:vAlign w:val="center"/>
            <w:hideMark/>
          </w:tcPr>
          <w:p w14:paraId="08A095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 </w:t>
            </w:r>
          </w:p>
        </w:tc>
        <w:tc>
          <w:tcPr>
            <w:tcW w:w="461" w:type="pct"/>
            <w:shd w:val="clear" w:color="auto" w:fill="auto"/>
            <w:noWrap/>
            <w:vAlign w:val="center"/>
            <w:hideMark/>
          </w:tcPr>
          <w:p w14:paraId="139DB1D5"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83 </w:t>
            </w:r>
          </w:p>
        </w:tc>
        <w:tc>
          <w:tcPr>
            <w:tcW w:w="461" w:type="pct"/>
            <w:shd w:val="clear" w:color="auto" w:fill="auto"/>
            <w:noWrap/>
            <w:vAlign w:val="center"/>
            <w:hideMark/>
          </w:tcPr>
          <w:p w14:paraId="23BBEC02"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89 </w:t>
            </w:r>
          </w:p>
        </w:tc>
        <w:tc>
          <w:tcPr>
            <w:tcW w:w="461" w:type="pct"/>
            <w:shd w:val="clear" w:color="auto" w:fill="auto"/>
            <w:noWrap/>
            <w:vAlign w:val="center"/>
            <w:hideMark/>
          </w:tcPr>
          <w:p w14:paraId="7B59C1F8"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100 </w:t>
            </w:r>
          </w:p>
        </w:tc>
      </w:tr>
      <w:tr w:rsidR="0086711F" w:rsidRPr="0086711F" w14:paraId="11768679" w14:textId="77777777" w:rsidTr="00307899">
        <w:trPr>
          <w:trHeight w:val="285"/>
        </w:trPr>
        <w:tc>
          <w:tcPr>
            <w:tcW w:w="259" w:type="pct"/>
            <w:shd w:val="clear" w:color="auto" w:fill="auto"/>
            <w:noWrap/>
            <w:vAlign w:val="center"/>
            <w:hideMark/>
          </w:tcPr>
          <w:p w14:paraId="09358F5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15</w:t>
            </w:r>
          </w:p>
        </w:tc>
        <w:tc>
          <w:tcPr>
            <w:tcW w:w="592" w:type="pct"/>
            <w:shd w:val="clear" w:color="auto" w:fill="auto"/>
            <w:noWrap/>
            <w:vAlign w:val="center"/>
            <w:hideMark/>
          </w:tcPr>
          <w:p w14:paraId="66C988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冯村</w:t>
            </w:r>
          </w:p>
        </w:tc>
        <w:tc>
          <w:tcPr>
            <w:tcW w:w="461" w:type="pct"/>
            <w:shd w:val="clear" w:color="auto" w:fill="auto"/>
            <w:noWrap/>
            <w:vAlign w:val="center"/>
            <w:hideMark/>
          </w:tcPr>
          <w:p w14:paraId="5C77127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1892 </w:t>
            </w:r>
          </w:p>
        </w:tc>
        <w:tc>
          <w:tcPr>
            <w:tcW w:w="461" w:type="pct"/>
            <w:shd w:val="clear" w:color="auto" w:fill="auto"/>
            <w:noWrap/>
            <w:vAlign w:val="center"/>
            <w:hideMark/>
          </w:tcPr>
          <w:p w14:paraId="5F0BD1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1793 </w:t>
            </w:r>
          </w:p>
        </w:tc>
        <w:tc>
          <w:tcPr>
            <w:tcW w:w="461" w:type="pct"/>
            <w:shd w:val="clear" w:color="auto" w:fill="auto"/>
            <w:noWrap/>
            <w:vAlign w:val="center"/>
            <w:hideMark/>
          </w:tcPr>
          <w:p w14:paraId="63634C9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1594 </w:t>
            </w:r>
          </w:p>
        </w:tc>
        <w:tc>
          <w:tcPr>
            <w:tcW w:w="461" w:type="pct"/>
            <w:shd w:val="clear" w:color="auto" w:fill="auto"/>
            <w:noWrap/>
            <w:vAlign w:val="center"/>
            <w:hideMark/>
          </w:tcPr>
          <w:p w14:paraId="737DEF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c>
          <w:tcPr>
            <w:tcW w:w="461" w:type="pct"/>
            <w:shd w:val="clear" w:color="auto" w:fill="auto"/>
            <w:noWrap/>
            <w:vAlign w:val="center"/>
            <w:hideMark/>
          </w:tcPr>
          <w:p w14:paraId="415FDF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 </w:t>
            </w:r>
          </w:p>
        </w:tc>
        <w:tc>
          <w:tcPr>
            <w:tcW w:w="461" w:type="pct"/>
            <w:shd w:val="clear" w:color="auto" w:fill="auto"/>
            <w:noWrap/>
            <w:vAlign w:val="center"/>
            <w:hideMark/>
          </w:tcPr>
          <w:p w14:paraId="161647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 </w:t>
            </w:r>
          </w:p>
        </w:tc>
        <w:tc>
          <w:tcPr>
            <w:tcW w:w="461" w:type="pct"/>
            <w:shd w:val="clear" w:color="auto" w:fill="auto"/>
            <w:noWrap/>
            <w:vAlign w:val="center"/>
            <w:hideMark/>
          </w:tcPr>
          <w:p w14:paraId="6FC8634E"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87 </w:t>
            </w:r>
          </w:p>
        </w:tc>
        <w:tc>
          <w:tcPr>
            <w:tcW w:w="461" w:type="pct"/>
            <w:shd w:val="clear" w:color="auto" w:fill="auto"/>
            <w:noWrap/>
            <w:vAlign w:val="center"/>
            <w:hideMark/>
          </w:tcPr>
          <w:p w14:paraId="75968EA9"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94 </w:t>
            </w:r>
          </w:p>
        </w:tc>
        <w:tc>
          <w:tcPr>
            <w:tcW w:w="461" w:type="pct"/>
            <w:shd w:val="clear" w:color="auto" w:fill="auto"/>
            <w:noWrap/>
            <w:vAlign w:val="center"/>
            <w:hideMark/>
          </w:tcPr>
          <w:p w14:paraId="2BEBD5D1" w14:textId="77777777" w:rsidR="00307899" w:rsidRPr="0086711F" w:rsidRDefault="00307899" w:rsidP="008C62B3">
            <w:pPr>
              <w:widowControl/>
              <w:jc w:val="center"/>
              <w:rPr>
                <w:rFonts w:ascii="宋体" w:eastAsia="宋体" w:hAnsi="宋体" w:cs="宋体"/>
                <w:kern w:val="0"/>
                <w:sz w:val="24"/>
                <w:szCs w:val="24"/>
              </w:rPr>
            </w:pPr>
            <w:r w:rsidRPr="0086711F">
              <w:rPr>
                <w:rFonts w:ascii="宋体" w:eastAsia="宋体" w:hAnsi="宋体" w:cs="宋体" w:hint="eastAsia"/>
                <w:kern w:val="0"/>
                <w:sz w:val="24"/>
                <w:szCs w:val="24"/>
              </w:rPr>
              <w:t xml:space="preserve">107 </w:t>
            </w:r>
          </w:p>
        </w:tc>
      </w:tr>
      <w:tr w:rsidR="0086711F" w:rsidRPr="0086711F" w14:paraId="63EC892E" w14:textId="77777777" w:rsidTr="00307899">
        <w:trPr>
          <w:trHeight w:val="285"/>
        </w:trPr>
        <w:tc>
          <w:tcPr>
            <w:tcW w:w="851" w:type="pct"/>
            <w:gridSpan w:val="2"/>
            <w:shd w:val="clear" w:color="auto" w:fill="auto"/>
            <w:noWrap/>
            <w:vAlign w:val="center"/>
            <w:hideMark/>
          </w:tcPr>
          <w:p w14:paraId="0B1197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1" w:type="pct"/>
            <w:shd w:val="clear" w:color="auto" w:fill="auto"/>
            <w:noWrap/>
            <w:vAlign w:val="center"/>
            <w:hideMark/>
          </w:tcPr>
          <w:p w14:paraId="3CF707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22309 </w:t>
            </w:r>
          </w:p>
        </w:tc>
        <w:tc>
          <w:tcPr>
            <w:tcW w:w="461" w:type="pct"/>
            <w:shd w:val="clear" w:color="auto" w:fill="auto"/>
            <w:noWrap/>
            <w:vAlign w:val="center"/>
            <w:hideMark/>
          </w:tcPr>
          <w:p w14:paraId="6BF8CA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21016 </w:t>
            </w:r>
          </w:p>
        </w:tc>
        <w:tc>
          <w:tcPr>
            <w:tcW w:w="461" w:type="pct"/>
            <w:shd w:val="clear" w:color="auto" w:fill="auto"/>
            <w:noWrap/>
            <w:vAlign w:val="center"/>
            <w:hideMark/>
          </w:tcPr>
          <w:p w14:paraId="42796B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19149 </w:t>
            </w:r>
          </w:p>
        </w:tc>
        <w:tc>
          <w:tcPr>
            <w:tcW w:w="461" w:type="pct"/>
            <w:shd w:val="clear" w:color="auto" w:fill="auto"/>
            <w:noWrap/>
            <w:vAlign w:val="center"/>
            <w:hideMark/>
          </w:tcPr>
          <w:p w14:paraId="472642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1777 </w:t>
            </w:r>
          </w:p>
        </w:tc>
        <w:tc>
          <w:tcPr>
            <w:tcW w:w="461" w:type="pct"/>
            <w:shd w:val="clear" w:color="auto" w:fill="auto"/>
            <w:noWrap/>
            <w:vAlign w:val="center"/>
            <w:hideMark/>
          </w:tcPr>
          <w:p w14:paraId="21CDDA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1674 </w:t>
            </w:r>
          </w:p>
        </w:tc>
        <w:tc>
          <w:tcPr>
            <w:tcW w:w="461" w:type="pct"/>
            <w:shd w:val="clear" w:color="auto" w:fill="auto"/>
            <w:noWrap/>
            <w:vAlign w:val="center"/>
            <w:hideMark/>
          </w:tcPr>
          <w:p w14:paraId="713BE1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1735 </w:t>
            </w:r>
          </w:p>
        </w:tc>
        <w:tc>
          <w:tcPr>
            <w:tcW w:w="461" w:type="pct"/>
            <w:shd w:val="clear" w:color="auto" w:fill="auto"/>
            <w:noWrap/>
            <w:vAlign w:val="center"/>
            <w:hideMark/>
          </w:tcPr>
          <w:p w14:paraId="215394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1066 </w:t>
            </w:r>
          </w:p>
        </w:tc>
        <w:tc>
          <w:tcPr>
            <w:tcW w:w="461" w:type="pct"/>
            <w:shd w:val="clear" w:color="auto" w:fill="auto"/>
            <w:noWrap/>
            <w:vAlign w:val="center"/>
            <w:hideMark/>
          </w:tcPr>
          <w:p w14:paraId="1E832F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1138 </w:t>
            </w:r>
          </w:p>
        </w:tc>
        <w:tc>
          <w:tcPr>
            <w:tcW w:w="461" w:type="pct"/>
            <w:shd w:val="clear" w:color="auto" w:fill="auto"/>
            <w:noWrap/>
            <w:vAlign w:val="center"/>
            <w:hideMark/>
          </w:tcPr>
          <w:p w14:paraId="29CE21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1318 </w:t>
            </w:r>
          </w:p>
        </w:tc>
      </w:tr>
    </w:tbl>
    <w:p w14:paraId="0457A14D" w14:textId="1005E401"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附表6</w:t>
      </w:r>
      <w:r w:rsidR="00307899" w:rsidRPr="0086711F">
        <w:rPr>
          <w:rFonts w:asciiTheme="majorEastAsia" w:eastAsiaTheme="majorEastAsia" w:hAnsiTheme="majorEastAsia" w:hint="eastAsia"/>
          <w:b/>
          <w:kern w:val="0"/>
          <w:szCs w:val="21"/>
        </w:rPr>
        <w:t xml:space="preserve">  黄堤镇村庄污水量预测一览表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21"/>
        <w:gridCol w:w="949"/>
        <w:gridCol w:w="949"/>
        <w:gridCol w:w="951"/>
        <w:gridCol w:w="949"/>
        <w:gridCol w:w="949"/>
        <w:gridCol w:w="951"/>
        <w:gridCol w:w="949"/>
        <w:gridCol w:w="949"/>
        <w:gridCol w:w="943"/>
      </w:tblGrid>
      <w:tr w:rsidR="0086711F" w:rsidRPr="0086711F" w14:paraId="46B06E56" w14:textId="77777777" w:rsidTr="008C62B3">
        <w:trPr>
          <w:trHeight w:val="397"/>
        </w:trPr>
        <w:tc>
          <w:tcPr>
            <w:tcW w:w="259" w:type="pct"/>
            <w:vMerge w:val="restart"/>
            <w:shd w:val="clear" w:color="auto" w:fill="auto"/>
            <w:noWrap/>
            <w:vAlign w:val="center"/>
            <w:hideMark/>
          </w:tcPr>
          <w:p w14:paraId="30D3B68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593" w:type="pct"/>
            <w:vMerge w:val="restart"/>
            <w:shd w:val="clear" w:color="auto" w:fill="auto"/>
            <w:noWrap/>
            <w:vAlign w:val="center"/>
            <w:hideMark/>
          </w:tcPr>
          <w:p w14:paraId="450F26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84" w:type="pct"/>
            <w:gridSpan w:val="3"/>
            <w:shd w:val="clear" w:color="auto" w:fill="auto"/>
            <w:noWrap/>
            <w:vAlign w:val="center"/>
            <w:hideMark/>
          </w:tcPr>
          <w:p w14:paraId="713855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84" w:type="pct"/>
            <w:gridSpan w:val="3"/>
            <w:shd w:val="clear" w:color="auto" w:fill="auto"/>
            <w:noWrap/>
            <w:vAlign w:val="center"/>
            <w:hideMark/>
          </w:tcPr>
          <w:p w14:paraId="19426D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80" w:type="pct"/>
            <w:gridSpan w:val="3"/>
            <w:shd w:val="clear" w:color="auto" w:fill="auto"/>
            <w:noWrap/>
            <w:vAlign w:val="center"/>
            <w:hideMark/>
          </w:tcPr>
          <w:p w14:paraId="24680C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0494450D" w14:textId="77777777" w:rsidTr="008C62B3">
        <w:trPr>
          <w:trHeight w:val="397"/>
        </w:trPr>
        <w:tc>
          <w:tcPr>
            <w:tcW w:w="259" w:type="pct"/>
            <w:vMerge/>
            <w:vAlign w:val="center"/>
            <w:hideMark/>
          </w:tcPr>
          <w:p w14:paraId="7985A571" w14:textId="77777777" w:rsidR="00307899" w:rsidRPr="0086711F" w:rsidRDefault="00307899" w:rsidP="008C62B3">
            <w:pPr>
              <w:widowControl/>
              <w:jc w:val="left"/>
              <w:rPr>
                <w:rFonts w:ascii="宋体" w:eastAsia="宋体" w:hAnsi="宋体" w:cs="宋体"/>
                <w:kern w:val="0"/>
                <w:sz w:val="22"/>
              </w:rPr>
            </w:pPr>
          </w:p>
        </w:tc>
        <w:tc>
          <w:tcPr>
            <w:tcW w:w="593" w:type="pct"/>
            <w:vMerge/>
            <w:vAlign w:val="center"/>
            <w:hideMark/>
          </w:tcPr>
          <w:p w14:paraId="1728D5D7" w14:textId="77777777" w:rsidR="00307899" w:rsidRPr="0086711F" w:rsidRDefault="00307899" w:rsidP="008C62B3">
            <w:pPr>
              <w:widowControl/>
              <w:jc w:val="left"/>
              <w:rPr>
                <w:rFonts w:ascii="宋体" w:eastAsia="宋体" w:hAnsi="宋体" w:cs="宋体"/>
                <w:kern w:val="0"/>
                <w:sz w:val="22"/>
              </w:rPr>
            </w:pPr>
          </w:p>
        </w:tc>
        <w:tc>
          <w:tcPr>
            <w:tcW w:w="461" w:type="pct"/>
            <w:shd w:val="clear" w:color="auto" w:fill="auto"/>
            <w:noWrap/>
            <w:vAlign w:val="center"/>
            <w:hideMark/>
          </w:tcPr>
          <w:p w14:paraId="14A061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67C01E1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2" w:type="pct"/>
            <w:shd w:val="clear" w:color="auto" w:fill="auto"/>
            <w:noWrap/>
            <w:vAlign w:val="center"/>
            <w:hideMark/>
          </w:tcPr>
          <w:p w14:paraId="504FD8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22389A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708AF9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2" w:type="pct"/>
            <w:shd w:val="clear" w:color="auto" w:fill="auto"/>
            <w:noWrap/>
            <w:vAlign w:val="center"/>
            <w:hideMark/>
          </w:tcPr>
          <w:p w14:paraId="1E8669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1" w:type="pct"/>
            <w:shd w:val="clear" w:color="auto" w:fill="auto"/>
            <w:noWrap/>
            <w:vAlign w:val="center"/>
            <w:hideMark/>
          </w:tcPr>
          <w:p w14:paraId="257BBD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shd w:val="clear" w:color="auto" w:fill="auto"/>
            <w:noWrap/>
            <w:vAlign w:val="center"/>
            <w:hideMark/>
          </w:tcPr>
          <w:p w14:paraId="17249F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58" w:type="pct"/>
            <w:shd w:val="clear" w:color="auto" w:fill="auto"/>
            <w:noWrap/>
            <w:vAlign w:val="center"/>
            <w:hideMark/>
          </w:tcPr>
          <w:p w14:paraId="72FA3A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5C66F225" w14:textId="77777777" w:rsidTr="008C62B3">
        <w:trPr>
          <w:trHeight w:val="397"/>
        </w:trPr>
        <w:tc>
          <w:tcPr>
            <w:tcW w:w="259" w:type="pct"/>
            <w:shd w:val="clear" w:color="auto" w:fill="auto"/>
            <w:noWrap/>
            <w:vAlign w:val="center"/>
            <w:hideMark/>
          </w:tcPr>
          <w:p w14:paraId="4729C7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593" w:type="pct"/>
            <w:shd w:val="clear" w:color="auto" w:fill="auto"/>
            <w:noWrap/>
            <w:vAlign w:val="center"/>
            <w:hideMark/>
          </w:tcPr>
          <w:p w14:paraId="28D2D5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狮子营村</w:t>
            </w:r>
          </w:p>
        </w:tc>
        <w:tc>
          <w:tcPr>
            <w:tcW w:w="461" w:type="pct"/>
            <w:shd w:val="clear" w:color="auto" w:fill="auto"/>
            <w:noWrap/>
            <w:vAlign w:val="center"/>
            <w:hideMark/>
          </w:tcPr>
          <w:p w14:paraId="3B4C63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3037 </w:t>
            </w:r>
          </w:p>
        </w:tc>
        <w:tc>
          <w:tcPr>
            <w:tcW w:w="461" w:type="pct"/>
            <w:shd w:val="clear" w:color="auto" w:fill="auto"/>
            <w:noWrap/>
            <w:vAlign w:val="center"/>
            <w:hideMark/>
          </w:tcPr>
          <w:p w14:paraId="7C8A53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2877 </w:t>
            </w:r>
          </w:p>
        </w:tc>
        <w:tc>
          <w:tcPr>
            <w:tcW w:w="462" w:type="pct"/>
            <w:shd w:val="clear" w:color="auto" w:fill="auto"/>
            <w:noWrap/>
            <w:vAlign w:val="center"/>
            <w:hideMark/>
          </w:tcPr>
          <w:p w14:paraId="61AE1C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2558 </w:t>
            </w:r>
          </w:p>
        </w:tc>
        <w:tc>
          <w:tcPr>
            <w:tcW w:w="461" w:type="pct"/>
            <w:shd w:val="clear" w:color="auto" w:fill="auto"/>
            <w:noWrap/>
            <w:vAlign w:val="center"/>
            <w:hideMark/>
          </w:tcPr>
          <w:p w14:paraId="6F7677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234 </w:t>
            </w:r>
          </w:p>
        </w:tc>
        <w:tc>
          <w:tcPr>
            <w:tcW w:w="461" w:type="pct"/>
            <w:shd w:val="clear" w:color="auto" w:fill="auto"/>
            <w:noWrap/>
            <w:vAlign w:val="center"/>
            <w:hideMark/>
          </w:tcPr>
          <w:p w14:paraId="2EC35D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222 </w:t>
            </w:r>
          </w:p>
        </w:tc>
        <w:tc>
          <w:tcPr>
            <w:tcW w:w="462" w:type="pct"/>
            <w:shd w:val="clear" w:color="auto" w:fill="auto"/>
            <w:noWrap/>
            <w:vAlign w:val="center"/>
            <w:hideMark/>
          </w:tcPr>
          <w:p w14:paraId="17E543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225 </w:t>
            </w:r>
          </w:p>
        </w:tc>
        <w:tc>
          <w:tcPr>
            <w:tcW w:w="461" w:type="pct"/>
            <w:shd w:val="clear" w:color="auto" w:fill="auto"/>
            <w:noWrap/>
            <w:vAlign w:val="center"/>
            <w:hideMark/>
          </w:tcPr>
          <w:p w14:paraId="5148F7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 </w:t>
            </w:r>
          </w:p>
        </w:tc>
        <w:tc>
          <w:tcPr>
            <w:tcW w:w="461" w:type="pct"/>
            <w:shd w:val="clear" w:color="auto" w:fill="auto"/>
            <w:noWrap/>
            <w:vAlign w:val="center"/>
            <w:hideMark/>
          </w:tcPr>
          <w:p w14:paraId="775642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 </w:t>
            </w:r>
          </w:p>
        </w:tc>
        <w:tc>
          <w:tcPr>
            <w:tcW w:w="458" w:type="pct"/>
            <w:shd w:val="clear" w:color="auto" w:fill="auto"/>
            <w:noWrap/>
            <w:vAlign w:val="center"/>
            <w:hideMark/>
          </w:tcPr>
          <w:p w14:paraId="433ED4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171 </w:t>
            </w:r>
          </w:p>
        </w:tc>
      </w:tr>
      <w:tr w:rsidR="0086711F" w:rsidRPr="0086711F" w14:paraId="1FE16208" w14:textId="77777777" w:rsidTr="008C62B3">
        <w:trPr>
          <w:trHeight w:val="397"/>
        </w:trPr>
        <w:tc>
          <w:tcPr>
            <w:tcW w:w="259" w:type="pct"/>
            <w:shd w:val="clear" w:color="auto" w:fill="auto"/>
            <w:noWrap/>
            <w:vAlign w:val="center"/>
            <w:hideMark/>
          </w:tcPr>
          <w:p w14:paraId="74644B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593" w:type="pct"/>
            <w:shd w:val="clear" w:color="auto" w:fill="auto"/>
            <w:noWrap/>
            <w:vAlign w:val="center"/>
            <w:hideMark/>
          </w:tcPr>
          <w:p w14:paraId="46C0F4A6"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安仪村</w:t>
            </w:r>
            <w:proofErr w:type="gramEnd"/>
          </w:p>
        </w:tc>
        <w:tc>
          <w:tcPr>
            <w:tcW w:w="461" w:type="pct"/>
            <w:shd w:val="clear" w:color="auto" w:fill="auto"/>
            <w:noWrap/>
            <w:vAlign w:val="center"/>
            <w:hideMark/>
          </w:tcPr>
          <w:p w14:paraId="737657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2857 </w:t>
            </w:r>
          </w:p>
        </w:tc>
        <w:tc>
          <w:tcPr>
            <w:tcW w:w="461" w:type="pct"/>
            <w:shd w:val="clear" w:color="auto" w:fill="auto"/>
            <w:noWrap/>
            <w:vAlign w:val="center"/>
            <w:hideMark/>
          </w:tcPr>
          <w:p w14:paraId="1E03CE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2706 </w:t>
            </w:r>
          </w:p>
        </w:tc>
        <w:tc>
          <w:tcPr>
            <w:tcW w:w="462" w:type="pct"/>
            <w:shd w:val="clear" w:color="auto" w:fill="auto"/>
            <w:noWrap/>
            <w:vAlign w:val="center"/>
            <w:hideMark/>
          </w:tcPr>
          <w:p w14:paraId="131F8E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2406 </w:t>
            </w:r>
          </w:p>
        </w:tc>
        <w:tc>
          <w:tcPr>
            <w:tcW w:w="461" w:type="pct"/>
            <w:shd w:val="clear" w:color="auto" w:fill="auto"/>
            <w:noWrap/>
            <w:vAlign w:val="center"/>
            <w:hideMark/>
          </w:tcPr>
          <w:p w14:paraId="3CB4C8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220 </w:t>
            </w:r>
          </w:p>
        </w:tc>
        <w:tc>
          <w:tcPr>
            <w:tcW w:w="461" w:type="pct"/>
            <w:shd w:val="clear" w:color="auto" w:fill="auto"/>
            <w:noWrap/>
            <w:vAlign w:val="center"/>
            <w:hideMark/>
          </w:tcPr>
          <w:p w14:paraId="7E6C56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208 </w:t>
            </w:r>
          </w:p>
        </w:tc>
        <w:tc>
          <w:tcPr>
            <w:tcW w:w="462" w:type="pct"/>
            <w:shd w:val="clear" w:color="auto" w:fill="auto"/>
            <w:noWrap/>
            <w:vAlign w:val="center"/>
            <w:hideMark/>
          </w:tcPr>
          <w:p w14:paraId="1D46C3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212 </w:t>
            </w:r>
          </w:p>
        </w:tc>
        <w:tc>
          <w:tcPr>
            <w:tcW w:w="461" w:type="pct"/>
            <w:shd w:val="clear" w:color="auto" w:fill="auto"/>
            <w:noWrap/>
            <w:vAlign w:val="center"/>
            <w:hideMark/>
          </w:tcPr>
          <w:p w14:paraId="3ECDBB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132 </w:t>
            </w:r>
          </w:p>
        </w:tc>
        <w:tc>
          <w:tcPr>
            <w:tcW w:w="461" w:type="pct"/>
            <w:shd w:val="clear" w:color="auto" w:fill="auto"/>
            <w:noWrap/>
            <w:vAlign w:val="center"/>
            <w:hideMark/>
          </w:tcPr>
          <w:p w14:paraId="75B086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 </w:t>
            </w:r>
          </w:p>
        </w:tc>
        <w:tc>
          <w:tcPr>
            <w:tcW w:w="458" w:type="pct"/>
            <w:shd w:val="clear" w:color="auto" w:fill="auto"/>
            <w:noWrap/>
            <w:vAlign w:val="center"/>
            <w:hideMark/>
          </w:tcPr>
          <w:p w14:paraId="101F67E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 </w:t>
            </w:r>
          </w:p>
        </w:tc>
      </w:tr>
      <w:tr w:rsidR="0086711F" w:rsidRPr="0086711F" w14:paraId="53A942DB" w14:textId="77777777" w:rsidTr="008C62B3">
        <w:trPr>
          <w:trHeight w:val="397"/>
        </w:trPr>
        <w:tc>
          <w:tcPr>
            <w:tcW w:w="259" w:type="pct"/>
            <w:shd w:val="clear" w:color="auto" w:fill="auto"/>
            <w:noWrap/>
            <w:vAlign w:val="center"/>
            <w:hideMark/>
          </w:tcPr>
          <w:p w14:paraId="247A9C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593" w:type="pct"/>
            <w:shd w:val="clear" w:color="auto" w:fill="auto"/>
            <w:noWrap/>
            <w:vAlign w:val="center"/>
            <w:hideMark/>
          </w:tcPr>
          <w:p w14:paraId="0ECC31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张翟庄村</w:t>
            </w:r>
          </w:p>
        </w:tc>
        <w:tc>
          <w:tcPr>
            <w:tcW w:w="461" w:type="pct"/>
            <w:shd w:val="clear" w:color="auto" w:fill="auto"/>
            <w:noWrap/>
            <w:vAlign w:val="center"/>
            <w:hideMark/>
          </w:tcPr>
          <w:p w14:paraId="4A81FD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2127 </w:t>
            </w:r>
          </w:p>
        </w:tc>
        <w:tc>
          <w:tcPr>
            <w:tcW w:w="461" w:type="pct"/>
            <w:shd w:val="clear" w:color="auto" w:fill="auto"/>
            <w:noWrap/>
            <w:vAlign w:val="center"/>
            <w:hideMark/>
          </w:tcPr>
          <w:p w14:paraId="77D529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2015 </w:t>
            </w:r>
          </w:p>
        </w:tc>
        <w:tc>
          <w:tcPr>
            <w:tcW w:w="462" w:type="pct"/>
            <w:shd w:val="clear" w:color="auto" w:fill="auto"/>
            <w:noWrap/>
            <w:vAlign w:val="center"/>
            <w:hideMark/>
          </w:tcPr>
          <w:p w14:paraId="4798595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1791 </w:t>
            </w:r>
          </w:p>
        </w:tc>
        <w:tc>
          <w:tcPr>
            <w:tcW w:w="461" w:type="pct"/>
            <w:shd w:val="clear" w:color="auto" w:fill="auto"/>
            <w:noWrap/>
            <w:vAlign w:val="center"/>
            <w:hideMark/>
          </w:tcPr>
          <w:p w14:paraId="3AA843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164 </w:t>
            </w:r>
          </w:p>
        </w:tc>
        <w:tc>
          <w:tcPr>
            <w:tcW w:w="461" w:type="pct"/>
            <w:shd w:val="clear" w:color="auto" w:fill="auto"/>
            <w:noWrap/>
            <w:vAlign w:val="center"/>
            <w:hideMark/>
          </w:tcPr>
          <w:p w14:paraId="643F2B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155 </w:t>
            </w:r>
          </w:p>
        </w:tc>
        <w:tc>
          <w:tcPr>
            <w:tcW w:w="462" w:type="pct"/>
            <w:shd w:val="clear" w:color="auto" w:fill="auto"/>
            <w:noWrap/>
            <w:vAlign w:val="center"/>
            <w:hideMark/>
          </w:tcPr>
          <w:p w14:paraId="6671E7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158 </w:t>
            </w:r>
          </w:p>
        </w:tc>
        <w:tc>
          <w:tcPr>
            <w:tcW w:w="461" w:type="pct"/>
            <w:shd w:val="clear" w:color="auto" w:fill="auto"/>
            <w:noWrap/>
            <w:vAlign w:val="center"/>
            <w:hideMark/>
          </w:tcPr>
          <w:p w14:paraId="3AD504A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98 </w:t>
            </w:r>
          </w:p>
        </w:tc>
        <w:tc>
          <w:tcPr>
            <w:tcW w:w="461" w:type="pct"/>
            <w:shd w:val="clear" w:color="auto" w:fill="auto"/>
            <w:noWrap/>
            <w:vAlign w:val="center"/>
            <w:hideMark/>
          </w:tcPr>
          <w:p w14:paraId="192021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c>
          <w:tcPr>
            <w:tcW w:w="458" w:type="pct"/>
            <w:shd w:val="clear" w:color="auto" w:fill="auto"/>
            <w:noWrap/>
            <w:vAlign w:val="center"/>
            <w:hideMark/>
          </w:tcPr>
          <w:p w14:paraId="00BFA8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120 </w:t>
            </w:r>
          </w:p>
        </w:tc>
      </w:tr>
      <w:tr w:rsidR="0086711F" w:rsidRPr="0086711F" w14:paraId="4C0867E0" w14:textId="77777777" w:rsidTr="008C62B3">
        <w:trPr>
          <w:trHeight w:val="397"/>
        </w:trPr>
        <w:tc>
          <w:tcPr>
            <w:tcW w:w="259" w:type="pct"/>
            <w:shd w:val="clear" w:color="auto" w:fill="auto"/>
            <w:noWrap/>
            <w:vAlign w:val="center"/>
            <w:hideMark/>
          </w:tcPr>
          <w:p w14:paraId="1F76A9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593" w:type="pct"/>
            <w:shd w:val="clear" w:color="auto" w:fill="auto"/>
            <w:noWrap/>
            <w:vAlign w:val="center"/>
            <w:hideMark/>
          </w:tcPr>
          <w:p w14:paraId="2640F0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孙庄村</w:t>
            </w:r>
          </w:p>
        </w:tc>
        <w:tc>
          <w:tcPr>
            <w:tcW w:w="461" w:type="pct"/>
            <w:shd w:val="clear" w:color="auto" w:fill="auto"/>
            <w:noWrap/>
            <w:vAlign w:val="center"/>
            <w:hideMark/>
          </w:tcPr>
          <w:p w14:paraId="2464C8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1385 </w:t>
            </w:r>
          </w:p>
        </w:tc>
        <w:tc>
          <w:tcPr>
            <w:tcW w:w="461" w:type="pct"/>
            <w:shd w:val="clear" w:color="auto" w:fill="auto"/>
            <w:noWrap/>
            <w:vAlign w:val="center"/>
            <w:hideMark/>
          </w:tcPr>
          <w:p w14:paraId="4978C9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1312 </w:t>
            </w:r>
          </w:p>
        </w:tc>
        <w:tc>
          <w:tcPr>
            <w:tcW w:w="462" w:type="pct"/>
            <w:shd w:val="clear" w:color="auto" w:fill="auto"/>
            <w:noWrap/>
            <w:vAlign w:val="center"/>
            <w:hideMark/>
          </w:tcPr>
          <w:p w14:paraId="39E289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1166 </w:t>
            </w:r>
          </w:p>
        </w:tc>
        <w:tc>
          <w:tcPr>
            <w:tcW w:w="461" w:type="pct"/>
            <w:shd w:val="clear" w:color="auto" w:fill="auto"/>
            <w:noWrap/>
            <w:vAlign w:val="center"/>
            <w:hideMark/>
          </w:tcPr>
          <w:p w14:paraId="42B182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 </w:t>
            </w:r>
          </w:p>
        </w:tc>
        <w:tc>
          <w:tcPr>
            <w:tcW w:w="461" w:type="pct"/>
            <w:shd w:val="clear" w:color="auto" w:fill="auto"/>
            <w:noWrap/>
            <w:vAlign w:val="center"/>
            <w:hideMark/>
          </w:tcPr>
          <w:p w14:paraId="2EE0D3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c>
          <w:tcPr>
            <w:tcW w:w="462" w:type="pct"/>
            <w:shd w:val="clear" w:color="auto" w:fill="auto"/>
            <w:noWrap/>
            <w:vAlign w:val="center"/>
            <w:hideMark/>
          </w:tcPr>
          <w:p w14:paraId="021D29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 </w:t>
            </w:r>
          </w:p>
        </w:tc>
        <w:tc>
          <w:tcPr>
            <w:tcW w:w="461" w:type="pct"/>
            <w:shd w:val="clear" w:color="auto" w:fill="auto"/>
            <w:noWrap/>
            <w:vAlign w:val="center"/>
            <w:hideMark/>
          </w:tcPr>
          <w:p w14:paraId="33D32E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1" w:type="pct"/>
            <w:shd w:val="clear" w:color="auto" w:fill="auto"/>
            <w:noWrap/>
            <w:vAlign w:val="center"/>
            <w:hideMark/>
          </w:tcPr>
          <w:p w14:paraId="47BB21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c>
          <w:tcPr>
            <w:tcW w:w="458" w:type="pct"/>
            <w:shd w:val="clear" w:color="auto" w:fill="auto"/>
            <w:noWrap/>
            <w:vAlign w:val="center"/>
            <w:hideMark/>
          </w:tcPr>
          <w:p w14:paraId="710E48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r>
      <w:tr w:rsidR="0086711F" w:rsidRPr="0086711F" w14:paraId="7BE22044" w14:textId="77777777" w:rsidTr="008C62B3">
        <w:trPr>
          <w:trHeight w:val="397"/>
        </w:trPr>
        <w:tc>
          <w:tcPr>
            <w:tcW w:w="259" w:type="pct"/>
            <w:shd w:val="clear" w:color="auto" w:fill="auto"/>
            <w:noWrap/>
            <w:vAlign w:val="center"/>
            <w:hideMark/>
          </w:tcPr>
          <w:p w14:paraId="7985DC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593" w:type="pct"/>
            <w:shd w:val="clear" w:color="auto" w:fill="auto"/>
            <w:noWrap/>
            <w:vAlign w:val="center"/>
            <w:hideMark/>
          </w:tcPr>
          <w:p w14:paraId="1F6F0288"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江营村</w:t>
            </w:r>
            <w:proofErr w:type="gramEnd"/>
          </w:p>
        </w:tc>
        <w:tc>
          <w:tcPr>
            <w:tcW w:w="461" w:type="pct"/>
            <w:shd w:val="clear" w:color="auto" w:fill="auto"/>
            <w:noWrap/>
            <w:vAlign w:val="center"/>
            <w:hideMark/>
          </w:tcPr>
          <w:p w14:paraId="00C0EB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3189 </w:t>
            </w:r>
          </w:p>
        </w:tc>
        <w:tc>
          <w:tcPr>
            <w:tcW w:w="461" w:type="pct"/>
            <w:shd w:val="clear" w:color="auto" w:fill="auto"/>
            <w:noWrap/>
            <w:vAlign w:val="center"/>
            <w:hideMark/>
          </w:tcPr>
          <w:p w14:paraId="041D541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3021 </w:t>
            </w:r>
          </w:p>
        </w:tc>
        <w:tc>
          <w:tcPr>
            <w:tcW w:w="462" w:type="pct"/>
            <w:shd w:val="clear" w:color="auto" w:fill="auto"/>
            <w:noWrap/>
            <w:vAlign w:val="center"/>
            <w:hideMark/>
          </w:tcPr>
          <w:p w14:paraId="7430AC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2686 </w:t>
            </w:r>
          </w:p>
        </w:tc>
        <w:tc>
          <w:tcPr>
            <w:tcW w:w="461" w:type="pct"/>
            <w:shd w:val="clear" w:color="auto" w:fill="auto"/>
            <w:noWrap/>
            <w:vAlign w:val="center"/>
            <w:hideMark/>
          </w:tcPr>
          <w:p w14:paraId="0A502F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281 </w:t>
            </w:r>
          </w:p>
        </w:tc>
        <w:tc>
          <w:tcPr>
            <w:tcW w:w="461" w:type="pct"/>
            <w:shd w:val="clear" w:color="auto" w:fill="auto"/>
            <w:noWrap/>
            <w:vAlign w:val="center"/>
            <w:hideMark/>
          </w:tcPr>
          <w:p w14:paraId="41363F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266 </w:t>
            </w:r>
          </w:p>
        </w:tc>
        <w:tc>
          <w:tcPr>
            <w:tcW w:w="462" w:type="pct"/>
            <w:shd w:val="clear" w:color="auto" w:fill="auto"/>
            <w:noWrap/>
            <w:vAlign w:val="center"/>
            <w:hideMark/>
          </w:tcPr>
          <w:p w14:paraId="591ECD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266 </w:t>
            </w:r>
          </w:p>
        </w:tc>
        <w:tc>
          <w:tcPr>
            <w:tcW w:w="461" w:type="pct"/>
            <w:shd w:val="clear" w:color="auto" w:fill="auto"/>
            <w:noWrap/>
            <w:vAlign w:val="center"/>
            <w:hideMark/>
          </w:tcPr>
          <w:p w14:paraId="0DCC6A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c>
          <w:tcPr>
            <w:tcW w:w="461" w:type="pct"/>
            <w:shd w:val="clear" w:color="auto" w:fill="auto"/>
            <w:noWrap/>
            <w:vAlign w:val="center"/>
            <w:hideMark/>
          </w:tcPr>
          <w:p w14:paraId="762B35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181 </w:t>
            </w:r>
          </w:p>
        </w:tc>
        <w:tc>
          <w:tcPr>
            <w:tcW w:w="458" w:type="pct"/>
            <w:shd w:val="clear" w:color="auto" w:fill="auto"/>
            <w:noWrap/>
            <w:vAlign w:val="center"/>
            <w:hideMark/>
          </w:tcPr>
          <w:p w14:paraId="72A340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202 </w:t>
            </w:r>
          </w:p>
        </w:tc>
      </w:tr>
      <w:tr w:rsidR="0086711F" w:rsidRPr="0086711F" w14:paraId="50976408" w14:textId="77777777" w:rsidTr="008C62B3">
        <w:trPr>
          <w:trHeight w:val="397"/>
        </w:trPr>
        <w:tc>
          <w:tcPr>
            <w:tcW w:w="259" w:type="pct"/>
            <w:shd w:val="clear" w:color="auto" w:fill="auto"/>
            <w:noWrap/>
            <w:vAlign w:val="center"/>
            <w:hideMark/>
          </w:tcPr>
          <w:p w14:paraId="2CFCBE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593" w:type="pct"/>
            <w:shd w:val="clear" w:color="auto" w:fill="auto"/>
            <w:noWrap/>
            <w:vAlign w:val="center"/>
            <w:hideMark/>
          </w:tcPr>
          <w:p w14:paraId="772F85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西马厂村</w:t>
            </w:r>
          </w:p>
        </w:tc>
        <w:tc>
          <w:tcPr>
            <w:tcW w:w="461" w:type="pct"/>
            <w:shd w:val="clear" w:color="auto" w:fill="auto"/>
            <w:noWrap/>
            <w:vAlign w:val="center"/>
            <w:hideMark/>
          </w:tcPr>
          <w:p w14:paraId="751AA15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2270 </w:t>
            </w:r>
          </w:p>
        </w:tc>
        <w:tc>
          <w:tcPr>
            <w:tcW w:w="461" w:type="pct"/>
            <w:shd w:val="clear" w:color="auto" w:fill="auto"/>
            <w:noWrap/>
            <w:vAlign w:val="center"/>
            <w:hideMark/>
          </w:tcPr>
          <w:p w14:paraId="19AD28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2150 </w:t>
            </w:r>
          </w:p>
        </w:tc>
        <w:tc>
          <w:tcPr>
            <w:tcW w:w="462" w:type="pct"/>
            <w:shd w:val="clear" w:color="auto" w:fill="auto"/>
            <w:noWrap/>
            <w:vAlign w:val="center"/>
            <w:hideMark/>
          </w:tcPr>
          <w:p w14:paraId="2308ED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1911 </w:t>
            </w:r>
          </w:p>
        </w:tc>
        <w:tc>
          <w:tcPr>
            <w:tcW w:w="461" w:type="pct"/>
            <w:shd w:val="clear" w:color="auto" w:fill="auto"/>
            <w:noWrap/>
            <w:vAlign w:val="center"/>
            <w:hideMark/>
          </w:tcPr>
          <w:p w14:paraId="287C33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61" w:type="pct"/>
            <w:shd w:val="clear" w:color="auto" w:fill="auto"/>
            <w:noWrap/>
            <w:vAlign w:val="center"/>
            <w:hideMark/>
          </w:tcPr>
          <w:p w14:paraId="3FD6F6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 </w:t>
            </w:r>
          </w:p>
        </w:tc>
        <w:tc>
          <w:tcPr>
            <w:tcW w:w="462" w:type="pct"/>
            <w:shd w:val="clear" w:color="auto" w:fill="auto"/>
            <w:noWrap/>
            <w:vAlign w:val="center"/>
            <w:hideMark/>
          </w:tcPr>
          <w:p w14:paraId="34B481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c>
          <w:tcPr>
            <w:tcW w:w="461" w:type="pct"/>
            <w:shd w:val="clear" w:color="auto" w:fill="auto"/>
            <w:noWrap/>
            <w:vAlign w:val="center"/>
            <w:hideMark/>
          </w:tcPr>
          <w:p w14:paraId="0BD52F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1" w:type="pct"/>
            <w:shd w:val="clear" w:color="auto" w:fill="auto"/>
            <w:noWrap/>
            <w:vAlign w:val="center"/>
            <w:hideMark/>
          </w:tcPr>
          <w:p w14:paraId="0C8DF3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58" w:type="pct"/>
            <w:shd w:val="clear" w:color="auto" w:fill="auto"/>
            <w:noWrap/>
            <w:vAlign w:val="center"/>
            <w:hideMark/>
          </w:tcPr>
          <w:p w14:paraId="3CC79B2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r>
      <w:tr w:rsidR="0086711F" w:rsidRPr="0086711F" w14:paraId="205AB4A5" w14:textId="77777777" w:rsidTr="008C62B3">
        <w:trPr>
          <w:trHeight w:val="397"/>
        </w:trPr>
        <w:tc>
          <w:tcPr>
            <w:tcW w:w="259" w:type="pct"/>
            <w:shd w:val="clear" w:color="auto" w:fill="auto"/>
            <w:noWrap/>
            <w:vAlign w:val="center"/>
            <w:hideMark/>
          </w:tcPr>
          <w:p w14:paraId="5AE56A5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593" w:type="pct"/>
            <w:shd w:val="clear" w:color="auto" w:fill="auto"/>
            <w:noWrap/>
            <w:vAlign w:val="center"/>
            <w:hideMark/>
          </w:tcPr>
          <w:p w14:paraId="2E2D408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中马厂村</w:t>
            </w:r>
          </w:p>
        </w:tc>
        <w:tc>
          <w:tcPr>
            <w:tcW w:w="461" w:type="pct"/>
            <w:shd w:val="clear" w:color="auto" w:fill="auto"/>
            <w:noWrap/>
            <w:vAlign w:val="center"/>
            <w:hideMark/>
          </w:tcPr>
          <w:p w14:paraId="191077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593 </w:t>
            </w:r>
          </w:p>
        </w:tc>
        <w:tc>
          <w:tcPr>
            <w:tcW w:w="461" w:type="pct"/>
            <w:shd w:val="clear" w:color="auto" w:fill="auto"/>
            <w:noWrap/>
            <w:vAlign w:val="center"/>
            <w:hideMark/>
          </w:tcPr>
          <w:p w14:paraId="27D271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562 </w:t>
            </w:r>
          </w:p>
        </w:tc>
        <w:tc>
          <w:tcPr>
            <w:tcW w:w="462" w:type="pct"/>
            <w:shd w:val="clear" w:color="auto" w:fill="auto"/>
            <w:noWrap/>
            <w:vAlign w:val="center"/>
            <w:hideMark/>
          </w:tcPr>
          <w:p w14:paraId="4F50D2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499 </w:t>
            </w:r>
          </w:p>
        </w:tc>
        <w:tc>
          <w:tcPr>
            <w:tcW w:w="461" w:type="pct"/>
            <w:shd w:val="clear" w:color="auto" w:fill="auto"/>
            <w:noWrap/>
            <w:vAlign w:val="center"/>
            <w:hideMark/>
          </w:tcPr>
          <w:p w14:paraId="6AB63D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 </w:t>
            </w:r>
          </w:p>
        </w:tc>
        <w:tc>
          <w:tcPr>
            <w:tcW w:w="461" w:type="pct"/>
            <w:shd w:val="clear" w:color="auto" w:fill="auto"/>
            <w:noWrap/>
            <w:vAlign w:val="center"/>
            <w:hideMark/>
          </w:tcPr>
          <w:p w14:paraId="6C6FBE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62" w:type="pct"/>
            <w:shd w:val="clear" w:color="auto" w:fill="auto"/>
            <w:noWrap/>
            <w:vAlign w:val="center"/>
            <w:hideMark/>
          </w:tcPr>
          <w:p w14:paraId="15F284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c>
          <w:tcPr>
            <w:tcW w:w="461" w:type="pct"/>
            <w:shd w:val="clear" w:color="auto" w:fill="auto"/>
            <w:noWrap/>
            <w:vAlign w:val="center"/>
            <w:hideMark/>
          </w:tcPr>
          <w:p w14:paraId="13C7AA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 </w:t>
            </w:r>
          </w:p>
        </w:tc>
        <w:tc>
          <w:tcPr>
            <w:tcW w:w="461" w:type="pct"/>
            <w:shd w:val="clear" w:color="auto" w:fill="auto"/>
            <w:noWrap/>
            <w:vAlign w:val="center"/>
            <w:hideMark/>
          </w:tcPr>
          <w:p w14:paraId="6DEB36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 </w:t>
            </w:r>
          </w:p>
        </w:tc>
        <w:tc>
          <w:tcPr>
            <w:tcW w:w="458" w:type="pct"/>
            <w:shd w:val="clear" w:color="auto" w:fill="auto"/>
            <w:noWrap/>
            <w:vAlign w:val="center"/>
            <w:hideMark/>
          </w:tcPr>
          <w:p w14:paraId="73A1C6F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 </w:t>
            </w:r>
          </w:p>
        </w:tc>
      </w:tr>
      <w:tr w:rsidR="0086711F" w:rsidRPr="0086711F" w14:paraId="264C9D26" w14:textId="77777777" w:rsidTr="008C62B3">
        <w:trPr>
          <w:trHeight w:val="397"/>
        </w:trPr>
        <w:tc>
          <w:tcPr>
            <w:tcW w:w="259" w:type="pct"/>
            <w:shd w:val="clear" w:color="auto" w:fill="auto"/>
            <w:noWrap/>
            <w:vAlign w:val="center"/>
            <w:hideMark/>
          </w:tcPr>
          <w:p w14:paraId="52D0D9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593" w:type="pct"/>
            <w:shd w:val="clear" w:color="auto" w:fill="auto"/>
            <w:noWrap/>
            <w:vAlign w:val="center"/>
            <w:hideMark/>
          </w:tcPr>
          <w:p w14:paraId="312F79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北马厂村</w:t>
            </w:r>
          </w:p>
        </w:tc>
        <w:tc>
          <w:tcPr>
            <w:tcW w:w="461" w:type="pct"/>
            <w:shd w:val="clear" w:color="auto" w:fill="auto"/>
            <w:noWrap/>
            <w:vAlign w:val="center"/>
            <w:hideMark/>
          </w:tcPr>
          <w:p w14:paraId="0561D1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1881 </w:t>
            </w:r>
          </w:p>
        </w:tc>
        <w:tc>
          <w:tcPr>
            <w:tcW w:w="461" w:type="pct"/>
            <w:shd w:val="clear" w:color="auto" w:fill="auto"/>
            <w:noWrap/>
            <w:vAlign w:val="center"/>
            <w:hideMark/>
          </w:tcPr>
          <w:p w14:paraId="14A720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1782 </w:t>
            </w:r>
          </w:p>
        </w:tc>
        <w:tc>
          <w:tcPr>
            <w:tcW w:w="462" w:type="pct"/>
            <w:shd w:val="clear" w:color="auto" w:fill="auto"/>
            <w:noWrap/>
            <w:vAlign w:val="center"/>
            <w:hideMark/>
          </w:tcPr>
          <w:p w14:paraId="6A8A81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1584 </w:t>
            </w:r>
          </w:p>
        </w:tc>
        <w:tc>
          <w:tcPr>
            <w:tcW w:w="461" w:type="pct"/>
            <w:shd w:val="clear" w:color="auto" w:fill="auto"/>
            <w:noWrap/>
            <w:vAlign w:val="center"/>
            <w:hideMark/>
          </w:tcPr>
          <w:p w14:paraId="5E8A1D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 </w:t>
            </w:r>
          </w:p>
        </w:tc>
        <w:tc>
          <w:tcPr>
            <w:tcW w:w="461" w:type="pct"/>
            <w:shd w:val="clear" w:color="auto" w:fill="auto"/>
            <w:noWrap/>
            <w:vAlign w:val="center"/>
            <w:hideMark/>
          </w:tcPr>
          <w:p w14:paraId="738CFC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 </w:t>
            </w:r>
          </w:p>
        </w:tc>
        <w:tc>
          <w:tcPr>
            <w:tcW w:w="462" w:type="pct"/>
            <w:shd w:val="clear" w:color="auto" w:fill="auto"/>
            <w:noWrap/>
            <w:vAlign w:val="center"/>
            <w:hideMark/>
          </w:tcPr>
          <w:p w14:paraId="02AEFA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 </w:t>
            </w:r>
          </w:p>
        </w:tc>
        <w:tc>
          <w:tcPr>
            <w:tcW w:w="461" w:type="pct"/>
            <w:shd w:val="clear" w:color="auto" w:fill="auto"/>
            <w:noWrap/>
            <w:vAlign w:val="center"/>
            <w:hideMark/>
          </w:tcPr>
          <w:p w14:paraId="0DBAE77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c>
          <w:tcPr>
            <w:tcW w:w="461" w:type="pct"/>
            <w:shd w:val="clear" w:color="auto" w:fill="auto"/>
            <w:noWrap/>
            <w:vAlign w:val="center"/>
            <w:hideMark/>
          </w:tcPr>
          <w:p w14:paraId="564D880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 </w:t>
            </w:r>
          </w:p>
        </w:tc>
        <w:tc>
          <w:tcPr>
            <w:tcW w:w="458" w:type="pct"/>
            <w:shd w:val="clear" w:color="auto" w:fill="auto"/>
            <w:noWrap/>
            <w:vAlign w:val="center"/>
            <w:hideMark/>
          </w:tcPr>
          <w:p w14:paraId="776986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r>
      <w:tr w:rsidR="0086711F" w:rsidRPr="0086711F" w14:paraId="55B2D07D" w14:textId="77777777" w:rsidTr="008C62B3">
        <w:trPr>
          <w:trHeight w:val="397"/>
        </w:trPr>
        <w:tc>
          <w:tcPr>
            <w:tcW w:w="259" w:type="pct"/>
            <w:shd w:val="clear" w:color="auto" w:fill="auto"/>
            <w:noWrap/>
            <w:vAlign w:val="center"/>
            <w:hideMark/>
          </w:tcPr>
          <w:p w14:paraId="643594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593" w:type="pct"/>
            <w:shd w:val="clear" w:color="auto" w:fill="auto"/>
            <w:noWrap/>
            <w:vAlign w:val="center"/>
            <w:hideMark/>
          </w:tcPr>
          <w:p w14:paraId="769FCF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南马厂村</w:t>
            </w:r>
          </w:p>
        </w:tc>
        <w:tc>
          <w:tcPr>
            <w:tcW w:w="461" w:type="pct"/>
            <w:shd w:val="clear" w:color="auto" w:fill="auto"/>
            <w:noWrap/>
            <w:vAlign w:val="center"/>
            <w:hideMark/>
          </w:tcPr>
          <w:p w14:paraId="6BD8BA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1078 </w:t>
            </w:r>
          </w:p>
        </w:tc>
        <w:tc>
          <w:tcPr>
            <w:tcW w:w="461" w:type="pct"/>
            <w:shd w:val="clear" w:color="auto" w:fill="auto"/>
            <w:noWrap/>
            <w:vAlign w:val="center"/>
            <w:hideMark/>
          </w:tcPr>
          <w:p w14:paraId="748A4B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1022 </w:t>
            </w:r>
          </w:p>
        </w:tc>
        <w:tc>
          <w:tcPr>
            <w:tcW w:w="462" w:type="pct"/>
            <w:shd w:val="clear" w:color="auto" w:fill="auto"/>
            <w:noWrap/>
            <w:vAlign w:val="center"/>
            <w:hideMark/>
          </w:tcPr>
          <w:p w14:paraId="788749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908 </w:t>
            </w:r>
          </w:p>
        </w:tc>
        <w:tc>
          <w:tcPr>
            <w:tcW w:w="461" w:type="pct"/>
            <w:shd w:val="clear" w:color="auto" w:fill="auto"/>
            <w:noWrap/>
            <w:vAlign w:val="center"/>
            <w:hideMark/>
          </w:tcPr>
          <w:p w14:paraId="792813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 </w:t>
            </w:r>
          </w:p>
        </w:tc>
        <w:tc>
          <w:tcPr>
            <w:tcW w:w="461" w:type="pct"/>
            <w:shd w:val="clear" w:color="auto" w:fill="auto"/>
            <w:noWrap/>
            <w:vAlign w:val="center"/>
            <w:hideMark/>
          </w:tcPr>
          <w:p w14:paraId="117637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2" w:type="pct"/>
            <w:shd w:val="clear" w:color="auto" w:fill="auto"/>
            <w:noWrap/>
            <w:vAlign w:val="center"/>
            <w:hideMark/>
          </w:tcPr>
          <w:p w14:paraId="7F296F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1" w:type="pct"/>
            <w:shd w:val="clear" w:color="auto" w:fill="auto"/>
            <w:noWrap/>
            <w:vAlign w:val="center"/>
            <w:hideMark/>
          </w:tcPr>
          <w:p w14:paraId="7395C3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61" w:type="pct"/>
            <w:shd w:val="clear" w:color="auto" w:fill="auto"/>
            <w:noWrap/>
            <w:vAlign w:val="center"/>
            <w:hideMark/>
          </w:tcPr>
          <w:p w14:paraId="537EA7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58" w:type="pct"/>
            <w:shd w:val="clear" w:color="auto" w:fill="auto"/>
            <w:noWrap/>
            <w:vAlign w:val="center"/>
            <w:hideMark/>
          </w:tcPr>
          <w:p w14:paraId="3CF31D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r>
      <w:tr w:rsidR="0086711F" w:rsidRPr="0086711F" w14:paraId="6AD1819D" w14:textId="77777777" w:rsidTr="008C62B3">
        <w:trPr>
          <w:trHeight w:val="397"/>
        </w:trPr>
        <w:tc>
          <w:tcPr>
            <w:tcW w:w="259" w:type="pct"/>
            <w:shd w:val="clear" w:color="auto" w:fill="auto"/>
            <w:noWrap/>
            <w:vAlign w:val="center"/>
            <w:hideMark/>
          </w:tcPr>
          <w:p w14:paraId="47F52B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 </w:t>
            </w:r>
          </w:p>
        </w:tc>
        <w:tc>
          <w:tcPr>
            <w:tcW w:w="593" w:type="pct"/>
            <w:shd w:val="clear" w:color="auto" w:fill="auto"/>
            <w:noWrap/>
            <w:vAlign w:val="center"/>
            <w:hideMark/>
          </w:tcPr>
          <w:p w14:paraId="238E8F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刘桥村</w:t>
            </w:r>
          </w:p>
        </w:tc>
        <w:tc>
          <w:tcPr>
            <w:tcW w:w="461" w:type="pct"/>
            <w:shd w:val="clear" w:color="auto" w:fill="auto"/>
            <w:noWrap/>
            <w:vAlign w:val="center"/>
            <w:hideMark/>
          </w:tcPr>
          <w:p w14:paraId="2F1CF7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1259 </w:t>
            </w:r>
          </w:p>
        </w:tc>
        <w:tc>
          <w:tcPr>
            <w:tcW w:w="461" w:type="pct"/>
            <w:shd w:val="clear" w:color="auto" w:fill="auto"/>
            <w:noWrap/>
            <w:vAlign w:val="center"/>
            <w:hideMark/>
          </w:tcPr>
          <w:p w14:paraId="0542A6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1193 </w:t>
            </w:r>
          </w:p>
        </w:tc>
        <w:tc>
          <w:tcPr>
            <w:tcW w:w="462" w:type="pct"/>
            <w:shd w:val="clear" w:color="auto" w:fill="auto"/>
            <w:noWrap/>
            <w:vAlign w:val="center"/>
            <w:hideMark/>
          </w:tcPr>
          <w:p w14:paraId="68F974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1060 </w:t>
            </w:r>
          </w:p>
        </w:tc>
        <w:tc>
          <w:tcPr>
            <w:tcW w:w="461" w:type="pct"/>
            <w:shd w:val="clear" w:color="auto" w:fill="auto"/>
            <w:noWrap/>
            <w:vAlign w:val="center"/>
            <w:hideMark/>
          </w:tcPr>
          <w:p w14:paraId="44EBDF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c>
          <w:tcPr>
            <w:tcW w:w="461" w:type="pct"/>
            <w:shd w:val="clear" w:color="auto" w:fill="auto"/>
            <w:noWrap/>
            <w:vAlign w:val="center"/>
            <w:hideMark/>
          </w:tcPr>
          <w:p w14:paraId="27ED38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 </w:t>
            </w:r>
          </w:p>
        </w:tc>
        <w:tc>
          <w:tcPr>
            <w:tcW w:w="462" w:type="pct"/>
            <w:shd w:val="clear" w:color="auto" w:fill="auto"/>
            <w:noWrap/>
            <w:vAlign w:val="center"/>
            <w:hideMark/>
          </w:tcPr>
          <w:p w14:paraId="52905F5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 </w:t>
            </w:r>
          </w:p>
        </w:tc>
        <w:tc>
          <w:tcPr>
            <w:tcW w:w="461" w:type="pct"/>
            <w:shd w:val="clear" w:color="auto" w:fill="auto"/>
            <w:noWrap/>
            <w:vAlign w:val="center"/>
            <w:hideMark/>
          </w:tcPr>
          <w:p w14:paraId="07A6CD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61" w:type="pct"/>
            <w:shd w:val="clear" w:color="auto" w:fill="auto"/>
            <w:noWrap/>
            <w:vAlign w:val="center"/>
            <w:hideMark/>
          </w:tcPr>
          <w:p w14:paraId="251703E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c>
          <w:tcPr>
            <w:tcW w:w="458" w:type="pct"/>
            <w:shd w:val="clear" w:color="auto" w:fill="auto"/>
            <w:noWrap/>
            <w:vAlign w:val="center"/>
            <w:hideMark/>
          </w:tcPr>
          <w:p w14:paraId="7EFDD49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r>
      <w:tr w:rsidR="0086711F" w:rsidRPr="0086711F" w14:paraId="2E29601B" w14:textId="77777777" w:rsidTr="008C62B3">
        <w:trPr>
          <w:trHeight w:val="397"/>
        </w:trPr>
        <w:tc>
          <w:tcPr>
            <w:tcW w:w="259" w:type="pct"/>
            <w:shd w:val="clear" w:color="auto" w:fill="auto"/>
            <w:noWrap/>
            <w:vAlign w:val="center"/>
            <w:hideMark/>
          </w:tcPr>
          <w:p w14:paraId="02665F7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593" w:type="pct"/>
            <w:shd w:val="clear" w:color="auto" w:fill="auto"/>
            <w:noWrap/>
            <w:vAlign w:val="center"/>
            <w:hideMark/>
          </w:tcPr>
          <w:p w14:paraId="2C6852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福园东区</w:t>
            </w:r>
          </w:p>
        </w:tc>
        <w:tc>
          <w:tcPr>
            <w:tcW w:w="461" w:type="pct"/>
            <w:shd w:val="clear" w:color="auto" w:fill="auto"/>
            <w:noWrap/>
            <w:vAlign w:val="center"/>
            <w:hideMark/>
          </w:tcPr>
          <w:p w14:paraId="3925B0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406 </w:t>
            </w:r>
          </w:p>
        </w:tc>
        <w:tc>
          <w:tcPr>
            <w:tcW w:w="461" w:type="pct"/>
            <w:shd w:val="clear" w:color="auto" w:fill="auto"/>
            <w:noWrap/>
            <w:vAlign w:val="center"/>
            <w:hideMark/>
          </w:tcPr>
          <w:p w14:paraId="75F64C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384 </w:t>
            </w:r>
          </w:p>
        </w:tc>
        <w:tc>
          <w:tcPr>
            <w:tcW w:w="462" w:type="pct"/>
            <w:shd w:val="clear" w:color="auto" w:fill="auto"/>
            <w:noWrap/>
            <w:vAlign w:val="center"/>
            <w:hideMark/>
          </w:tcPr>
          <w:p w14:paraId="04E9A0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342 </w:t>
            </w:r>
          </w:p>
        </w:tc>
        <w:tc>
          <w:tcPr>
            <w:tcW w:w="461" w:type="pct"/>
            <w:shd w:val="clear" w:color="auto" w:fill="auto"/>
            <w:noWrap/>
            <w:vAlign w:val="center"/>
            <w:hideMark/>
          </w:tcPr>
          <w:p w14:paraId="11BAA75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 </w:t>
            </w:r>
          </w:p>
        </w:tc>
        <w:tc>
          <w:tcPr>
            <w:tcW w:w="461" w:type="pct"/>
            <w:shd w:val="clear" w:color="auto" w:fill="auto"/>
            <w:noWrap/>
            <w:vAlign w:val="center"/>
            <w:hideMark/>
          </w:tcPr>
          <w:p w14:paraId="40B2A9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2" w:type="pct"/>
            <w:shd w:val="clear" w:color="auto" w:fill="auto"/>
            <w:noWrap/>
            <w:vAlign w:val="center"/>
            <w:hideMark/>
          </w:tcPr>
          <w:p w14:paraId="21176E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1" w:type="pct"/>
            <w:shd w:val="clear" w:color="auto" w:fill="auto"/>
            <w:noWrap/>
            <w:vAlign w:val="center"/>
            <w:hideMark/>
          </w:tcPr>
          <w:p w14:paraId="1AFD0D2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c>
          <w:tcPr>
            <w:tcW w:w="461" w:type="pct"/>
            <w:shd w:val="clear" w:color="auto" w:fill="auto"/>
            <w:noWrap/>
            <w:vAlign w:val="center"/>
            <w:hideMark/>
          </w:tcPr>
          <w:p w14:paraId="78ED8C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 </w:t>
            </w:r>
          </w:p>
        </w:tc>
        <w:tc>
          <w:tcPr>
            <w:tcW w:w="458" w:type="pct"/>
            <w:shd w:val="clear" w:color="auto" w:fill="auto"/>
            <w:noWrap/>
            <w:vAlign w:val="center"/>
            <w:hideMark/>
          </w:tcPr>
          <w:p w14:paraId="4C387D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 </w:t>
            </w:r>
          </w:p>
        </w:tc>
      </w:tr>
      <w:tr w:rsidR="0086711F" w:rsidRPr="0086711F" w14:paraId="5A05AE20" w14:textId="77777777" w:rsidTr="008C62B3">
        <w:trPr>
          <w:trHeight w:val="397"/>
        </w:trPr>
        <w:tc>
          <w:tcPr>
            <w:tcW w:w="852" w:type="pct"/>
            <w:gridSpan w:val="2"/>
            <w:shd w:val="clear" w:color="auto" w:fill="auto"/>
            <w:noWrap/>
            <w:vAlign w:val="center"/>
            <w:hideMark/>
          </w:tcPr>
          <w:p w14:paraId="0458C8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1" w:type="pct"/>
            <w:shd w:val="clear" w:color="auto" w:fill="auto"/>
            <w:noWrap/>
            <w:vAlign w:val="center"/>
            <w:hideMark/>
          </w:tcPr>
          <w:p w14:paraId="5D135DE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20081 </w:t>
            </w:r>
          </w:p>
        </w:tc>
        <w:tc>
          <w:tcPr>
            <w:tcW w:w="461" w:type="pct"/>
            <w:shd w:val="clear" w:color="auto" w:fill="auto"/>
            <w:noWrap/>
            <w:vAlign w:val="center"/>
            <w:hideMark/>
          </w:tcPr>
          <w:p w14:paraId="4B076B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19024 </w:t>
            </w:r>
          </w:p>
        </w:tc>
        <w:tc>
          <w:tcPr>
            <w:tcW w:w="462" w:type="pct"/>
            <w:shd w:val="clear" w:color="auto" w:fill="auto"/>
            <w:noWrap/>
            <w:vAlign w:val="center"/>
            <w:hideMark/>
          </w:tcPr>
          <w:p w14:paraId="76C4FFB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16910 </w:t>
            </w:r>
          </w:p>
        </w:tc>
        <w:tc>
          <w:tcPr>
            <w:tcW w:w="461" w:type="pct"/>
            <w:shd w:val="clear" w:color="auto" w:fill="auto"/>
            <w:noWrap/>
            <w:vAlign w:val="center"/>
            <w:hideMark/>
          </w:tcPr>
          <w:p w14:paraId="7E9444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1598 </w:t>
            </w:r>
          </w:p>
        </w:tc>
        <w:tc>
          <w:tcPr>
            <w:tcW w:w="461" w:type="pct"/>
            <w:shd w:val="clear" w:color="auto" w:fill="auto"/>
            <w:noWrap/>
            <w:vAlign w:val="center"/>
            <w:hideMark/>
          </w:tcPr>
          <w:p w14:paraId="191909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1514 </w:t>
            </w:r>
          </w:p>
        </w:tc>
        <w:tc>
          <w:tcPr>
            <w:tcW w:w="462" w:type="pct"/>
            <w:shd w:val="clear" w:color="auto" w:fill="auto"/>
            <w:noWrap/>
            <w:vAlign w:val="center"/>
            <w:hideMark/>
          </w:tcPr>
          <w:p w14:paraId="70823B4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1531 </w:t>
            </w:r>
          </w:p>
        </w:tc>
        <w:tc>
          <w:tcPr>
            <w:tcW w:w="461" w:type="pct"/>
            <w:shd w:val="clear" w:color="auto" w:fill="auto"/>
            <w:noWrap/>
            <w:vAlign w:val="center"/>
            <w:hideMark/>
          </w:tcPr>
          <w:p w14:paraId="4F29A9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959 </w:t>
            </w:r>
          </w:p>
        </w:tc>
        <w:tc>
          <w:tcPr>
            <w:tcW w:w="461" w:type="pct"/>
            <w:shd w:val="clear" w:color="auto" w:fill="auto"/>
            <w:noWrap/>
            <w:vAlign w:val="center"/>
            <w:hideMark/>
          </w:tcPr>
          <w:p w14:paraId="0C5F2E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1029 </w:t>
            </w:r>
          </w:p>
        </w:tc>
        <w:tc>
          <w:tcPr>
            <w:tcW w:w="458" w:type="pct"/>
            <w:shd w:val="clear" w:color="auto" w:fill="auto"/>
            <w:noWrap/>
            <w:vAlign w:val="center"/>
            <w:hideMark/>
          </w:tcPr>
          <w:p w14:paraId="3A834B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1164 </w:t>
            </w:r>
          </w:p>
        </w:tc>
      </w:tr>
    </w:tbl>
    <w:p w14:paraId="26F5DD57" w14:textId="704199D8"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附表7</w:t>
      </w:r>
      <w:r w:rsidR="00307899" w:rsidRPr="0086711F">
        <w:rPr>
          <w:rFonts w:asciiTheme="majorEastAsia" w:eastAsiaTheme="majorEastAsia" w:hAnsiTheme="majorEastAsia" w:hint="eastAsia"/>
          <w:b/>
          <w:kern w:val="0"/>
          <w:szCs w:val="21"/>
        </w:rPr>
        <w:t xml:space="preserve">  史庄镇村庄污水量预测一览表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29"/>
        <w:gridCol w:w="947"/>
        <w:gridCol w:w="947"/>
        <w:gridCol w:w="949"/>
        <w:gridCol w:w="947"/>
        <w:gridCol w:w="947"/>
        <w:gridCol w:w="949"/>
        <w:gridCol w:w="947"/>
        <w:gridCol w:w="949"/>
        <w:gridCol w:w="949"/>
      </w:tblGrid>
      <w:tr w:rsidR="0086711F" w:rsidRPr="0086711F" w14:paraId="19FFEABB" w14:textId="77777777" w:rsidTr="00DF1A27">
        <w:trPr>
          <w:trHeight w:val="285"/>
        </w:trPr>
        <w:tc>
          <w:tcPr>
            <w:tcW w:w="259" w:type="pct"/>
            <w:vMerge w:val="restart"/>
            <w:shd w:val="clear" w:color="auto" w:fill="auto"/>
            <w:noWrap/>
            <w:vAlign w:val="center"/>
            <w:hideMark/>
          </w:tcPr>
          <w:p w14:paraId="413912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596" w:type="pct"/>
            <w:vMerge w:val="restart"/>
            <w:shd w:val="clear" w:color="auto" w:fill="auto"/>
            <w:noWrap/>
            <w:vAlign w:val="center"/>
            <w:hideMark/>
          </w:tcPr>
          <w:p w14:paraId="458E0F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81" w:type="pct"/>
            <w:gridSpan w:val="3"/>
            <w:shd w:val="clear" w:color="auto" w:fill="auto"/>
            <w:noWrap/>
            <w:vAlign w:val="center"/>
            <w:hideMark/>
          </w:tcPr>
          <w:p w14:paraId="75F851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81" w:type="pct"/>
            <w:gridSpan w:val="3"/>
            <w:shd w:val="clear" w:color="auto" w:fill="auto"/>
            <w:noWrap/>
            <w:vAlign w:val="center"/>
            <w:hideMark/>
          </w:tcPr>
          <w:p w14:paraId="526E64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82" w:type="pct"/>
            <w:gridSpan w:val="3"/>
            <w:shd w:val="clear" w:color="auto" w:fill="auto"/>
            <w:noWrap/>
            <w:vAlign w:val="center"/>
            <w:hideMark/>
          </w:tcPr>
          <w:p w14:paraId="70020E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4D0C91C7" w14:textId="77777777" w:rsidTr="00DF1A27">
        <w:trPr>
          <w:trHeight w:val="285"/>
        </w:trPr>
        <w:tc>
          <w:tcPr>
            <w:tcW w:w="259" w:type="pct"/>
            <w:vMerge/>
            <w:vAlign w:val="center"/>
            <w:hideMark/>
          </w:tcPr>
          <w:p w14:paraId="09DCCA66" w14:textId="77777777" w:rsidR="00307899" w:rsidRPr="0086711F" w:rsidRDefault="00307899" w:rsidP="008C62B3">
            <w:pPr>
              <w:widowControl/>
              <w:jc w:val="left"/>
              <w:rPr>
                <w:rFonts w:ascii="宋体" w:eastAsia="宋体" w:hAnsi="宋体" w:cs="宋体"/>
                <w:kern w:val="0"/>
                <w:sz w:val="22"/>
              </w:rPr>
            </w:pPr>
          </w:p>
        </w:tc>
        <w:tc>
          <w:tcPr>
            <w:tcW w:w="596" w:type="pct"/>
            <w:vMerge/>
            <w:vAlign w:val="center"/>
            <w:hideMark/>
          </w:tcPr>
          <w:p w14:paraId="764D62F3" w14:textId="77777777" w:rsidR="00307899" w:rsidRPr="0086711F" w:rsidRDefault="00307899" w:rsidP="008C62B3">
            <w:pPr>
              <w:widowControl/>
              <w:jc w:val="left"/>
              <w:rPr>
                <w:rFonts w:ascii="宋体" w:eastAsia="宋体" w:hAnsi="宋体" w:cs="宋体"/>
                <w:kern w:val="0"/>
                <w:sz w:val="22"/>
              </w:rPr>
            </w:pPr>
          </w:p>
        </w:tc>
        <w:tc>
          <w:tcPr>
            <w:tcW w:w="460" w:type="pct"/>
            <w:shd w:val="clear" w:color="auto" w:fill="auto"/>
            <w:noWrap/>
            <w:vAlign w:val="center"/>
            <w:hideMark/>
          </w:tcPr>
          <w:p w14:paraId="11D9F1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0" w:type="pct"/>
            <w:shd w:val="clear" w:color="auto" w:fill="auto"/>
            <w:noWrap/>
            <w:vAlign w:val="center"/>
            <w:hideMark/>
          </w:tcPr>
          <w:p w14:paraId="711095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243BB0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0" w:type="pct"/>
            <w:shd w:val="clear" w:color="auto" w:fill="auto"/>
            <w:noWrap/>
            <w:vAlign w:val="center"/>
            <w:hideMark/>
          </w:tcPr>
          <w:p w14:paraId="20DF40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2020年</w:t>
            </w:r>
          </w:p>
        </w:tc>
        <w:tc>
          <w:tcPr>
            <w:tcW w:w="460" w:type="pct"/>
            <w:shd w:val="clear" w:color="auto" w:fill="auto"/>
            <w:noWrap/>
            <w:vAlign w:val="center"/>
            <w:hideMark/>
          </w:tcPr>
          <w:p w14:paraId="2FB614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7740E4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0" w:type="pct"/>
            <w:shd w:val="clear" w:color="auto" w:fill="auto"/>
            <w:noWrap/>
            <w:vAlign w:val="center"/>
            <w:hideMark/>
          </w:tcPr>
          <w:p w14:paraId="0F7803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2020年</w:t>
            </w:r>
          </w:p>
        </w:tc>
        <w:tc>
          <w:tcPr>
            <w:tcW w:w="461" w:type="pct"/>
            <w:shd w:val="clear" w:color="auto" w:fill="auto"/>
            <w:noWrap/>
            <w:vAlign w:val="center"/>
            <w:hideMark/>
          </w:tcPr>
          <w:p w14:paraId="0A3BAE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shd w:val="clear" w:color="auto" w:fill="auto"/>
            <w:noWrap/>
            <w:vAlign w:val="center"/>
            <w:hideMark/>
          </w:tcPr>
          <w:p w14:paraId="2E960A0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035313A8" w14:textId="77777777" w:rsidTr="00DF1A27">
        <w:trPr>
          <w:trHeight w:val="285"/>
        </w:trPr>
        <w:tc>
          <w:tcPr>
            <w:tcW w:w="259" w:type="pct"/>
            <w:shd w:val="clear" w:color="auto" w:fill="auto"/>
            <w:noWrap/>
            <w:vAlign w:val="center"/>
            <w:hideMark/>
          </w:tcPr>
          <w:p w14:paraId="76415F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596" w:type="pct"/>
            <w:shd w:val="clear" w:color="auto" w:fill="auto"/>
            <w:noWrap/>
            <w:vAlign w:val="center"/>
            <w:hideMark/>
          </w:tcPr>
          <w:p w14:paraId="44EE14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史庄村</w:t>
            </w:r>
          </w:p>
        </w:tc>
        <w:tc>
          <w:tcPr>
            <w:tcW w:w="460" w:type="pct"/>
            <w:shd w:val="clear" w:color="auto" w:fill="auto"/>
            <w:noWrap/>
            <w:vAlign w:val="center"/>
            <w:hideMark/>
          </w:tcPr>
          <w:p w14:paraId="7C9723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3254 </w:t>
            </w:r>
          </w:p>
        </w:tc>
        <w:tc>
          <w:tcPr>
            <w:tcW w:w="460" w:type="pct"/>
            <w:shd w:val="clear" w:color="auto" w:fill="auto"/>
            <w:noWrap/>
            <w:vAlign w:val="center"/>
            <w:hideMark/>
          </w:tcPr>
          <w:p w14:paraId="4D44C9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3083 </w:t>
            </w:r>
          </w:p>
        </w:tc>
        <w:tc>
          <w:tcPr>
            <w:tcW w:w="461" w:type="pct"/>
            <w:shd w:val="clear" w:color="auto" w:fill="auto"/>
            <w:noWrap/>
            <w:vAlign w:val="center"/>
            <w:hideMark/>
          </w:tcPr>
          <w:p w14:paraId="62F550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2740 </w:t>
            </w:r>
          </w:p>
        </w:tc>
        <w:tc>
          <w:tcPr>
            <w:tcW w:w="460" w:type="pct"/>
            <w:shd w:val="clear" w:color="auto" w:fill="auto"/>
            <w:noWrap/>
            <w:vAlign w:val="center"/>
            <w:hideMark/>
          </w:tcPr>
          <w:p w14:paraId="7819AC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286 </w:t>
            </w:r>
          </w:p>
        </w:tc>
        <w:tc>
          <w:tcPr>
            <w:tcW w:w="460" w:type="pct"/>
            <w:shd w:val="clear" w:color="auto" w:fill="auto"/>
            <w:noWrap/>
            <w:vAlign w:val="center"/>
            <w:hideMark/>
          </w:tcPr>
          <w:p w14:paraId="0C08D4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271 </w:t>
            </w:r>
          </w:p>
        </w:tc>
        <w:tc>
          <w:tcPr>
            <w:tcW w:w="461" w:type="pct"/>
            <w:shd w:val="clear" w:color="auto" w:fill="auto"/>
            <w:noWrap/>
            <w:vAlign w:val="center"/>
            <w:hideMark/>
          </w:tcPr>
          <w:p w14:paraId="49C2955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271 </w:t>
            </w:r>
          </w:p>
        </w:tc>
        <w:tc>
          <w:tcPr>
            <w:tcW w:w="460" w:type="pct"/>
            <w:shd w:val="clear" w:color="auto" w:fill="auto"/>
            <w:noWrap/>
            <w:vAlign w:val="center"/>
            <w:hideMark/>
          </w:tcPr>
          <w:p w14:paraId="48E887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 </w:t>
            </w:r>
          </w:p>
        </w:tc>
        <w:tc>
          <w:tcPr>
            <w:tcW w:w="461" w:type="pct"/>
            <w:shd w:val="clear" w:color="auto" w:fill="auto"/>
            <w:noWrap/>
            <w:vAlign w:val="center"/>
            <w:hideMark/>
          </w:tcPr>
          <w:p w14:paraId="1B9759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184 </w:t>
            </w:r>
          </w:p>
        </w:tc>
        <w:tc>
          <w:tcPr>
            <w:tcW w:w="461" w:type="pct"/>
            <w:shd w:val="clear" w:color="auto" w:fill="auto"/>
            <w:noWrap/>
            <w:vAlign w:val="center"/>
            <w:hideMark/>
          </w:tcPr>
          <w:p w14:paraId="184DFF9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206 </w:t>
            </w:r>
          </w:p>
        </w:tc>
      </w:tr>
      <w:tr w:rsidR="0086711F" w:rsidRPr="0086711F" w14:paraId="667462D1" w14:textId="77777777" w:rsidTr="00DF1A27">
        <w:trPr>
          <w:trHeight w:val="285"/>
        </w:trPr>
        <w:tc>
          <w:tcPr>
            <w:tcW w:w="259" w:type="pct"/>
            <w:shd w:val="clear" w:color="auto" w:fill="auto"/>
            <w:noWrap/>
            <w:vAlign w:val="center"/>
            <w:hideMark/>
          </w:tcPr>
          <w:p w14:paraId="2525D8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596" w:type="pct"/>
            <w:shd w:val="clear" w:color="auto" w:fill="auto"/>
            <w:noWrap/>
            <w:vAlign w:val="center"/>
            <w:hideMark/>
          </w:tcPr>
          <w:p w14:paraId="37F5DA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东永安</w:t>
            </w:r>
          </w:p>
        </w:tc>
        <w:tc>
          <w:tcPr>
            <w:tcW w:w="460" w:type="pct"/>
            <w:shd w:val="clear" w:color="auto" w:fill="auto"/>
            <w:noWrap/>
            <w:vAlign w:val="center"/>
            <w:hideMark/>
          </w:tcPr>
          <w:p w14:paraId="6DC3FB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1047 </w:t>
            </w:r>
          </w:p>
        </w:tc>
        <w:tc>
          <w:tcPr>
            <w:tcW w:w="460" w:type="pct"/>
            <w:shd w:val="clear" w:color="auto" w:fill="auto"/>
            <w:noWrap/>
            <w:vAlign w:val="center"/>
            <w:hideMark/>
          </w:tcPr>
          <w:p w14:paraId="12A3E7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992 </w:t>
            </w:r>
          </w:p>
        </w:tc>
        <w:tc>
          <w:tcPr>
            <w:tcW w:w="461" w:type="pct"/>
            <w:shd w:val="clear" w:color="auto" w:fill="auto"/>
            <w:noWrap/>
            <w:vAlign w:val="center"/>
            <w:hideMark/>
          </w:tcPr>
          <w:p w14:paraId="350321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882 </w:t>
            </w:r>
          </w:p>
        </w:tc>
        <w:tc>
          <w:tcPr>
            <w:tcW w:w="460" w:type="pct"/>
            <w:shd w:val="clear" w:color="auto" w:fill="auto"/>
            <w:noWrap/>
            <w:vAlign w:val="center"/>
            <w:hideMark/>
          </w:tcPr>
          <w:p w14:paraId="543328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 </w:t>
            </w:r>
          </w:p>
        </w:tc>
        <w:tc>
          <w:tcPr>
            <w:tcW w:w="460" w:type="pct"/>
            <w:shd w:val="clear" w:color="auto" w:fill="auto"/>
            <w:noWrap/>
            <w:vAlign w:val="center"/>
            <w:hideMark/>
          </w:tcPr>
          <w:p w14:paraId="49994D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c>
          <w:tcPr>
            <w:tcW w:w="461" w:type="pct"/>
            <w:shd w:val="clear" w:color="auto" w:fill="auto"/>
            <w:noWrap/>
            <w:vAlign w:val="center"/>
            <w:hideMark/>
          </w:tcPr>
          <w:p w14:paraId="194294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c>
          <w:tcPr>
            <w:tcW w:w="460" w:type="pct"/>
            <w:shd w:val="clear" w:color="auto" w:fill="auto"/>
            <w:noWrap/>
            <w:vAlign w:val="center"/>
            <w:hideMark/>
          </w:tcPr>
          <w:p w14:paraId="2A50EC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55 </w:t>
            </w:r>
          </w:p>
        </w:tc>
        <w:tc>
          <w:tcPr>
            <w:tcW w:w="461" w:type="pct"/>
            <w:shd w:val="clear" w:color="auto" w:fill="auto"/>
            <w:noWrap/>
            <w:vAlign w:val="center"/>
            <w:hideMark/>
          </w:tcPr>
          <w:p w14:paraId="7D8637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 </w:t>
            </w:r>
          </w:p>
        </w:tc>
        <w:tc>
          <w:tcPr>
            <w:tcW w:w="461" w:type="pct"/>
            <w:shd w:val="clear" w:color="auto" w:fill="auto"/>
            <w:noWrap/>
            <w:vAlign w:val="center"/>
            <w:hideMark/>
          </w:tcPr>
          <w:p w14:paraId="2108B7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r>
      <w:tr w:rsidR="0086711F" w:rsidRPr="0086711F" w14:paraId="3E4648D3" w14:textId="77777777" w:rsidTr="00DF1A27">
        <w:trPr>
          <w:trHeight w:val="285"/>
        </w:trPr>
        <w:tc>
          <w:tcPr>
            <w:tcW w:w="259" w:type="pct"/>
            <w:shd w:val="clear" w:color="auto" w:fill="auto"/>
            <w:noWrap/>
            <w:vAlign w:val="center"/>
            <w:hideMark/>
          </w:tcPr>
          <w:p w14:paraId="19FFEA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596" w:type="pct"/>
            <w:shd w:val="clear" w:color="auto" w:fill="auto"/>
            <w:noWrap/>
            <w:vAlign w:val="center"/>
            <w:hideMark/>
          </w:tcPr>
          <w:p w14:paraId="09D062A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西永安</w:t>
            </w:r>
          </w:p>
        </w:tc>
        <w:tc>
          <w:tcPr>
            <w:tcW w:w="460" w:type="pct"/>
            <w:shd w:val="clear" w:color="auto" w:fill="auto"/>
            <w:noWrap/>
            <w:vAlign w:val="center"/>
            <w:hideMark/>
          </w:tcPr>
          <w:p w14:paraId="1A64CC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2361 </w:t>
            </w:r>
          </w:p>
        </w:tc>
        <w:tc>
          <w:tcPr>
            <w:tcW w:w="460" w:type="pct"/>
            <w:shd w:val="clear" w:color="auto" w:fill="auto"/>
            <w:noWrap/>
            <w:vAlign w:val="center"/>
            <w:hideMark/>
          </w:tcPr>
          <w:p w14:paraId="27FE6B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2237 </w:t>
            </w:r>
          </w:p>
        </w:tc>
        <w:tc>
          <w:tcPr>
            <w:tcW w:w="461" w:type="pct"/>
            <w:shd w:val="clear" w:color="auto" w:fill="auto"/>
            <w:noWrap/>
            <w:vAlign w:val="center"/>
            <w:hideMark/>
          </w:tcPr>
          <w:p w14:paraId="667203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1988 </w:t>
            </w:r>
          </w:p>
        </w:tc>
        <w:tc>
          <w:tcPr>
            <w:tcW w:w="460" w:type="pct"/>
            <w:shd w:val="clear" w:color="auto" w:fill="auto"/>
            <w:noWrap/>
            <w:vAlign w:val="center"/>
            <w:hideMark/>
          </w:tcPr>
          <w:p w14:paraId="3EEFC8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 </w:t>
            </w:r>
          </w:p>
        </w:tc>
        <w:tc>
          <w:tcPr>
            <w:tcW w:w="460" w:type="pct"/>
            <w:shd w:val="clear" w:color="auto" w:fill="auto"/>
            <w:noWrap/>
            <w:vAlign w:val="center"/>
            <w:hideMark/>
          </w:tcPr>
          <w:p w14:paraId="0FF3A3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 </w:t>
            </w:r>
          </w:p>
        </w:tc>
        <w:tc>
          <w:tcPr>
            <w:tcW w:w="461" w:type="pct"/>
            <w:shd w:val="clear" w:color="auto" w:fill="auto"/>
            <w:noWrap/>
            <w:vAlign w:val="center"/>
            <w:hideMark/>
          </w:tcPr>
          <w:p w14:paraId="10E431E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c>
          <w:tcPr>
            <w:tcW w:w="460" w:type="pct"/>
            <w:shd w:val="clear" w:color="auto" w:fill="auto"/>
            <w:noWrap/>
            <w:vAlign w:val="center"/>
            <w:hideMark/>
          </w:tcPr>
          <w:p w14:paraId="1D5A77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61" w:type="pct"/>
            <w:shd w:val="clear" w:color="auto" w:fill="auto"/>
            <w:noWrap/>
            <w:vAlign w:val="center"/>
            <w:hideMark/>
          </w:tcPr>
          <w:p w14:paraId="32B3D9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c>
          <w:tcPr>
            <w:tcW w:w="461" w:type="pct"/>
            <w:shd w:val="clear" w:color="auto" w:fill="auto"/>
            <w:noWrap/>
            <w:vAlign w:val="center"/>
            <w:hideMark/>
          </w:tcPr>
          <w:p w14:paraId="38B978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r>
      <w:tr w:rsidR="0086711F" w:rsidRPr="0086711F" w14:paraId="3A5C8363" w14:textId="77777777" w:rsidTr="00DF1A27">
        <w:trPr>
          <w:trHeight w:val="285"/>
        </w:trPr>
        <w:tc>
          <w:tcPr>
            <w:tcW w:w="259" w:type="pct"/>
            <w:shd w:val="clear" w:color="auto" w:fill="auto"/>
            <w:noWrap/>
            <w:vAlign w:val="center"/>
            <w:hideMark/>
          </w:tcPr>
          <w:p w14:paraId="296494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596" w:type="pct"/>
            <w:shd w:val="clear" w:color="auto" w:fill="auto"/>
            <w:noWrap/>
            <w:vAlign w:val="center"/>
            <w:hideMark/>
          </w:tcPr>
          <w:p w14:paraId="12B0477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十里铺</w:t>
            </w:r>
          </w:p>
        </w:tc>
        <w:tc>
          <w:tcPr>
            <w:tcW w:w="460" w:type="pct"/>
            <w:shd w:val="clear" w:color="auto" w:fill="auto"/>
            <w:noWrap/>
            <w:vAlign w:val="center"/>
            <w:hideMark/>
          </w:tcPr>
          <w:p w14:paraId="0FB378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3618 </w:t>
            </w:r>
          </w:p>
        </w:tc>
        <w:tc>
          <w:tcPr>
            <w:tcW w:w="460" w:type="pct"/>
            <w:shd w:val="clear" w:color="auto" w:fill="auto"/>
            <w:noWrap/>
            <w:vAlign w:val="center"/>
            <w:hideMark/>
          </w:tcPr>
          <w:p w14:paraId="732C3E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2486 </w:t>
            </w:r>
          </w:p>
        </w:tc>
        <w:tc>
          <w:tcPr>
            <w:tcW w:w="461" w:type="pct"/>
            <w:shd w:val="clear" w:color="auto" w:fill="auto"/>
            <w:noWrap/>
            <w:vAlign w:val="center"/>
            <w:hideMark/>
          </w:tcPr>
          <w:p w14:paraId="036BA1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6406 </w:t>
            </w:r>
          </w:p>
        </w:tc>
        <w:tc>
          <w:tcPr>
            <w:tcW w:w="460" w:type="pct"/>
            <w:shd w:val="clear" w:color="auto" w:fill="auto"/>
            <w:noWrap/>
            <w:vAlign w:val="center"/>
            <w:hideMark/>
          </w:tcPr>
          <w:p w14:paraId="531A8F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318 </w:t>
            </w:r>
          </w:p>
        </w:tc>
        <w:tc>
          <w:tcPr>
            <w:tcW w:w="460" w:type="pct"/>
            <w:shd w:val="clear" w:color="auto" w:fill="auto"/>
            <w:noWrap/>
            <w:vAlign w:val="center"/>
            <w:hideMark/>
          </w:tcPr>
          <w:p w14:paraId="3CF2BC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219 </w:t>
            </w:r>
          </w:p>
        </w:tc>
        <w:tc>
          <w:tcPr>
            <w:tcW w:w="461" w:type="pct"/>
            <w:shd w:val="clear" w:color="auto" w:fill="auto"/>
            <w:noWrap/>
            <w:vAlign w:val="center"/>
            <w:hideMark/>
          </w:tcPr>
          <w:p w14:paraId="473A86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634 </w:t>
            </w:r>
          </w:p>
        </w:tc>
        <w:tc>
          <w:tcPr>
            <w:tcW w:w="460" w:type="pct"/>
            <w:shd w:val="clear" w:color="auto" w:fill="auto"/>
            <w:noWrap/>
            <w:vAlign w:val="center"/>
            <w:hideMark/>
          </w:tcPr>
          <w:p w14:paraId="2B4CE1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 </w:t>
            </w:r>
          </w:p>
        </w:tc>
        <w:tc>
          <w:tcPr>
            <w:tcW w:w="461" w:type="pct"/>
            <w:shd w:val="clear" w:color="auto" w:fill="auto"/>
            <w:noWrap/>
            <w:vAlign w:val="center"/>
            <w:hideMark/>
          </w:tcPr>
          <w:p w14:paraId="3F60B4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149 </w:t>
            </w:r>
          </w:p>
        </w:tc>
        <w:tc>
          <w:tcPr>
            <w:tcW w:w="461" w:type="pct"/>
            <w:shd w:val="clear" w:color="auto" w:fill="auto"/>
            <w:noWrap/>
            <w:vAlign w:val="center"/>
            <w:hideMark/>
          </w:tcPr>
          <w:p w14:paraId="7BF9D4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482 </w:t>
            </w:r>
          </w:p>
        </w:tc>
      </w:tr>
      <w:tr w:rsidR="0086711F" w:rsidRPr="0086711F" w14:paraId="45D39E34" w14:textId="77777777" w:rsidTr="00DF1A27">
        <w:trPr>
          <w:trHeight w:val="285"/>
        </w:trPr>
        <w:tc>
          <w:tcPr>
            <w:tcW w:w="259" w:type="pct"/>
            <w:shd w:val="clear" w:color="auto" w:fill="auto"/>
            <w:noWrap/>
            <w:vAlign w:val="center"/>
            <w:hideMark/>
          </w:tcPr>
          <w:p w14:paraId="0A2936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596" w:type="pct"/>
            <w:shd w:val="clear" w:color="auto" w:fill="auto"/>
            <w:noWrap/>
            <w:vAlign w:val="center"/>
            <w:hideMark/>
          </w:tcPr>
          <w:p w14:paraId="6A0FFB37"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西曹庄</w:t>
            </w:r>
            <w:proofErr w:type="gramEnd"/>
          </w:p>
        </w:tc>
        <w:tc>
          <w:tcPr>
            <w:tcW w:w="460" w:type="pct"/>
            <w:shd w:val="clear" w:color="auto" w:fill="auto"/>
            <w:noWrap/>
            <w:vAlign w:val="center"/>
            <w:hideMark/>
          </w:tcPr>
          <w:p w14:paraId="022566E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866 </w:t>
            </w:r>
          </w:p>
        </w:tc>
        <w:tc>
          <w:tcPr>
            <w:tcW w:w="460" w:type="pct"/>
            <w:shd w:val="clear" w:color="auto" w:fill="auto"/>
            <w:noWrap/>
            <w:vAlign w:val="center"/>
            <w:hideMark/>
          </w:tcPr>
          <w:p w14:paraId="6FE900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821 </w:t>
            </w:r>
          </w:p>
        </w:tc>
        <w:tc>
          <w:tcPr>
            <w:tcW w:w="461" w:type="pct"/>
            <w:shd w:val="clear" w:color="auto" w:fill="auto"/>
            <w:noWrap/>
            <w:vAlign w:val="center"/>
            <w:hideMark/>
          </w:tcPr>
          <w:p w14:paraId="58C93AF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730 </w:t>
            </w:r>
          </w:p>
        </w:tc>
        <w:tc>
          <w:tcPr>
            <w:tcW w:w="460" w:type="pct"/>
            <w:shd w:val="clear" w:color="auto" w:fill="auto"/>
            <w:noWrap/>
            <w:vAlign w:val="center"/>
            <w:hideMark/>
          </w:tcPr>
          <w:p w14:paraId="3AE7DB7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60" w:type="pct"/>
            <w:shd w:val="clear" w:color="auto" w:fill="auto"/>
            <w:noWrap/>
            <w:vAlign w:val="center"/>
            <w:hideMark/>
          </w:tcPr>
          <w:p w14:paraId="6BDC285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1" w:type="pct"/>
            <w:shd w:val="clear" w:color="auto" w:fill="auto"/>
            <w:noWrap/>
            <w:vAlign w:val="center"/>
            <w:hideMark/>
          </w:tcPr>
          <w:p w14:paraId="780595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0" w:type="pct"/>
            <w:shd w:val="clear" w:color="auto" w:fill="auto"/>
            <w:noWrap/>
            <w:vAlign w:val="center"/>
            <w:hideMark/>
          </w:tcPr>
          <w:p w14:paraId="095103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61" w:type="pct"/>
            <w:shd w:val="clear" w:color="auto" w:fill="auto"/>
            <w:noWrap/>
            <w:vAlign w:val="center"/>
            <w:hideMark/>
          </w:tcPr>
          <w:p w14:paraId="03F40B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61" w:type="pct"/>
            <w:shd w:val="clear" w:color="auto" w:fill="auto"/>
            <w:noWrap/>
            <w:vAlign w:val="center"/>
            <w:hideMark/>
          </w:tcPr>
          <w:p w14:paraId="447B36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r>
      <w:tr w:rsidR="0086711F" w:rsidRPr="0086711F" w14:paraId="617B91BD" w14:textId="77777777" w:rsidTr="00DF1A27">
        <w:trPr>
          <w:trHeight w:val="285"/>
        </w:trPr>
        <w:tc>
          <w:tcPr>
            <w:tcW w:w="259" w:type="pct"/>
            <w:shd w:val="clear" w:color="auto" w:fill="auto"/>
            <w:noWrap/>
            <w:vAlign w:val="center"/>
            <w:hideMark/>
          </w:tcPr>
          <w:p w14:paraId="626902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596" w:type="pct"/>
            <w:shd w:val="clear" w:color="auto" w:fill="auto"/>
            <w:noWrap/>
            <w:vAlign w:val="center"/>
            <w:hideMark/>
          </w:tcPr>
          <w:p w14:paraId="719427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闫庄村</w:t>
            </w:r>
          </w:p>
        </w:tc>
        <w:tc>
          <w:tcPr>
            <w:tcW w:w="460" w:type="pct"/>
            <w:shd w:val="clear" w:color="auto" w:fill="auto"/>
            <w:noWrap/>
            <w:vAlign w:val="center"/>
            <w:hideMark/>
          </w:tcPr>
          <w:p w14:paraId="5BC3F2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5327 </w:t>
            </w:r>
          </w:p>
        </w:tc>
        <w:tc>
          <w:tcPr>
            <w:tcW w:w="460" w:type="pct"/>
            <w:shd w:val="clear" w:color="auto" w:fill="auto"/>
            <w:noWrap/>
            <w:vAlign w:val="center"/>
            <w:hideMark/>
          </w:tcPr>
          <w:p w14:paraId="073F63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802 </w:t>
            </w:r>
          </w:p>
        </w:tc>
        <w:tc>
          <w:tcPr>
            <w:tcW w:w="461" w:type="pct"/>
            <w:shd w:val="clear" w:color="auto" w:fill="auto"/>
            <w:noWrap/>
            <w:vAlign w:val="center"/>
            <w:hideMark/>
          </w:tcPr>
          <w:p w14:paraId="25CB9B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10776 </w:t>
            </w:r>
          </w:p>
        </w:tc>
        <w:tc>
          <w:tcPr>
            <w:tcW w:w="460" w:type="pct"/>
            <w:shd w:val="clear" w:color="auto" w:fill="auto"/>
            <w:noWrap/>
            <w:vAlign w:val="center"/>
            <w:hideMark/>
          </w:tcPr>
          <w:p w14:paraId="0F0BBB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469 </w:t>
            </w:r>
          </w:p>
        </w:tc>
        <w:tc>
          <w:tcPr>
            <w:tcW w:w="460" w:type="pct"/>
            <w:shd w:val="clear" w:color="auto" w:fill="auto"/>
            <w:noWrap/>
            <w:vAlign w:val="center"/>
            <w:hideMark/>
          </w:tcPr>
          <w:p w14:paraId="501E33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c>
          <w:tcPr>
            <w:tcW w:w="461" w:type="pct"/>
            <w:shd w:val="clear" w:color="auto" w:fill="auto"/>
            <w:noWrap/>
            <w:vAlign w:val="center"/>
            <w:hideMark/>
          </w:tcPr>
          <w:p w14:paraId="31B1232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1067 </w:t>
            </w:r>
          </w:p>
        </w:tc>
        <w:tc>
          <w:tcPr>
            <w:tcW w:w="460" w:type="pct"/>
            <w:shd w:val="clear" w:color="auto" w:fill="auto"/>
            <w:noWrap/>
            <w:vAlign w:val="center"/>
            <w:hideMark/>
          </w:tcPr>
          <w:p w14:paraId="739D74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281 </w:t>
            </w:r>
          </w:p>
        </w:tc>
        <w:tc>
          <w:tcPr>
            <w:tcW w:w="461" w:type="pct"/>
            <w:shd w:val="clear" w:color="auto" w:fill="auto"/>
            <w:noWrap/>
            <w:vAlign w:val="center"/>
            <w:hideMark/>
          </w:tcPr>
          <w:p w14:paraId="7A7A8A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1" w:type="pct"/>
            <w:shd w:val="clear" w:color="auto" w:fill="auto"/>
            <w:noWrap/>
            <w:vAlign w:val="center"/>
            <w:hideMark/>
          </w:tcPr>
          <w:p w14:paraId="4A134C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811 </w:t>
            </w:r>
          </w:p>
        </w:tc>
      </w:tr>
      <w:tr w:rsidR="0086711F" w:rsidRPr="0086711F" w14:paraId="3EC7A858" w14:textId="77777777" w:rsidTr="00DF1A27">
        <w:trPr>
          <w:trHeight w:val="285"/>
        </w:trPr>
        <w:tc>
          <w:tcPr>
            <w:tcW w:w="259" w:type="pct"/>
            <w:shd w:val="clear" w:color="auto" w:fill="auto"/>
            <w:noWrap/>
            <w:vAlign w:val="center"/>
            <w:hideMark/>
          </w:tcPr>
          <w:p w14:paraId="5C92F7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596" w:type="pct"/>
            <w:shd w:val="clear" w:color="auto" w:fill="auto"/>
            <w:noWrap/>
            <w:vAlign w:val="center"/>
            <w:hideMark/>
          </w:tcPr>
          <w:p w14:paraId="0D3B00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邓庄村</w:t>
            </w:r>
          </w:p>
        </w:tc>
        <w:tc>
          <w:tcPr>
            <w:tcW w:w="460" w:type="pct"/>
            <w:shd w:val="clear" w:color="auto" w:fill="auto"/>
            <w:noWrap/>
            <w:vAlign w:val="center"/>
            <w:hideMark/>
          </w:tcPr>
          <w:p w14:paraId="2B9A58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2008 </w:t>
            </w:r>
          </w:p>
        </w:tc>
        <w:tc>
          <w:tcPr>
            <w:tcW w:w="460" w:type="pct"/>
            <w:shd w:val="clear" w:color="auto" w:fill="auto"/>
            <w:noWrap/>
            <w:vAlign w:val="center"/>
            <w:hideMark/>
          </w:tcPr>
          <w:p w14:paraId="5B325D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1903 </w:t>
            </w:r>
          </w:p>
        </w:tc>
        <w:tc>
          <w:tcPr>
            <w:tcW w:w="461" w:type="pct"/>
            <w:shd w:val="clear" w:color="auto" w:fill="auto"/>
            <w:noWrap/>
            <w:vAlign w:val="center"/>
            <w:hideMark/>
          </w:tcPr>
          <w:p w14:paraId="362F18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1691 </w:t>
            </w:r>
          </w:p>
        </w:tc>
        <w:tc>
          <w:tcPr>
            <w:tcW w:w="460" w:type="pct"/>
            <w:shd w:val="clear" w:color="auto" w:fill="auto"/>
            <w:noWrap/>
            <w:vAlign w:val="center"/>
            <w:hideMark/>
          </w:tcPr>
          <w:p w14:paraId="47D129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155 </w:t>
            </w:r>
          </w:p>
        </w:tc>
        <w:tc>
          <w:tcPr>
            <w:tcW w:w="460" w:type="pct"/>
            <w:shd w:val="clear" w:color="auto" w:fill="auto"/>
            <w:noWrap/>
            <w:vAlign w:val="center"/>
            <w:hideMark/>
          </w:tcPr>
          <w:p w14:paraId="3E3644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147 </w:t>
            </w:r>
          </w:p>
        </w:tc>
        <w:tc>
          <w:tcPr>
            <w:tcW w:w="461" w:type="pct"/>
            <w:shd w:val="clear" w:color="auto" w:fill="auto"/>
            <w:noWrap/>
            <w:vAlign w:val="center"/>
            <w:hideMark/>
          </w:tcPr>
          <w:p w14:paraId="42E716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149 </w:t>
            </w:r>
          </w:p>
        </w:tc>
        <w:tc>
          <w:tcPr>
            <w:tcW w:w="460" w:type="pct"/>
            <w:shd w:val="clear" w:color="auto" w:fill="auto"/>
            <w:noWrap/>
            <w:vAlign w:val="center"/>
            <w:hideMark/>
          </w:tcPr>
          <w:p w14:paraId="36611A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 </w:t>
            </w:r>
          </w:p>
        </w:tc>
        <w:tc>
          <w:tcPr>
            <w:tcW w:w="461" w:type="pct"/>
            <w:shd w:val="clear" w:color="auto" w:fill="auto"/>
            <w:noWrap/>
            <w:vAlign w:val="center"/>
            <w:hideMark/>
          </w:tcPr>
          <w:p w14:paraId="463104B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c>
          <w:tcPr>
            <w:tcW w:w="461" w:type="pct"/>
            <w:shd w:val="clear" w:color="auto" w:fill="auto"/>
            <w:noWrap/>
            <w:vAlign w:val="center"/>
            <w:hideMark/>
          </w:tcPr>
          <w:p w14:paraId="618ECF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r>
      <w:tr w:rsidR="0086711F" w:rsidRPr="0086711F" w14:paraId="44D5CDF8" w14:textId="77777777" w:rsidTr="00DF1A27">
        <w:trPr>
          <w:trHeight w:val="285"/>
        </w:trPr>
        <w:tc>
          <w:tcPr>
            <w:tcW w:w="259" w:type="pct"/>
            <w:shd w:val="clear" w:color="auto" w:fill="auto"/>
            <w:noWrap/>
            <w:vAlign w:val="center"/>
            <w:hideMark/>
          </w:tcPr>
          <w:p w14:paraId="0C9217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596" w:type="pct"/>
            <w:shd w:val="clear" w:color="auto" w:fill="auto"/>
            <w:noWrap/>
            <w:vAlign w:val="center"/>
            <w:hideMark/>
          </w:tcPr>
          <w:p w14:paraId="5BAAD9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吴庄村</w:t>
            </w:r>
          </w:p>
        </w:tc>
        <w:tc>
          <w:tcPr>
            <w:tcW w:w="460" w:type="pct"/>
            <w:shd w:val="clear" w:color="auto" w:fill="auto"/>
            <w:noWrap/>
            <w:vAlign w:val="center"/>
            <w:hideMark/>
          </w:tcPr>
          <w:p w14:paraId="4462DC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3634 </w:t>
            </w:r>
          </w:p>
        </w:tc>
        <w:tc>
          <w:tcPr>
            <w:tcW w:w="460" w:type="pct"/>
            <w:shd w:val="clear" w:color="auto" w:fill="auto"/>
            <w:noWrap/>
            <w:vAlign w:val="center"/>
            <w:hideMark/>
          </w:tcPr>
          <w:p w14:paraId="1FB3AD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3443 </w:t>
            </w:r>
          </w:p>
        </w:tc>
        <w:tc>
          <w:tcPr>
            <w:tcW w:w="461" w:type="pct"/>
            <w:shd w:val="clear" w:color="auto" w:fill="auto"/>
            <w:noWrap/>
            <w:vAlign w:val="center"/>
            <w:hideMark/>
          </w:tcPr>
          <w:p w14:paraId="4B03469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3060 </w:t>
            </w:r>
          </w:p>
        </w:tc>
        <w:tc>
          <w:tcPr>
            <w:tcW w:w="460" w:type="pct"/>
            <w:shd w:val="clear" w:color="auto" w:fill="auto"/>
            <w:noWrap/>
            <w:vAlign w:val="center"/>
            <w:hideMark/>
          </w:tcPr>
          <w:p w14:paraId="57B7A1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280 </w:t>
            </w:r>
          </w:p>
        </w:tc>
        <w:tc>
          <w:tcPr>
            <w:tcW w:w="460" w:type="pct"/>
            <w:shd w:val="clear" w:color="auto" w:fill="auto"/>
            <w:noWrap/>
            <w:vAlign w:val="center"/>
            <w:hideMark/>
          </w:tcPr>
          <w:p w14:paraId="3AAAC1F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265 </w:t>
            </w:r>
          </w:p>
        </w:tc>
        <w:tc>
          <w:tcPr>
            <w:tcW w:w="461" w:type="pct"/>
            <w:shd w:val="clear" w:color="auto" w:fill="auto"/>
            <w:noWrap/>
            <w:vAlign w:val="center"/>
            <w:hideMark/>
          </w:tcPr>
          <w:p w14:paraId="43E03B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269 </w:t>
            </w:r>
          </w:p>
        </w:tc>
        <w:tc>
          <w:tcPr>
            <w:tcW w:w="460" w:type="pct"/>
            <w:shd w:val="clear" w:color="auto" w:fill="auto"/>
            <w:noWrap/>
            <w:vAlign w:val="center"/>
            <w:hideMark/>
          </w:tcPr>
          <w:p w14:paraId="0C4A55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c>
          <w:tcPr>
            <w:tcW w:w="461" w:type="pct"/>
            <w:shd w:val="clear" w:color="auto" w:fill="auto"/>
            <w:noWrap/>
            <w:vAlign w:val="center"/>
            <w:hideMark/>
          </w:tcPr>
          <w:p w14:paraId="1AB4A14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180 </w:t>
            </w:r>
          </w:p>
        </w:tc>
        <w:tc>
          <w:tcPr>
            <w:tcW w:w="461" w:type="pct"/>
            <w:shd w:val="clear" w:color="auto" w:fill="auto"/>
            <w:noWrap/>
            <w:vAlign w:val="center"/>
            <w:hideMark/>
          </w:tcPr>
          <w:p w14:paraId="1E9B3F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205 </w:t>
            </w:r>
          </w:p>
        </w:tc>
      </w:tr>
      <w:tr w:rsidR="0086711F" w:rsidRPr="0086711F" w14:paraId="3C8CD062" w14:textId="77777777" w:rsidTr="00DF1A27">
        <w:trPr>
          <w:trHeight w:val="285"/>
        </w:trPr>
        <w:tc>
          <w:tcPr>
            <w:tcW w:w="259" w:type="pct"/>
            <w:shd w:val="clear" w:color="auto" w:fill="auto"/>
            <w:noWrap/>
            <w:vAlign w:val="center"/>
            <w:hideMark/>
          </w:tcPr>
          <w:p w14:paraId="594B6F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596" w:type="pct"/>
            <w:shd w:val="clear" w:color="auto" w:fill="auto"/>
            <w:noWrap/>
            <w:vAlign w:val="center"/>
            <w:hideMark/>
          </w:tcPr>
          <w:p w14:paraId="3E0225A5"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大清村</w:t>
            </w:r>
            <w:proofErr w:type="gramEnd"/>
          </w:p>
        </w:tc>
        <w:tc>
          <w:tcPr>
            <w:tcW w:w="460" w:type="pct"/>
            <w:shd w:val="clear" w:color="auto" w:fill="auto"/>
            <w:noWrap/>
            <w:vAlign w:val="center"/>
            <w:hideMark/>
          </w:tcPr>
          <w:p w14:paraId="736B0D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3370 </w:t>
            </w:r>
          </w:p>
        </w:tc>
        <w:tc>
          <w:tcPr>
            <w:tcW w:w="460" w:type="pct"/>
            <w:shd w:val="clear" w:color="auto" w:fill="auto"/>
            <w:noWrap/>
            <w:vAlign w:val="center"/>
            <w:hideMark/>
          </w:tcPr>
          <w:p w14:paraId="6CE24F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3192 </w:t>
            </w:r>
          </w:p>
        </w:tc>
        <w:tc>
          <w:tcPr>
            <w:tcW w:w="461" w:type="pct"/>
            <w:shd w:val="clear" w:color="auto" w:fill="auto"/>
            <w:noWrap/>
            <w:vAlign w:val="center"/>
            <w:hideMark/>
          </w:tcPr>
          <w:p w14:paraId="4122DF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2838 </w:t>
            </w:r>
          </w:p>
        </w:tc>
        <w:tc>
          <w:tcPr>
            <w:tcW w:w="460" w:type="pct"/>
            <w:shd w:val="clear" w:color="auto" w:fill="auto"/>
            <w:noWrap/>
            <w:vAlign w:val="center"/>
            <w:hideMark/>
          </w:tcPr>
          <w:p w14:paraId="71F239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259 </w:t>
            </w:r>
          </w:p>
        </w:tc>
        <w:tc>
          <w:tcPr>
            <w:tcW w:w="460" w:type="pct"/>
            <w:shd w:val="clear" w:color="auto" w:fill="auto"/>
            <w:noWrap/>
            <w:vAlign w:val="center"/>
            <w:hideMark/>
          </w:tcPr>
          <w:p w14:paraId="74A659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246 </w:t>
            </w:r>
          </w:p>
        </w:tc>
        <w:tc>
          <w:tcPr>
            <w:tcW w:w="461" w:type="pct"/>
            <w:shd w:val="clear" w:color="auto" w:fill="auto"/>
            <w:noWrap/>
            <w:vAlign w:val="center"/>
            <w:hideMark/>
          </w:tcPr>
          <w:p w14:paraId="2CCBFE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250 </w:t>
            </w:r>
          </w:p>
        </w:tc>
        <w:tc>
          <w:tcPr>
            <w:tcW w:w="460" w:type="pct"/>
            <w:shd w:val="clear" w:color="auto" w:fill="auto"/>
            <w:noWrap/>
            <w:vAlign w:val="center"/>
            <w:hideMark/>
          </w:tcPr>
          <w:p w14:paraId="28FD78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 </w:t>
            </w:r>
          </w:p>
        </w:tc>
        <w:tc>
          <w:tcPr>
            <w:tcW w:w="461" w:type="pct"/>
            <w:shd w:val="clear" w:color="auto" w:fill="auto"/>
            <w:noWrap/>
            <w:vAlign w:val="center"/>
            <w:hideMark/>
          </w:tcPr>
          <w:p w14:paraId="1F073E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 </w:t>
            </w:r>
          </w:p>
        </w:tc>
        <w:tc>
          <w:tcPr>
            <w:tcW w:w="461" w:type="pct"/>
            <w:shd w:val="clear" w:color="auto" w:fill="auto"/>
            <w:noWrap/>
            <w:vAlign w:val="center"/>
            <w:hideMark/>
          </w:tcPr>
          <w:p w14:paraId="73F296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 </w:t>
            </w:r>
          </w:p>
        </w:tc>
      </w:tr>
      <w:tr w:rsidR="0086711F" w:rsidRPr="0086711F" w14:paraId="26CA3FD4" w14:textId="77777777" w:rsidTr="00DF1A27">
        <w:trPr>
          <w:trHeight w:val="285"/>
        </w:trPr>
        <w:tc>
          <w:tcPr>
            <w:tcW w:w="259" w:type="pct"/>
            <w:shd w:val="clear" w:color="auto" w:fill="auto"/>
            <w:noWrap/>
            <w:vAlign w:val="center"/>
            <w:hideMark/>
          </w:tcPr>
          <w:p w14:paraId="01231A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 xml:space="preserve">10 </w:t>
            </w:r>
          </w:p>
        </w:tc>
        <w:tc>
          <w:tcPr>
            <w:tcW w:w="596" w:type="pct"/>
            <w:shd w:val="clear" w:color="auto" w:fill="auto"/>
            <w:noWrap/>
            <w:vAlign w:val="center"/>
            <w:hideMark/>
          </w:tcPr>
          <w:p w14:paraId="3AC1D3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东张巨</w:t>
            </w:r>
          </w:p>
        </w:tc>
        <w:tc>
          <w:tcPr>
            <w:tcW w:w="460" w:type="pct"/>
            <w:shd w:val="clear" w:color="auto" w:fill="auto"/>
            <w:noWrap/>
            <w:vAlign w:val="center"/>
            <w:hideMark/>
          </w:tcPr>
          <w:p w14:paraId="38E191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3680 </w:t>
            </w:r>
          </w:p>
        </w:tc>
        <w:tc>
          <w:tcPr>
            <w:tcW w:w="460" w:type="pct"/>
            <w:shd w:val="clear" w:color="auto" w:fill="auto"/>
            <w:noWrap/>
            <w:vAlign w:val="center"/>
            <w:hideMark/>
          </w:tcPr>
          <w:p w14:paraId="40A511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3487 </w:t>
            </w:r>
          </w:p>
        </w:tc>
        <w:tc>
          <w:tcPr>
            <w:tcW w:w="461" w:type="pct"/>
            <w:shd w:val="clear" w:color="auto" w:fill="auto"/>
            <w:noWrap/>
            <w:vAlign w:val="center"/>
            <w:hideMark/>
          </w:tcPr>
          <w:p w14:paraId="179DCD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3099 </w:t>
            </w:r>
          </w:p>
        </w:tc>
        <w:tc>
          <w:tcPr>
            <w:tcW w:w="460" w:type="pct"/>
            <w:shd w:val="clear" w:color="auto" w:fill="auto"/>
            <w:noWrap/>
            <w:vAlign w:val="center"/>
            <w:hideMark/>
          </w:tcPr>
          <w:p w14:paraId="1BD0F6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283 </w:t>
            </w:r>
          </w:p>
        </w:tc>
        <w:tc>
          <w:tcPr>
            <w:tcW w:w="460" w:type="pct"/>
            <w:shd w:val="clear" w:color="auto" w:fill="auto"/>
            <w:noWrap/>
            <w:vAlign w:val="center"/>
            <w:hideMark/>
          </w:tcPr>
          <w:p w14:paraId="3A8945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268 </w:t>
            </w:r>
          </w:p>
        </w:tc>
        <w:tc>
          <w:tcPr>
            <w:tcW w:w="461" w:type="pct"/>
            <w:shd w:val="clear" w:color="auto" w:fill="auto"/>
            <w:noWrap/>
            <w:vAlign w:val="center"/>
            <w:hideMark/>
          </w:tcPr>
          <w:p w14:paraId="3F46A8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273 </w:t>
            </w:r>
          </w:p>
        </w:tc>
        <w:tc>
          <w:tcPr>
            <w:tcW w:w="460" w:type="pct"/>
            <w:shd w:val="clear" w:color="auto" w:fill="auto"/>
            <w:noWrap/>
            <w:vAlign w:val="center"/>
            <w:hideMark/>
          </w:tcPr>
          <w:p w14:paraId="14CA75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 </w:t>
            </w:r>
          </w:p>
        </w:tc>
        <w:tc>
          <w:tcPr>
            <w:tcW w:w="461" w:type="pct"/>
            <w:shd w:val="clear" w:color="auto" w:fill="auto"/>
            <w:noWrap/>
            <w:vAlign w:val="center"/>
            <w:hideMark/>
          </w:tcPr>
          <w:p w14:paraId="361B78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183 </w:t>
            </w:r>
          </w:p>
        </w:tc>
        <w:tc>
          <w:tcPr>
            <w:tcW w:w="461" w:type="pct"/>
            <w:shd w:val="clear" w:color="auto" w:fill="auto"/>
            <w:noWrap/>
            <w:vAlign w:val="center"/>
            <w:hideMark/>
          </w:tcPr>
          <w:p w14:paraId="56DAE6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207 </w:t>
            </w:r>
          </w:p>
        </w:tc>
      </w:tr>
      <w:tr w:rsidR="0086711F" w:rsidRPr="0086711F" w14:paraId="26BDD2A2" w14:textId="77777777" w:rsidTr="00DF1A27">
        <w:trPr>
          <w:trHeight w:val="285"/>
        </w:trPr>
        <w:tc>
          <w:tcPr>
            <w:tcW w:w="259" w:type="pct"/>
            <w:shd w:val="clear" w:color="auto" w:fill="auto"/>
            <w:noWrap/>
            <w:vAlign w:val="center"/>
            <w:hideMark/>
          </w:tcPr>
          <w:p w14:paraId="37FF74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596" w:type="pct"/>
            <w:shd w:val="clear" w:color="auto" w:fill="auto"/>
            <w:noWrap/>
            <w:vAlign w:val="center"/>
            <w:hideMark/>
          </w:tcPr>
          <w:p w14:paraId="5E2E76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中张巨</w:t>
            </w:r>
          </w:p>
        </w:tc>
        <w:tc>
          <w:tcPr>
            <w:tcW w:w="460" w:type="pct"/>
            <w:shd w:val="clear" w:color="auto" w:fill="auto"/>
            <w:noWrap/>
            <w:vAlign w:val="center"/>
            <w:hideMark/>
          </w:tcPr>
          <w:p w14:paraId="3792CD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1709 </w:t>
            </w:r>
          </w:p>
        </w:tc>
        <w:tc>
          <w:tcPr>
            <w:tcW w:w="460" w:type="pct"/>
            <w:shd w:val="clear" w:color="auto" w:fill="auto"/>
            <w:noWrap/>
            <w:vAlign w:val="center"/>
            <w:hideMark/>
          </w:tcPr>
          <w:p w14:paraId="15F4096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1619 </w:t>
            </w:r>
          </w:p>
        </w:tc>
        <w:tc>
          <w:tcPr>
            <w:tcW w:w="461" w:type="pct"/>
            <w:shd w:val="clear" w:color="auto" w:fill="auto"/>
            <w:noWrap/>
            <w:vAlign w:val="center"/>
            <w:hideMark/>
          </w:tcPr>
          <w:p w14:paraId="4E1935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1439 </w:t>
            </w:r>
          </w:p>
        </w:tc>
        <w:tc>
          <w:tcPr>
            <w:tcW w:w="460" w:type="pct"/>
            <w:shd w:val="clear" w:color="auto" w:fill="auto"/>
            <w:noWrap/>
            <w:vAlign w:val="center"/>
            <w:hideMark/>
          </w:tcPr>
          <w:p w14:paraId="383644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132 </w:t>
            </w:r>
          </w:p>
        </w:tc>
        <w:tc>
          <w:tcPr>
            <w:tcW w:w="460" w:type="pct"/>
            <w:shd w:val="clear" w:color="auto" w:fill="auto"/>
            <w:noWrap/>
            <w:vAlign w:val="center"/>
            <w:hideMark/>
          </w:tcPr>
          <w:p w14:paraId="14E04B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125 </w:t>
            </w:r>
          </w:p>
        </w:tc>
        <w:tc>
          <w:tcPr>
            <w:tcW w:w="461" w:type="pct"/>
            <w:shd w:val="clear" w:color="auto" w:fill="auto"/>
            <w:noWrap/>
            <w:vAlign w:val="center"/>
            <w:hideMark/>
          </w:tcPr>
          <w:p w14:paraId="7BC133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127 </w:t>
            </w:r>
          </w:p>
        </w:tc>
        <w:tc>
          <w:tcPr>
            <w:tcW w:w="460" w:type="pct"/>
            <w:shd w:val="clear" w:color="auto" w:fill="auto"/>
            <w:noWrap/>
            <w:vAlign w:val="center"/>
            <w:hideMark/>
          </w:tcPr>
          <w:p w14:paraId="3DEE20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 </w:t>
            </w:r>
          </w:p>
        </w:tc>
        <w:tc>
          <w:tcPr>
            <w:tcW w:w="461" w:type="pct"/>
            <w:shd w:val="clear" w:color="auto" w:fill="auto"/>
            <w:noWrap/>
            <w:vAlign w:val="center"/>
            <w:hideMark/>
          </w:tcPr>
          <w:p w14:paraId="7362FD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61" w:type="pct"/>
            <w:shd w:val="clear" w:color="auto" w:fill="auto"/>
            <w:noWrap/>
            <w:vAlign w:val="center"/>
            <w:hideMark/>
          </w:tcPr>
          <w:p w14:paraId="37A0969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 </w:t>
            </w:r>
          </w:p>
        </w:tc>
      </w:tr>
      <w:tr w:rsidR="0086711F" w:rsidRPr="0086711F" w14:paraId="6577F9EE" w14:textId="77777777" w:rsidTr="00DF1A27">
        <w:trPr>
          <w:trHeight w:val="285"/>
        </w:trPr>
        <w:tc>
          <w:tcPr>
            <w:tcW w:w="259" w:type="pct"/>
            <w:shd w:val="clear" w:color="auto" w:fill="auto"/>
            <w:noWrap/>
            <w:vAlign w:val="center"/>
            <w:hideMark/>
          </w:tcPr>
          <w:p w14:paraId="5B4658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596" w:type="pct"/>
            <w:shd w:val="clear" w:color="auto" w:fill="auto"/>
            <w:noWrap/>
            <w:vAlign w:val="center"/>
            <w:hideMark/>
          </w:tcPr>
          <w:p w14:paraId="34AC1A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西张巨</w:t>
            </w:r>
          </w:p>
        </w:tc>
        <w:tc>
          <w:tcPr>
            <w:tcW w:w="460" w:type="pct"/>
            <w:shd w:val="clear" w:color="auto" w:fill="auto"/>
            <w:noWrap/>
            <w:vAlign w:val="center"/>
            <w:hideMark/>
          </w:tcPr>
          <w:p w14:paraId="497500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1716 </w:t>
            </w:r>
          </w:p>
        </w:tc>
        <w:tc>
          <w:tcPr>
            <w:tcW w:w="460" w:type="pct"/>
            <w:shd w:val="clear" w:color="auto" w:fill="auto"/>
            <w:noWrap/>
            <w:vAlign w:val="center"/>
            <w:hideMark/>
          </w:tcPr>
          <w:p w14:paraId="289096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1625 </w:t>
            </w:r>
          </w:p>
        </w:tc>
        <w:tc>
          <w:tcPr>
            <w:tcW w:w="461" w:type="pct"/>
            <w:shd w:val="clear" w:color="auto" w:fill="auto"/>
            <w:noWrap/>
            <w:vAlign w:val="center"/>
            <w:hideMark/>
          </w:tcPr>
          <w:p w14:paraId="4DED25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1445 </w:t>
            </w:r>
          </w:p>
        </w:tc>
        <w:tc>
          <w:tcPr>
            <w:tcW w:w="460" w:type="pct"/>
            <w:shd w:val="clear" w:color="auto" w:fill="auto"/>
            <w:noWrap/>
            <w:vAlign w:val="center"/>
            <w:hideMark/>
          </w:tcPr>
          <w:p w14:paraId="1DBDA3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132 </w:t>
            </w:r>
          </w:p>
        </w:tc>
        <w:tc>
          <w:tcPr>
            <w:tcW w:w="460" w:type="pct"/>
            <w:shd w:val="clear" w:color="auto" w:fill="auto"/>
            <w:noWrap/>
            <w:vAlign w:val="center"/>
            <w:hideMark/>
          </w:tcPr>
          <w:p w14:paraId="0F295D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125 </w:t>
            </w:r>
          </w:p>
        </w:tc>
        <w:tc>
          <w:tcPr>
            <w:tcW w:w="461" w:type="pct"/>
            <w:shd w:val="clear" w:color="auto" w:fill="auto"/>
            <w:noWrap/>
            <w:vAlign w:val="center"/>
            <w:hideMark/>
          </w:tcPr>
          <w:p w14:paraId="40E45B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127 </w:t>
            </w:r>
          </w:p>
        </w:tc>
        <w:tc>
          <w:tcPr>
            <w:tcW w:w="460" w:type="pct"/>
            <w:shd w:val="clear" w:color="auto" w:fill="auto"/>
            <w:noWrap/>
            <w:vAlign w:val="center"/>
            <w:hideMark/>
          </w:tcPr>
          <w:p w14:paraId="1386B2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 </w:t>
            </w:r>
          </w:p>
        </w:tc>
        <w:tc>
          <w:tcPr>
            <w:tcW w:w="461" w:type="pct"/>
            <w:shd w:val="clear" w:color="auto" w:fill="auto"/>
            <w:noWrap/>
            <w:vAlign w:val="center"/>
            <w:hideMark/>
          </w:tcPr>
          <w:p w14:paraId="316AA2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61" w:type="pct"/>
            <w:shd w:val="clear" w:color="auto" w:fill="auto"/>
            <w:noWrap/>
            <w:vAlign w:val="center"/>
            <w:hideMark/>
          </w:tcPr>
          <w:p w14:paraId="62F17D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 </w:t>
            </w:r>
          </w:p>
        </w:tc>
      </w:tr>
      <w:tr w:rsidR="0086711F" w:rsidRPr="0086711F" w14:paraId="4D4D6E32" w14:textId="77777777" w:rsidTr="00DF1A27">
        <w:trPr>
          <w:trHeight w:val="285"/>
        </w:trPr>
        <w:tc>
          <w:tcPr>
            <w:tcW w:w="259" w:type="pct"/>
            <w:shd w:val="clear" w:color="auto" w:fill="auto"/>
            <w:noWrap/>
            <w:vAlign w:val="center"/>
            <w:hideMark/>
          </w:tcPr>
          <w:p w14:paraId="46BC18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596" w:type="pct"/>
            <w:shd w:val="clear" w:color="auto" w:fill="auto"/>
            <w:noWrap/>
            <w:vAlign w:val="center"/>
            <w:hideMark/>
          </w:tcPr>
          <w:p w14:paraId="390C3A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陈庄村</w:t>
            </w:r>
          </w:p>
        </w:tc>
        <w:tc>
          <w:tcPr>
            <w:tcW w:w="460" w:type="pct"/>
            <w:shd w:val="clear" w:color="auto" w:fill="auto"/>
            <w:noWrap/>
            <w:vAlign w:val="center"/>
            <w:hideMark/>
          </w:tcPr>
          <w:p w14:paraId="252B73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1522 </w:t>
            </w:r>
          </w:p>
        </w:tc>
        <w:tc>
          <w:tcPr>
            <w:tcW w:w="460" w:type="pct"/>
            <w:shd w:val="clear" w:color="auto" w:fill="auto"/>
            <w:noWrap/>
            <w:vAlign w:val="center"/>
            <w:hideMark/>
          </w:tcPr>
          <w:p w14:paraId="0EFB871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1442 </w:t>
            </w:r>
          </w:p>
        </w:tc>
        <w:tc>
          <w:tcPr>
            <w:tcW w:w="461" w:type="pct"/>
            <w:shd w:val="clear" w:color="auto" w:fill="auto"/>
            <w:noWrap/>
            <w:vAlign w:val="center"/>
            <w:hideMark/>
          </w:tcPr>
          <w:p w14:paraId="627951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1282 </w:t>
            </w:r>
          </w:p>
        </w:tc>
        <w:tc>
          <w:tcPr>
            <w:tcW w:w="460" w:type="pct"/>
            <w:shd w:val="clear" w:color="auto" w:fill="auto"/>
            <w:noWrap/>
            <w:vAlign w:val="center"/>
            <w:hideMark/>
          </w:tcPr>
          <w:p w14:paraId="632BCF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c>
          <w:tcPr>
            <w:tcW w:w="460" w:type="pct"/>
            <w:shd w:val="clear" w:color="auto" w:fill="auto"/>
            <w:noWrap/>
            <w:vAlign w:val="center"/>
            <w:hideMark/>
          </w:tcPr>
          <w:p w14:paraId="22B471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111 </w:t>
            </w:r>
          </w:p>
        </w:tc>
        <w:tc>
          <w:tcPr>
            <w:tcW w:w="461" w:type="pct"/>
            <w:shd w:val="clear" w:color="auto" w:fill="auto"/>
            <w:noWrap/>
            <w:vAlign w:val="center"/>
            <w:hideMark/>
          </w:tcPr>
          <w:p w14:paraId="7F726A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60" w:type="pct"/>
            <w:shd w:val="clear" w:color="auto" w:fill="auto"/>
            <w:noWrap/>
            <w:vAlign w:val="center"/>
            <w:hideMark/>
          </w:tcPr>
          <w:p w14:paraId="636CA32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 </w:t>
            </w:r>
          </w:p>
        </w:tc>
        <w:tc>
          <w:tcPr>
            <w:tcW w:w="461" w:type="pct"/>
            <w:shd w:val="clear" w:color="auto" w:fill="auto"/>
            <w:noWrap/>
            <w:vAlign w:val="center"/>
            <w:hideMark/>
          </w:tcPr>
          <w:p w14:paraId="59BB72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c>
          <w:tcPr>
            <w:tcW w:w="461" w:type="pct"/>
            <w:shd w:val="clear" w:color="auto" w:fill="auto"/>
            <w:noWrap/>
            <w:vAlign w:val="center"/>
            <w:hideMark/>
          </w:tcPr>
          <w:p w14:paraId="07290FB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 </w:t>
            </w:r>
          </w:p>
        </w:tc>
      </w:tr>
      <w:tr w:rsidR="0086711F" w:rsidRPr="0086711F" w14:paraId="75918DF5" w14:textId="77777777" w:rsidTr="00DF1A27">
        <w:trPr>
          <w:trHeight w:val="285"/>
        </w:trPr>
        <w:tc>
          <w:tcPr>
            <w:tcW w:w="259" w:type="pct"/>
            <w:shd w:val="clear" w:color="auto" w:fill="auto"/>
            <w:noWrap/>
            <w:vAlign w:val="center"/>
            <w:hideMark/>
          </w:tcPr>
          <w:p w14:paraId="2E89584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596" w:type="pct"/>
            <w:shd w:val="clear" w:color="auto" w:fill="auto"/>
            <w:noWrap/>
            <w:vAlign w:val="center"/>
            <w:hideMark/>
          </w:tcPr>
          <w:p w14:paraId="660C1C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范庄村</w:t>
            </w:r>
          </w:p>
        </w:tc>
        <w:tc>
          <w:tcPr>
            <w:tcW w:w="460" w:type="pct"/>
            <w:shd w:val="clear" w:color="auto" w:fill="auto"/>
            <w:noWrap/>
            <w:vAlign w:val="center"/>
            <w:hideMark/>
          </w:tcPr>
          <w:p w14:paraId="79A733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1144 </w:t>
            </w:r>
          </w:p>
        </w:tc>
        <w:tc>
          <w:tcPr>
            <w:tcW w:w="460" w:type="pct"/>
            <w:shd w:val="clear" w:color="auto" w:fill="auto"/>
            <w:noWrap/>
            <w:vAlign w:val="center"/>
            <w:hideMark/>
          </w:tcPr>
          <w:p w14:paraId="1E76756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1084 </w:t>
            </w:r>
          </w:p>
        </w:tc>
        <w:tc>
          <w:tcPr>
            <w:tcW w:w="461" w:type="pct"/>
            <w:shd w:val="clear" w:color="auto" w:fill="auto"/>
            <w:noWrap/>
            <w:vAlign w:val="center"/>
            <w:hideMark/>
          </w:tcPr>
          <w:p w14:paraId="4182A6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963 </w:t>
            </w:r>
          </w:p>
        </w:tc>
        <w:tc>
          <w:tcPr>
            <w:tcW w:w="460" w:type="pct"/>
            <w:shd w:val="clear" w:color="auto" w:fill="auto"/>
            <w:noWrap/>
            <w:vAlign w:val="center"/>
            <w:hideMark/>
          </w:tcPr>
          <w:p w14:paraId="4C2C95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 </w:t>
            </w:r>
          </w:p>
        </w:tc>
        <w:tc>
          <w:tcPr>
            <w:tcW w:w="460" w:type="pct"/>
            <w:shd w:val="clear" w:color="auto" w:fill="auto"/>
            <w:noWrap/>
            <w:vAlign w:val="center"/>
            <w:hideMark/>
          </w:tcPr>
          <w:p w14:paraId="6582B5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61" w:type="pct"/>
            <w:shd w:val="clear" w:color="auto" w:fill="auto"/>
            <w:noWrap/>
            <w:vAlign w:val="center"/>
            <w:hideMark/>
          </w:tcPr>
          <w:p w14:paraId="6275BD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60" w:type="pct"/>
            <w:shd w:val="clear" w:color="auto" w:fill="auto"/>
            <w:noWrap/>
            <w:vAlign w:val="center"/>
            <w:hideMark/>
          </w:tcPr>
          <w:p w14:paraId="59E67CB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61" w:type="pct"/>
            <w:shd w:val="clear" w:color="auto" w:fill="auto"/>
            <w:noWrap/>
            <w:vAlign w:val="center"/>
            <w:hideMark/>
          </w:tcPr>
          <w:p w14:paraId="7A4BB3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61" w:type="pct"/>
            <w:shd w:val="clear" w:color="auto" w:fill="auto"/>
            <w:noWrap/>
            <w:vAlign w:val="center"/>
            <w:hideMark/>
          </w:tcPr>
          <w:p w14:paraId="45269E3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r>
      <w:tr w:rsidR="0086711F" w:rsidRPr="0086711F" w14:paraId="6481CB62" w14:textId="77777777" w:rsidTr="00DF1A27">
        <w:trPr>
          <w:trHeight w:val="285"/>
        </w:trPr>
        <w:tc>
          <w:tcPr>
            <w:tcW w:w="259" w:type="pct"/>
            <w:shd w:val="clear" w:color="auto" w:fill="auto"/>
            <w:noWrap/>
            <w:vAlign w:val="center"/>
            <w:hideMark/>
          </w:tcPr>
          <w:p w14:paraId="6BFFDD3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596" w:type="pct"/>
            <w:shd w:val="clear" w:color="auto" w:fill="auto"/>
            <w:noWrap/>
            <w:vAlign w:val="center"/>
            <w:hideMark/>
          </w:tcPr>
          <w:p w14:paraId="51D7B3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杨洼村</w:t>
            </w:r>
          </w:p>
        </w:tc>
        <w:tc>
          <w:tcPr>
            <w:tcW w:w="460" w:type="pct"/>
            <w:shd w:val="clear" w:color="auto" w:fill="auto"/>
            <w:noWrap/>
            <w:vAlign w:val="center"/>
            <w:hideMark/>
          </w:tcPr>
          <w:p w14:paraId="5B1960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1169 </w:t>
            </w:r>
          </w:p>
        </w:tc>
        <w:tc>
          <w:tcPr>
            <w:tcW w:w="460" w:type="pct"/>
            <w:shd w:val="clear" w:color="auto" w:fill="auto"/>
            <w:noWrap/>
            <w:vAlign w:val="center"/>
            <w:hideMark/>
          </w:tcPr>
          <w:p w14:paraId="77A9C4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1107 </w:t>
            </w:r>
          </w:p>
        </w:tc>
        <w:tc>
          <w:tcPr>
            <w:tcW w:w="461" w:type="pct"/>
            <w:shd w:val="clear" w:color="auto" w:fill="auto"/>
            <w:noWrap/>
            <w:vAlign w:val="center"/>
            <w:hideMark/>
          </w:tcPr>
          <w:p w14:paraId="46F6EE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984 </w:t>
            </w:r>
          </w:p>
        </w:tc>
        <w:tc>
          <w:tcPr>
            <w:tcW w:w="460" w:type="pct"/>
            <w:shd w:val="clear" w:color="auto" w:fill="auto"/>
            <w:noWrap/>
            <w:vAlign w:val="center"/>
            <w:hideMark/>
          </w:tcPr>
          <w:p w14:paraId="0A3821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0" w:type="pct"/>
            <w:shd w:val="clear" w:color="auto" w:fill="auto"/>
            <w:noWrap/>
            <w:vAlign w:val="center"/>
            <w:hideMark/>
          </w:tcPr>
          <w:p w14:paraId="2673E3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 </w:t>
            </w:r>
          </w:p>
        </w:tc>
        <w:tc>
          <w:tcPr>
            <w:tcW w:w="461" w:type="pct"/>
            <w:shd w:val="clear" w:color="auto" w:fill="auto"/>
            <w:noWrap/>
            <w:vAlign w:val="center"/>
            <w:hideMark/>
          </w:tcPr>
          <w:p w14:paraId="46E784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c>
          <w:tcPr>
            <w:tcW w:w="460" w:type="pct"/>
            <w:shd w:val="clear" w:color="auto" w:fill="auto"/>
            <w:noWrap/>
            <w:vAlign w:val="center"/>
            <w:hideMark/>
          </w:tcPr>
          <w:p w14:paraId="3ACBDD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1" w:type="pct"/>
            <w:shd w:val="clear" w:color="auto" w:fill="auto"/>
            <w:noWrap/>
            <w:vAlign w:val="center"/>
            <w:hideMark/>
          </w:tcPr>
          <w:p w14:paraId="39EE52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61" w:type="pct"/>
            <w:shd w:val="clear" w:color="auto" w:fill="auto"/>
            <w:noWrap/>
            <w:vAlign w:val="center"/>
            <w:hideMark/>
          </w:tcPr>
          <w:p w14:paraId="06D2EA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r>
      <w:tr w:rsidR="0086711F" w:rsidRPr="0086711F" w14:paraId="2654AD93" w14:textId="77777777" w:rsidTr="00DF1A27">
        <w:trPr>
          <w:trHeight w:val="285"/>
        </w:trPr>
        <w:tc>
          <w:tcPr>
            <w:tcW w:w="259" w:type="pct"/>
            <w:shd w:val="clear" w:color="auto" w:fill="auto"/>
            <w:noWrap/>
            <w:vAlign w:val="center"/>
            <w:hideMark/>
          </w:tcPr>
          <w:p w14:paraId="626454F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596" w:type="pct"/>
            <w:shd w:val="clear" w:color="auto" w:fill="auto"/>
            <w:noWrap/>
            <w:vAlign w:val="center"/>
            <w:hideMark/>
          </w:tcPr>
          <w:p w14:paraId="3E1BF320"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蒋</w:t>
            </w:r>
            <w:proofErr w:type="gramEnd"/>
            <w:r w:rsidRPr="0086711F">
              <w:rPr>
                <w:rFonts w:ascii="宋体" w:eastAsia="宋体" w:hAnsi="宋体" w:cs="宋体" w:hint="eastAsia"/>
                <w:kern w:val="0"/>
                <w:sz w:val="22"/>
              </w:rPr>
              <w:t xml:space="preserve">  村</w:t>
            </w:r>
          </w:p>
        </w:tc>
        <w:tc>
          <w:tcPr>
            <w:tcW w:w="460" w:type="pct"/>
            <w:shd w:val="clear" w:color="auto" w:fill="auto"/>
            <w:noWrap/>
            <w:vAlign w:val="center"/>
            <w:hideMark/>
          </w:tcPr>
          <w:p w14:paraId="514AEE5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1370 </w:t>
            </w:r>
          </w:p>
        </w:tc>
        <w:tc>
          <w:tcPr>
            <w:tcW w:w="460" w:type="pct"/>
            <w:shd w:val="clear" w:color="auto" w:fill="auto"/>
            <w:noWrap/>
            <w:vAlign w:val="center"/>
            <w:hideMark/>
          </w:tcPr>
          <w:p w14:paraId="42A63F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1298 </w:t>
            </w:r>
          </w:p>
        </w:tc>
        <w:tc>
          <w:tcPr>
            <w:tcW w:w="461" w:type="pct"/>
            <w:shd w:val="clear" w:color="auto" w:fill="auto"/>
            <w:noWrap/>
            <w:vAlign w:val="center"/>
            <w:hideMark/>
          </w:tcPr>
          <w:p w14:paraId="7EE568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1154 </w:t>
            </w:r>
          </w:p>
        </w:tc>
        <w:tc>
          <w:tcPr>
            <w:tcW w:w="460" w:type="pct"/>
            <w:shd w:val="clear" w:color="auto" w:fill="auto"/>
            <w:noWrap/>
            <w:vAlign w:val="center"/>
            <w:hideMark/>
          </w:tcPr>
          <w:p w14:paraId="41E9A6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0" w:type="pct"/>
            <w:shd w:val="clear" w:color="auto" w:fill="auto"/>
            <w:noWrap/>
            <w:vAlign w:val="center"/>
            <w:hideMark/>
          </w:tcPr>
          <w:p w14:paraId="3BB845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 </w:t>
            </w:r>
          </w:p>
        </w:tc>
        <w:tc>
          <w:tcPr>
            <w:tcW w:w="461" w:type="pct"/>
            <w:shd w:val="clear" w:color="auto" w:fill="auto"/>
            <w:noWrap/>
            <w:vAlign w:val="center"/>
            <w:hideMark/>
          </w:tcPr>
          <w:p w14:paraId="2741AB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 </w:t>
            </w:r>
          </w:p>
        </w:tc>
        <w:tc>
          <w:tcPr>
            <w:tcW w:w="460" w:type="pct"/>
            <w:shd w:val="clear" w:color="auto" w:fill="auto"/>
            <w:noWrap/>
            <w:vAlign w:val="center"/>
            <w:hideMark/>
          </w:tcPr>
          <w:p w14:paraId="1D64FD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1" w:type="pct"/>
            <w:shd w:val="clear" w:color="auto" w:fill="auto"/>
            <w:noWrap/>
            <w:vAlign w:val="center"/>
            <w:hideMark/>
          </w:tcPr>
          <w:p w14:paraId="46627F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61" w:type="pct"/>
            <w:shd w:val="clear" w:color="auto" w:fill="auto"/>
            <w:noWrap/>
            <w:vAlign w:val="center"/>
            <w:hideMark/>
          </w:tcPr>
          <w:p w14:paraId="4BC02B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r>
      <w:tr w:rsidR="0086711F" w:rsidRPr="0086711F" w14:paraId="4AEC7689" w14:textId="77777777" w:rsidTr="00DF1A27">
        <w:trPr>
          <w:trHeight w:val="285"/>
        </w:trPr>
        <w:tc>
          <w:tcPr>
            <w:tcW w:w="259" w:type="pct"/>
            <w:shd w:val="clear" w:color="auto" w:fill="auto"/>
            <w:noWrap/>
            <w:vAlign w:val="center"/>
            <w:hideMark/>
          </w:tcPr>
          <w:p w14:paraId="1993ADF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596" w:type="pct"/>
            <w:shd w:val="clear" w:color="auto" w:fill="auto"/>
            <w:noWrap/>
            <w:vAlign w:val="center"/>
            <w:hideMark/>
          </w:tcPr>
          <w:p w14:paraId="5185436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高庙村</w:t>
            </w:r>
          </w:p>
        </w:tc>
        <w:tc>
          <w:tcPr>
            <w:tcW w:w="460" w:type="pct"/>
            <w:shd w:val="clear" w:color="auto" w:fill="auto"/>
            <w:noWrap/>
            <w:vAlign w:val="center"/>
            <w:hideMark/>
          </w:tcPr>
          <w:p w14:paraId="0077B77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2671 </w:t>
            </w:r>
          </w:p>
        </w:tc>
        <w:tc>
          <w:tcPr>
            <w:tcW w:w="460" w:type="pct"/>
            <w:shd w:val="clear" w:color="auto" w:fill="auto"/>
            <w:noWrap/>
            <w:vAlign w:val="center"/>
            <w:hideMark/>
          </w:tcPr>
          <w:p w14:paraId="0BC6ED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2531 </w:t>
            </w:r>
          </w:p>
        </w:tc>
        <w:tc>
          <w:tcPr>
            <w:tcW w:w="461" w:type="pct"/>
            <w:shd w:val="clear" w:color="auto" w:fill="auto"/>
            <w:noWrap/>
            <w:vAlign w:val="center"/>
            <w:hideMark/>
          </w:tcPr>
          <w:p w14:paraId="699454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2250 </w:t>
            </w:r>
          </w:p>
        </w:tc>
        <w:tc>
          <w:tcPr>
            <w:tcW w:w="460" w:type="pct"/>
            <w:shd w:val="clear" w:color="auto" w:fill="auto"/>
            <w:noWrap/>
            <w:vAlign w:val="center"/>
            <w:hideMark/>
          </w:tcPr>
          <w:p w14:paraId="7A86173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206 </w:t>
            </w:r>
          </w:p>
        </w:tc>
        <w:tc>
          <w:tcPr>
            <w:tcW w:w="460" w:type="pct"/>
            <w:shd w:val="clear" w:color="auto" w:fill="auto"/>
            <w:noWrap/>
            <w:vAlign w:val="center"/>
            <w:hideMark/>
          </w:tcPr>
          <w:p w14:paraId="0536BB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195 </w:t>
            </w:r>
          </w:p>
        </w:tc>
        <w:tc>
          <w:tcPr>
            <w:tcW w:w="461" w:type="pct"/>
            <w:shd w:val="clear" w:color="auto" w:fill="auto"/>
            <w:noWrap/>
            <w:vAlign w:val="center"/>
            <w:hideMark/>
          </w:tcPr>
          <w:p w14:paraId="1FB3DD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198 </w:t>
            </w:r>
          </w:p>
        </w:tc>
        <w:tc>
          <w:tcPr>
            <w:tcW w:w="460" w:type="pct"/>
            <w:shd w:val="clear" w:color="auto" w:fill="auto"/>
            <w:noWrap/>
            <w:vAlign w:val="center"/>
            <w:hideMark/>
          </w:tcPr>
          <w:p w14:paraId="5240E0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 </w:t>
            </w:r>
          </w:p>
        </w:tc>
        <w:tc>
          <w:tcPr>
            <w:tcW w:w="461" w:type="pct"/>
            <w:shd w:val="clear" w:color="auto" w:fill="auto"/>
            <w:noWrap/>
            <w:vAlign w:val="center"/>
            <w:hideMark/>
          </w:tcPr>
          <w:p w14:paraId="1DFB12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c>
          <w:tcPr>
            <w:tcW w:w="461" w:type="pct"/>
            <w:shd w:val="clear" w:color="auto" w:fill="auto"/>
            <w:noWrap/>
            <w:vAlign w:val="center"/>
            <w:hideMark/>
          </w:tcPr>
          <w:p w14:paraId="43EF35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 </w:t>
            </w:r>
          </w:p>
        </w:tc>
      </w:tr>
      <w:tr w:rsidR="0086711F" w:rsidRPr="0086711F" w14:paraId="560B58B5" w14:textId="77777777" w:rsidTr="00DF1A27">
        <w:trPr>
          <w:trHeight w:val="285"/>
        </w:trPr>
        <w:tc>
          <w:tcPr>
            <w:tcW w:w="259" w:type="pct"/>
            <w:shd w:val="clear" w:color="auto" w:fill="auto"/>
            <w:noWrap/>
            <w:vAlign w:val="center"/>
            <w:hideMark/>
          </w:tcPr>
          <w:p w14:paraId="6C8C43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596" w:type="pct"/>
            <w:shd w:val="clear" w:color="auto" w:fill="auto"/>
            <w:noWrap/>
            <w:vAlign w:val="center"/>
            <w:hideMark/>
          </w:tcPr>
          <w:p w14:paraId="5C03AEB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李  村</w:t>
            </w:r>
          </w:p>
        </w:tc>
        <w:tc>
          <w:tcPr>
            <w:tcW w:w="460" w:type="pct"/>
            <w:shd w:val="clear" w:color="auto" w:fill="auto"/>
            <w:noWrap/>
            <w:vAlign w:val="center"/>
            <w:hideMark/>
          </w:tcPr>
          <w:p w14:paraId="1453C2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2594 </w:t>
            </w:r>
          </w:p>
        </w:tc>
        <w:tc>
          <w:tcPr>
            <w:tcW w:w="460" w:type="pct"/>
            <w:shd w:val="clear" w:color="auto" w:fill="auto"/>
            <w:noWrap/>
            <w:vAlign w:val="center"/>
            <w:hideMark/>
          </w:tcPr>
          <w:p w14:paraId="6C6733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2457 </w:t>
            </w:r>
          </w:p>
        </w:tc>
        <w:tc>
          <w:tcPr>
            <w:tcW w:w="461" w:type="pct"/>
            <w:shd w:val="clear" w:color="auto" w:fill="auto"/>
            <w:noWrap/>
            <w:vAlign w:val="center"/>
            <w:hideMark/>
          </w:tcPr>
          <w:p w14:paraId="4E3D52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2184 </w:t>
            </w:r>
          </w:p>
        </w:tc>
        <w:tc>
          <w:tcPr>
            <w:tcW w:w="460" w:type="pct"/>
            <w:shd w:val="clear" w:color="auto" w:fill="auto"/>
            <w:noWrap/>
            <w:vAlign w:val="center"/>
            <w:hideMark/>
          </w:tcPr>
          <w:p w14:paraId="219D0C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200 </w:t>
            </w:r>
          </w:p>
        </w:tc>
        <w:tc>
          <w:tcPr>
            <w:tcW w:w="460" w:type="pct"/>
            <w:shd w:val="clear" w:color="auto" w:fill="auto"/>
            <w:noWrap/>
            <w:vAlign w:val="center"/>
            <w:hideMark/>
          </w:tcPr>
          <w:p w14:paraId="2105FD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189 </w:t>
            </w:r>
          </w:p>
        </w:tc>
        <w:tc>
          <w:tcPr>
            <w:tcW w:w="461" w:type="pct"/>
            <w:shd w:val="clear" w:color="auto" w:fill="auto"/>
            <w:noWrap/>
            <w:vAlign w:val="center"/>
            <w:hideMark/>
          </w:tcPr>
          <w:p w14:paraId="7DDEA9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192 </w:t>
            </w:r>
          </w:p>
        </w:tc>
        <w:tc>
          <w:tcPr>
            <w:tcW w:w="460" w:type="pct"/>
            <w:shd w:val="clear" w:color="auto" w:fill="auto"/>
            <w:noWrap/>
            <w:vAlign w:val="center"/>
            <w:hideMark/>
          </w:tcPr>
          <w:p w14:paraId="62093D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120 </w:t>
            </w:r>
          </w:p>
        </w:tc>
        <w:tc>
          <w:tcPr>
            <w:tcW w:w="461" w:type="pct"/>
            <w:shd w:val="clear" w:color="auto" w:fill="auto"/>
            <w:noWrap/>
            <w:vAlign w:val="center"/>
            <w:hideMark/>
          </w:tcPr>
          <w:p w14:paraId="178C44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129 </w:t>
            </w:r>
          </w:p>
        </w:tc>
        <w:tc>
          <w:tcPr>
            <w:tcW w:w="461" w:type="pct"/>
            <w:shd w:val="clear" w:color="auto" w:fill="auto"/>
            <w:noWrap/>
            <w:vAlign w:val="center"/>
            <w:hideMark/>
          </w:tcPr>
          <w:p w14:paraId="7B2859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r>
      <w:tr w:rsidR="0086711F" w:rsidRPr="0086711F" w14:paraId="4E25762D" w14:textId="77777777" w:rsidTr="00DF1A27">
        <w:trPr>
          <w:trHeight w:val="285"/>
        </w:trPr>
        <w:tc>
          <w:tcPr>
            <w:tcW w:w="259" w:type="pct"/>
            <w:shd w:val="clear" w:color="auto" w:fill="auto"/>
            <w:noWrap/>
            <w:vAlign w:val="center"/>
            <w:hideMark/>
          </w:tcPr>
          <w:p w14:paraId="0C56FC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 </w:t>
            </w:r>
          </w:p>
        </w:tc>
        <w:tc>
          <w:tcPr>
            <w:tcW w:w="596" w:type="pct"/>
            <w:shd w:val="clear" w:color="auto" w:fill="auto"/>
            <w:noWrap/>
            <w:vAlign w:val="center"/>
            <w:hideMark/>
          </w:tcPr>
          <w:p w14:paraId="001753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安洼新村</w:t>
            </w:r>
          </w:p>
        </w:tc>
        <w:tc>
          <w:tcPr>
            <w:tcW w:w="460" w:type="pct"/>
            <w:shd w:val="clear" w:color="auto" w:fill="auto"/>
            <w:noWrap/>
            <w:vAlign w:val="center"/>
            <w:hideMark/>
          </w:tcPr>
          <w:p w14:paraId="19EC31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409 </w:t>
            </w:r>
          </w:p>
        </w:tc>
        <w:tc>
          <w:tcPr>
            <w:tcW w:w="460" w:type="pct"/>
            <w:shd w:val="clear" w:color="auto" w:fill="auto"/>
            <w:noWrap/>
            <w:vAlign w:val="center"/>
            <w:hideMark/>
          </w:tcPr>
          <w:p w14:paraId="153B305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388 </w:t>
            </w:r>
          </w:p>
        </w:tc>
        <w:tc>
          <w:tcPr>
            <w:tcW w:w="461" w:type="pct"/>
            <w:shd w:val="clear" w:color="auto" w:fill="auto"/>
            <w:noWrap/>
            <w:vAlign w:val="center"/>
            <w:hideMark/>
          </w:tcPr>
          <w:p w14:paraId="1ABB37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345 </w:t>
            </w:r>
          </w:p>
        </w:tc>
        <w:tc>
          <w:tcPr>
            <w:tcW w:w="460" w:type="pct"/>
            <w:shd w:val="clear" w:color="auto" w:fill="auto"/>
            <w:noWrap/>
            <w:vAlign w:val="center"/>
            <w:hideMark/>
          </w:tcPr>
          <w:p w14:paraId="1B5A3B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 </w:t>
            </w:r>
          </w:p>
        </w:tc>
        <w:tc>
          <w:tcPr>
            <w:tcW w:w="460" w:type="pct"/>
            <w:shd w:val="clear" w:color="auto" w:fill="auto"/>
            <w:noWrap/>
            <w:vAlign w:val="center"/>
            <w:hideMark/>
          </w:tcPr>
          <w:p w14:paraId="6FB798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1" w:type="pct"/>
            <w:shd w:val="clear" w:color="auto" w:fill="auto"/>
            <w:noWrap/>
            <w:vAlign w:val="center"/>
            <w:hideMark/>
          </w:tcPr>
          <w:p w14:paraId="716532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 </w:t>
            </w:r>
          </w:p>
        </w:tc>
        <w:tc>
          <w:tcPr>
            <w:tcW w:w="460" w:type="pct"/>
            <w:shd w:val="clear" w:color="auto" w:fill="auto"/>
            <w:noWrap/>
            <w:vAlign w:val="center"/>
            <w:hideMark/>
          </w:tcPr>
          <w:p w14:paraId="526024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461" w:type="pct"/>
            <w:shd w:val="clear" w:color="auto" w:fill="auto"/>
            <w:noWrap/>
            <w:vAlign w:val="center"/>
            <w:hideMark/>
          </w:tcPr>
          <w:p w14:paraId="4D77C4D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 </w:t>
            </w:r>
          </w:p>
        </w:tc>
        <w:tc>
          <w:tcPr>
            <w:tcW w:w="461" w:type="pct"/>
            <w:shd w:val="clear" w:color="auto" w:fill="auto"/>
            <w:noWrap/>
            <w:vAlign w:val="center"/>
            <w:hideMark/>
          </w:tcPr>
          <w:p w14:paraId="06C8530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 </w:t>
            </w:r>
          </w:p>
        </w:tc>
      </w:tr>
      <w:tr w:rsidR="0086711F" w:rsidRPr="0086711F" w14:paraId="13543DA4" w14:textId="77777777" w:rsidTr="00DF1A27">
        <w:trPr>
          <w:trHeight w:val="285"/>
        </w:trPr>
        <w:tc>
          <w:tcPr>
            <w:tcW w:w="856" w:type="pct"/>
            <w:gridSpan w:val="2"/>
            <w:shd w:val="clear" w:color="auto" w:fill="auto"/>
            <w:noWrap/>
            <w:vAlign w:val="center"/>
            <w:hideMark/>
          </w:tcPr>
          <w:p w14:paraId="0E337F4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0" w:type="pct"/>
            <w:shd w:val="clear" w:color="auto" w:fill="auto"/>
            <w:noWrap/>
            <w:vAlign w:val="center"/>
            <w:hideMark/>
          </w:tcPr>
          <w:p w14:paraId="68A5B1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43467 </w:t>
            </w:r>
          </w:p>
        </w:tc>
        <w:tc>
          <w:tcPr>
            <w:tcW w:w="460" w:type="pct"/>
            <w:shd w:val="clear" w:color="auto" w:fill="auto"/>
            <w:noWrap/>
            <w:vAlign w:val="center"/>
            <w:hideMark/>
          </w:tcPr>
          <w:p w14:paraId="3795D5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35994 </w:t>
            </w:r>
          </w:p>
        </w:tc>
        <w:tc>
          <w:tcPr>
            <w:tcW w:w="461" w:type="pct"/>
            <w:shd w:val="clear" w:color="auto" w:fill="auto"/>
            <w:noWrap/>
            <w:vAlign w:val="center"/>
            <w:hideMark/>
          </w:tcPr>
          <w:p w14:paraId="0A25F3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46255 </w:t>
            </w:r>
          </w:p>
        </w:tc>
        <w:tc>
          <w:tcPr>
            <w:tcW w:w="460" w:type="pct"/>
            <w:shd w:val="clear" w:color="auto" w:fill="auto"/>
            <w:noWrap/>
            <w:vAlign w:val="center"/>
            <w:hideMark/>
          </w:tcPr>
          <w:p w14:paraId="6CEAE7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3497 </w:t>
            </w:r>
          </w:p>
        </w:tc>
        <w:tc>
          <w:tcPr>
            <w:tcW w:w="460" w:type="pct"/>
            <w:shd w:val="clear" w:color="auto" w:fill="auto"/>
            <w:noWrap/>
            <w:vAlign w:val="center"/>
            <w:hideMark/>
          </w:tcPr>
          <w:p w14:paraId="0AC13F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2857 </w:t>
            </w:r>
          </w:p>
        </w:tc>
        <w:tc>
          <w:tcPr>
            <w:tcW w:w="461" w:type="pct"/>
            <w:shd w:val="clear" w:color="auto" w:fill="auto"/>
            <w:noWrap/>
            <w:vAlign w:val="center"/>
            <w:hideMark/>
          </w:tcPr>
          <w:p w14:paraId="329F65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4303 </w:t>
            </w:r>
          </w:p>
        </w:tc>
        <w:tc>
          <w:tcPr>
            <w:tcW w:w="460" w:type="pct"/>
            <w:shd w:val="clear" w:color="auto" w:fill="auto"/>
            <w:noWrap/>
            <w:vAlign w:val="center"/>
            <w:hideMark/>
          </w:tcPr>
          <w:p w14:paraId="280D4AE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2098 </w:t>
            </w:r>
          </w:p>
        </w:tc>
        <w:tc>
          <w:tcPr>
            <w:tcW w:w="461" w:type="pct"/>
            <w:shd w:val="clear" w:color="auto" w:fill="auto"/>
            <w:noWrap/>
            <w:vAlign w:val="center"/>
            <w:hideMark/>
          </w:tcPr>
          <w:p w14:paraId="20FFA00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1943 </w:t>
            </w:r>
          </w:p>
        </w:tc>
        <w:tc>
          <w:tcPr>
            <w:tcW w:w="461" w:type="pct"/>
            <w:shd w:val="clear" w:color="auto" w:fill="auto"/>
            <w:noWrap/>
            <w:vAlign w:val="center"/>
            <w:hideMark/>
          </w:tcPr>
          <w:p w14:paraId="09AB7F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3270 </w:t>
            </w:r>
          </w:p>
        </w:tc>
      </w:tr>
    </w:tbl>
    <w:p w14:paraId="21CD6A96" w14:textId="56445E73"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附表8</w:t>
      </w:r>
      <w:r w:rsidR="00307899" w:rsidRPr="0086711F">
        <w:rPr>
          <w:rFonts w:asciiTheme="majorEastAsia" w:eastAsiaTheme="majorEastAsia" w:hAnsiTheme="majorEastAsia" w:hint="eastAsia"/>
          <w:b/>
          <w:kern w:val="0"/>
          <w:szCs w:val="21"/>
        </w:rPr>
        <w:t xml:space="preserve">  中和镇村庄污水量预测一览表</w:t>
      </w:r>
    </w:p>
    <w:tbl>
      <w:tblPr>
        <w:tblW w:w="5000" w:type="pct"/>
        <w:tblLayout w:type="fixed"/>
        <w:tblLook w:val="04A0" w:firstRow="1" w:lastRow="0" w:firstColumn="1" w:lastColumn="0" w:noHBand="0" w:noVBand="1"/>
      </w:tblPr>
      <w:tblGrid>
        <w:gridCol w:w="534"/>
        <w:gridCol w:w="1229"/>
        <w:gridCol w:w="947"/>
        <w:gridCol w:w="947"/>
        <w:gridCol w:w="949"/>
        <w:gridCol w:w="947"/>
        <w:gridCol w:w="947"/>
        <w:gridCol w:w="949"/>
        <w:gridCol w:w="947"/>
        <w:gridCol w:w="949"/>
        <w:gridCol w:w="949"/>
      </w:tblGrid>
      <w:tr w:rsidR="0086711F" w:rsidRPr="0086711F" w14:paraId="188FF83B" w14:textId="77777777" w:rsidTr="00DF1A27">
        <w:trPr>
          <w:trHeight w:val="285"/>
        </w:trPr>
        <w:tc>
          <w:tcPr>
            <w:tcW w:w="2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7EC4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39AB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8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1827D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81"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60502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82"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34C5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7BC1A842" w14:textId="77777777" w:rsidTr="00DF1A27">
        <w:trPr>
          <w:trHeight w:val="285"/>
        </w:trPr>
        <w:tc>
          <w:tcPr>
            <w:tcW w:w="259" w:type="pct"/>
            <w:vMerge/>
            <w:tcBorders>
              <w:top w:val="single" w:sz="4" w:space="0" w:color="auto"/>
              <w:left w:val="single" w:sz="4" w:space="0" w:color="auto"/>
              <w:bottom w:val="single" w:sz="4" w:space="0" w:color="000000"/>
              <w:right w:val="single" w:sz="4" w:space="0" w:color="auto"/>
            </w:tcBorders>
            <w:vAlign w:val="center"/>
            <w:hideMark/>
          </w:tcPr>
          <w:p w14:paraId="6632B15E" w14:textId="77777777" w:rsidR="00307899" w:rsidRPr="0086711F" w:rsidRDefault="00307899" w:rsidP="008C62B3">
            <w:pPr>
              <w:widowControl/>
              <w:jc w:val="left"/>
              <w:rPr>
                <w:rFonts w:ascii="宋体" w:eastAsia="宋体" w:hAnsi="宋体" w:cs="宋体"/>
                <w:kern w:val="0"/>
                <w:sz w:val="22"/>
              </w:rPr>
            </w:pPr>
          </w:p>
        </w:tc>
        <w:tc>
          <w:tcPr>
            <w:tcW w:w="596" w:type="pct"/>
            <w:vMerge/>
            <w:tcBorders>
              <w:top w:val="single" w:sz="4" w:space="0" w:color="auto"/>
              <w:left w:val="single" w:sz="4" w:space="0" w:color="auto"/>
              <w:bottom w:val="single" w:sz="4" w:space="0" w:color="000000"/>
              <w:right w:val="single" w:sz="4" w:space="0" w:color="auto"/>
            </w:tcBorders>
            <w:vAlign w:val="center"/>
            <w:hideMark/>
          </w:tcPr>
          <w:p w14:paraId="41CB5D5B" w14:textId="77777777" w:rsidR="00307899" w:rsidRPr="0086711F" w:rsidRDefault="00307899" w:rsidP="008C62B3">
            <w:pPr>
              <w:widowControl/>
              <w:jc w:val="left"/>
              <w:rPr>
                <w:rFonts w:ascii="宋体" w:eastAsia="宋体" w:hAnsi="宋体" w:cs="宋体"/>
                <w:kern w:val="0"/>
                <w:sz w:val="22"/>
              </w:rPr>
            </w:pPr>
          </w:p>
        </w:tc>
        <w:tc>
          <w:tcPr>
            <w:tcW w:w="460" w:type="pct"/>
            <w:tcBorders>
              <w:top w:val="nil"/>
              <w:left w:val="nil"/>
              <w:bottom w:val="single" w:sz="4" w:space="0" w:color="auto"/>
              <w:right w:val="single" w:sz="4" w:space="0" w:color="auto"/>
            </w:tcBorders>
            <w:shd w:val="clear" w:color="auto" w:fill="auto"/>
            <w:noWrap/>
            <w:vAlign w:val="center"/>
            <w:hideMark/>
          </w:tcPr>
          <w:p w14:paraId="31C94F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0" w:type="pct"/>
            <w:tcBorders>
              <w:top w:val="nil"/>
              <w:left w:val="nil"/>
              <w:bottom w:val="single" w:sz="4" w:space="0" w:color="auto"/>
              <w:right w:val="single" w:sz="4" w:space="0" w:color="auto"/>
            </w:tcBorders>
            <w:shd w:val="clear" w:color="auto" w:fill="auto"/>
            <w:noWrap/>
            <w:vAlign w:val="center"/>
            <w:hideMark/>
          </w:tcPr>
          <w:p w14:paraId="1303E94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tcBorders>
              <w:top w:val="nil"/>
              <w:left w:val="nil"/>
              <w:bottom w:val="single" w:sz="4" w:space="0" w:color="auto"/>
              <w:right w:val="single" w:sz="4" w:space="0" w:color="auto"/>
            </w:tcBorders>
            <w:shd w:val="clear" w:color="auto" w:fill="auto"/>
            <w:noWrap/>
            <w:vAlign w:val="center"/>
            <w:hideMark/>
          </w:tcPr>
          <w:p w14:paraId="18196C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0" w:type="pct"/>
            <w:tcBorders>
              <w:top w:val="nil"/>
              <w:left w:val="nil"/>
              <w:bottom w:val="single" w:sz="4" w:space="0" w:color="auto"/>
              <w:right w:val="single" w:sz="4" w:space="0" w:color="auto"/>
            </w:tcBorders>
            <w:shd w:val="clear" w:color="auto" w:fill="auto"/>
            <w:noWrap/>
            <w:vAlign w:val="center"/>
            <w:hideMark/>
          </w:tcPr>
          <w:p w14:paraId="225653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0" w:type="pct"/>
            <w:tcBorders>
              <w:top w:val="nil"/>
              <w:left w:val="nil"/>
              <w:bottom w:val="single" w:sz="4" w:space="0" w:color="auto"/>
              <w:right w:val="single" w:sz="4" w:space="0" w:color="auto"/>
            </w:tcBorders>
            <w:shd w:val="clear" w:color="auto" w:fill="auto"/>
            <w:noWrap/>
            <w:vAlign w:val="center"/>
            <w:hideMark/>
          </w:tcPr>
          <w:p w14:paraId="64D41EC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tcBorders>
              <w:top w:val="nil"/>
              <w:left w:val="nil"/>
              <w:bottom w:val="single" w:sz="4" w:space="0" w:color="auto"/>
              <w:right w:val="single" w:sz="4" w:space="0" w:color="auto"/>
            </w:tcBorders>
            <w:shd w:val="clear" w:color="auto" w:fill="auto"/>
            <w:noWrap/>
            <w:vAlign w:val="center"/>
            <w:hideMark/>
          </w:tcPr>
          <w:p w14:paraId="38AECF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0" w:type="pct"/>
            <w:tcBorders>
              <w:top w:val="nil"/>
              <w:left w:val="nil"/>
              <w:bottom w:val="single" w:sz="4" w:space="0" w:color="auto"/>
              <w:right w:val="single" w:sz="4" w:space="0" w:color="auto"/>
            </w:tcBorders>
            <w:shd w:val="clear" w:color="auto" w:fill="auto"/>
            <w:noWrap/>
            <w:vAlign w:val="center"/>
            <w:hideMark/>
          </w:tcPr>
          <w:p w14:paraId="25620FF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1" w:type="pct"/>
            <w:tcBorders>
              <w:top w:val="nil"/>
              <w:left w:val="nil"/>
              <w:bottom w:val="single" w:sz="4" w:space="0" w:color="auto"/>
              <w:right w:val="single" w:sz="4" w:space="0" w:color="auto"/>
            </w:tcBorders>
            <w:shd w:val="clear" w:color="auto" w:fill="auto"/>
            <w:noWrap/>
            <w:vAlign w:val="center"/>
            <w:hideMark/>
          </w:tcPr>
          <w:p w14:paraId="3E0A60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1" w:type="pct"/>
            <w:tcBorders>
              <w:top w:val="nil"/>
              <w:left w:val="nil"/>
              <w:bottom w:val="single" w:sz="4" w:space="0" w:color="auto"/>
              <w:right w:val="single" w:sz="4" w:space="0" w:color="auto"/>
            </w:tcBorders>
            <w:shd w:val="clear" w:color="auto" w:fill="auto"/>
            <w:noWrap/>
            <w:vAlign w:val="center"/>
            <w:hideMark/>
          </w:tcPr>
          <w:p w14:paraId="2F19619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441577D0"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F60D3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596" w:type="pct"/>
            <w:tcBorders>
              <w:top w:val="nil"/>
              <w:left w:val="nil"/>
              <w:bottom w:val="single" w:sz="4" w:space="0" w:color="auto"/>
              <w:right w:val="single" w:sz="4" w:space="0" w:color="auto"/>
            </w:tcBorders>
            <w:shd w:val="clear" w:color="auto" w:fill="auto"/>
            <w:noWrap/>
            <w:vAlign w:val="center"/>
            <w:hideMark/>
          </w:tcPr>
          <w:p w14:paraId="50B0FC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后五福村</w:t>
            </w:r>
          </w:p>
        </w:tc>
        <w:tc>
          <w:tcPr>
            <w:tcW w:w="460" w:type="pct"/>
            <w:tcBorders>
              <w:top w:val="nil"/>
              <w:left w:val="nil"/>
              <w:bottom w:val="single" w:sz="4" w:space="0" w:color="auto"/>
              <w:right w:val="single" w:sz="4" w:space="0" w:color="auto"/>
            </w:tcBorders>
            <w:shd w:val="clear" w:color="auto" w:fill="auto"/>
            <w:noWrap/>
            <w:vAlign w:val="center"/>
            <w:hideMark/>
          </w:tcPr>
          <w:p w14:paraId="30C658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3610 </w:t>
            </w:r>
          </w:p>
        </w:tc>
        <w:tc>
          <w:tcPr>
            <w:tcW w:w="460" w:type="pct"/>
            <w:tcBorders>
              <w:top w:val="nil"/>
              <w:left w:val="nil"/>
              <w:bottom w:val="single" w:sz="4" w:space="0" w:color="auto"/>
              <w:right w:val="single" w:sz="4" w:space="0" w:color="auto"/>
            </w:tcBorders>
            <w:shd w:val="clear" w:color="auto" w:fill="auto"/>
            <w:noWrap/>
            <w:vAlign w:val="center"/>
            <w:hideMark/>
          </w:tcPr>
          <w:p w14:paraId="443697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3420 </w:t>
            </w:r>
          </w:p>
        </w:tc>
        <w:tc>
          <w:tcPr>
            <w:tcW w:w="461" w:type="pct"/>
            <w:tcBorders>
              <w:top w:val="nil"/>
              <w:left w:val="nil"/>
              <w:bottom w:val="single" w:sz="4" w:space="0" w:color="auto"/>
              <w:right w:val="single" w:sz="4" w:space="0" w:color="auto"/>
            </w:tcBorders>
            <w:shd w:val="clear" w:color="auto" w:fill="auto"/>
            <w:noWrap/>
            <w:vAlign w:val="center"/>
            <w:hideMark/>
          </w:tcPr>
          <w:p w14:paraId="7D4BE6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3040 </w:t>
            </w:r>
          </w:p>
        </w:tc>
        <w:tc>
          <w:tcPr>
            <w:tcW w:w="460" w:type="pct"/>
            <w:tcBorders>
              <w:top w:val="nil"/>
              <w:left w:val="nil"/>
              <w:bottom w:val="single" w:sz="4" w:space="0" w:color="auto"/>
              <w:right w:val="single" w:sz="4" w:space="0" w:color="auto"/>
            </w:tcBorders>
            <w:shd w:val="clear" w:color="auto" w:fill="auto"/>
            <w:noWrap/>
            <w:vAlign w:val="center"/>
            <w:hideMark/>
          </w:tcPr>
          <w:p w14:paraId="63C5F8C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278 </w:t>
            </w:r>
          </w:p>
        </w:tc>
        <w:tc>
          <w:tcPr>
            <w:tcW w:w="460" w:type="pct"/>
            <w:tcBorders>
              <w:top w:val="nil"/>
              <w:left w:val="nil"/>
              <w:bottom w:val="single" w:sz="4" w:space="0" w:color="auto"/>
              <w:right w:val="single" w:sz="4" w:space="0" w:color="auto"/>
            </w:tcBorders>
            <w:shd w:val="clear" w:color="auto" w:fill="auto"/>
            <w:noWrap/>
            <w:vAlign w:val="center"/>
            <w:hideMark/>
          </w:tcPr>
          <w:p w14:paraId="3CE706E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263 </w:t>
            </w:r>
          </w:p>
        </w:tc>
        <w:tc>
          <w:tcPr>
            <w:tcW w:w="461" w:type="pct"/>
            <w:tcBorders>
              <w:top w:val="nil"/>
              <w:left w:val="nil"/>
              <w:bottom w:val="single" w:sz="4" w:space="0" w:color="auto"/>
              <w:right w:val="single" w:sz="4" w:space="0" w:color="auto"/>
            </w:tcBorders>
            <w:shd w:val="clear" w:color="auto" w:fill="auto"/>
            <w:noWrap/>
            <w:vAlign w:val="center"/>
            <w:hideMark/>
          </w:tcPr>
          <w:p w14:paraId="060170E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268 </w:t>
            </w:r>
          </w:p>
        </w:tc>
        <w:tc>
          <w:tcPr>
            <w:tcW w:w="460" w:type="pct"/>
            <w:tcBorders>
              <w:top w:val="nil"/>
              <w:left w:val="nil"/>
              <w:bottom w:val="single" w:sz="4" w:space="0" w:color="auto"/>
              <w:right w:val="single" w:sz="4" w:space="0" w:color="auto"/>
            </w:tcBorders>
            <w:shd w:val="clear" w:color="auto" w:fill="auto"/>
            <w:noWrap/>
            <w:vAlign w:val="center"/>
            <w:hideMark/>
          </w:tcPr>
          <w:p w14:paraId="005496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 </w:t>
            </w:r>
          </w:p>
        </w:tc>
        <w:tc>
          <w:tcPr>
            <w:tcW w:w="461" w:type="pct"/>
            <w:tcBorders>
              <w:top w:val="nil"/>
              <w:left w:val="nil"/>
              <w:bottom w:val="single" w:sz="4" w:space="0" w:color="auto"/>
              <w:right w:val="single" w:sz="4" w:space="0" w:color="auto"/>
            </w:tcBorders>
            <w:shd w:val="clear" w:color="auto" w:fill="auto"/>
            <w:noWrap/>
            <w:vAlign w:val="center"/>
            <w:hideMark/>
          </w:tcPr>
          <w:p w14:paraId="482049C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179 </w:t>
            </w:r>
          </w:p>
        </w:tc>
        <w:tc>
          <w:tcPr>
            <w:tcW w:w="461" w:type="pct"/>
            <w:tcBorders>
              <w:top w:val="nil"/>
              <w:left w:val="nil"/>
              <w:bottom w:val="single" w:sz="4" w:space="0" w:color="auto"/>
              <w:right w:val="single" w:sz="4" w:space="0" w:color="auto"/>
            </w:tcBorders>
            <w:shd w:val="clear" w:color="auto" w:fill="auto"/>
            <w:noWrap/>
            <w:vAlign w:val="center"/>
            <w:hideMark/>
          </w:tcPr>
          <w:p w14:paraId="19BB5E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203 </w:t>
            </w:r>
          </w:p>
        </w:tc>
      </w:tr>
      <w:tr w:rsidR="0086711F" w:rsidRPr="0086711F" w14:paraId="61AF633B"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06A250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596" w:type="pct"/>
            <w:tcBorders>
              <w:top w:val="nil"/>
              <w:left w:val="nil"/>
              <w:bottom w:val="single" w:sz="4" w:space="0" w:color="auto"/>
              <w:right w:val="single" w:sz="4" w:space="0" w:color="auto"/>
            </w:tcBorders>
            <w:shd w:val="clear" w:color="auto" w:fill="auto"/>
            <w:noWrap/>
            <w:vAlign w:val="center"/>
            <w:hideMark/>
          </w:tcPr>
          <w:p w14:paraId="1BE925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前五福</w:t>
            </w:r>
          </w:p>
        </w:tc>
        <w:tc>
          <w:tcPr>
            <w:tcW w:w="460" w:type="pct"/>
            <w:tcBorders>
              <w:top w:val="nil"/>
              <w:left w:val="nil"/>
              <w:bottom w:val="single" w:sz="4" w:space="0" w:color="auto"/>
              <w:right w:val="single" w:sz="4" w:space="0" w:color="auto"/>
            </w:tcBorders>
            <w:shd w:val="clear" w:color="auto" w:fill="auto"/>
            <w:noWrap/>
            <w:vAlign w:val="center"/>
            <w:hideMark/>
          </w:tcPr>
          <w:p w14:paraId="5A6105C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2956 </w:t>
            </w:r>
          </w:p>
        </w:tc>
        <w:tc>
          <w:tcPr>
            <w:tcW w:w="460" w:type="pct"/>
            <w:tcBorders>
              <w:top w:val="nil"/>
              <w:left w:val="nil"/>
              <w:bottom w:val="single" w:sz="4" w:space="0" w:color="auto"/>
              <w:right w:val="single" w:sz="4" w:space="0" w:color="auto"/>
            </w:tcBorders>
            <w:shd w:val="clear" w:color="auto" w:fill="auto"/>
            <w:noWrap/>
            <w:vAlign w:val="center"/>
            <w:hideMark/>
          </w:tcPr>
          <w:p w14:paraId="5727C0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2801 </w:t>
            </w:r>
          </w:p>
        </w:tc>
        <w:tc>
          <w:tcPr>
            <w:tcW w:w="461" w:type="pct"/>
            <w:tcBorders>
              <w:top w:val="nil"/>
              <w:left w:val="nil"/>
              <w:bottom w:val="single" w:sz="4" w:space="0" w:color="auto"/>
              <w:right w:val="single" w:sz="4" w:space="0" w:color="auto"/>
            </w:tcBorders>
            <w:shd w:val="clear" w:color="auto" w:fill="auto"/>
            <w:noWrap/>
            <w:vAlign w:val="center"/>
            <w:hideMark/>
          </w:tcPr>
          <w:p w14:paraId="2B04FF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2490 </w:t>
            </w:r>
          </w:p>
        </w:tc>
        <w:tc>
          <w:tcPr>
            <w:tcW w:w="460" w:type="pct"/>
            <w:tcBorders>
              <w:top w:val="nil"/>
              <w:left w:val="nil"/>
              <w:bottom w:val="single" w:sz="4" w:space="0" w:color="auto"/>
              <w:right w:val="single" w:sz="4" w:space="0" w:color="auto"/>
            </w:tcBorders>
            <w:shd w:val="clear" w:color="auto" w:fill="auto"/>
            <w:noWrap/>
            <w:vAlign w:val="center"/>
            <w:hideMark/>
          </w:tcPr>
          <w:p w14:paraId="79C21A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228 </w:t>
            </w:r>
          </w:p>
        </w:tc>
        <w:tc>
          <w:tcPr>
            <w:tcW w:w="460" w:type="pct"/>
            <w:tcBorders>
              <w:top w:val="nil"/>
              <w:left w:val="nil"/>
              <w:bottom w:val="single" w:sz="4" w:space="0" w:color="auto"/>
              <w:right w:val="single" w:sz="4" w:space="0" w:color="auto"/>
            </w:tcBorders>
            <w:shd w:val="clear" w:color="auto" w:fill="auto"/>
            <w:noWrap/>
            <w:vAlign w:val="center"/>
            <w:hideMark/>
          </w:tcPr>
          <w:p w14:paraId="2687A2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216 </w:t>
            </w:r>
          </w:p>
        </w:tc>
        <w:tc>
          <w:tcPr>
            <w:tcW w:w="461" w:type="pct"/>
            <w:tcBorders>
              <w:top w:val="nil"/>
              <w:left w:val="nil"/>
              <w:bottom w:val="single" w:sz="4" w:space="0" w:color="auto"/>
              <w:right w:val="single" w:sz="4" w:space="0" w:color="auto"/>
            </w:tcBorders>
            <w:shd w:val="clear" w:color="auto" w:fill="auto"/>
            <w:noWrap/>
            <w:vAlign w:val="center"/>
            <w:hideMark/>
          </w:tcPr>
          <w:p w14:paraId="3C7B18C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219 </w:t>
            </w:r>
          </w:p>
        </w:tc>
        <w:tc>
          <w:tcPr>
            <w:tcW w:w="460" w:type="pct"/>
            <w:tcBorders>
              <w:top w:val="nil"/>
              <w:left w:val="nil"/>
              <w:bottom w:val="single" w:sz="4" w:space="0" w:color="auto"/>
              <w:right w:val="single" w:sz="4" w:space="0" w:color="auto"/>
            </w:tcBorders>
            <w:shd w:val="clear" w:color="auto" w:fill="auto"/>
            <w:noWrap/>
            <w:vAlign w:val="center"/>
            <w:hideMark/>
          </w:tcPr>
          <w:p w14:paraId="59728E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 </w:t>
            </w:r>
          </w:p>
        </w:tc>
        <w:tc>
          <w:tcPr>
            <w:tcW w:w="461" w:type="pct"/>
            <w:tcBorders>
              <w:top w:val="nil"/>
              <w:left w:val="nil"/>
              <w:bottom w:val="single" w:sz="4" w:space="0" w:color="auto"/>
              <w:right w:val="single" w:sz="4" w:space="0" w:color="auto"/>
            </w:tcBorders>
            <w:shd w:val="clear" w:color="auto" w:fill="auto"/>
            <w:noWrap/>
            <w:vAlign w:val="center"/>
            <w:hideMark/>
          </w:tcPr>
          <w:p w14:paraId="1AD614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147 </w:t>
            </w:r>
          </w:p>
        </w:tc>
        <w:tc>
          <w:tcPr>
            <w:tcW w:w="461" w:type="pct"/>
            <w:tcBorders>
              <w:top w:val="nil"/>
              <w:left w:val="nil"/>
              <w:bottom w:val="single" w:sz="4" w:space="0" w:color="auto"/>
              <w:right w:val="single" w:sz="4" w:space="0" w:color="auto"/>
            </w:tcBorders>
            <w:shd w:val="clear" w:color="auto" w:fill="auto"/>
            <w:noWrap/>
            <w:vAlign w:val="center"/>
            <w:hideMark/>
          </w:tcPr>
          <w:p w14:paraId="21E4CD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 </w:t>
            </w:r>
          </w:p>
        </w:tc>
      </w:tr>
      <w:tr w:rsidR="0086711F" w:rsidRPr="0086711F" w14:paraId="0936B156"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07EBE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596" w:type="pct"/>
            <w:tcBorders>
              <w:top w:val="nil"/>
              <w:left w:val="nil"/>
              <w:bottom w:val="single" w:sz="4" w:space="0" w:color="auto"/>
              <w:right w:val="single" w:sz="4" w:space="0" w:color="auto"/>
            </w:tcBorders>
            <w:shd w:val="clear" w:color="auto" w:fill="auto"/>
            <w:noWrap/>
            <w:vAlign w:val="center"/>
            <w:hideMark/>
          </w:tcPr>
          <w:p w14:paraId="3965D06F"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羊二庄</w:t>
            </w:r>
            <w:proofErr w:type="gramEnd"/>
          </w:p>
        </w:tc>
        <w:tc>
          <w:tcPr>
            <w:tcW w:w="460" w:type="pct"/>
            <w:tcBorders>
              <w:top w:val="nil"/>
              <w:left w:val="nil"/>
              <w:bottom w:val="single" w:sz="4" w:space="0" w:color="auto"/>
              <w:right w:val="single" w:sz="4" w:space="0" w:color="auto"/>
            </w:tcBorders>
            <w:shd w:val="clear" w:color="auto" w:fill="auto"/>
            <w:noWrap/>
            <w:vAlign w:val="center"/>
            <w:hideMark/>
          </w:tcPr>
          <w:p w14:paraId="11FA07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2644 </w:t>
            </w:r>
          </w:p>
        </w:tc>
        <w:tc>
          <w:tcPr>
            <w:tcW w:w="460" w:type="pct"/>
            <w:tcBorders>
              <w:top w:val="nil"/>
              <w:left w:val="nil"/>
              <w:bottom w:val="single" w:sz="4" w:space="0" w:color="auto"/>
              <w:right w:val="single" w:sz="4" w:space="0" w:color="auto"/>
            </w:tcBorders>
            <w:shd w:val="clear" w:color="auto" w:fill="auto"/>
            <w:noWrap/>
            <w:vAlign w:val="center"/>
            <w:hideMark/>
          </w:tcPr>
          <w:p w14:paraId="3FF0E1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2505 </w:t>
            </w:r>
          </w:p>
        </w:tc>
        <w:tc>
          <w:tcPr>
            <w:tcW w:w="461" w:type="pct"/>
            <w:tcBorders>
              <w:top w:val="nil"/>
              <w:left w:val="nil"/>
              <w:bottom w:val="single" w:sz="4" w:space="0" w:color="auto"/>
              <w:right w:val="single" w:sz="4" w:space="0" w:color="auto"/>
            </w:tcBorders>
            <w:shd w:val="clear" w:color="auto" w:fill="auto"/>
            <w:noWrap/>
            <w:vAlign w:val="center"/>
            <w:hideMark/>
          </w:tcPr>
          <w:p w14:paraId="170B65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2226 </w:t>
            </w:r>
          </w:p>
        </w:tc>
        <w:tc>
          <w:tcPr>
            <w:tcW w:w="460" w:type="pct"/>
            <w:tcBorders>
              <w:top w:val="nil"/>
              <w:left w:val="nil"/>
              <w:bottom w:val="single" w:sz="4" w:space="0" w:color="auto"/>
              <w:right w:val="single" w:sz="4" w:space="0" w:color="auto"/>
            </w:tcBorders>
            <w:shd w:val="clear" w:color="auto" w:fill="auto"/>
            <w:noWrap/>
            <w:vAlign w:val="center"/>
            <w:hideMark/>
          </w:tcPr>
          <w:p w14:paraId="2B354A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233 </w:t>
            </w:r>
          </w:p>
        </w:tc>
        <w:tc>
          <w:tcPr>
            <w:tcW w:w="460" w:type="pct"/>
            <w:tcBorders>
              <w:top w:val="nil"/>
              <w:left w:val="nil"/>
              <w:bottom w:val="single" w:sz="4" w:space="0" w:color="auto"/>
              <w:right w:val="single" w:sz="4" w:space="0" w:color="auto"/>
            </w:tcBorders>
            <w:shd w:val="clear" w:color="auto" w:fill="auto"/>
            <w:noWrap/>
            <w:vAlign w:val="center"/>
            <w:hideMark/>
          </w:tcPr>
          <w:p w14:paraId="3684C5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193 </w:t>
            </w:r>
          </w:p>
        </w:tc>
        <w:tc>
          <w:tcPr>
            <w:tcW w:w="461" w:type="pct"/>
            <w:tcBorders>
              <w:top w:val="nil"/>
              <w:left w:val="nil"/>
              <w:bottom w:val="single" w:sz="4" w:space="0" w:color="auto"/>
              <w:right w:val="single" w:sz="4" w:space="0" w:color="auto"/>
            </w:tcBorders>
            <w:shd w:val="clear" w:color="auto" w:fill="auto"/>
            <w:noWrap/>
            <w:vAlign w:val="center"/>
            <w:hideMark/>
          </w:tcPr>
          <w:p w14:paraId="1E908D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220 </w:t>
            </w:r>
          </w:p>
        </w:tc>
        <w:tc>
          <w:tcPr>
            <w:tcW w:w="460" w:type="pct"/>
            <w:tcBorders>
              <w:top w:val="nil"/>
              <w:left w:val="nil"/>
              <w:bottom w:val="single" w:sz="4" w:space="0" w:color="auto"/>
              <w:right w:val="single" w:sz="4" w:space="0" w:color="auto"/>
            </w:tcBorders>
            <w:shd w:val="clear" w:color="auto" w:fill="auto"/>
            <w:noWrap/>
            <w:vAlign w:val="center"/>
            <w:hideMark/>
          </w:tcPr>
          <w:p w14:paraId="2A840E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 </w:t>
            </w:r>
          </w:p>
        </w:tc>
        <w:tc>
          <w:tcPr>
            <w:tcW w:w="461" w:type="pct"/>
            <w:tcBorders>
              <w:top w:val="nil"/>
              <w:left w:val="nil"/>
              <w:bottom w:val="single" w:sz="4" w:space="0" w:color="auto"/>
              <w:right w:val="single" w:sz="4" w:space="0" w:color="auto"/>
            </w:tcBorders>
            <w:shd w:val="clear" w:color="auto" w:fill="auto"/>
            <w:noWrap/>
            <w:vAlign w:val="center"/>
            <w:hideMark/>
          </w:tcPr>
          <w:p w14:paraId="2719E1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131 </w:t>
            </w:r>
          </w:p>
        </w:tc>
        <w:tc>
          <w:tcPr>
            <w:tcW w:w="461" w:type="pct"/>
            <w:tcBorders>
              <w:top w:val="nil"/>
              <w:left w:val="nil"/>
              <w:bottom w:val="single" w:sz="4" w:space="0" w:color="auto"/>
              <w:right w:val="single" w:sz="4" w:space="0" w:color="auto"/>
            </w:tcBorders>
            <w:shd w:val="clear" w:color="auto" w:fill="auto"/>
            <w:noWrap/>
            <w:vAlign w:val="center"/>
            <w:hideMark/>
          </w:tcPr>
          <w:p w14:paraId="26D9B6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r>
      <w:tr w:rsidR="0086711F" w:rsidRPr="0086711F" w14:paraId="209A85D6"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123DDA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596" w:type="pct"/>
            <w:tcBorders>
              <w:top w:val="nil"/>
              <w:left w:val="nil"/>
              <w:bottom w:val="single" w:sz="4" w:space="0" w:color="auto"/>
              <w:right w:val="single" w:sz="4" w:space="0" w:color="auto"/>
            </w:tcBorders>
            <w:shd w:val="clear" w:color="auto" w:fill="auto"/>
            <w:noWrap/>
            <w:vAlign w:val="center"/>
            <w:hideMark/>
          </w:tcPr>
          <w:p w14:paraId="69FA0B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西小吴</w:t>
            </w:r>
          </w:p>
        </w:tc>
        <w:tc>
          <w:tcPr>
            <w:tcW w:w="460" w:type="pct"/>
            <w:tcBorders>
              <w:top w:val="nil"/>
              <w:left w:val="nil"/>
              <w:bottom w:val="single" w:sz="4" w:space="0" w:color="auto"/>
              <w:right w:val="single" w:sz="4" w:space="0" w:color="auto"/>
            </w:tcBorders>
            <w:shd w:val="clear" w:color="auto" w:fill="auto"/>
            <w:noWrap/>
            <w:vAlign w:val="center"/>
            <w:hideMark/>
          </w:tcPr>
          <w:p w14:paraId="388B23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789 </w:t>
            </w:r>
          </w:p>
        </w:tc>
        <w:tc>
          <w:tcPr>
            <w:tcW w:w="460" w:type="pct"/>
            <w:tcBorders>
              <w:top w:val="nil"/>
              <w:left w:val="nil"/>
              <w:bottom w:val="single" w:sz="4" w:space="0" w:color="auto"/>
              <w:right w:val="single" w:sz="4" w:space="0" w:color="auto"/>
            </w:tcBorders>
            <w:shd w:val="clear" w:color="auto" w:fill="auto"/>
            <w:noWrap/>
            <w:vAlign w:val="center"/>
            <w:hideMark/>
          </w:tcPr>
          <w:p w14:paraId="4CE085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747 </w:t>
            </w:r>
          </w:p>
        </w:tc>
        <w:tc>
          <w:tcPr>
            <w:tcW w:w="461" w:type="pct"/>
            <w:tcBorders>
              <w:top w:val="nil"/>
              <w:left w:val="nil"/>
              <w:bottom w:val="single" w:sz="4" w:space="0" w:color="auto"/>
              <w:right w:val="single" w:sz="4" w:space="0" w:color="auto"/>
            </w:tcBorders>
            <w:shd w:val="clear" w:color="auto" w:fill="auto"/>
            <w:noWrap/>
            <w:vAlign w:val="center"/>
            <w:hideMark/>
          </w:tcPr>
          <w:p w14:paraId="5C7474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664 </w:t>
            </w:r>
          </w:p>
        </w:tc>
        <w:tc>
          <w:tcPr>
            <w:tcW w:w="460" w:type="pct"/>
            <w:tcBorders>
              <w:top w:val="nil"/>
              <w:left w:val="nil"/>
              <w:bottom w:val="single" w:sz="4" w:space="0" w:color="auto"/>
              <w:right w:val="single" w:sz="4" w:space="0" w:color="auto"/>
            </w:tcBorders>
            <w:shd w:val="clear" w:color="auto" w:fill="auto"/>
            <w:noWrap/>
            <w:vAlign w:val="center"/>
            <w:hideMark/>
          </w:tcPr>
          <w:p w14:paraId="7A9D46A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60" w:type="pct"/>
            <w:tcBorders>
              <w:top w:val="nil"/>
              <w:left w:val="nil"/>
              <w:bottom w:val="single" w:sz="4" w:space="0" w:color="auto"/>
              <w:right w:val="single" w:sz="4" w:space="0" w:color="auto"/>
            </w:tcBorders>
            <w:shd w:val="clear" w:color="auto" w:fill="auto"/>
            <w:noWrap/>
            <w:vAlign w:val="center"/>
            <w:hideMark/>
          </w:tcPr>
          <w:p w14:paraId="7EACF2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61" w:type="pct"/>
            <w:tcBorders>
              <w:top w:val="nil"/>
              <w:left w:val="nil"/>
              <w:bottom w:val="single" w:sz="4" w:space="0" w:color="auto"/>
              <w:right w:val="single" w:sz="4" w:space="0" w:color="auto"/>
            </w:tcBorders>
            <w:shd w:val="clear" w:color="auto" w:fill="auto"/>
            <w:noWrap/>
            <w:vAlign w:val="center"/>
            <w:hideMark/>
          </w:tcPr>
          <w:p w14:paraId="4BE0E7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60" w:type="pct"/>
            <w:tcBorders>
              <w:top w:val="nil"/>
              <w:left w:val="nil"/>
              <w:bottom w:val="single" w:sz="4" w:space="0" w:color="auto"/>
              <w:right w:val="single" w:sz="4" w:space="0" w:color="auto"/>
            </w:tcBorders>
            <w:shd w:val="clear" w:color="auto" w:fill="auto"/>
            <w:noWrap/>
            <w:vAlign w:val="center"/>
            <w:hideMark/>
          </w:tcPr>
          <w:p w14:paraId="0E299D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 </w:t>
            </w:r>
          </w:p>
        </w:tc>
        <w:tc>
          <w:tcPr>
            <w:tcW w:w="461" w:type="pct"/>
            <w:tcBorders>
              <w:top w:val="nil"/>
              <w:left w:val="nil"/>
              <w:bottom w:val="single" w:sz="4" w:space="0" w:color="auto"/>
              <w:right w:val="single" w:sz="4" w:space="0" w:color="auto"/>
            </w:tcBorders>
            <w:shd w:val="clear" w:color="auto" w:fill="auto"/>
            <w:noWrap/>
            <w:vAlign w:val="center"/>
            <w:hideMark/>
          </w:tcPr>
          <w:p w14:paraId="6D92FF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39 </w:t>
            </w:r>
          </w:p>
        </w:tc>
        <w:tc>
          <w:tcPr>
            <w:tcW w:w="461" w:type="pct"/>
            <w:tcBorders>
              <w:top w:val="nil"/>
              <w:left w:val="nil"/>
              <w:bottom w:val="single" w:sz="4" w:space="0" w:color="auto"/>
              <w:right w:val="single" w:sz="4" w:space="0" w:color="auto"/>
            </w:tcBorders>
            <w:shd w:val="clear" w:color="auto" w:fill="auto"/>
            <w:noWrap/>
            <w:vAlign w:val="center"/>
            <w:hideMark/>
          </w:tcPr>
          <w:p w14:paraId="3B6EB17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r>
      <w:tr w:rsidR="0086711F" w:rsidRPr="0086711F" w14:paraId="6512EF0C"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630D1C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596" w:type="pct"/>
            <w:tcBorders>
              <w:top w:val="nil"/>
              <w:left w:val="nil"/>
              <w:bottom w:val="single" w:sz="4" w:space="0" w:color="auto"/>
              <w:right w:val="single" w:sz="4" w:space="0" w:color="auto"/>
            </w:tcBorders>
            <w:shd w:val="clear" w:color="auto" w:fill="auto"/>
            <w:noWrap/>
            <w:vAlign w:val="center"/>
            <w:hideMark/>
          </w:tcPr>
          <w:p w14:paraId="090309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东小吴村</w:t>
            </w:r>
          </w:p>
        </w:tc>
        <w:tc>
          <w:tcPr>
            <w:tcW w:w="460" w:type="pct"/>
            <w:tcBorders>
              <w:top w:val="nil"/>
              <w:left w:val="nil"/>
              <w:bottom w:val="single" w:sz="4" w:space="0" w:color="auto"/>
              <w:right w:val="single" w:sz="4" w:space="0" w:color="auto"/>
            </w:tcBorders>
            <w:shd w:val="clear" w:color="auto" w:fill="auto"/>
            <w:noWrap/>
            <w:vAlign w:val="center"/>
            <w:hideMark/>
          </w:tcPr>
          <w:p w14:paraId="5491D7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1232 </w:t>
            </w:r>
          </w:p>
        </w:tc>
        <w:tc>
          <w:tcPr>
            <w:tcW w:w="460" w:type="pct"/>
            <w:tcBorders>
              <w:top w:val="nil"/>
              <w:left w:val="nil"/>
              <w:bottom w:val="single" w:sz="4" w:space="0" w:color="auto"/>
              <w:right w:val="single" w:sz="4" w:space="0" w:color="auto"/>
            </w:tcBorders>
            <w:shd w:val="clear" w:color="auto" w:fill="auto"/>
            <w:noWrap/>
            <w:vAlign w:val="center"/>
            <w:hideMark/>
          </w:tcPr>
          <w:p w14:paraId="7A17CB1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1167 </w:t>
            </w:r>
          </w:p>
        </w:tc>
        <w:tc>
          <w:tcPr>
            <w:tcW w:w="461" w:type="pct"/>
            <w:tcBorders>
              <w:top w:val="nil"/>
              <w:left w:val="nil"/>
              <w:bottom w:val="single" w:sz="4" w:space="0" w:color="auto"/>
              <w:right w:val="single" w:sz="4" w:space="0" w:color="auto"/>
            </w:tcBorders>
            <w:shd w:val="clear" w:color="auto" w:fill="auto"/>
            <w:noWrap/>
            <w:vAlign w:val="center"/>
            <w:hideMark/>
          </w:tcPr>
          <w:p w14:paraId="7DD81F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1038 </w:t>
            </w:r>
          </w:p>
        </w:tc>
        <w:tc>
          <w:tcPr>
            <w:tcW w:w="460" w:type="pct"/>
            <w:tcBorders>
              <w:top w:val="nil"/>
              <w:left w:val="nil"/>
              <w:bottom w:val="single" w:sz="4" w:space="0" w:color="auto"/>
              <w:right w:val="single" w:sz="4" w:space="0" w:color="auto"/>
            </w:tcBorders>
            <w:shd w:val="clear" w:color="auto" w:fill="auto"/>
            <w:noWrap/>
            <w:vAlign w:val="center"/>
            <w:hideMark/>
          </w:tcPr>
          <w:p w14:paraId="6735D24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 </w:t>
            </w:r>
          </w:p>
        </w:tc>
        <w:tc>
          <w:tcPr>
            <w:tcW w:w="460" w:type="pct"/>
            <w:tcBorders>
              <w:top w:val="nil"/>
              <w:left w:val="nil"/>
              <w:bottom w:val="single" w:sz="4" w:space="0" w:color="auto"/>
              <w:right w:val="single" w:sz="4" w:space="0" w:color="auto"/>
            </w:tcBorders>
            <w:shd w:val="clear" w:color="auto" w:fill="auto"/>
            <w:noWrap/>
            <w:vAlign w:val="center"/>
            <w:hideMark/>
          </w:tcPr>
          <w:p w14:paraId="16D080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1" w:type="pct"/>
            <w:tcBorders>
              <w:top w:val="nil"/>
              <w:left w:val="nil"/>
              <w:bottom w:val="single" w:sz="4" w:space="0" w:color="auto"/>
              <w:right w:val="single" w:sz="4" w:space="0" w:color="auto"/>
            </w:tcBorders>
            <w:shd w:val="clear" w:color="auto" w:fill="auto"/>
            <w:noWrap/>
            <w:vAlign w:val="center"/>
            <w:hideMark/>
          </w:tcPr>
          <w:p w14:paraId="57D6DE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 </w:t>
            </w:r>
          </w:p>
        </w:tc>
        <w:tc>
          <w:tcPr>
            <w:tcW w:w="460" w:type="pct"/>
            <w:tcBorders>
              <w:top w:val="nil"/>
              <w:left w:val="nil"/>
              <w:bottom w:val="single" w:sz="4" w:space="0" w:color="auto"/>
              <w:right w:val="single" w:sz="4" w:space="0" w:color="auto"/>
            </w:tcBorders>
            <w:shd w:val="clear" w:color="auto" w:fill="auto"/>
            <w:noWrap/>
            <w:vAlign w:val="center"/>
            <w:hideMark/>
          </w:tcPr>
          <w:p w14:paraId="69281D2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 </w:t>
            </w:r>
          </w:p>
        </w:tc>
        <w:tc>
          <w:tcPr>
            <w:tcW w:w="461" w:type="pct"/>
            <w:tcBorders>
              <w:top w:val="nil"/>
              <w:left w:val="nil"/>
              <w:bottom w:val="single" w:sz="4" w:space="0" w:color="auto"/>
              <w:right w:val="single" w:sz="4" w:space="0" w:color="auto"/>
            </w:tcBorders>
            <w:shd w:val="clear" w:color="auto" w:fill="auto"/>
            <w:noWrap/>
            <w:vAlign w:val="center"/>
            <w:hideMark/>
          </w:tcPr>
          <w:p w14:paraId="42F370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61" w:type="pct"/>
            <w:tcBorders>
              <w:top w:val="nil"/>
              <w:left w:val="nil"/>
              <w:bottom w:val="single" w:sz="4" w:space="0" w:color="auto"/>
              <w:right w:val="single" w:sz="4" w:space="0" w:color="auto"/>
            </w:tcBorders>
            <w:shd w:val="clear" w:color="auto" w:fill="auto"/>
            <w:noWrap/>
            <w:vAlign w:val="center"/>
            <w:hideMark/>
          </w:tcPr>
          <w:p w14:paraId="103890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r>
      <w:tr w:rsidR="0086711F" w:rsidRPr="0086711F" w14:paraId="1F561279"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2269940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596" w:type="pct"/>
            <w:tcBorders>
              <w:top w:val="nil"/>
              <w:left w:val="nil"/>
              <w:bottom w:val="single" w:sz="4" w:space="0" w:color="auto"/>
              <w:right w:val="single" w:sz="4" w:space="0" w:color="auto"/>
            </w:tcBorders>
            <w:shd w:val="clear" w:color="auto" w:fill="auto"/>
            <w:noWrap/>
            <w:vAlign w:val="center"/>
            <w:hideMark/>
          </w:tcPr>
          <w:p w14:paraId="47607C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大官庄村</w:t>
            </w:r>
          </w:p>
        </w:tc>
        <w:tc>
          <w:tcPr>
            <w:tcW w:w="460" w:type="pct"/>
            <w:tcBorders>
              <w:top w:val="nil"/>
              <w:left w:val="nil"/>
              <w:bottom w:val="single" w:sz="4" w:space="0" w:color="auto"/>
              <w:right w:val="single" w:sz="4" w:space="0" w:color="auto"/>
            </w:tcBorders>
            <w:shd w:val="clear" w:color="auto" w:fill="auto"/>
            <w:noWrap/>
            <w:vAlign w:val="center"/>
            <w:hideMark/>
          </w:tcPr>
          <w:p w14:paraId="5BA471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2765 </w:t>
            </w:r>
          </w:p>
        </w:tc>
        <w:tc>
          <w:tcPr>
            <w:tcW w:w="460" w:type="pct"/>
            <w:tcBorders>
              <w:top w:val="nil"/>
              <w:left w:val="nil"/>
              <w:bottom w:val="single" w:sz="4" w:space="0" w:color="auto"/>
              <w:right w:val="single" w:sz="4" w:space="0" w:color="auto"/>
            </w:tcBorders>
            <w:shd w:val="clear" w:color="auto" w:fill="auto"/>
            <w:noWrap/>
            <w:vAlign w:val="center"/>
            <w:hideMark/>
          </w:tcPr>
          <w:p w14:paraId="4EAD9A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2620 </w:t>
            </w:r>
          </w:p>
        </w:tc>
        <w:tc>
          <w:tcPr>
            <w:tcW w:w="461" w:type="pct"/>
            <w:tcBorders>
              <w:top w:val="nil"/>
              <w:left w:val="nil"/>
              <w:bottom w:val="single" w:sz="4" w:space="0" w:color="auto"/>
              <w:right w:val="single" w:sz="4" w:space="0" w:color="auto"/>
            </w:tcBorders>
            <w:shd w:val="clear" w:color="auto" w:fill="auto"/>
            <w:noWrap/>
            <w:vAlign w:val="center"/>
            <w:hideMark/>
          </w:tcPr>
          <w:p w14:paraId="7500F4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2329 </w:t>
            </w:r>
          </w:p>
        </w:tc>
        <w:tc>
          <w:tcPr>
            <w:tcW w:w="460" w:type="pct"/>
            <w:tcBorders>
              <w:top w:val="nil"/>
              <w:left w:val="nil"/>
              <w:bottom w:val="single" w:sz="4" w:space="0" w:color="auto"/>
              <w:right w:val="single" w:sz="4" w:space="0" w:color="auto"/>
            </w:tcBorders>
            <w:shd w:val="clear" w:color="auto" w:fill="auto"/>
            <w:noWrap/>
            <w:vAlign w:val="center"/>
            <w:hideMark/>
          </w:tcPr>
          <w:p w14:paraId="40AE2D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243 </w:t>
            </w:r>
          </w:p>
        </w:tc>
        <w:tc>
          <w:tcPr>
            <w:tcW w:w="460" w:type="pct"/>
            <w:tcBorders>
              <w:top w:val="nil"/>
              <w:left w:val="nil"/>
              <w:bottom w:val="single" w:sz="4" w:space="0" w:color="auto"/>
              <w:right w:val="single" w:sz="4" w:space="0" w:color="auto"/>
            </w:tcBorders>
            <w:shd w:val="clear" w:color="auto" w:fill="auto"/>
            <w:noWrap/>
            <w:vAlign w:val="center"/>
            <w:hideMark/>
          </w:tcPr>
          <w:p w14:paraId="751D05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202 </w:t>
            </w:r>
          </w:p>
        </w:tc>
        <w:tc>
          <w:tcPr>
            <w:tcW w:w="461" w:type="pct"/>
            <w:tcBorders>
              <w:top w:val="nil"/>
              <w:left w:val="nil"/>
              <w:bottom w:val="single" w:sz="4" w:space="0" w:color="auto"/>
              <w:right w:val="single" w:sz="4" w:space="0" w:color="auto"/>
            </w:tcBorders>
            <w:shd w:val="clear" w:color="auto" w:fill="auto"/>
            <w:noWrap/>
            <w:vAlign w:val="center"/>
            <w:hideMark/>
          </w:tcPr>
          <w:p w14:paraId="7569AE0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231 </w:t>
            </w:r>
          </w:p>
        </w:tc>
        <w:tc>
          <w:tcPr>
            <w:tcW w:w="460" w:type="pct"/>
            <w:tcBorders>
              <w:top w:val="nil"/>
              <w:left w:val="nil"/>
              <w:bottom w:val="single" w:sz="4" w:space="0" w:color="auto"/>
              <w:right w:val="single" w:sz="4" w:space="0" w:color="auto"/>
            </w:tcBorders>
            <w:shd w:val="clear" w:color="auto" w:fill="auto"/>
            <w:noWrap/>
            <w:vAlign w:val="center"/>
            <w:hideMark/>
          </w:tcPr>
          <w:p w14:paraId="7247614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146 </w:t>
            </w:r>
          </w:p>
        </w:tc>
        <w:tc>
          <w:tcPr>
            <w:tcW w:w="461" w:type="pct"/>
            <w:tcBorders>
              <w:top w:val="nil"/>
              <w:left w:val="nil"/>
              <w:bottom w:val="single" w:sz="4" w:space="0" w:color="auto"/>
              <w:right w:val="single" w:sz="4" w:space="0" w:color="auto"/>
            </w:tcBorders>
            <w:shd w:val="clear" w:color="auto" w:fill="auto"/>
            <w:noWrap/>
            <w:vAlign w:val="center"/>
            <w:hideMark/>
          </w:tcPr>
          <w:p w14:paraId="376B7C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137 </w:t>
            </w:r>
          </w:p>
        </w:tc>
        <w:tc>
          <w:tcPr>
            <w:tcW w:w="461" w:type="pct"/>
            <w:tcBorders>
              <w:top w:val="nil"/>
              <w:left w:val="nil"/>
              <w:bottom w:val="single" w:sz="4" w:space="0" w:color="auto"/>
              <w:right w:val="single" w:sz="4" w:space="0" w:color="auto"/>
            </w:tcBorders>
            <w:shd w:val="clear" w:color="auto" w:fill="auto"/>
            <w:noWrap/>
            <w:vAlign w:val="center"/>
            <w:hideMark/>
          </w:tcPr>
          <w:p w14:paraId="319795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175 </w:t>
            </w:r>
          </w:p>
        </w:tc>
      </w:tr>
      <w:tr w:rsidR="0086711F" w:rsidRPr="0086711F" w14:paraId="304C5F40"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440F72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596" w:type="pct"/>
            <w:tcBorders>
              <w:top w:val="nil"/>
              <w:left w:val="nil"/>
              <w:bottom w:val="single" w:sz="4" w:space="0" w:color="auto"/>
              <w:right w:val="single" w:sz="4" w:space="0" w:color="auto"/>
            </w:tcBorders>
            <w:shd w:val="clear" w:color="auto" w:fill="auto"/>
            <w:noWrap/>
            <w:vAlign w:val="center"/>
            <w:hideMark/>
          </w:tcPr>
          <w:p w14:paraId="1FB295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三刘庄</w:t>
            </w:r>
          </w:p>
        </w:tc>
        <w:tc>
          <w:tcPr>
            <w:tcW w:w="460" w:type="pct"/>
            <w:tcBorders>
              <w:top w:val="nil"/>
              <w:left w:val="nil"/>
              <w:bottom w:val="single" w:sz="4" w:space="0" w:color="auto"/>
              <w:right w:val="single" w:sz="4" w:space="0" w:color="auto"/>
            </w:tcBorders>
            <w:shd w:val="clear" w:color="auto" w:fill="auto"/>
            <w:noWrap/>
            <w:vAlign w:val="center"/>
            <w:hideMark/>
          </w:tcPr>
          <w:p w14:paraId="212325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1473 </w:t>
            </w:r>
          </w:p>
        </w:tc>
        <w:tc>
          <w:tcPr>
            <w:tcW w:w="460" w:type="pct"/>
            <w:tcBorders>
              <w:top w:val="nil"/>
              <w:left w:val="nil"/>
              <w:bottom w:val="single" w:sz="4" w:space="0" w:color="auto"/>
              <w:right w:val="single" w:sz="4" w:space="0" w:color="auto"/>
            </w:tcBorders>
            <w:shd w:val="clear" w:color="auto" w:fill="auto"/>
            <w:noWrap/>
            <w:vAlign w:val="center"/>
            <w:hideMark/>
          </w:tcPr>
          <w:p w14:paraId="5C6EA5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1396 </w:t>
            </w:r>
          </w:p>
        </w:tc>
        <w:tc>
          <w:tcPr>
            <w:tcW w:w="461" w:type="pct"/>
            <w:tcBorders>
              <w:top w:val="nil"/>
              <w:left w:val="nil"/>
              <w:bottom w:val="single" w:sz="4" w:space="0" w:color="auto"/>
              <w:right w:val="single" w:sz="4" w:space="0" w:color="auto"/>
            </w:tcBorders>
            <w:shd w:val="clear" w:color="auto" w:fill="auto"/>
            <w:noWrap/>
            <w:vAlign w:val="center"/>
            <w:hideMark/>
          </w:tcPr>
          <w:p w14:paraId="1BBFEE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1241 </w:t>
            </w:r>
          </w:p>
        </w:tc>
        <w:tc>
          <w:tcPr>
            <w:tcW w:w="460" w:type="pct"/>
            <w:tcBorders>
              <w:top w:val="nil"/>
              <w:left w:val="nil"/>
              <w:bottom w:val="single" w:sz="4" w:space="0" w:color="auto"/>
              <w:right w:val="single" w:sz="4" w:space="0" w:color="auto"/>
            </w:tcBorders>
            <w:shd w:val="clear" w:color="auto" w:fill="auto"/>
            <w:noWrap/>
            <w:vAlign w:val="center"/>
            <w:hideMark/>
          </w:tcPr>
          <w:p w14:paraId="2D2E40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60" w:type="pct"/>
            <w:tcBorders>
              <w:top w:val="nil"/>
              <w:left w:val="nil"/>
              <w:bottom w:val="single" w:sz="4" w:space="0" w:color="auto"/>
              <w:right w:val="single" w:sz="4" w:space="0" w:color="auto"/>
            </w:tcBorders>
            <w:shd w:val="clear" w:color="auto" w:fill="auto"/>
            <w:noWrap/>
            <w:vAlign w:val="center"/>
            <w:hideMark/>
          </w:tcPr>
          <w:p w14:paraId="627231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 </w:t>
            </w:r>
          </w:p>
        </w:tc>
        <w:tc>
          <w:tcPr>
            <w:tcW w:w="461" w:type="pct"/>
            <w:tcBorders>
              <w:top w:val="nil"/>
              <w:left w:val="nil"/>
              <w:bottom w:val="single" w:sz="4" w:space="0" w:color="auto"/>
              <w:right w:val="single" w:sz="4" w:space="0" w:color="auto"/>
            </w:tcBorders>
            <w:shd w:val="clear" w:color="auto" w:fill="auto"/>
            <w:noWrap/>
            <w:vAlign w:val="center"/>
            <w:hideMark/>
          </w:tcPr>
          <w:p w14:paraId="51F288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60" w:type="pct"/>
            <w:tcBorders>
              <w:top w:val="nil"/>
              <w:left w:val="nil"/>
              <w:bottom w:val="single" w:sz="4" w:space="0" w:color="auto"/>
              <w:right w:val="single" w:sz="4" w:space="0" w:color="auto"/>
            </w:tcBorders>
            <w:shd w:val="clear" w:color="auto" w:fill="auto"/>
            <w:noWrap/>
            <w:vAlign w:val="center"/>
            <w:hideMark/>
          </w:tcPr>
          <w:p w14:paraId="6072091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61" w:type="pct"/>
            <w:tcBorders>
              <w:top w:val="nil"/>
              <w:left w:val="nil"/>
              <w:bottom w:val="single" w:sz="4" w:space="0" w:color="auto"/>
              <w:right w:val="single" w:sz="4" w:space="0" w:color="auto"/>
            </w:tcBorders>
            <w:shd w:val="clear" w:color="auto" w:fill="auto"/>
            <w:noWrap/>
            <w:vAlign w:val="center"/>
            <w:hideMark/>
          </w:tcPr>
          <w:p w14:paraId="11D2E8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73 </w:t>
            </w:r>
          </w:p>
        </w:tc>
        <w:tc>
          <w:tcPr>
            <w:tcW w:w="461" w:type="pct"/>
            <w:tcBorders>
              <w:top w:val="nil"/>
              <w:left w:val="nil"/>
              <w:bottom w:val="single" w:sz="4" w:space="0" w:color="auto"/>
              <w:right w:val="single" w:sz="4" w:space="0" w:color="auto"/>
            </w:tcBorders>
            <w:shd w:val="clear" w:color="auto" w:fill="auto"/>
            <w:noWrap/>
            <w:vAlign w:val="center"/>
            <w:hideMark/>
          </w:tcPr>
          <w:p w14:paraId="632F7F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r>
      <w:tr w:rsidR="0086711F" w:rsidRPr="0086711F" w14:paraId="622AB55A" w14:textId="77777777" w:rsidTr="00DF1A27">
        <w:trPr>
          <w:trHeight w:val="2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14:paraId="7CEEE9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596" w:type="pct"/>
            <w:tcBorders>
              <w:top w:val="nil"/>
              <w:left w:val="nil"/>
              <w:bottom w:val="single" w:sz="4" w:space="0" w:color="auto"/>
              <w:right w:val="single" w:sz="4" w:space="0" w:color="auto"/>
            </w:tcBorders>
            <w:shd w:val="clear" w:color="auto" w:fill="auto"/>
            <w:noWrap/>
            <w:vAlign w:val="center"/>
            <w:hideMark/>
          </w:tcPr>
          <w:p w14:paraId="74733A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后寺</w:t>
            </w:r>
          </w:p>
        </w:tc>
        <w:tc>
          <w:tcPr>
            <w:tcW w:w="460" w:type="pct"/>
            <w:tcBorders>
              <w:top w:val="nil"/>
              <w:left w:val="nil"/>
              <w:bottom w:val="single" w:sz="4" w:space="0" w:color="auto"/>
              <w:right w:val="single" w:sz="4" w:space="0" w:color="auto"/>
            </w:tcBorders>
            <w:shd w:val="clear" w:color="auto" w:fill="auto"/>
            <w:noWrap/>
            <w:vAlign w:val="center"/>
            <w:hideMark/>
          </w:tcPr>
          <w:p w14:paraId="03A7C9E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2812 </w:t>
            </w:r>
          </w:p>
        </w:tc>
        <w:tc>
          <w:tcPr>
            <w:tcW w:w="460" w:type="pct"/>
            <w:tcBorders>
              <w:top w:val="nil"/>
              <w:left w:val="nil"/>
              <w:bottom w:val="single" w:sz="4" w:space="0" w:color="auto"/>
              <w:right w:val="single" w:sz="4" w:space="0" w:color="auto"/>
            </w:tcBorders>
            <w:shd w:val="clear" w:color="auto" w:fill="auto"/>
            <w:noWrap/>
            <w:vAlign w:val="center"/>
            <w:hideMark/>
          </w:tcPr>
          <w:p w14:paraId="56F93A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2664 </w:t>
            </w:r>
          </w:p>
        </w:tc>
        <w:tc>
          <w:tcPr>
            <w:tcW w:w="461" w:type="pct"/>
            <w:tcBorders>
              <w:top w:val="nil"/>
              <w:left w:val="nil"/>
              <w:bottom w:val="single" w:sz="4" w:space="0" w:color="auto"/>
              <w:right w:val="single" w:sz="4" w:space="0" w:color="auto"/>
            </w:tcBorders>
            <w:shd w:val="clear" w:color="auto" w:fill="auto"/>
            <w:noWrap/>
            <w:vAlign w:val="center"/>
            <w:hideMark/>
          </w:tcPr>
          <w:p w14:paraId="3246E2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2368 </w:t>
            </w:r>
          </w:p>
        </w:tc>
        <w:tc>
          <w:tcPr>
            <w:tcW w:w="460" w:type="pct"/>
            <w:tcBorders>
              <w:top w:val="nil"/>
              <w:left w:val="nil"/>
              <w:bottom w:val="single" w:sz="4" w:space="0" w:color="auto"/>
              <w:right w:val="single" w:sz="4" w:space="0" w:color="auto"/>
            </w:tcBorders>
            <w:shd w:val="clear" w:color="auto" w:fill="auto"/>
            <w:noWrap/>
            <w:vAlign w:val="center"/>
            <w:hideMark/>
          </w:tcPr>
          <w:p w14:paraId="646B13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247 </w:t>
            </w:r>
          </w:p>
        </w:tc>
        <w:tc>
          <w:tcPr>
            <w:tcW w:w="460" w:type="pct"/>
            <w:tcBorders>
              <w:top w:val="nil"/>
              <w:left w:val="nil"/>
              <w:bottom w:val="single" w:sz="4" w:space="0" w:color="auto"/>
              <w:right w:val="single" w:sz="4" w:space="0" w:color="auto"/>
            </w:tcBorders>
            <w:shd w:val="clear" w:color="auto" w:fill="auto"/>
            <w:noWrap/>
            <w:vAlign w:val="center"/>
            <w:hideMark/>
          </w:tcPr>
          <w:p w14:paraId="7AE548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205 </w:t>
            </w:r>
          </w:p>
        </w:tc>
        <w:tc>
          <w:tcPr>
            <w:tcW w:w="461" w:type="pct"/>
            <w:tcBorders>
              <w:top w:val="nil"/>
              <w:left w:val="nil"/>
              <w:bottom w:val="single" w:sz="4" w:space="0" w:color="auto"/>
              <w:right w:val="single" w:sz="4" w:space="0" w:color="auto"/>
            </w:tcBorders>
            <w:shd w:val="clear" w:color="auto" w:fill="auto"/>
            <w:noWrap/>
            <w:vAlign w:val="center"/>
            <w:hideMark/>
          </w:tcPr>
          <w:p w14:paraId="490D84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234 </w:t>
            </w:r>
          </w:p>
        </w:tc>
        <w:tc>
          <w:tcPr>
            <w:tcW w:w="460" w:type="pct"/>
            <w:tcBorders>
              <w:top w:val="nil"/>
              <w:left w:val="nil"/>
              <w:bottom w:val="single" w:sz="4" w:space="0" w:color="auto"/>
              <w:right w:val="single" w:sz="4" w:space="0" w:color="auto"/>
            </w:tcBorders>
            <w:shd w:val="clear" w:color="auto" w:fill="auto"/>
            <w:noWrap/>
            <w:vAlign w:val="center"/>
            <w:hideMark/>
          </w:tcPr>
          <w:p w14:paraId="26AFE3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 </w:t>
            </w:r>
          </w:p>
        </w:tc>
        <w:tc>
          <w:tcPr>
            <w:tcW w:w="461" w:type="pct"/>
            <w:tcBorders>
              <w:top w:val="nil"/>
              <w:left w:val="nil"/>
              <w:bottom w:val="single" w:sz="4" w:space="0" w:color="auto"/>
              <w:right w:val="single" w:sz="4" w:space="0" w:color="auto"/>
            </w:tcBorders>
            <w:shd w:val="clear" w:color="auto" w:fill="auto"/>
            <w:noWrap/>
            <w:vAlign w:val="center"/>
            <w:hideMark/>
          </w:tcPr>
          <w:p w14:paraId="44B32E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 </w:t>
            </w:r>
          </w:p>
        </w:tc>
        <w:tc>
          <w:tcPr>
            <w:tcW w:w="461" w:type="pct"/>
            <w:tcBorders>
              <w:top w:val="nil"/>
              <w:left w:val="nil"/>
              <w:bottom w:val="single" w:sz="4" w:space="0" w:color="auto"/>
              <w:right w:val="single" w:sz="4" w:space="0" w:color="auto"/>
            </w:tcBorders>
            <w:shd w:val="clear" w:color="auto" w:fill="auto"/>
            <w:noWrap/>
            <w:vAlign w:val="center"/>
            <w:hideMark/>
          </w:tcPr>
          <w:p w14:paraId="290C91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178 </w:t>
            </w:r>
          </w:p>
        </w:tc>
      </w:tr>
      <w:tr w:rsidR="0086711F" w:rsidRPr="0086711F" w14:paraId="756D2763" w14:textId="77777777" w:rsidTr="00DF1A27">
        <w:trPr>
          <w:trHeight w:val="285"/>
        </w:trPr>
        <w:tc>
          <w:tcPr>
            <w:tcW w:w="85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7C32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0" w:type="pct"/>
            <w:tcBorders>
              <w:top w:val="nil"/>
              <w:left w:val="nil"/>
              <w:bottom w:val="single" w:sz="4" w:space="0" w:color="auto"/>
              <w:right w:val="single" w:sz="4" w:space="0" w:color="auto"/>
            </w:tcBorders>
            <w:shd w:val="clear" w:color="auto" w:fill="auto"/>
            <w:noWrap/>
            <w:vAlign w:val="center"/>
            <w:hideMark/>
          </w:tcPr>
          <w:p w14:paraId="06AA85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18282 </w:t>
            </w:r>
          </w:p>
        </w:tc>
        <w:tc>
          <w:tcPr>
            <w:tcW w:w="460" w:type="pct"/>
            <w:tcBorders>
              <w:top w:val="nil"/>
              <w:left w:val="nil"/>
              <w:bottom w:val="single" w:sz="4" w:space="0" w:color="auto"/>
              <w:right w:val="single" w:sz="4" w:space="0" w:color="auto"/>
            </w:tcBorders>
            <w:shd w:val="clear" w:color="auto" w:fill="auto"/>
            <w:noWrap/>
            <w:vAlign w:val="center"/>
            <w:hideMark/>
          </w:tcPr>
          <w:p w14:paraId="56DF151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17320 </w:t>
            </w:r>
          </w:p>
        </w:tc>
        <w:tc>
          <w:tcPr>
            <w:tcW w:w="461" w:type="pct"/>
            <w:tcBorders>
              <w:top w:val="nil"/>
              <w:left w:val="nil"/>
              <w:bottom w:val="single" w:sz="4" w:space="0" w:color="auto"/>
              <w:right w:val="single" w:sz="4" w:space="0" w:color="auto"/>
            </w:tcBorders>
            <w:shd w:val="clear" w:color="auto" w:fill="auto"/>
            <w:noWrap/>
            <w:vAlign w:val="center"/>
            <w:hideMark/>
          </w:tcPr>
          <w:p w14:paraId="473882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15395 </w:t>
            </w:r>
          </w:p>
        </w:tc>
        <w:tc>
          <w:tcPr>
            <w:tcW w:w="460" w:type="pct"/>
            <w:tcBorders>
              <w:top w:val="nil"/>
              <w:left w:val="nil"/>
              <w:bottom w:val="single" w:sz="4" w:space="0" w:color="auto"/>
              <w:right w:val="single" w:sz="4" w:space="0" w:color="auto"/>
            </w:tcBorders>
            <w:shd w:val="clear" w:color="auto" w:fill="auto"/>
            <w:noWrap/>
            <w:vAlign w:val="center"/>
            <w:hideMark/>
          </w:tcPr>
          <w:p w14:paraId="5DEA81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1512 </w:t>
            </w:r>
          </w:p>
        </w:tc>
        <w:tc>
          <w:tcPr>
            <w:tcW w:w="460" w:type="pct"/>
            <w:tcBorders>
              <w:top w:val="nil"/>
              <w:left w:val="nil"/>
              <w:bottom w:val="single" w:sz="4" w:space="0" w:color="auto"/>
              <w:right w:val="single" w:sz="4" w:space="0" w:color="auto"/>
            </w:tcBorders>
            <w:shd w:val="clear" w:color="auto" w:fill="auto"/>
            <w:noWrap/>
            <w:vAlign w:val="center"/>
            <w:hideMark/>
          </w:tcPr>
          <w:p w14:paraId="087271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1334 </w:t>
            </w:r>
          </w:p>
        </w:tc>
        <w:tc>
          <w:tcPr>
            <w:tcW w:w="461" w:type="pct"/>
            <w:tcBorders>
              <w:top w:val="nil"/>
              <w:left w:val="nil"/>
              <w:bottom w:val="single" w:sz="4" w:space="0" w:color="auto"/>
              <w:right w:val="single" w:sz="4" w:space="0" w:color="auto"/>
            </w:tcBorders>
            <w:shd w:val="clear" w:color="auto" w:fill="auto"/>
            <w:noWrap/>
            <w:vAlign w:val="center"/>
            <w:hideMark/>
          </w:tcPr>
          <w:p w14:paraId="296BDC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1442 </w:t>
            </w:r>
          </w:p>
        </w:tc>
        <w:tc>
          <w:tcPr>
            <w:tcW w:w="460" w:type="pct"/>
            <w:tcBorders>
              <w:top w:val="nil"/>
              <w:left w:val="nil"/>
              <w:bottom w:val="single" w:sz="4" w:space="0" w:color="auto"/>
              <w:right w:val="single" w:sz="4" w:space="0" w:color="auto"/>
            </w:tcBorders>
            <w:shd w:val="clear" w:color="auto" w:fill="auto"/>
            <w:noWrap/>
            <w:vAlign w:val="center"/>
            <w:hideMark/>
          </w:tcPr>
          <w:p w14:paraId="29EC8E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907 </w:t>
            </w:r>
          </w:p>
        </w:tc>
        <w:tc>
          <w:tcPr>
            <w:tcW w:w="461" w:type="pct"/>
            <w:tcBorders>
              <w:top w:val="nil"/>
              <w:left w:val="nil"/>
              <w:bottom w:val="single" w:sz="4" w:space="0" w:color="auto"/>
              <w:right w:val="single" w:sz="4" w:space="0" w:color="auto"/>
            </w:tcBorders>
            <w:shd w:val="clear" w:color="auto" w:fill="auto"/>
            <w:noWrap/>
            <w:vAlign w:val="center"/>
            <w:hideMark/>
          </w:tcPr>
          <w:p w14:paraId="733550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907 </w:t>
            </w:r>
          </w:p>
        </w:tc>
        <w:tc>
          <w:tcPr>
            <w:tcW w:w="461" w:type="pct"/>
            <w:tcBorders>
              <w:top w:val="nil"/>
              <w:left w:val="nil"/>
              <w:bottom w:val="single" w:sz="4" w:space="0" w:color="auto"/>
              <w:right w:val="single" w:sz="4" w:space="0" w:color="auto"/>
            </w:tcBorders>
            <w:shd w:val="clear" w:color="auto" w:fill="auto"/>
            <w:noWrap/>
            <w:vAlign w:val="center"/>
            <w:hideMark/>
          </w:tcPr>
          <w:p w14:paraId="5F69B5B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1096 </w:t>
            </w:r>
          </w:p>
        </w:tc>
      </w:tr>
    </w:tbl>
    <w:p w14:paraId="778CEF1B" w14:textId="71237881"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附表9</w:t>
      </w:r>
      <w:r w:rsidR="00307899" w:rsidRPr="0086711F">
        <w:rPr>
          <w:rFonts w:asciiTheme="majorEastAsia" w:eastAsiaTheme="majorEastAsia" w:hAnsiTheme="majorEastAsia" w:hint="eastAsia"/>
          <w:b/>
          <w:kern w:val="0"/>
          <w:szCs w:val="21"/>
        </w:rPr>
        <w:t xml:space="preserve">  位庄乡村庄污水量预测一览表</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860"/>
        <w:gridCol w:w="884"/>
        <w:gridCol w:w="884"/>
        <w:gridCol w:w="884"/>
        <w:gridCol w:w="884"/>
        <w:gridCol w:w="884"/>
        <w:gridCol w:w="884"/>
        <w:gridCol w:w="884"/>
        <w:gridCol w:w="884"/>
        <w:gridCol w:w="884"/>
      </w:tblGrid>
      <w:tr w:rsidR="0086711F" w:rsidRPr="0086711F" w14:paraId="0512DDAF" w14:textId="77777777" w:rsidTr="00DF1A27">
        <w:trPr>
          <w:trHeight w:val="397"/>
        </w:trPr>
        <w:tc>
          <w:tcPr>
            <w:tcW w:w="300" w:type="pct"/>
            <w:vMerge w:val="restart"/>
            <w:shd w:val="clear" w:color="auto" w:fill="auto"/>
            <w:noWrap/>
            <w:vAlign w:val="center"/>
            <w:hideMark/>
          </w:tcPr>
          <w:p w14:paraId="74BDDF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891" w:type="pct"/>
            <w:vMerge w:val="restart"/>
            <w:shd w:val="clear" w:color="auto" w:fill="auto"/>
            <w:noWrap/>
            <w:vAlign w:val="center"/>
            <w:hideMark/>
          </w:tcPr>
          <w:p w14:paraId="333846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270" w:type="pct"/>
            <w:gridSpan w:val="3"/>
            <w:shd w:val="clear" w:color="auto" w:fill="auto"/>
            <w:noWrap/>
            <w:vAlign w:val="center"/>
            <w:hideMark/>
          </w:tcPr>
          <w:p w14:paraId="11010C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270" w:type="pct"/>
            <w:gridSpan w:val="3"/>
            <w:shd w:val="clear" w:color="auto" w:fill="auto"/>
            <w:noWrap/>
            <w:vAlign w:val="center"/>
            <w:hideMark/>
          </w:tcPr>
          <w:p w14:paraId="7041BA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270" w:type="pct"/>
            <w:gridSpan w:val="3"/>
            <w:shd w:val="clear" w:color="auto" w:fill="auto"/>
            <w:noWrap/>
            <w:vAlign w:val="center"/>
            <w:hideMark/>
          </w:tcPr>
          <w:p w14:paraId="248B0A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4382FCCD" w14:textId="77777777" w:rsidTr="00DF1A27">
        <w:trPr>
          <w:trHeight w:val="397"/>
        </w:trPr>
        <w:tc>
          <w:tcPr>
            <w:tcW w:w="300" w:type="pct"/>
            <w:vMerge/>
            <w:vAlign w:val="center"/>
            <w:hideMark/>
          </w:tcPr>
          <w:p w14:paraId="3FCF3AEC" w14:textId="77777777" w:rsidR="00307899" w:rsidRPr="0086711F" w:rsidRDefault="00307899" w:rsidP="008C62B3">
            <w:pPr>
              <w:widowControl/>
              <w:jc w:val="left"/>
              <w:rPr>
                <w:rFonts w:ascii="宋体" w:eastAsia="宋体" w:hAnsi="宋体" w:cs="宋体"/>
                <w:kern w:val="0"/>
                <w:sz w:val="22"/>
              </w:rPr>
            </w:pPr>
          </w:p>
        </w:tc>
        <w:tc>
          <w:tcPr>
            <w:tcW w:w="891" w:type="pct"/>
            <w:vMerge/>
            <w:vAlign w:val="center"/>
            <w:hideMark/>
          </w:tcPr>
          <w:p w14:paraId="0C1439FE" w14:textId="77777777" w:rsidR="00307899" w:rsidRPr="0086711F" w:rsidRDefault="00307899" w:rsidP="008C62B3">
            <w:pPr>
              <w:widowControl/>
              <w:jc w:val="left"/>
              <w:rPr>
                <w:rFonts w:ascii="宋体" w:eastAsia="宋体" w:hAnsi="宋体" w:cs="宋体"/>
                <w:kern w:val="0"/>
                <w:sz w:val="22"/>
              </w:rPr>
            </w:pPr>
          </w:p>
        </w:tc>
        <w:tc>
          <w:tcPr>
            <w:tcW w:w="423" w:type="pct"/>
            <w:shd w:val="clear" w:color="auto" w:fill="auto"/>
            <w:noWrap/>
            <w:vAlign w:val="center"/>
            <w:hideMark/>
          </w:tcPr>
          <w:p w14:paraId="7F0178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23" w:type="pct"/>
            <w:shd w:val="clear" w:color="auto" w:fill="auto"/>
            <w:noWrap/>
            <w:vAlign w:val="center"/>
            <w:hideMark/>
          </w:tcPr>
          <w:p w14:paraId="768ACF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23" w:type="pct"/>
            <w:shd w:val="clear" w:color="auto" w:fill="auto"/>
            <w:noWrap/>
            <w:vAlign w:val="center"/>
            <w:hideMark/>
          </w:tcPr>
          <w:p w14:paraId="463559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23" w:type="pct"/>
            <w:shd w:val="clear" w:color="auto" w:fill="auto"/>
            <w:noWrap/>
            <w:vAlign w:val="center"/>
            <w:hideMark/>
          </w:tcPr>
          <w:p w14:paraId="07B267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23" w:type="pct"/>
            <w:shd w:val="clear" w:color="auto" w:fill="auto"/>
            <w:noWrap/>
            <w:vAlign w:val="center"/>
            <w:hideMark/>
          </w:tcPr>
          <w:p w14:paraId="6248F3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23" w:type="pct"/>
            <w:shd w:val="clear" w:color="auto" w:fill="auto"/>
            <w:noWrap/>
            <w:vAlign w:val="center"/>
            <w:hideMark/>
          </w:tcPr>
          <w:p w14:paraId="23AB41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23" w:type="pct"/>
            <w:shd w:val="clear" w:color="auto" w:fill="auto"/>
            <w:noWrap/>
            <w:vAlign w:val="center"/>
            <w:hideMark/>
          </w:tcPr>
          <w:p w14:paraId="7BFF3B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23" w:type="pct"/>
            <w:shd w:val="clear" w:color="auto" w:fill="auto"/>
            <w:noWrap/>
            <w:vAlign w:val="center"/>
            <w:hideMark/>
          </w:tcPr>
          <w:p w14:paraId="098876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23" w:type="pct"/>
            <w:shd w:val="clear" w:color="auto" w:fill="auto"/>
            <w:noWrap/>
            <w:vAlign w:val="center"/>
            <w:hideMark/>
          </w:tcPr>
          <w:p w14:paraId="532B69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1FF9E886" w14:textId="77777777" w:rsidTr="00DF1A27">
        <w:trPr>
          <w:trHeight w:val="397"/>
        </w:trPr>
        <w:tc>
          <w:tcPr>
            <w:tcW w:w="300" w:type="pct"/>
            <w:shd w:val="clear" w:color="auto" w:fill="auto"/>
            <w:noWrap/>
            <w:vAlign w:val="center"/>
            <w:hideMark/>
          </w:tcPr>
          <w:p w14:paraId="132919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891" w:type="pct"/>
            <w:shd w:val="clear" w:color="auto" w:fill="auto"/>
            <w:noWrap/>
            <w:vAlign w:val="center"/>
            <w:hideMark/>
          </w:tcPr>
          <w:p w14:paraId="2AB93D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徐庄</w:t>
            </w:r>
          </w:p>
        </w:tc>
        <w:tc>
          <w:tcPr>
            <w:tcW w:w="423" w:type="pct"/>
            <w:shd w:val="clear" w:color="auto" w:fill="auto"/>
            <w:noWrap/>
            <w:vAlign w:val="center"/>
            <w:hideMark/>
          </w:tcPr>
          <w:p w14:paraId="1F7A49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2466 </w:t>
            </w:r>
          </w:p>
        </w:tc>
        <w:tc>
          <w:tcPr>
            <w:tcW w:w="423" w:type="pct"/>
            <w:shd w:val="clear" w:color="auto" w:fill="auto"/>
            <w:noWrap/>
            <w:vAlign w:val="center"/>
            <w:hideMark/>
          </w:tcPr>
          <w:p w14:paraId="315405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2336 </w:t>
            </w:r>
          </w:p>
        </w:tc>
        <w:tc>
          <w:tcPr>
            <w:tcW w:w="423" w:type="pct"/>
            <w:shd w:val="clear" w:color="auto" w:fill="auto"/>
            <w:noWrap/>
            <w:vAlign w:val="center"/>
            <w:hideMark/>
          </w:tcPr>
          <w:p w14:paraId="7F5F08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2077 </w:t>
            </w:r>
          </w:p>
        </w:tc>
        <w:tc>
          <w:tcPr>
            <w:tcW w:w="423" w:type="pct"/>
            <w:shd w:val="clear" w:color="auto" w:fill="auto"/>
            <w:noWrap/>
            <w:vAlign w:val="center"/>
            <w:hideMark/>
          </w:tcPr>
          <w:p w14:paraId="7BE5FF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190 </w:t>
            </w:r>
          </w:p>
        </w:tc>
        <w:tc>
          <w:tcPr>
            <w:tcW w:w="423" w:type="pct"/>
            <w:shd w:val="clear" w:color="auto" w:fill="auto"/>
            <w:noWrap/>
            <w:vAlign w:val="center"/>
            <w:hideMark/>
          </w:tcPr>
          <w:p w14:paraId="4184F3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180 </w:t>
            </w:r>
          </w:p>
        </w:tc>
        <w:tc>
          <w:tcPr>
            <w:tcW w:w="423" w:type="pct"/>
            <w:shd w:val="clear" w:color="auto" w:fill="auto"/>
            <w:noWrap/>
            <w:vAlign w:val="center"/>
            <w:hideMark/>
          </w:tcPr>
          <w:p w14:paraId="24862B0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183 </w:t>
            </w:r>
          </w:p>
        </w:tc>
        <w:tc>
          <w:tcPr>
            <w:tcW w:w="423" w:type="pct"/>
            <w:shd w:val="clear" w:color="auto" w:fill="auto"/>
            <w:noWrap/>
            <w:vAlign w:val="center"/>
            <w:hideMark/>
          </w:tcPr>
          <w:p w14:paraId="4A2CFE2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 </w:t>
            </w:r>
          </w:p>
        </w:tc>
        <w:tc>
          <w:tcPr>
            <w:tcW w:w="423" w:type="pct"/>
            <w:shd w:val="clear" w:color="auto" w:fill="auto"/>
            <w:noWrap/>
            <w:vAlign w:val="center"/>
            <w:hideMark/>
          </w:tcPr>
          <w:p w14:paraId="3B1E5B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 </w:t>
            </w:r>
          </w:p>
        </w:tc>
        <w:tc>
          <w:tcPr>
            <w:tcW w:w="423" w:type="pct"/>
            <w:shd w:val="clear" w:color="auto" w:fill="auto"/>
            <w:noWrap/>
            <w:vAlign w:val="center"/>
            <w:hideMark/>
          </w:tcPr>
          <w:p w14:paraId="16B104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139 </w:t>
            </w:r>
          </w:p>
        </w:tc>
      </w:tr>
      <w:tr w:rsidR="0086711F" w:rsidRPr="0086711F" w14:paraId="6BE59FD9" w14:textId="77777777" w:rsidTr="00DF1A27">
        <w:trPr>
          <w:trHeight w:val="397"/>
        </w:trPr>
        <w:tc>
          <w:tcPr>
            <w:tcW w:w="300" w:type="pct"/>
            <w:shd w:val="clear" w:color="auto" w:fill="auto"/>
            <w:noWrap/>
            <w:vAlign w:val="center"/>
            <w:hideMark/>
          </w:tcPr>
          <w:p w14:paraId="515A1C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891" w:type="pct"/>
            <w:shd w:val="clear" w:color="auto" w:fill="auto"/>
            <w:noWrap/>
            <w:vAlign w:val="center"/>
            <w:hideMark/>
          </w:tcPr>
          <w:p w14:paraId="090AAA9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桑葛庄</w:t>
            </w:r>
          </w:p>
        </w:tc>
        <w:tc>
          <w:tcPr>
            <w:tcW w:w="423" w:type="pct"/>
            <w:shd w:val="clear" w:color="auto" w:fill="auto"/>
            <w:noWrap/>
            <w:vAlign w:val="center"/>
            <w:hideMark/>
          </w:tcPr>
          <w:p w14:paraId="793FD8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1045 </w:t>
            </w:r>
          </w:p>
        </w:tc>
        <w:tc>
          <w:tcPr>
            <w:tcW w:w="423" w:type="pct"/>
            <w:shd w:val="clear" w:color="auto" w:fill="auto"/>
            <w:noWrap/>
            <w:vAlign w:val="center"/>
            <w:hideMark/>
          </w:tcPr>
          <w:p w14:paraId="214F1E3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990 </w:t>
            </w:r>
          </w:p>
        </w:tc>
        <w:tc>
          <w:tcPr>
            <w:tcW w:w="423" w:type="pct"/>
            <w:shd w:val="clear" w:color="auto" w:fill="auto"/>
            <w:noWrap/>
            <w:vAlign w:val="center"/>
            <w:hideMark/>
          </w:tcPr>
          <w:p w14:paraId="734816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880 </w:t>
            </w:r>
          </w:p>
        </w:tc>
        <w:tc>
          <w:tcPr>
            <w:tcW w:w="423" w:type="pct"/>
            <w:shd w:val="clear" w:color="auto" w:fill="auto"/>
            <w:noWrap/>
            <w:vAlign w:val="center"/>
            <w:hideMark/>
          </w:tcPr>
          <w:p w14:paraId="2F82CF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23" w:type="pct"/>
            <w:shd w:val="clear" w:color="auto" w:fill="auto"/>
            <w:noWrap/>
            <w:vAlign w:val="center"/>
            <w:hideMark/>
          </w:tcPr>
          <w:p w14:paraId="4856DFF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23" w:type="pct"/>
            <w:shd w:val="clear" w:color="auto" w:fill="auto"/>
            <w:noWrap/>
            <w:vAlign w:val="center"/>
            <w:hideMark/>
          </w:tcPr>
          <w:p w14:paraId="47DBB6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23" w:type="pct"/>
            <w:shd w:val="clear" w:color="auto" w:fill="auto"/>
            <w:noWrap/>
            <w:vAlign w:val="center"/>
            <w:hideMark/>
          </w:tcPr>
          <w:p w14:paraId="530040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23" w:type="pct"/>
            <w:shd w:val="clear" w:color="auto" w:fill="auto"/>
            <w:noWrap/>
            <w:vAlign w:val="center"/>
            <w:hideMark/>
          </w:tcPr>
          <w:p w14:paraId="4BC93E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c>
          <w:tcPr>
            <w:tcW w:w="423" w:type="pct"/>
            <w:shd w:val="clear" w:color="auto" w:fill="auto"/>
            <w:noWrap/>
            <w:vAlign w:val="center"/>
            <w:hideMark/>
          </w:tcPr>
          <w:p w14:paraId="027F62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59 </w:t>
            </w:r>
          </w:p>
        </w:tc>
      </w:tr>
      <w:tr w:rsidR="0086711F" w:rsidRPr="0086711F" w14:paraId="167A7164" w14:textId="77777777" w:rsidTr="00DF1A27">
        <w:trPr>
          <w:trHeight w:val="397"/>
        </w:trPr>
        <w:tc>
          <w:tcPr>
            <w:tcW w:w="300" w:type="pct"/>
            <w:shd w:val="clear" w:color="auto" w:fill="auto"/>
            <w:noWrap/>
            <w:vAlign w:val="center"/>
            <w:hideMark/>
          </w:tcPr>
          <w:p w14:paraId="633249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891" w:type="pct"/>
            <w:shd w:val="clear" w:color="auto" w:fill="auto"/>
            <w:noWrap/>
            <w:vAlign w:val="center"/>
            <w:hideMark/>
          </w:tcPr>
          <w:p w14:paraId="1B41A7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王田</w:t>
            </w:r>
          </w:p>
        </w:tc>
        <w:tc>
          <w:tcPr>
            <w:tcW w:w="423" w:type="pct"/>
            <w:shd w:val="clear" w:color="auto" w:fill="auto"/>
            <w:noWrap/>
            <w:vAlign w:val="center"/>
            <w:hideMark/>
          </w:tcPr>
          <w:p w14:paraId="40B452D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266 </w:t>
            </w:r>
          </w:p>
        </w:tc>
        <w:tc>
          <w:tcPr>
            <w:tcW w:w="423" w:type="pct"/>
            <w:shd w:val="clear" w:color="auto" w:fill="auto"/>
            <w:noWrap/>
            <w:vAlign w:val="center"/>
            <w:hideMark/>
          </w:tcPr>
          <w:p w14:paraId="60DA8C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252 </w:t>
            </w:r>
          </w:p>
        </w:tc>
        <w:tc>
          <w:tcPr>
            <w:tcW w:w="423" w:type="pct"/>
            <w:shd w:val="clear" w:color="auto" w:fill="auto"/>
            <w:noWrap/>
            <w:vAlign w:val="center"/>
            <w:hideMark/>
          </w:tcPr>
          <w:p w14:paraId="3B536D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224 </w:t>
            </w:r>
          </w:p>
        </w:tc>
        <w:tc>
          <w:tcPr>
            <w:tcW w:w="423" w:type="pct"/>
            <w:shd w:val="clear" w:color="auto" w:fill="auto"/>
            <w:noWrap/>
            <w:vAlign w:val="center"/>
            <w:hideMark/>
          </w:tcPr>
          <w:p w14:paraId="0A9947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 </w:t>
            </w:r>
          </w:p>
        </w:tc>
        <w:tc>
          <w:tcPr>
            <w:tcW w:w="423" w:type="pct"/>
            <w:shd w:val="clear" w:color="auto" w:fill="auto"/>
            <w:noWrap/>
            <w:vAlign w:val="center"/>
            <w:hideMark/>
          </w:tcPr>
          <w:p w14:paraId="355B20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423" w:type="pct"/>
            <w:shd w:val="clear" w:color="auto" w:fill="auto"/>
            <w:noWrap/>
            <w:vAlign w:val="center"/>
            <w:hideMark/>
          </w:tcPr>
          <w:p w14:paraId="040628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423" w:type="pct"/>
            <w:shd w:val="clear" w:color="auto" w:fill="auto"/>
            <w:noWrap/>
            <w:vAlign w:val="center"/>
            <w:hideMark/>
          </w:tcPr>
          <w:p w14:paraId="7B5AC9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423" w:type="pct"/>
            <w:shd w:val="clear" w:color="auto" w:fill="auto"/>
            <w:noWrap/>
            <w:vAlign w:val="center"/>
            <w:hideMark/>
          </w:tcPr>
          <w:p w14:paraId="64DEFF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423" w:type="pct"/>
            <w:shd w:val="clear" w:color="auto" w:fill="auto"/>
            <w:noWrap/>
            <w:vAlign w:val="center"/>
            <w:hideMark/>
          </w:tcPr>
          <w:p w14:paraId="59FB3D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r>
      <w:tr w:rsidR="0086711F" w:rsidRPr="0086711F" w14:paraId="046F988E" w14:textId="77777777" w:rsidTr="00DF1A27">
        <w:trPr>
          <w:trHeight w:val="397"/>
        </w:trPr>
        <w:tc>
          <w:tcPr>
            <w:tcW w:w="300" w:type="pct"/>
            <w:shd w:val="clear" w:color="auto" w:fill="auto"/>
            <w:noWrap/>
            <w:vAlign w:val="center"/>
            <w:hideMark/>
          </w:tcPr>
          <w:p w14:paraId="725CC4B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891" w:type="pct"/>
            <w:shd w:val="clear" w:color="auto" w:fill="auto"/>
            <w:noWrap/>
            <w:vAlign w:val="center"/>
            <w:hideMark/>
          </w:tcPr>
          <w:p w14:paraId="6BF4AEC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苏章营</w:t>
            </w:r>
          </w:p>
        </w:tc>
        <w:tc>
          <w:tcPr>
            <w:tcW w:w="423" w:type="pct"/>
            <w:shd w:val="clear" w:color="auto" w:fill="auto"/>
            <w:noWrap/>
            <w:vAlign w:val="center"/>
            <w:hideMark/>
          </w:tcPr>
          <w:p w14:paraId="24E2B9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2689 </w:t>
            </w:r>
          </w:p>
        </w:tc>
        <w:tc>
          <w:tcPr>
            <w:tcW w:w="423" w:type="pct"/>
            <w:shd w:val="clear" w:color="auto" w:fill="auto"/>
            <w:noWrap/>
            <w:vAlign w:val="center"/>
            <w:hideMark/>
          </w:tcPr>
          <w:p w14:paraId="28E111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2548 </w:t>
            </w:r>
          </w:p>
        </w:tc>
        <w:tc>
          <w:tcPr>
            <w:tcW w:w="423" w:type="pct"/>
            <w:shd w:val="clear" w:color="auto" w:fill="auto"/>
            <w:noWrap/>
            <w:vAlign w:val="center"/>
            <w:hideMark/>
          </w:tcPr>
          <w:p w14:paraId="5D5D61D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2265 </w:t>
            </w:r>
          </w:p>
        </w:tc>
        <w:tc>
          <w:tcPr>
            <w:tcW w:w="423" w:type="pct"/>
            <w:shd w:val="clear" w:color="auto" w:fill="auto"/>
            <w:noWrap/>
            <w:vAlign w:val="center"/>
            <w:hideMark/>
          </w:tcPr>
          <w:p w14:paraId="628025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237 </w:t>
            </w:r>
          </w:p>
        </w:tc>
        <w:tc>
          <w:tcPr>
            <w:tcW w:w="423" w:type="pct"/>
            <w:shd w:val="clear" w:color="auto" w:fill="auto"/>
            <w:noWrap/>
            <w:vAlign w:val="center"/>
            <w:hideMark/>
          </w:tcPr>
          <w:p w14:paraId="6932B8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224 </w:t>
            </w:r>
          </w:p>
        </w:tc>
        <w:tc>
          <w:tcPr>
            <w:tcW w:w="423" w:type="pct"/>
            <w:shd w:val="clear" w:color="auto" w:fill="auto"/>
            <w:noWrap/>
            <w:vAlign w:val="center"/>
            <w:hideMark/>
          </w:tcPr>
          <w:p w14:paraId="59EDAD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224 </w:t>
            </w:r>
          </w:p>
        </w:tc>
        <w:tc>
          <w:tcPr>
            <w:tcW w:w="423" w:type="pct"/>
            <w:shd w:val="clear" w:color="auto" w:fill="auto"/>
            <w:noWrap/>
            <w:vAlign w:val="center"/>
            <w:hideMark/>
          </w:tcPr>
          <w:p w14:paraId="0E26BB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 </w:t>
            </w:r>
          </w:p>
        </w:tc>
        <w:tc>
          <w:tcPr>
            <w:tcW w:w="423" w:type="pct"/>
            <w:shd w:val="clear" w:color="auto" w:fill="auto"/>
            <w:noWrap/>
            <w:vAlign w:val="center"/>
            <w:hideMark/>
          </w:tcPr>
          <w:p w14:paraId="7EF23F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152 </w:t>
            </w:r>
          </w:p>
        </w:tc>
        <w:tc>
          <w:tcPr>
            <w:tcW w:w="423" w:type="pct"/>
            <w:shd w:val="clear" w:color="auto" w:fill="auto"/>
            <w:noWrap/>
            <w:vAlign w:val="center"/>
            <w:hideMark/>
          </w:tcPr>
          <w:p w14:paraId="2E86CCE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 </w:t>
            </w:r>
          </w:p>
        </w:tc>
      </w:tr>
      <w:tr w:rsidR="0086711F" w:rsidRPr="0086711F" w14:paraId="10890A7B" w14:textId="77777777" w:rsidTr="00DF1A27">
        <w:trPr>
          <w:trHeight w:val="397"/>
        </w:trPr>
        <w:tc>
          <w:tcPr>
            <w:tcW w:w="300" w:type="pct"/>
            <w:shd w:val="clear" w:color="auto" w:fill="auto"/>
            <w:noWrap/>
            <w:vAlign w:val="center"/>
            <w:hideMark/>
          </w:tcPr>
          <w:p w14:paraId="483C42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891" w:type="pct"/>
            <w:shd w:val="clear" w:color="auto" w:fill="auto"/>
            <w:noWrap/>
            <w:vAlign w:val="center"/>
            <w:hideMark/>
          </w:tcPr>
          <w:p w14:paraId="4ADE43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大位庄</w:t>
            </w:r>
          </w:p>
        </w:tc>
        <w:tc>
          <w:tcPr>
            <w:tcW w:w="423" w:type="pct"/>
            <w:shd w:val="clear" w:color="auto" w:fill="auto"/>
            <w:noWrap/>
            <w:vAlign w:val="center"/>
            <w:hideMark/>
          </w:tcPr>
          <w:p w14:paraId="4BC4BB5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5130 </w:t>
            </w:r>
          </w:p>
        </w:tc>
        <w:tc>
          <w:tcPr>
            <w:tcW w:w="423" w:type="pct"/>
            <w:shd w:val="clear" w:color="auto" w:fill="auto"/>
            <w:noWrap/>
            <w:vAlign w:val="center"/>
            <w:hideMark/>
          </w:tcPr>
          <w:p w14:paraId="5554D5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4860 </w:t>
            </w:r>
          </w:p>
        </w:tc>
        <w:tc>
          <w:tcPr>
            <w:tcW w:w="423" w:type="pct"/>
            <w:shd w:val="clear" w:color="auto" w:fill="auto"/>
            <w:noWrap/>
            <w:vAlign w:val="center"/>
            <w:hideMark/>
          </w:tcPr>
          <w:p w14:paraId="3296F1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4320 </w:t>
            </w:r>
          </w:p>
        </w:tc>
        <w:tc>
          <w:tcPr>
            <w:tcW w:w="423" w:type="pct"/>
            <w:shd w:val="clear" w:color="auto" w:fill="auto"/>
            <w:noWrap/>
            <w:vAlign w:val="center"/>
            <w:hideMark/>
          </w:tcPr>
          <w:p w14:paraId="63C020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451 </w:t>
            </w:r>
          </w:p>
        </w:tc>
        <w:tc>
          <w:tcPr>
            <w:tcW w:w="423" w:type="pct"/>
            <w:shd w:val="clear" w:color="auto" w:fill="auto"/>
            <w:noWrap/>
            <w:vAlign w:val="center"/>
            <w:hideMark/>
          </w:tcPr>
          <w:p w14:paraId="5C9B65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428 </w:t>
            </w:r>
          </w:p>
        </w:tc>
        <w:tc>
          <w:tcPr>
            <w:tcW w:w="423" w:type="pct"/>
            <w:shd w:val="clear" w:color="auto" w:fill="auto"/>
            <w:noWrap/>
            <w:vAlign w:val="center"/>
            <w:hideMark/>
          </w:tcPr>
          <w:p w14:paraId="508DD47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428 </w:t>
            </w:r>
          </w:p>
        </w:tc>
        <w:tc>
          <w:tcPr>
            <w:tcW w:w="423" w:type="pct"/>
            <w:shd w:val="clear" w:color="auto" w:fill="auto"/>
            <w:noWrap/>
            <w:vAlign w:val="center"/>
            <w:hideMark/>
          </w:tcPr>
          <w:p w14:paraId="6C1DC8D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271 </w:t>
            </w:r>
          </w:p>
        </w:tc>
        <w:tc>
          <w:tcPr>
            <w:tcW w:w="423" w:type="pct"/>
            <w:shd w:val="clear" w:color="auto" w:fill="auto"/>
            <w:noWrap/>
            <w:vAlign w:val="center"/>
            <w:hideMark/>
          </w:tcPr>
          <w:p w14:paraId="4DAE4B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291 </w:t>
            </w:r>
          </w:p>
        </w:tc>
        <w:tc>
          <w:tcPr>
            <w:tcW w:w="423" w:type="pct"/>
            <w:shd w:val="clear" w:color="auto" w:fill="auto"/>
            <w:noWrap/>
            <w:vAlign w:val="center"/>
            <w:hideMark/>
          </w:tcPr>
          <w:p w14:paraId="329EC8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325 </w:t>
            </w:r>
          </w:p>
        </w:tc>
      </w:tr>
      <w:tr w:rsidR="0086711F" w:rsidRPr="0086711F" w14:paraId="0DE0FFB5" w14:textId="77777777" w:rsidTr="00DF1A27">
        <w:trPr>
          <w:trHeight w:val="397"/>
        </w:trPr>
        <w:tc>
          <w:tcPr>
            <w:tcW w:w="300" w:type="pct"/>
            <w:shd w:val="clear" w:color="auto" w:fill="auto"/>
            <w:noWrap/>
            <w:vAlign w:val="center"/>
            <w:hideMark/>
          </w:tcPr>
          <w:p w14:paraId="7463CD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891" w:type="pct"/>
            <w:shd w:val="clear" w:color="auto" w:fill="auto"/>
            <w:noWrap/>
            <w:vAlign w:val="center"/>
            <w:hideMark/>
          </w:tcPr>
          <w:p w14:paraId="33C21B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石佛</w:t>
            </w:r>
          </w:p>
        </w:tc>
        <w:tc>
          <w:tcPr>
            <w:tcW w:w="423" w:type="pct"/>
            <w:shd w:val="clear" w:color="auto" w:fill="auto"/>
            <w:noWrap/>
            <w:vAlign w:val="center"/>
            <w:hideMark/>
          </w:tcPr>
          <w:p w14:paraId="389479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1700 </w:t>
            </w:r>
          </w:p>
        </w:tc>
        <w:tc>
          <w:tcPr>
            <w:tcW w:w="423" w:type="pct"/>
            <w:shd w:val="clear" w:color="auto" w:fill="auto"/>
            <w:noWrap/>
            <w:vAlign w:val="center"/>
            <w:hideMark/>
          </w:tcPr>
          <w:p w14:paraId="32F670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1610 </w:t>
            </w:r>
          </w:p>
        </w:tc>
        <w:tc>
          <w:tcPr>
            <w:tcW w:w="423" w:type="pct"/>
            <w:shd w:val="clear" w:color="auto" w:fill="auto"/>
            <w:noWrap/>
            <w:vAlign w:val="center"/>
            <w:hideMark/>
          </w:tcPr>
          <w:p w14:paraId="3345BB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1431 </w:t>
            </w:r>
          </w:p>
        </w:tc>
        <w:tc>
          <w:tcPr>
            <w:tcW w:w="423" w:type="pct"/>
            <w:shd w:val="clear" w:color="auto" w:fill="auto"/>
            <w:noWrap/>
            <w:vAlign w:val="center"/>
            <w:hideMark/>
          </w:tcPr>
          <w:p w14:paraId="152CA82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150 </w:t>
            </w:r>
          </w:p>
        </w:tc>
        <w:tc>
          <w:tcPr>
            <w:tcW w:w="423" w:type="pct"/>
            <w:shd w:val="clear" w:color="auto" w:fill="auto"/>
            <w:noWrap/>
            <w:vAlign w:val="center"/>
            <w:hideMark/>
          </w:tcPr>
          <w:p w14:paraId="6D3B418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 </w:t>
            </w:r>
          </w:p>
        </w:tc>
        <w:tc>
          <w:tcPr>
            <w:tcW w:w="423" w:type="pct"/>
            <w:shd w:val="clear" w:color="auto" w:fill="auto"/>
            <w:noWrap/>
            <w:vAlign w:val="center"/>
            <w:hideMark/>
          </w:tcPr>
          <w:p w14:paraId="154D805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 </w:t>
            </w:r>
          </w:p>
        </w:tc>
        <w:tc>
          <w:tcPr>
            <w:tcW w:w="423" w:type="pct"/>
            <w:shd w:val="clear" w:color="auto" w:fill="auto"/>
            <w:noWrap/>
            <w:vAlign w:val="center"/>
            <w:hideMark/>
          </w:tcPr>
          <w:p w14:paraId="5941F2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23" w:type="pct"/>
            <w:shd w:val="clear" w:color="auto" w:fill="auto"/>
            <w:noWrap/>
            <w:vAlign w:val="center"/>
            <w:hideMark/>
          </w:tcPr>
          <w:p w14:paraId="51FD67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 </w:t>
            </w:r>
          </w:p>
        </w:tc>
        <w:tc>
          <w:tcPr>
            <w:tcW w:w="423" w:type="pct"/>
            <w:shd w:val="clear" w:color="auto" w:fill="auto"/>
            <w:noWrap/>
            <w:vAlign w:val="center"/>
            <w:hideMark/>
          </w:tcPr>
          <w:p w14:paraId="017202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 </w:t>
            </w:r>
          </w:p>
        </w:tc>
      </w:tr>
      <w:tr w:rsidR="0086711F" w:rsidRPr="0086711F" w14:paraId="7F37AC72" w14:textId="77777777" w:rsidTr="00DF1A27">
        <w:trPr>
          <w:trHeight w:val="397"/>
        </w:trPr>
        <w:tc>
          <w:tcPr>
            <w:tcW w:w="300" w:type="pct"/>
            <w:shd w:val="clear" w:color="auto" w:fill="auto"/>
            <w:noWrap/>
            <w:vAlign w:val="center"/>
            <w:hideMark/>
          </w:tcPr>
          <w:p w14:paraId="0BBE88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891" w:type="pct"/>
            <w:shd w:val="clear" w:color="auto" w:fill="auto"/>
            <w:noWrap/>
            <w:vAlign w:val="center"/>
            <w:hideMark/>
          </w:tcPr>
          <w:p w14:paraId="279372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马营（弘</w:t>
            </w:r>
            <w:proofErr w:type="gramStart"/>
            <w:r w:rsidRPr="0086711F">
              <w:rPr>
                <w:rFonts w:ascii="宋体" w:eastAsia="宋体" w:hAnsi="宋体" w:cs="宋体" w:hint="eastAsia"/>
                <w:kern w:val="0"/>
                <w:sz w:val="22"/>
              </w:rPr>
              <w:t>晟</w:t>
            </w:r>
            <w:proofErr w:type="gramEnd"/>
            <w:r w:rsidRPr="0086711F">
              <w:rPr>
                <w:rFonts w:ascii="宋体" w:eastAsia="宋体" w:hAnsi="宋体" w:cs="宋体" w:hint="eastAsia"/>
                <w:kern w:val="0"/>
                <w:sz w:val="22"/>
              </w:rPr>
              <w:t>社区）</w:t>
            </w:r>
          </w:p>
        </w:tc>
        <w:tc>
          <w:tcPr>
            <w:tcW w:w="423" w:type="pct"/>
            <w:shd w:val="clear" w:color="auto" w:fill="auto"/>
            <w:noWrap/>
            <w:vAlign w:val="center"/>
            <w:hideMark/>
          </w:tcPr>
          <w:p w14:paraId="5E9DC1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714 </w:t>
            </w:r>
          </w:p>
        </w:tc>
        <w:tc>
          <w:tcPr>
            <w:tcW w:w="423" w:type="pct"/>
            <w:shd w:val="clear" w:color="auto" w:fill="auto"/>
            <w:noWrap/>
            <w:vAlign w:val="center"/>
            <w:hideMark/>
          </w:tcPr>
          <w:p w14:paraId="650AD34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677 </w:t>
            </w:r>
          </w:p>
        </w:tc>
        <w:tc>
          <w:tcPr>
            <w:tcW w:w="423" w:type="pct"/>
            <w:shd w:val="clear" w:color="auto" w:fill="auto"/>
            <w:noWrap/>
            <w:vAlign w:val="center"/>
            <w:hideMark/>
          </w:tcPr>
          <w:p w14:paraId="6B574C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602 </w:t>
            </w:r>
          </w:p>
        </w:tc>
        <w:tc>
          <w:tcPr>
            <w:tcW w:w="423" w:type="pct"/>
            <w:shd w:val="clear" w:color="auto" w:fill="auto"/>
            <w:noWrap/>
            <w:vAlign w:val="center"/>
            <w:hideMark/>
          </w:tcPr>
          <w:p w14:paraId="0F1D41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23" w:type="pct"/>
            <w:shd w:val="clear" w:color="auto" w:fill="auto"/>
            <w:noWrap/>
            <w:vAlign w:val="center"/>
            <w:hideMark/>
          </w:tcPr>
          <w:p w14:paraId="706B939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 </w:t>
            </w:r>
          </w:p>
        </w:tc>
        <w:tc>
          <w:tcPr>
            <w:tcW w:w="423" w:type="pct"/>
            <w:shd w:val="clear" w:color="auto" w:fill="auto"/>
            <w:noWrap/>
            <w:vAlign w:val="center"/>
            <w:hideMark/>
          </w:tcPr>
          <w:p w14:paraId="6A0989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 </w:t>
            </w:r>
          </w:p>
        </w:tc>
        <w:tc>
          <w:tcPr>
            <w:tcW w:w="423" w:type="pct"/>
            <w:shd w:val="clear" w:color="auto" w:fill="auto"/>
            <w:noWrap/>
            <w:vAlign w:val="center"/>
            <w:hideMark/>
          </w:tcPr>
          <w:p w14:paraId="0AF2B34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 </w:t>
            </w:r>
          </w:p>
        </w:tc>
        <w:tc>
          <w:tcPr>
            <w:tcW w:w="423" w:type="pct"/>
            <w:shd w:val="clear" w:color="auto" w:fill="auto"/>
            <w:noWrap/>
            <w:vAlign w:val="center"/>
            <w:hideMark/>
          </w:tcPr>
          <w:p w14:paraId="1BD5261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23" w:type="pct"/>
            <w:shd w:val="clear" w:color="auto" w:fill="auto"/>
            <w:noWrap/>
            <w:vAlign w:val="center"/>
            <w:hideMark/>
          </w:tcPr>
          <w:p w14:paraId="5B2395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r>
      <w:tr w:rsidR="0086711F" w:rsidRPr="0086711F" w14:paraId="0B5FD13D" w14:textId="77777777" w:rsidTr="00DF1A27">
        <w:trPr>
          <w:trHeight w:val="397"/>
        </w:trPr>
        <w:tc>
          <w:tcPr>
            <w:tcW w:w="300" w:type="pct"/>
            <w:shd w:val="clear" w:color="auto" w:fill="auto"/>
            <w:noWrap/>
            <w:vAlign w:val="center"/>
            <w:hideMark/>
          </w:tcPr>
          <w:p w14:paraId="15DF87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891" w:type="pct"/>
            <w:shd w:val="clear" w:color="auto" w:fill="auto"/>
            <w:noWrap/>
            <w:vAlign w:val="center"/>
            <w:hideMark/>
          </w:tcPr>
          <w:p w14:paraId="3B66BD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马营桥</w:t>
            </w:r>
          </w:p>
        </w:tc>
        <w:tc>
          <w:tcPr>
            <w:tcW w:w="423" w:type="pct"/>
            <w:shd w:val="clear" w:color="auto" w:fill="auto"/>
            <w:noWrap/>
            <w:vAlign w:val="center"/>
            <w:hideMark/>
          </w:tcPr>
          <w:p w14:paraId="6F75CE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558 </w:t>
            </w:r>
          </w:p>
        </w:tc>
        <w:tc>
          <w:tcPr>
            <w:tcW w:w="423" w:type="pct"/>
            <w:shd w:val="clear" w:color="auto" w:fill="auto"/>
            <w:noWrap/>
            <w:vAlign w:val="center"/>
            <w:hideMark/>
          </w:tcPr>
          <w:p w14:paraId="157592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528 </w:t>
            </w:r>
          </w:p>
        </w:tc>
        <w:tc>
          <w:tcPr>
            <w:tcW w:w="423" w:type="pct"/>
            <w:shd w:val="clear" w:color="auto" w:fill="auto"/>
            <w:noWrap/>
            <w:vAlign w:val="center"/>
            <w:hideMark/>
          </w:tcPr>
          <w:p w14:paraId="5A8E064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470 </w:t>
            </w:r>
          </w:p>
        </w:tc>
        <w:tc>
          <w:tcPr>
            <w:tcW w:w="423" w:type="pct"/>
            <w:shd w:val="clear" w:color="auto" w:fill="auto"/>
            <w:noWrap/>
            <w:vAlign w:val="center"/>
            <w:hideMark/>
          </w:tcPr>
          <w:p w14:paraId="159303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23" w:type="pct"/>
            <w:shd w:val="clear" w:color="auto" w:fill="auto"/>
            <w:noWrap/>
            <w:vAlign w:val="center"/>
            <w:hideMark/>
          </w:tcPr>
          <w:p w14:paraId="440839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 </w:t>
            </w:r>
          </w:p>
        </w:tc>
        <w:tc>
          <w:tcPr>
            <w:tcW w:w="423" w:type="pct"/>
            <w:shd w:val="clear" w:color="auto" w:fill="auto"/>
            <w:noWrap/>
            <w:vAlign w:val="center"/>
            <w:hideMark/>
          </w:tcPr>
          <w:p w14:paraId="0A82C7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 </w:t>
            </w:r>
          </w:p>
        </w:tc>
        <w:tc>
          <w:tcPr>
            <w:tcW w:w="423" w:type="pct"/>
            <w:shd w:val="clear" w:color="auto" w:fill="auto"/>
            <w:noWrap/>
            <w:vAlign w:val="center"/>
            <w:hideMark/>
          </w:tcPr>
          <w:p w14:paraId="563AAF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 </w:t>
            </w:r>
          </w:p>
        </w:tc>
        <w:tc>
          <w:tcPr>
            <w:tcW w:w="423" w:type="pct"/>
            <w:shd w:val="clear" w:color="auto" w:fill="auto"/>
            <w:noWrap/>
            <w:vAlign w:val="center"/>
            <w:hideMark/>
          </w:tcPr>
          <w:p w14:paraId="2475F8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 </w:t>
            </w:r>
          </w:p>
        </w:tc>
        <w:tc>
          <w:tcPr>
            <w:tcW w:w="423" w:type="pct"/>
            <w:shd w:val="clear" w:color="auto" w:fill="auto"/>
            <w:noWrap/>
            <w:vAlign w:val="center"/>
            <w:hideMark/>
          </w:tcPr>
          <w:p w14:paraId="5CD5A6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 </w:t>
            </w:r>
          </w:p>
        </w:tc>
      </w:tr>
      <w:tr w:rsidR="0086711F" w:rsidRPr="0086711F" w14:paraId="7DDBC56A" w14:textId="77777777" w:rsidTr="00DF1A27">
        <w:trPr>
          <w:trHeight w:val="397"/>
        </w:trPr>
        <w:tc>
          <w:tcPr>
            <w:tcW w:w="300" w:type="pct"/>
            <w:shd w:val="clear" w:color="auto" w:fill="auto"/>
            <w:noWrap/>
            <w:vAlign w:val="center"/>
            <w:hideMark/>
          </w:tcPr>
          <w:p w14:paraId="75EAD8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891" w:type="pct"/>
            <w:shd w:val="clear" w:color="auto" w:fill="auto"/>
            <w:noWrap/>
            <w:vAlign w:val="center"/>
            <w:hideMark/>
          </w:tcPr>
          <w:p w14:paraId="4D8E8F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王治</w:t>
            </w:r>
          </w:p>
        </w:tc>
        <w:tc>
          <w:tcPr>
            <w:tcW w:w="423" w:type="pct"/>
            <w:shd w:val="clear" w:color="auto" w:fill="auto"/>
            <w:noWrap/>
            <w:vAlign w:val="center"/>
            <w:hideMark/>
          </w:tcPr>
          <w:p w14:paraId="7135F65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2185 </w:t>
            </w:r>
          </w:p>
        </w:tc>
        <w:tc>
          <w:tcPr>
            <w:tcW w:w="423" w:type="pct"/>
            <w:shd w:val="clear" w:color="auto" w:fill="auto"/>
            <w:noWrap/>
            <w:vAlign w:val="center"/>
            <w:hideMark/>
          </w:tcPr>
          <w:p w14:paraId="3E3801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2070 </w:t>
            </w:r>
          </w:p>
        </w:tc>
        <w:tc>
          <w:tcPr>
            <w:tcW w:w="423" w:type="pct"/>
            <w:shd w:val="clear" w:color="auto" w:fill="auto"/>
            <w:noWrap/>
            <w:vAlign w:val="center"/>
            <w:hideMark/>
          </w:tcPr>
          <w:p w14:paraId="059F928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1840 </w:t>
            </w:r>
          </w:p>
        </w:tc>
        <w:tc>
          <w:tcPr>
            <w:tcW w:w="423" w:type="pct"/>
            <w:shd w:val="clear" w:color="auto" w:fill="auto"/>
            <w:noWrap/>
            <w:vAlign w:val="center"/>
            <w:hideMark/>
          </w:tcPr>
          <w:p w14:paraId="55C604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168 </w:t>
            </w:r>
          </w:p>
        </w:tc>
        <w:tc>
          <w:tcPr>
            <w:tcW w:w="423" w:type="pct"/>
            <w:shd w:val="clear" w:color="auto" w:fill="auto"/>
            <w:noWrap/>
            <w:vAlign w:val="center"/>
            <w:hideMark/>
          </w:tcPr>
          <w:p w14:paraId="28A329A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159 </w:t>
            </w:r>
          </w:p>
        </w:tc>
        <w:tc>
          <w:tcPr>
            <w:tcW w:w="423" w:type="pct"/>
            <w:shd w:val="clear" w:color="auto" w:fill="auto"/>
            <w:noWrap/>
            <w:vAlign w:val="center"/>
            <w:hideMark/>
          </w:tcPr>
          <w:p w14:paraId="16819D6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162 </w:t>
            </w:r>
          </w:p>
        </w:tc>
        <w:tc>
          <w:tcPr>
            <w:tcW w:w="423" w:type="pct"/>
            <w:shd w:val="clear" w:color="auto" w:fill="auto"/>
            <w:noWrap/>
            <w:vAlign w:val="center"/>
            <w:hideMark/>
          </w:tcPr>
          <w:p w14:paraId="058103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c>
          <w:tcPr>
            <w:tcW w:w="423" w:type="pct"/>
            <w:shd w:val="clear" w:color="auto" w:fill="auto"/>
            <w:noWrap/>
            <w:vAlign w:val="center"/>
            <w:hideMark/>
          </w:tcPr>
          <w:p w14:paraId="41604E7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 </w:t>
            </w:r>
          </w:p>
        </w:tc>
        <w:tc>
          <w:tcPr>
            <w:tcW w:w="423" w:type="pct"/>
            <w:shd w:val="clear" w:color="auto" w:fill="auto"/>
            <w:noWrap/>
            <w:vAlign w:val="center"/>
            <w:hideMark/>
          </w:tcPr>
          <w:p w14:paraId="26AE0AA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 </w:t>
            </w:r>
          </w:p>
        </w:tc>
      </w:tr>
      <w:tr w:rsidR="0086711F" w:rsidRPr="0086711F" w14:paraId="68AA35AD" w14:textId="77777777" w:rsidTr="00DF1A27">
        <w:trPr>
          <w:trHeight w:val="397"/>
        </w:trPr>
        <w:tc>
          <w:tcPr>
            <w:tcW w:w="300" w:type="pct"/>
            <w:shd w:val="clear" w:color="auto" w:fill="auto"/>
            <w:noWrap/>
            <w:vAlign w:val="center"/>
            <w:hideMark/>
          </w:tcPr>
          <w:p w14:paraId="733173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lastRenderedPageBreak/>
              <w:t xml:space="preserve">10 </w:t>
            </w:r>
          </w:p>
        </w:tc>
        <w:tc>
          <w:tcPr>
            <w:tcW w:w="891" w:type="pct"/>
            <w:shd w:val="clear" w:color="auto" w:fill="auto"/>
            <w:noWrap/>
            <w:vAlign w:val="center"/>
            <w:hideMark/>
          </w:tcPr>
          <w:p w14:paraId="4B255F62"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前渔池</w:t>
            </w:r>
            <w:proofErr w:type="gramEnd"/>
          </w:p>
        </w:tc>
        <w:tc>
          <w:tcPr>
            <w:tcW w:w="423" w:type="pct"/>
            <w:shd w:val="clear" w:color="auto" w:fill="auto"/>
            <w:noWrap/>
            <w:vAlign w:val="center"/>
            <w:hideMark/>
          </w:tcPr>
          <w:p w14:paraId="73C8FD2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428 </w:t>
            </w:r>
          </w:p>
        </w:tc>
        <w:tc>
          <w:tcPr>
            <w:tcW w:w="423" w:type="pct"/>
            <w:shd w:val="clear" w:color="auto" w:fill="auto"/>
            <w:noWrap/>
            <w:vAlign w:val="center"/>
            <w:hideMark/>
          </w:tcPr>
          <w:p w14:paraId="00A4B7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405 </w:t>
            </w:r>
          </w:p>
        </w:tc>
        <w:tc>
          <w:tcPr>
            <w:tcW w:w="423" w:type="pct"/>
            <w:shd w:val="clear" w:color="auto" w:fill="auto"/>
            <w:noWrap/>
            <w:vAlign w:val="center"/>
            <w:hideMark/>
          </w:tcPr>
          <w:p w14:paraId="4A115D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360 </w:t>
            </w:r>
          </w:p>
        </w:tc>
        <w:tc>
          <w:tcPr>
            <w:tcW w:w="423" w:type="pct"/>
            <w:shd w:val="clear" w:color="auto" w:fill="auto"/>
            <w:noWrap/>
            <w:vAlign w:val="center"/>
            <w:hideMark/>
          </w:tcPr>
          <w:p w14:paraId="172B983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 </w:t>
            </w:r>
          </w:p>
        </w:tc>
        <w:tc>
          <w:tcPr>
            <w:tcW w:w="423" w:type="pct"/>
            <w:shd w:val="clear" w:color="auto" w:fill="auto"/>
            <w:noWrap/>
            <w:vAlign w:val="center"/>
            <w:hideMark/>
          </w:tcPr>
          <w:p w14:paraId="7E7A2DE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 </w:t>
            </w:r>
          </w:p>
        </w:tc>
        <w:tc>
          <w:tcPr>
            <w:tcW w:w="423" w:type="pct"/>
            <w:shd w:val="clear" w:color="auto" w:fill="auto"/>
            <w:noWrap/>
            <w:vAlign w:val="center"/>
            <w:hideMark/>
          </w:tcPr>
          <w:p w14:paraId="304091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 </w:t>
            </w:r>
          </w:p>
        </w:tc>
        <w:tc>
          <w:tcPr>
            <w:tcW w:w="423" w:type="pct"/>
            <w:shd w:val="clear" w:color="auto" w:fill="auto"/>
            <w:noWrap/>
            <w:vAlign w:val="center"/>
            <w:hideMark/>
          </w:tcPr>
          <w:p w14:paraId="3813E7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423" w:type="pct"/>
            <w:shd w:val="clear" w:color="auto" w:fill="auto"/>
            <w:noWrap/>
            <w:vAlign w:val="center"/>
            <w:hideMark/>
          </w:tcPr>
          <w:p w14:paraId="6EB29A1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c>
          <w:tcPr>
            <w:tcW w:w="423" w:type="pct"/>
            <w:shd w:val="clear" w:color="auto" w:fill="auto"/>
            <w:noWrap/>
            <w:vAlign w:val="center"/>
            <w:hideMark/>
          </w:tcPr>
          <w:p w14:paraId="54CD72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 </w:t>
            </w:r>
          </w:p>
        </w:tc>
      </w:tr>
      <w:tr w:rsidR="0086711F" w:rsidRPr="0086711F" w14:paraId="46E78DC5" w14:textId="77777777" w:rsidTr="00DF1A27">
        <w:trPr>
          <w:trHeight w:val="397"/>
        </w:trPr>
        <w:tc>
          <w:tcPr>
            <w:tcW w:w="300" w:type="pct"/>
            <w:shd w:val="clear" w:color="auto" w:fill="auto"/>
            <w:noWrap/>
            <w:vAlign w:val="center"/>
            <w:hideMark/>
          </w:tcPr>
          <w:p w14:paraId="64DA15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891" w:type="pct"/>
            <w:shd w:val="clear" w:color="auto" w:fill="auto"/>
            <w:noWrap/>
            <w:vAlign w:val="center"/>
            <w:hideMark/>
          </w:tcPr>
          <w:p w14:paraId="1D73C4F2"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中渔池</w:t>
            </w:r>
            <w:proofErr w:type="gramEnd"/>
          </w:p>
        </w:tc>
        <w:tc>
          <w:tcPr>
            <w:tcW w:w="423" w:type="pct"/>
            <w:shd w:val="clear" w:color="auto" w:fill="auto"/>
            <w:noWrap/>
            <w:vAlign w:val="center"/>
            <w:hideMark/>
          </w:tcPr>
          <w:p w14:paraId="7D5738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1607 </w:t>
            </w:r>
          </w:p>
        </w:tc>
        <w:tc>
          <w:tcPr>
            <w:tcW w:w="423" w:type="pct"/>
            <w:shd w:val="clear" w:color="auto" w:fill="auto"/>
            <w:noWrap/>
            <w:vAlign w:val="center"/>
            <w:hideMark/>
          </w:tcPr>
          <w:p w14:paraId="160E372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1523 </w:t>
            </w:r>
          </w:p>
        </w:tc>
        <w:tc>
          <w:tcPr>
            <w:tcW w:w="423" w:type="pct"/>
            <w:shd w:val="clear" w:color="auto" w:fill="auto"/>
            <w:noWrap/>
            <w:vAlign w:val="center"/>
            <w:hideMark/>
          </w:tcPr>
          <w:p w14:paraId="3A6659F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1354 </w:t>
            </w:r>
          </w:p>
        </w:tc>
        <w:tc>
          <w:tcPr>
            <w:tcW w:w="423" w:type="pct"/>
            <w:shd w:val="clear" w:color="auto" w:fill="auto"/>
            <w:noWrap/>
            <w:vAlign w:val="center"/>
            <w:hideMark/>
          </w:tcPr>
          <w:p w14:paraId="039706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 </w:t>
            </w:r>
          </w:p>
        </w:tc>
        <w:tc>
          <w:tcPr>
            <w:tcW w:w="423" w:type="pct"/>
            <w:shd w:val="clear" w:color="auto" w:fill="auto"/>
            <w:noWrap/>
            <w:vAlign w:val="center"/>
            <w:hideMark/>
          </w:tcPr>
          <w:p w14:paraId="53E88E9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117 </w:t>
            </w:r>
          </w:p>
        </w:tc>
        <w:tc>
          <w:tcPr>
            <w:tcW w:w="423" w:type="pct"/>
            <w:shd w:val="clear" w:color="auto" w:fill="auto"/>
            <w:noWrap/>
            <w:vAlign w:val="center"/>
            <w:hideMark/>
          </w:tcPr>
          <w:p w14:paraId="1BB30B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23" w:type="pct"/>
            <w:shd w:val="clear" w:color="auto" w:fill="auto"/>
            <w:noWrap/>
            <w:vAlign w:val="center"/>
            <w:hideMark/>
          </w:tcPr>
          <w:p w14:paraId="3EDF36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 </w:t>
            </w:r>
          </w:p>
        </w:tc>
        <w:tc>
          <w:tcPr>
            <w:tcW w:w="423" w:type="pct"/>
            <w:shd w:val="clear" w:color="auto" w:fill="auto"/>
            <w:noWrap/>
            <w:vAlign w:val="center"/>
            <w:hideMark/>
          </w:tcPr>
          <w:p w14:paraId="143A03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23" w:type="pct"/>
            <w:shd w:val="clear" w:color="auto" w:fill="auto"/>
            <w:noWrap/>
            <w:vAlign w:val="center"/>
            <w:hideMark/>
          </w:tcPr>
          <w:p w14:paraId="10A5E2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 </w:t>
            </w:r>
          </w:p>
        </w:tc>
      </w:tr>
      <w:tr w:rsidR="0086711F" w:rsidRPr="0086711F" w14:paraId="42A693CC" w14:textId="77777777" w:rsidTr="00DF1A27">
        <w:trPr>
          <w:trHeight w:val="397"/>
        </w:trPr>
        <w:tc>
          <w:tcPr>
            <w:tcW w:w="300" w:type="pct"/>
            <w:shd w:val="clear" w:color="auto" w:fill="auto"/>
            <w:noWrap/>
            <w:vAlign w:val="center"/>
            <w:hideMark/>
          </w:tcPr>
          <w:p w14:paraId="3C36AA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891" w:type="pct"/>
            <w:shd w:val="clear" w:color="auto" w:fill="auto"/>
            <w:noWrap/>
            <w:vAlign w:val="center"/>
            <w:hideMark/>
          </w:tcPr>
          <w:p w14:paraId="183EFFE6"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后渔池</w:t>
            </w:r>
            <w:proofErr w:type="gramEnd"/>
          </w:p>
        </w:tc>
        <w:tc>
          <w:tcPr>
            <w:tcW w:w="423" w:type="pct"/>
            <w:shd w:val="clear" w:color="auto" w:fill="auto"/>
            <w:noWrap/>
            <w:vAlign w:val="center"/>
            <w:hideMark/>
          </w:tcPr>
          <w:p w14:paraId="43EBEB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1157 </w:t>
            </w:r>
          </w:p>
        </w:tc>
        <w:tc>
          <w:tcPr>
            <w:tcW w:w="423" w:type="pct"/>
            <w:shd w:val="clear" w:color="auto" w:fill="auto"/>
            <w:noWrap/>
            <w:vAlign w:val="center"/>
            <w:hideMark/>
          </w:tcPr>
          <w:p w14:paraId="4CC3E71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1096 </w:t>
            </w:r>
          </w:p>
        </w:tc>
        <w:tc>
          <w:tcPr>
            <w:tcW w:w="423" w:type="pct"/>
            <w:shd w:val="clear" w:color="auto" w:fill="auto"/>
            <w:noWrap/>
            <w:vAlign w:val="center"/>
            <w:hideMark/>
          </w:tcPr>
          <w:p w14:paraId="1285D9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974 </w:t>
            </w:r>
          </w:p>
        </w:tc>
        <w:tc>
          <w:tcPr>
            <w:tcW w:w="423" w:type="pct"/>
            <w:shd w:val="clear" w:color="auto" w:fill="auto"/>
            <w:noWrap/>
            <w:vAlign w:val="center"/>
            <w:hideMark/>
          </w:tcPr>
          <w:p w14:paraId="33FB32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89 </w:t>
            </w:r>
          </w:p>
        </w:tc>
        <w:tc>
          <w:tcPr>
            <w:tcW w:w="423" w:type="pct"/>
            <w:shd w:val="clear" w:color="auto" w:fill="auto"/>
            <w:noWrap/>
            <w:vAlign w:val="center"/>
            <w:hideMark/>
          </w:tcPr>
          <w:p w14:paraId="46CB90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84 </w:t>
            </w:r>
          </w:p>
        </w:tc>
        <w:tc>
          <w:tcPr>
            <w:tcW w:w="423" w:type="pct"/>
            <w:shd w:val="clear" w:color="auto" w:fill="auto"/>
            <w:noWrap/>
            <w:vAlign w:val="center"/>
            <w:hideMark/>
          </w:tcPr>
          <w:p w14:paraId="0A6397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 </w:t>
            </w:r>
          </w:p>
        </w:tc>
        <w:tc>
          <w:tcPr>
            <w:tcW w:w="423" w:type="pct"/>
            <w:shd w:val="clear" w:color="auto" w:fill="auto"/>
            <w:noWrap/>
            <w:vAlign w:val="center"/>
            <w:hideMark/>
          </w:tcPr>
          <w:p w14:paraId="29AB64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23" w:type="pct"/>
            <w:shd w:val="clear" w:color="auto" w:fill="auto"/>
            <w:noWrap/>
            <w:vAlign w:val="center"/>
            <w:hideMark/>
          </w:tcPr>
          <w:p w14:paraId="2F3B63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23" w:type="pct"/>
            <w:shd w:val="clear" w:color="auto" w:fill="auto"/>
            <w:noWrap/>
            <w:vAlign w:val="center"/>
            <w:hideMark/>
          </w:tcPr>
          <w:p w14:paraId="14635AF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 </w:t>
            </w:r>
          </w:p>
        </w:tc>
      </w:tr>
      <w:tr w:rsidR="0086711F" w:rsidRPr="0086711F" w14:paraId="2C7DEA42" w14:textId="77777777" w:rsidTr="00DF1A27">
        <w:trPr>
          <w:trHeight w:val="397"/>
        </w:trPr>
        <w:tc>
          <w:tcPr>
            <w:tcW w:w="1190" w:type="pct"/>
            <w:gridSpan w:val="2"/>
            <w:shd w:val="clear" w:color="auto" w:fill="auto"/>
            <w:noWrap/>
            <w:vAlign w:val="center"/>
            <w:hideMark/>
          </w:tcPr>
          <w:p w14:paraId="0B80C49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23" w:type="pct"/>
            <w:shd w:val="clear" w:color="auto" w:fill="auto"/>
            <w:noWrap/>
            <w:vAlign w:val="center"/>
            <w:hideMark/>
          </w:tcPr>
          <w:p w14:paraId="66019E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19945 </w:t>
            </w:r>
          </w:p>
        </w:tc>
        <w:tc>
          <w:tcPr>
            <w:tcW w:w="423" w:type="pct"/>
            <w:shd w:val="clear" w:color="auto" w:fill="auto"/>
            <w:noWrap/>
            <w:vAlign w:val="center"/>
            <w:hideMark/>
          </w:tcPr>
          <w:p w14:paraId="673529A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18896 </w:t>
            </w:r>
          </w:p>
        </w:tc>
        <w:tc>
          <w:tcPr>
            <w:tcW w:w="423" w:type="pct"/>
            <w:shd w:val="clear" w:color="auto" w:fill="auto"/>
            <w:noWrap/>
            <w:vAlign w:val="center"/>
            <w:hideMark/>
          </w:tcPr>
          <w:p w14:paraId="7D8C0B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16796 </w:t>
            </w:r>
          </w:p>
        </w:tc>
        <w:tc>
          <w:tcPr>
            <w:tcW w:w="423" w:type="pct"/>
            <w:shd w:val="clear" w:color="auto" w:fill="auto"/>
            <w:noWrap/>
            <w:vAlign w:val="center"/>
            <w:hideMark/>
          </w:tcPr>
          <w:p w14:paraId="009EC53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1651 </w:t>
            </w:r>
          </w:p>
        </w:tc>
        <w:tc>
          <w:tcPr>
            <w:tcW w:w="423" w:type="pct"/>
            <w:shd w:val="clear" w:color="auto" w:fill="auto"/>
            <w:noWrap/>
            <w:vAlign w:val="center"/>
            <w:hideMark/>
          </w:tcPr>
          <w:p w14:paraId="660186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1564 </w:t>
            </w:r>
          </w:p>
        </w:tc>
        <w:tc>
          <w:tcPr>
            <w:tcW w:w="423" w:type="pct"/>
            <w:shd w:val="clear" w:color="auto" w:fill="auto"/>
            <w:noWrap/>
            <w:vAlign w:val="center"/>
            <w:hideMark/>
          </w:tcPr>
          <w:p w14:paraId="637ED43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1575 </w:t>
            </w:r>
          </w:p>
        </w:tc>
        <w:tc>
          <w:tcPr>
            <w:tcW w:w="423" w:type="pct"/>
            <w:shd w:val="clear" w:color="auto" w:fill="auto"/>
            <w:noWrap/>
            <w:vAlign w:val="center"/>
            <w:hideMark/>
          </w:tcPr>
          <w:p w14:paraId="139F3C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991 </w:t>
            </w:r>
          </w:p>
        </w:tc>
        <w:tc>
          <w:tcPr>
            <w:tcW w:w="423" w:type="pct"/>
            <w:shd w:val="clear" w:color="auto" w:fill="auto"/>
            <w:noWrap/>
            <w:vAlign w:val="center"/>
            <w:hideMark/>
          </w:tcPr>
          <w:p w14:paraId="5EDF3A7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1064 </w:t>
            </w:r>
          </w:p>
        </w:tc>
        <w:tc>
          <w:tcPr>
            <w:tcW w:w="423" w:type="pct"/>
            <w:shd w:val="clear" w:color="auto" w:fill="auto"/>
            <w:noWrap/>
            <w:vAlign w:val="center"/>
            <w:hideMark/>
          </w:tcPr>
          <w:p w14:paraId="34D362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1197 </w:t>
            </w:r>
          </w:p>
        </w:tc>
      </w:tr>
    </w:tbl>
    <w:p w14:paraId="7590A42A" w14:textId="64F79F04"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t>附表10</w:t>
      </w:r>
      <w:r w:rsidR="00307899" w:rsidRPr="0086711F">
        <w:rPr>
          <w:rFonts w:asciiTheme="majorEastAsia" w:eastAsiaTheme="majorEastAsia" w:hAnsiTheme="majorEastAsia" w:hint="eastAsia"/>
          <w:b/>
          <w:kern w:val="0"/>
          <w:szCs w:val="21"/>
        </w:rPr>
        <w:t xml:space="preserve">  大新庄乡村庄污水量预测一览表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096"/>
        <w:gridCol w:w="943"/>
        <w:gridCol w:w="943"/>
        <w:gridCol w:w="943"/>
        <w:gridCol w:w="943"/>
        <w:gridCol w:w="943"/>
        <w:gridCol w:w="944"/>
        <w:gridCol w:w="944"/>
        <w:gridCol w:w="944"/>
        <w:gridCol w:w="938"/>
      </w:tblGrid>
      <w:tr w:rsidR="0086711F" w:rsidRPr="0086711F" w14:paraId="141C7208" w14:textId="77777777" w:rsidTr="008C62B3">
        <w:trPr>
          <w:trHeight w:val="285"/>
        </w:trPr>
        <w:tc>
          <w:tcPr>
            <w:tcW w:w="353" w:type="pct"/>
            <w:vMerge w:val="restart"/>
            <w:shd w:val="clear" w:color="auto" w:fill="auto"/>
            <w:noWrap/>
            <w:vAlign w:val="center"/>
            <w:hideMark/>
          </w:tcPr>
          <w:p w14:paraId="48F6D6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465" w:type="pct"/>
            <w:vMerge w:val="restart"/>
            <w:shd w:val="clear" w:color="auto" w:fill="auto"/>
            <w:noWrap/>
            <w:vAlign w:val="center"/>
            <w:hideMark/>
          </w:tcPr>
          <w:p w14:paraId="4088D3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94" w:type="pct"/>
            <w:gridSpan w:val="3"/>
            <w:shd w:val="clear" w:color="auto" w:fill="auto"/>
            <w:noWrap/>
            <w:vAlign w:val="center"/>
            <w:hideMark/>
          </w:tcPr>
          <w:p w14:paraId="5C2287B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94" w:type="pct"/>
            <w:gridSpan w:val="3"/>
            <w:shd w:val="clear" w:color="auto" w:fill="auto"/>
            <w:noWrap/>
            <w:vAlign w:val="center"/>
            <w:hideMark/>
          </w:tcPr>
          <w:p w14:paraId="33BDFA0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94" w:type="pct"/>
            <w:gridSpan w:val="3"/>
            <w:shd w:val="clear" w:color="auto" w:fill="auto"/>
            <w:noWrap/>
            <w:vAlign w:val="center"/>
            <w:hideMark/>
          </w:tcPr>
          <w:p w14:paraId="1A2EE5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608BF882" w14:textId="77777777" w:rsidTr="008C62B3">
        <w:trPr>
          <w:trHeight w:val="285"/>
        </w:trPr>
        <w:tc>
          <w:tcPr>
            <w:tcW w:w="353" w:type="pct"/>
            <w:vMerge/>
            <w:vAlign w:val="center"/>
            <w:hideMark/>
          </w:tcPr>
          <w:p w14:paraId="224F6AD5" w14:textId="77777777" w:rsidR="00307899" w:rsidRPr="0086711F" w:rsidRDefault="00307899" w:rsidP="008C62B3">
            <w:pPr>
              <w:widowControl/>
              <w:jc w:val="left"/>
              <w:rPr>
                <w:rFonts w:ascii="宋体" w:eastAsia="宋体" w:hAnsi="宋体" w:cs="宋体"/>
                <w:kern w:val="0"/>
                <w:sz w:val="22"/>
              </w:rPr>
            </w:pPr>
          </w:p>
        </w:tc>
        <w:tc>
          <w:tcPr>
            <w:tcW w:w="465" w:type="pct"/>
            <w:vMerge/>
            <w:vAlign w:val="center"/>
            <w:hideMark/>
          </w:tcPr>
          <w:p w14:paraId="5BC2439F" w14:textId="77777777" w:rsidR="00307899" w:rsidRPr="0086711F" w:rsidRDefault="00307899" w:rsidP="008C62B3">
            <w:pPr>
              <w:widowControl/>
              <w:jc w:val="left"/>
              <w:rPr>
                <w:rFonts w:ascii="宋体" w:eastAsia="宋体" w:hAnsi="宋体" w:cs="宋体"/>
                <w:kern w:val="0"/>
                <w:sz w:val="22"/>
              </w:rPr>
            </w:pPr>
          </w:p>
        </w:tc>
        <w:tc>
          <w:tcPr>
            <w:tcW w:w="465" w:type="pct"/>
            <w:shd w:val="clear" w:color="auto" w:fill="auto"/>
            <w:noWrap/>
            <w:vAlign w:val="center"/>
            <w:hideMark/>
          </w:tcPr>
          <w:p w14:paraId="46A907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5" w:type="pct"/>
            <w:shd w:val="clear" w:color="auto" w:fill="auto"/>
            <w:noWrap/>
            <w:vAlign w:val="center"/>
            <w:hideMark/>
          </w:tcPr>
          <w:p w14:paraId="5D86F5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5" w:type="pct"/>
            <w:shd w:val="clear" w:color="auto" w:fill="auto"/>
            <w:noWrap/>
            <w:vAlign w:val="center"/>
            <w:hideMark/>
          </w:tcPr>
          <w:p w14:paraId="1D7555F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5" w:type="pct"/>
            <w:shd w:val="clear" w:color="auto" w:fill="auto"/>
            <w:noWrap/>
            <w:vAlign w:val="center"/>
            <w:hideMark/>
          </w:tcPr>
          <w:p w14:paraId="396F99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5" w:type="pct"/>
            <w:shd w:val="clear" w:color="auto" w:fill="auto"/>
            <w:noWrap/>
            <w:vAlign w:val="center"/>
            <w:hideMark/>
          </w:tcPr>
          <w:p w14:paraId="096878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5" w:type="pct"/>
            <w:shd w:val="clear" w:color="auto" w:fill="auto"/>
            <w:noWrap/>
            <w:vAlign w:val="center"/>
            <w:hideMark/>
          </w:tcPr>
          <w:p w14:paraId="07DD75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5" w:type="pct"/>
            <w:shd w:val="clear" w:color="auto" w:fill="auto"/>
            <w:noWrap/>
            <w:vAlign w:val="center"/>
            <w:hideMark/>
          </w:tcPr>
          <w:p w14:paraId="55E9E0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5" w:type="pct"/>
            <w:shd w:val="clear" w:color="auto" w:fill="auto"/>
            <w:noWrap/>
            <w:vAlign w:val="center"/>
            <w:hideMark/>
          </w:tcPr>
          <w:p w14:paraId="085DB85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5" w:type="pct"/>
            <w:shd w:val="clear" w:color="auto" w:fill="auto"/>
            <w:noWrap/>
            <w:vAlign w:val="center"/>
            <w:hideMark/>
          </w:tcPr>
          <w:p w14:paraId="0E76043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0B856B98" w14:textId="77777777" w:rsidTr="008C62B3">
        <w:trPr>
          <w:trHeight w:val="285"/>
        </w:trPr>
        <w:tc>
          <w:tcPr>
            <w:tcW w:w="353" w:type="pct"/>
            <w:shd w:val="clear" w:color="auto" w:fill="auto"/>
            <w:noWrap/>
            <w:vAlign w:val="center"/>
            <w:hideMark/>
          </w:tcPr>
          <w:p w14:paraId="74C9873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465" w:type="pct"/>
            <w:shd w:val="clear" w:color="auto" w:fill="auto"/>
            <w:noWrap/>
            <w:vAlign w:val="center"/>
            <w:hideMark/>
          </w:tcPr>
          <w:p w14:paraId="725529B6"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段岩</w:t>
            </w:r>
            <w:proofErr w:type="gramEnd"/>
          </w:p>
        </w:tc>
        <w:tc>
          <w:tcPr>
            <w:tcW w:w="465" w:type="pct"/>
            <w:shd w:val="clear" w:color="auto" w:fill="auto"/>
            <w:noWrap/>
            <w:vAlign w:val="center"/>
            <w:hideMark/>
          </w:tcPr>
          <w:p w14:paraId="482E182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1074 </w:t>
            </w:r>
          </w:p>
        </w:tc>
        <w:tc>
          <w:tcPr>
            <w:tcW w:w="465" w:type="pct"/>
            <w:shd w:val="clear" w:color="auto" w:fill="auto"/>
            <w:noWrap/>
            <w:vAlign w:val="center"/>
            <w:hideMark/>
          </w:tcPr>
          <w:p w14:paraId="2B60DB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1018 </w:t>
            </w:r>
          </w:p>
        </w:tc>
        <w:tc>
          <w:tcPr>
            <w:tcW w:w="465" w:type="pct"/>
            <w:shd w:val="clear" w:color="auto" w:fill="auto"/>
            <w:noWrap/>
            <w:vAlign w:val="center"/>
            <w:hideMark/>
          </w:tcPr>
          <w:p w14:paraId="3DD7161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905 </w:t>
            </w:r>
          </w:p>
        </w:tc>
        <w:tc>
          <w:tcPr>
            <w:tcW w:w="465" w:type="pct"/>
            <w:shd w:val="clear" w:color="auto" w:fill="auto"/>
            <w:noWrap/>
            <w:vAlign w:val="center"/>
            <w:hideMark/>
          </w:tcPr>
          <w:p w14:paraId="7F785A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65" w:type="pct"/>
            <w:shd w:val="clear" w:color="auto" w:fill="auto"/>
            <w:noWrap/>
            <w:vAlign w:val="center"/>
            <w:hideMark/>
          </w:tcPr>
          <w:p w14:paraId="47289C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c>
          <w:tcPr>
            <w:tcW w:w="465" w:type="pct"/>
            <w:shd w:val="clear" w:color="auto" w:fill="auto"/>
            <w:noWrap/>
            <w:vAlign w:val="center"/>
            <w:hideMark/>
          </w:tcPr>
          <w:p w14:paraId="7C0437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65" w:type="pct"/>
            <w:shd w:val="clear" w:color="auto" w:fill="auto"/>
            <w:noWrap/>
            <w:vAlign w:val="center"/>
            <w:hideMark/>
          </w:tcPr>
          <w:p w14:paraId="48C7FE9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65" w:type="pct"/>
            <w:shd w:val="clear" w:color="auto" w:fill="auto"/>
            <w:noWrap/>
            <w:vAlign w:val="center"/>
            <w:hideMark/>
          </w:tcPr>
          <w:p w14:paraId="3B7FDD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53 </w:t>
            </w:r>
          </w:p>
        </w:tc>
        <w:tc>
          <w:tcPr>
            <w:tcW w:w="465" w:type="pct"/>
            <w:shd w:val="clear" w:color="auto" w:fill="auto"/>
            <w:noWrap/>
            <w:vAlign w:val="center"/>
            <w:hideMark/>
          </w:tcPr>
          <w:p w14:paraId="3352D3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r>
      <w:tr w:rsidR="0086711F" w:rsidRPr="0086711F" w14:paraId="22247878" w14:textId="77777777" w:rsidTr="008C62B3">
        <w:trPr>
          <w:trHeight w:val="285"/>
        </w:trPr>
        <w:tc>
          <w:tcPr>
            <w:tcW w:w="353" w:type="pct"/>
            <w:shd w:val="clear" w:color="auto" w:fill="auto"/>
            <w:noWrap/>
            <w:vAlign w:val="center"/>
            <w:hideMark/>
          </w:tcPr>
          <w:p w14:paraId="187D50C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465" w:type="pct"/>
            <w:shd w:val="clear" w:color="auto" w:fill="auto"/>
            <w:noWrap/>
            <w:vAlign w:val="center"/>
            <w:hideMark/>
          </w:tcPr>
          <w:p w14:paraId="1A90C2BA"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西碑</w:t>
            </w:r>
            <w:proofErr w:type="gramEnd"/>
          </w:p>
        </w:tc>
        <w:tc>
          <w:tcPr>
            <w:tcW w:w="465" w:type="pct"/>
            <w:shd w:val="clear" w:color="auto" w:fill="auto"/>
            <w:noWrap/>
            <w:vAlign w:val="center"/>
            <w:hideMark/>
          </w:tcPr>
          <w:p w14:paraId="3E8B2AA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917 </w:t>
            </w:r>
          </w:p>
        </w:tc>
        <w:tc>
          <w:tcPr>
            <w:tcW w:w="465" w:type="pct"/>
            <w:shd w:val="clear" w:color="auto" w:fill="auto"/>
            <w:noWrap/>
            <w:vAlign w:val="center"/>
            <w:hideMark/>
          </w:tcPr>
          <w:p w14:paraId="7BEFC3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869 </w:t>
            </w:r>
          </w:p>
        </w:tc>
        <w:tc>
          <w:tcPr>
            <w:tcW w:w="465" w:type="pct"/>
            <w:shd w:val="clear" w:color="auto" w:fill="auto"/>
            <w:noWrap/>
            <w:vAlign w:val="center"/>
            <w:hideMark/>
          </w:tcPr>
          <w:p w14:paraId="383D0A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772 </w:t>
            </w:r>
          </w:p>
        </w:tc>
        <w:tc>
          <w:tcPr>
            <w:tcW w:w="465" w:type="pct"/>
            <w:shd w:val="clear" w:color="auto" w:fill="auto"/>
            <w:noWrap/>
            <w:vAlign w:val="center"/>
            <w:hideMark/>
          </w:tcPr>
          <w:p w14:paraId="18B99CE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c>
          <w:tcPr>
            <w:tcW w:w="465" w:type="pct"/>
            <w:shd w:val="clear" w:color="auto" w:fill="auto"/>
            <w:noWrap/>
            <w:vAlign w:val="center"/>
            <w:hideMark/>
          </w:tcPr>
          <w:p w14:paraId="23C6184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65" w:type="pct"/>
            <w:shd w:val="clear" w:color="auto" w:fill="auto"/>
            <w:noWrap/>
            <w:vAlign w:val="center"/>
            <w:hideMark/>
          </w:tcPr>
          <w:p w14:paraId="019D152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c>
          <w:tcPr>
            <w:tcW w:w="465" w:type="pct"/>
            <w:shd w:val="clear" w:color="auto" w:fill="auto"/>
            <w:noWrap/>
            <w:vAlign w:val="center"/>
            <w:hideMark/>
          </w:tcPr>
          <w:p w14:paraId="02418B6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c>
          <w:tcPr>
            <w:tcW w:w="465" w:type="pct"/>
            <w:shd w:val="clear" w:color="auto" w:fill="auto"/>
            <w:noWrap/>
            <w:vAlign w:val="center"/>
            <w:hideMark/>
          </w:tcPr>
          <w:p w14:paraId="278EC4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c>
          <w:tcPr>
            <w:tcW w:w="465" w:type="pct"/>
            <w:shd w:val="clear" w:color="auto" w:fill="auto"/>
            <w:noWrap/>
            <w:vAlign w:val="center"/>
            <w:hideMark/>
          </w:tcPr>
          <w:p w14:paraId="2B02B6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r>
      <w:tr w:rsidR="0086711F" w:rsidRPr="0086711F" w14:paraId="6C7F3BBD" w14:textId="77777777" w:rsidTr="008C62B3">
        <w:trPr>
          <w:trHeight w:val="285"/>
        </w:trPr>
        <w:tc>
          <w:tcPr>
            <w:tcW w:w="353" w:type="pct"/>
            <w:shd w:val="clear" w:color="auto" w:fill="auto"/>
            <w:noWrap/>
            <w:vAlign w:val="center"/>
            <w:hideMark/>
          </w:tcPr>
          <w:p w14:paraId="6C2E641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465" w:type="pct"/>
            <w:shd w:val="clear" w:color="auto" w:fill="auto"/>
            <w:noWrap/>
            <w:vAlign w:val="center"/>
            <w:hideMark/>
          </w:tcPr>
          <w:p w14:paraId="4AC32D1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高旗营</w:t>
            </w:r>
          </w:p>
        </w:tc>
        <w:tc>
          <w:tcPr>
            <w:tcW w:w="465" w:type="pct"/>
            <w:shd w:val="clear" w:color="auto" w:fill="auto"/>
            <w:noWrap/>
            <w:vAlign w:val="center"/>
            <w:hideMark/>
          </w:tcPr>
          <w:p w14:paraId="3CA5EC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1215 </w:t>
            </w:r>
          </w:p>
        </w:tc>
        <w:tc>
          <w:tcPr>
            <w:tcW w:w="465" w:type="pct"/>
            <w:shd w:val="clear" w:color="auto" w:fill="auto"/>
            <w:noWrap/>
            <w:vAlign w:val="center"/>
            <w:hideMark/>
          </w:tcPr>
          <w:p w14:paraId="447585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1151 </w:t>
            </w:r>
          </w:p>
        </w:tc>
        <w:tc>
          <w:tcPr>
            <w:tcW w:w="465" w:type="pct"/>
            <w:shd w:val="clear" w:color="auto" w:fill="auto"/>
            <w:noWrap/>
            <w:vAlign w:val="center"/>
            <w:hideMark/>
          </w:tcPr>
          <w:p w14:paraId="6B8DC6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1023 </w:t>
            </w:r>
          </w:p>
        </w:tc>
        <w:tc>
          <w:tcPr>
            <w:tcW w:w="465" w:type="pct"/>
            <w:shd w:val="clear" w:color="auto" w:fill="auto"/>
            <w:noWrap/>
            <w:vAlign w:val="center"/>
            <w:hideMark/>
          </w:tcPr>
          <w:p w14:paraId="3911670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c>
          <w:tcPr>
            <w:tcW w:w="465" w:type="pct"/>
            <w:shd w:val="clear" w:color="auto" w:fill="auto"/>
            <w:noWrap/>
            <w:vAlign w:val="center"/>
            <w:hideMark/>
          </w:tcPr>
          <w:p w14:paraId="6BA9E0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89 </w:t>
            </w:r>
          </w:p>
        </w:tc>
        <w:tc>
          <w:tcPr>
            <w:tcW w:w="465" w:type="pct"/>
            <w:shd w:val="clear" w:color="auto" w:fill="auto"/>
            <w:noWrap/>
            <w:vAlign w:val="center"/>
            <w:hideMark/>
          </w:tcPr>
          <w:p w14:paraId="6F1DB0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5" w:type="pct"/>
            <w:shd w:val="clear" w:color="auto" w:fill="auto"/>
            <w:noWrap/>
            <w:vAlign w:val="center"/>
            <w:hideMark/>
          </w:tcPr>
          <w:p w14:paraId="6113B16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56 </w:t>
            </w:r>
          </w:p>
        </w:tc>
        <w:tc>
          <w:tcPr>
            <w:tcW w:w="465" w:type="pct"/>
            <w:shd w:val="clear" w:color="auto" w:fill="auto"/>
            <w:noWrap/>
            <w:vAlign w:val="center"/>
            <w:hideMark/>
          </w:tcPr>
          <w:p w14:paraId="4B89F1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60 </w:t>
            </w:r>
          </w:p>
        </w:tc>
        <w:tc>
          <w:tcPr>
            <w:tcW w:w="465" w:type="pct"/>
            <w:shd w:val="clear" w:color="auto" w:fill="auto"/>
            <w:noWrap/>
            <w:vAlign w:val="center"/>
            <w:hideMark/>
          </w:tcPr>
          <w:p w14:paraId="05FD96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 </w:t>
            </w:r>
          </w:p>
        </w:tc>
      </w:tr>
      <w:tr w:rsidR="0086711F" w:rsidRPr="0086711F" w14:paraId="70981DC0" w14:textId="77777777" w:rsidTr="008C62B3">
        <w:trPr>
          <w:trHeight w:val="285"/>
        </w:trPr>
        <w:tc>
          <w:tcPr>
            <w:tcW w:w="353" w:type="pct"/>
            <w:shd w:val="clear" w:color="auto" w:fill="auto"/>
            <w:noWrap/>
            <w:vAlign w:val="center"/>
            <w:hideMark/>
          </w:tcPr>
          <w:p w14:paraId="6823B1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465" w:type="pct"/>
            <w:shd w:val="clear" w:color="auto" w:fill="auto"/>
            <w:noWrap/>
            <w:vAlign w:val="center"/>
            <w:hideMark/>
          </w:tcPr>
          <w:p w14:paraId="3C5B8948"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田楼</w:t>
            </w:r>
            <w:proofErr w:type="gramEnd"/>
          </w:p>
        </w:tc>
        <w:tc>
          <w:tcPr>
            <w:tcW w:w="465" w:type="pct"/>
            <w:shd w:val="clear" w:color="auto" w:fill="auto"/>
            <w:noWrap/>
            <w:vAlign w:val="center"/>
            <w:hideMark/>
          </w:tcPr>
          <w:p w14:paraId="1EAE565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865 </w:t>
            </w:r>
          </w:p>
        </w:tc>
        <w:tc>
          <w:tcPr>
            <w:tcW w:w="465" w:type="pct"/>
            <w:shd w:val="clear" w:color="auto" w:fill="auto"/>
            <w:noWrap/>
            <w:vAlign w:val="center"/>
            <w:hideMark/>
          </w:tcPr>
          <w:p w14:paraId="213310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819 </w:t>
            </w:r>
          </w:p>
        </w:tc>
        <w:tc>
          <w:tcPr>
            <w:tcW w:w="465" w:type="pct"/>
            <w:shd w:val="clear" w:color="auto" w:fill="auto"/>
            <w:noWrap/>
            <w:vAlign w:val="center"/>
            <w:hideMark/>
          </w:tcPr>
          <w:p w14:paraId="3F0D41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728 </w:t>
            </w:r>
          </w:p>
        </w:tc>
        <w:tc>
          <w:tcPr>
            <w:tcW w:w="465" w:type="pct"/>
            <w:shd w:val="clear" w:color="auto" w:fill="auto"/>
            <w:noWrap/>
            <w:vAlign w:val="center"/>
            <w:hideMark/>
          </w:tcPr>
          <w:p w14:paraId="7A8F7E1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67 </w:t>
            </w:r>
          </w:p>
        </w:tc>
        <w:tc>
          <w:tcPr>
            <w:tcW w:w="465" w:type="pct"/>
            <w:shd w:val="clear" w:color="auto" w:fill="auto"/>
            <w:noWrap/>
            <w:vAlign w:val="center"/>
            <w:hideMark/>
          </w:tcPr>
          <w:p w14:paraId="6DE525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5" w:type="pct"/>
            <w:shd w:val="clear" w:color="auto" w:fill="auto"/>
            <w:noWrap/>
            <w:vAlign w:val="center"/>
            <w:hideMark/>
          </w:tcPr>
          <w:p w14:paraId="0AC9598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5" w:type="pct"/>
            <w:shd w:val="clear" w:color="auto" w:fill="auto"/>
            <w:noWrap/>
            <w:vAlign w:val="center"/>
            <w:hideMark/>
          </w:tcPr>
          <w:p w14:paraId="697C52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 </w:t>
            </w:r>
          </w:p>
        </w:tc>
        <w:tc>
          <w:tcPr>
            <w:tcW w:w="465" w:type="pct"/>
            <w:shd w:val="clear" w:color="auto" w:fill="auto"/>
            <w:noWrap/>
            <w:vAlign w:val="center"/>
            <w:hideMark/>
          </w:tcPr>
          <w:p w14:paraId="6175FD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 </w:t>
            </w:r>
          </w:p>
        </w:tc>
        <w:tc>
          <w:tcPr>
            <w:tcW w:w="465" w:type="pct"/>
            <w:shd w:val="clear" w:color="auto" w:fill="auto"/>
            <w:noWrap/>
            <w:vAlign w:val="center"/>
            <w:hideMark/>
          </w:tcPr>
          <w:p w14:paraId="067C7B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49 </w:t>
            </w:r>
          </w:p>
        </w:tc>
      </w:tr>
      <w:tr w:rsidR="0086711F" w:rsidRPr="0086711F" w14:paraId="15FAF8D6" w14:textId="77777777" w:rsidTr="008C62B3">
        <w:trPr>
          <w:trHeight w:val="285"/>
        </w:trPr>
        <w:tc>
          <w:tcPr>
            <w:tcW w:w="353" w:type="pct"/>
            <w:shd w:val="clear" w:color="auto" w:fill="auto"/>
            <w:noWrap/>
            <w:vAlign w:val="center"/>
            <w:hideMark/>
          </w:tcPr>
          <w:p w14:paraId="16BA33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465" w:type="pct"/>
            <w:shd w:val="clear" w:color="auto" w:fill="auto"/>
            <w:noWrap/>
            <w:vAlign w:val="center"/>
            <w:hideMark/>
          </w:tcPr>
          <w:p w14:paraId="00466880"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东碑村</w:t>
            </w:r>
            <w:proofErr w:type="gramEnd"/>
          </w:p>
        </w:tc>
        <w:tc>
          <w:tcPr>
            <w:tcW w:w="465" w:type="pct"/>
            <w:shd w:val="clear" w:color="auto" w:fill="auto"/>
            <w:noWrap/>
            <w:vAlign w:val="center"/>
            <w:hideMark/>
          </w:tcPr>
          <w:p w14:paraId="2823AEF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2033 </w:t>
            </w:r>
          </w:p>
        </w:tc>
        <w:tc>
          <w:tcPr>
            <w:tcW w:w="465" w:type="pct"/>
            <w:shd w:val="clear" w:color="auto" w:fill="auto"/>
            <w:noWrap/>
            <w:vAlign w:val="center"/>
            <w:hideMark/>
          </w:tcPr>
          <w:p w14:paraId="7BFD44D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1926 </w:t>
            </w:r>
          </w:p>
        </w:tc>
        <w:tc>
          <w:tcPr>
            <w:tcW w:w="465" w:type="pct"/>
            <w:shd w:val="clear" w:color="auto" w:fill="auto"/>
            <w:noWrap/>
            <w:vAlign w:val="center"/>
            <w:hideMark/>
          </w:tcPr>
          <w:p w14:paraId="3E46593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1712 </w:t>
            </w:r>
          </w:p>
        </w:tc>
        <w:tc>
          <w:tcPr>
            <w:tcW w:w="465" w:type="pct"/>
            <w:shd w:val="clear" w:color="auto" w:fill="auto"/>
            <w:noWrap/>
            <w:vAlign w:val="center"/>
            <w:hideMark/>
          </w:tcPr>
          <w:p w14:paraId="2BD9C23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 </w:t>
            </w:r>
          </w:p>
        </w:tc>
        <w:tc>
          <w:tcPr>
            <w:tcW w:w="465" w:type="pct"/>
            <w:shd w:val="clear" w:color="auto" w:fill="auto"/>
            <w:noWrap/>
            <w:vAlign w:val="center"/>
            <w:hideMark/>
          </w:tcPr>
          <w:p w14:paraId="5BFD728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 </w:t>
            </w:r>
          </w:p>
        </w:tc>
        <w:tc>
          <w:tcPr>
            <w:tcW w:w="465" w:type="pct"/>
            <w:shd w:val="clear" w:color="auto" w:fill="auto"/>
            <w:noWrap/>
            <w:vAlign w:val="center"/>
            <w:hideMark/>
          </w:tcPr>
          <w:p w14:paraId="251F931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151 </w:t>
            </w:r>
          </w:p>
        </w:tc>
        <w:tc>
          <w:tcPr>
            <w:tcW w:w="465" w:type="pct"/>
            <w:shd w:val="clear" w:color="auto" w:fill="auto"/>
            <w:noWrap/>
            <w:vAlign w:val="center"/>
            <w:hideMark/>
          </w:tcPr>
          <w:p w14:paraId="475B92D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c>
          <w:tcPr>
            <w:tcW w:w="465" w:type="pct"/>
            <w:shd w:val="clear" w:color="auto" w:fill="auto"/>
            <w:noWrap/>
            <w:vAlign w:val="center"/>
            <w:hideMark/>
          </w:tcPr>
          <w:p w14:paraId="1F1DB4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101 </w:t>
            </w:r>
          </w:p>
        </w:tc>
        <w:tc>
          <w:tcPr>
            <w:tcW w:w="465" w:type="pct"/>
            <w:shd w:val="clear" w:color="auto" w:fill="auto"/>
            <w:noWrap/>
            <w:vAlign w:val="center"/>
            <w:hideMark/>
          </w:tcPr>
          <w:p w14:paraId="51ADDC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 </w:t>
            </w:r>
          </w:p>
        </w:tc>
      </w:tr>
      <w:tr w:rsidR="0086711F" w:rsidRPr="0086711F" w14:paraId="225712F2" w14:textId="77777777" w:rsidTr="008C62B3">
        <w:trPr>
          <w:trHeight w:val="285"/>
        </w:trPr>
        <w:tc>
          <w:tcPr>
            <w:tcW w:w="353" w:type="pct"/>
            <w:shd w:val="clear" w:color="auto" w:fill="auto"/>
            <w:noWrap/>
            <w:vAlign w:val="center"/>
            <w:hideMark/>
          </w:tcPr>
          <w:p w14:paraId="5828F4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 </w:t>
            </w:r>
          </w:p>
        </w:tc>
        <w:tc>
          <w:tcPr>
            <w:tcW w:w="465" w:type="pct"/>
            <w:shd w:val="clear" w:color="auto" w:fill="auto"/>
            <w:noWrap/>
            <w:vAlign w:val="center"/>
            <w:hideMark/>
          </w:tcPr>
          <w:p w14:paraId="364AB60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东刘村</w:t>
            </w:r>
          </w:p>
        </w:tc>
        <w:tc>
          <w:tcPr>
            <w:tcW w:w="465" w:type="pct"/>
            <w:shd w:val="clear" w:color="auto" w:fill="auto"/>
            <w:noWrap/>
            <w:vAlign w:val="center"/>
            <w:hideMark/>
          </w:tcPr>
          <w:p w14:paraId="6B35B5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278 </w:t>
            </w:r>
          </w:p>
        </w:tc>
        <w:tc>
          <w:tcPr>
            <w:tcW w:w="465" w:type="pct"/>
            <w:shd w:val="clear" w:color="auto" w:fill="auto"/>
            <w:noWrap/>
            <w:vAlign w:val="center"/>
            <w:hideMark/>
          </w:tcPr>
          <w:p w14:paraId="06749D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264 </w:t>
            </w:r>
          </w:p>
        </w:tc>
        <w:tc>
          <w:tcPr>
            <w:tcW w:w="465" w:type="pct"/>
            <w:shd w:val="clear" w:color="auto" w:fill="auto"/>
            <w:noWrap/>
            <w:vAlign w:val="center"/>
            <w:hideMark/>
          </w:tcPr>
          <w:p w14:paraId="42DD21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234 </w:t>
            </w:r>
          </w:p>
        </w:tc>
        <w:tc>
          <w:tcPr>
            <w:tcW w:w="465" w:type="pct"/>
            <w:shd w:val="clear" w:color="auto" w:fill="auto"/>
            <w:noWrap/>
            <w:vAlign w:val="center"/>
            <w:hideMark/>
          </w:tcPr>
          <w:p w14:paraId="38599B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c>
          <w:tcPr>
            <w:tcW w:w="465" w:type="pct"/>
            <w:shd w:val="clear" w:color="auto" w:fill="auto"/>
            <w:noWrap/>
            <w:vAlign w:val="center"/>
            <w:hideMark/>
          </w:tcPr>
          <w:p w14:paraId="609E7D9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465" w:type="pct"/>
            <w:shd w:val="clear" w:color="auto" w:fill="auto"/>
            <w:noWrap/>
            <w:vAlign w:val="center"/>
            <w:hideMark/>
          </w:tcPr>
          <w:p w14:paraId="3B440BD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c>
          <w:tcPr>
            <w:tcW w:w="465" w:type="pct"/>
            <w:shd w:val="clear" w:color="auto" w:fill="auto"/>
            <w:noWrap/>
            <w:vAlign w:val="center"/>
            <w:hideMark/>
          </w:tcPr>
          <w:p w14:paraId="3C8689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465" w:type="pct"/>
            <w:shd w:val="clear" w:color="auto" w:fill="auto"/>
            <w:noWrap/>
            <w:vAlign w:val="center"/>
            <w:hideMark/>
          </w:tcPr>
          <w:p w14:paraId="10660E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465" w:type="pct"/>
            <w:shd w:val="clear" w:color="auto" w:fill="auto"/>
            <w:noWrap/>
            <w:vAlign w:val="center"/>
            <w:hideMark/>
          </w:tcPr>
          <w:p w14:paraId="364C25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r>
      <w:tr w:rsidR="0086711F" w:rsidRPr="0086711F" w14:paraId="6F00AB26" w14:textId="77777777" w:rsidTr="008C62B3">
        <w:trPr>
          <w:trHeight w:val="285"/>
        </w:trPr>
        <w:tc>
          <w:tcPr>
            <w:tcW w:w="353" w:type="pct"/>
            <w:shd w:val="clear" w:color="auto" w:fill="auto"/>
            <w:noWrap/>
            <w:vAlign w:val="center"/>
            <w:hideMark/>
          </w:tcPr>
          <w:p w14:paraId="017E835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 </w:t>
            </w:r>
          </w:p>
        </w:tc>
        <w:tc>
          <w:tcPr>
            <w:tcW w:w="465" w:type="pct"/>
            <w:shd w:val="clear" w:color="auto" w:fill="auto"/>
            <w:noWrap/>
            <w:vAlign w:val="center"/>
            <w:hideMark/>
          </w:tcPr>
          <w:p w14:paraId="6D8167A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南新庄</w:t>
            </w:r>
          </w:p>
        </w:tc>
        <w:tc>
          <w:tcPr>
            <w:tcW w:w="465" w:type="pct"/>
            <w:shd w:val="clear" w:color="auto" w:fill="auto"/>
            <w:noWrap/>
            <w:vAlign w:val="center"/>
            <w:hideMark/>
          </w:tcPr>
          <w:p w14:paraId="1871B9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1481 </w:t>
            </w:r>
          </w:p>
        </w:tc>
        <w:tc>
          <w:tcPr>
            <w:tcW w:w="465" w:type="pct"/>
            <w:shd w:val="clear" w:color="auto" w:fill="auto"/>
            <w:noWrap/>
            <w:vAlign w:val="center"/>
            <w:hideMark/>
          </w:tcPr>
          <w:p w14:paraId="5DE813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2092 </w:t>
            </w:r>
          </w:p>
        </w:tc>
        <w:tc>
          <w:tcPr>
            <w:tcW w:w="465" w:type="pct"/>
            <w:shd w:val="clear" w:color="auto" w:fill="auto"/>
            <w:noWrap/>
            <w:vAlign w:val="center"/>
            <w:hideMark/>
          </w:tcPr>
          <w:p w14:paraId="2B3E98E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4127 </w:t>
            </w:r>
          </w:p>
        </w:tc>
        <w:tc>
          <w:tcPr>
            <w:tcW w:w="465" w:type="pct"/>
            <w:shd w:val="clear" w:color="auto" w:fill="auto"/>
            <w:noWrap/>
            <w:vAlign w:val="center"/>
            <w:hideMark/>
          </w:tcPr>
          <w:p w14:paraId="1B7C173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130 </w:t>
            </w:r>
          </w:p>
        </w:tc>
        <w:tc>
          <w:tcPr>
            <w:tcW w:w="465" w:type="pct"/>
            <w:shd w:val="clear" w:color="auto" w:fill="auto"/>
            <w:noWrap/>
            <w:vAlign w:val="center"/>
            <w:hideMark/>
          </w:tcPr>
          <w:p w14:paraId="0292FE7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184 </w:t>
            </w:r>
          </w:p>
        </w:tc>
        <w:tc>
          <w:tcPr>
            <w:tcW w:w="465" w:type="pct"/>
            <w:shd w:val="clear" w:color="auto" w:fill="auto"/>
            <w:noWrap/>
            <w:vAlign w:val="center"/>
            <w:hideMark/>
          </w:tcPr>
          <w:p w14:paraId="5C389C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409 </w:t>
            </w:r>
          </w:p>
        </w:tc>
        <w:tc>
          <w:tcPr>
            <w:tcW w:w="465" w:type="pct"/>
            <w:shd w:val="clear" w:color="auto" w:fill="auto"/>
            <w:noWrap/>
            <w:vAlign w:val="center"/>
            <w:hideMark/>
          </w:tcPr>
          <w:p w14:paraId="02E45D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78 </w:t>
            </w:r>
          </w:p>
        </w:tc>
        <w:tc>
          <w:tcPr>
            <w:tcW w:w="465" w:type="pct"/>
            <w:shd w:val="clear" w:color="auto" w:fill="auto"/>
            <w:noWrap/>
            <w:vAlign w:val="center"/>
            <w:hideMark/>
          </w:tcPr>
          <w:p w14:paraId="0DE615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125 </w:t>
            </w:r>
          </w:p>
        </w:tc>
        <w:tc>
          <w:tcPr>
            <w:tcW w:w="465" w:type="pct"/>
            <w:shd w:val="clear" w:color="auto" w:fill="auto"/>
            <w:noWrap/>
            <w:vAlign w:val="center"/>
            <w:hideMark/>
          </w:tcPr>
          <w:p w14:paraId="4EDF7E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311 </w:t>
            </w:r>
          </w:p>
        </w:tc>
      </w:tr>
      <w:tr w:rsidR="0086711F" w:rsidRPr="0086711F" w14:paraId="3A5B09F8" w14:textId="77777777" w:rsidTr="008C62B3">
        <w:trPr>
          <w:trHeight w:val="285"/>
        </w:trPr>
        <w:tc>
          <w:tcPr>
            <w:tcW w:w="353" w:type="pct"/>
            <w:shd w:val="clear" w:color="auto" w:fill="auto"/>
            <w:noWrap/>
            <w:vAlign w:val="center"/>
            <w:hideMark/>
          </w:tcPr>
          <w:p w14:paraId="07B2D56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 </w:t>
            </w:r>
          </w:p>
        </w:tc>
        <w:tc>
          <w:tcPr>
            <w:tcW w:w="465" w:type="pct"/>
            <w:shd w:val="clear" w:color="auto" w:fill="auto"/>
            <w:noWrap/>
            <w:vAlign w:val="center"/>
            <w:hideMark/>
          </w:tcPr>
          <w:p w14:paraId="72B2A3E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郭庄</w:t>
            </w:r>
          </w:p>
        </w:tc>
        <w:tc>
          <w:tcPr>
            <w:tcW w:w="465" w:type="pct"/>
            <w:shd w:val="clear" w:color="auto" w:fill="auto"/>
            <w:noWrap/>
            <w:vAlign w:val="center"/>
            <w:hideMark/>
          </w:tcPr>
          <w:p w14:paraId="4A4748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2280 </w:t>
            </w:r>
          </w:p>
        </w:tc>
        <w:tc>
          <w:tcPr>
            <w:tcW w:w="465" w:type="pct"/>
            <w:shd w:val="clear" w:color="auto" w:fill="auto"/>
            <w:noWrap/>
            <w:vAlign w:val="center"/>
            <w:hideMark/>
          </w:tcPr>
          <w:p w14:paraId="2BBE308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2160 </w:t>
            </w:r>
          </w:p>
        </w:tc>
        <w:tc>
          <w:tcPr>
            <w:tcW w:w="465" w:type="pct"/>
            <w:shd w:val="clear" w:color="auto" w:fill="auto"/>
            <w:noWrap/>
            <w:vAlign w:val="center"/>
            <w:hideMark/>
          </w:tcPr>
          <w:p w14:paraId="3A58C24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1920 </w:t>
            </w:r>
          </w:p>
        </w:tc>
        <w:tc>
          <w:tcPr>
            <w:tcW w:w="465" w:type="pct"/>
            <w:shd w:val="clear" w:color="auto" w:fill="auto"/>
            <w:noWrap/>
            <w:vAlign w:val="center"/>
            <w:hideMark/>
          </w:tcPr>
          <w:p w14:paraId="7A20D9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 </w:t>
            </w:r>
          </w:p>
        </w:tc>
        <w:tc>
          <w:tcPr>
            <w:tcW w:w="465" w:type="pct"/>
            <w:shd w:val="clear" w:color="auto" w:fill="auto"/>
            <w:noWrap/>
            <w:vAlign w:val="center"/>
            <w:hideMark/>
          </w:tcPr>
          <w:p w14:paraId="595280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 </w:t>
            </w:r>
          </w:p>
        </w:tc>
        <w:tc>
          <w:tcPr>
            <w:tcW w:w="465" w:type="pct"/>
            <w:shd w:val="clear" w:color="auto" w:fill="auto"/>
            <w:noWrap/>
            <w:vAlign w:val="center"/>
            <w:hideMark/>
          </w:tcPr>
          <w:p w14:paraId="4D22FA1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169 </w:t>
            </w:r>
          </w:p>
        </w:tc>
        <w:tc>
          <w:tcPr>
            <w:tcW w:w="465" w:type="pct"/>
            <w:shd w:val="clear" w:color="auto" w:fill="auto"/>
            <w:noWrap/>
            <w:vAlign w:val="center"/>
            <w:hideMark/>
          </w:tcPr>
          <w:p w14:paraId="51E0BC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5" w:type="pct"/>
            <w:shd w:val="clear" w:color="auto" w:fill="auto"/>
            <w:noWrap/>
            <w:vAlign w:val="center"/>
            <w:hideMark/>
          </w:tcPr>
          <w:p w14:paraId="35A8FE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113 </w:t>
            </w:r>
          </w:p>
        </w:tc>
        <w:tc>
          <w:tcPr>
            <w:tcW w:w="465" w:type="pct"/>
            <w:shd w:val="clear" w:color="auto" w:fill="auto"/>
            <w:noWrap/>
            <w:vAlign w:val="center"/>
            <w:hideMark/>
          </w:tcPr>
          <w:p w14:paraId="2F3C60D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r>
      <w:tr w:rsidR="0086711F" w:rsidRPr="0086711F" w14:paraId="1B2CF1C5" w14:textId="77777777" w:rsidTr="008C62B3">
        <w:trPr>
          <w:trHeight w:val="285"/>
        </w:trPr>
        <w:tc>
          <w:tcPr>
            <w:tcW w:w="353" w:type="pct"/>
            <w:shd w:val="clear" w:color="auto" w:fill="auto"/>
            <w:noWrap/>
            <w:vAlign w:val="center"/>
            <w:hideMark/>
          </w:tcPr>
          <w:p w14:paraId="519A32F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 </w:t>
            </w:r>
          </w:p>
        </w:tc>
        <w:tc>
          <w:tcPr>
            <w:tcW w:w="465" w:type="pct"/>
            <w:shd w:val="clear" w:color="auto" w:fill="auto"/>
            <w:noWrap/>
            <w:vAlign w:val="center"/>
            <w:hideMark/>
          </w:tcPr>
          <w:p w14:paraId="23A290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孟庄</w:t>
            </w:r>
          </w:p>
        </w:tc>
        <w:tc>
          <w:tcPr>
            <w:tcW w:w="465" w:type="pct"/>
            <w:shd w:val="clear" w:color="auto" w:fill="auto"/>
            <w:noWrap/>
            <w:vAlign w:val="center"/>
            <w:hideMark/>
          </w:tcPr>
          <w:p w14:paraId="2E8A11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1082 </w:t>
            </w:r>
          </w:p>
        </w:tc>
        <w:tc>
          <w:tcPr>
            <w:tcW w:w="465" w:type="pct"/>
            <w:shd w:val="clear" w:color="auto" w:fill="auto"/>
            <w:noWrap/>
            <w:vAlign w:val="center"/>
            <w:hideMark/>
          </w:tcPr>
          <w:p w14:paraId="01D094D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1025 </w:t>
            </w:r>
          </w:p>
        </w:tc>
        <w:tc>
          <w:tcPr>
            <w:tcW w:w="465" w:type="pct"/>
            <w:shd w:val="clear" w:color="auto" w:fill="auto"/>
            <w:noWrap/>
            <w:vAlign w:val="center"/>
            <w:hideMark/>
          </w:tcPr>
          <w:p w14:paraId="39EB83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911 </w:t>
            </w:r>
          </w:p>
        </w:tc>
        <w:tc>
          <w:tcPr>
            <w:tcW w:w="465" w:type="pct"/>
            <w:shd w:val="clear" w:color="auto" w:fill="auto"/>
            <w:noWrap/>
            <w:vAlign w:val="center"/>
            <w:hideMark/>
          </w:tcPr>
          <w:p w14:paraId="1B286A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83 </w:t>
            </w:r>
          </w:p>
        </w:tc>
        <w:tc>
          <w:tcPr>
            <w:tcW w:w="465" w:type="pct"/>
            <w:shd w:val="clear" w:color="auto" w:fill="auto"/>
            <w:noWrap/>
            <w:vAlign w:val="center"/>
            <w:hideMark/>
          </w:tcPr>
          <w:p w14:paraId="789181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79 </w:t>
            </w:r>
          </w:p>
        </w:tc>
        <w:tc>
          <w:tcPr>
            <w:tcW w:w="465" w:type="pct"/>
            <w:shd w:val="clear" w:color="auto" w:fill="auto"/>
            <w:noWrap/>
            <w:vAlign w:val="center"/>
            <w:hideMark/>
          </w:tcPr>
          <w:p w14:paraId="011B77D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 </w:t>
            </w:r>
          </w:p>
        </w:tc>
        <w:tc>
          <w:tcPr>
            <w:tcW w:w="465" w:type="pct"/>
            <w:shd w:val="clear" w:color="auto" w:fill="auto"/>
            <w:noWrap/>
            <w:vAlign w:val="center"/>
            <w:hideMark/>
          </w:tcPr>
          <w:p w14:paraId="15D1448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65" w:type="pct"/>
            <w:shd w:val="clear" w:color="auto" w:fill="auto"/>
            <w:noWrap/>
            <w:vAlign w:val="center"/>
            <w:hideMark/>
          </w:tcPr>
          <w:p w14:paraId="183FC01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5" w:type="pct"/>
            <w:shd w:val="clear" w:color="auto" w:fill="auto"/>
            <w:noWrap/>
            <w:vAlign w:val="center"/>
            <w:hideMark/>
          </w:tcPr>
          <w:p w14:paraId="60B858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r>
      <w:tr w:rsidR="0086711F" w:rsidRPr="0086711F" w14:paraId="11848AD8" w14:textId="77777777" w:rsidTr="008C62B3">
        <w:trPr>
          <w:trHeight w:val="285"/>
        </w:trPr>
        <w:tc>
          <w:tcPr>
            <w:tcW w:w="353" w:type="pct"/>
            <w:shd w:val="clear" w:color="auto" w:fill="auto"/>
            <w:noWrap/>
            <w:vAlign w:val="center"/>
            <w:hideMark/>
          </w:tcPr>
          <w:p w14:paraId="2643C31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 </w:t>
            </w:r>
          </w:p>
        </w:tc>
        <w:tc>
          <w:tcPr>
            <w:tcW w:w="465" w:type="pct"/>
            <w:shd w:val="clear" w:color="auto" w:fill="auto"/>
            <w:noWrap/>
            <w:vAlign w:val="center"/>
            <w:hideMark/>
          </w:tcPr>
          <w:p w14:paraId="10A14AB7"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帅庄</w:t>
            </w:r>
            <w:proofErr w:type="gramEnd"/>
          </w:p>
        </w:tc>
        <w:tc>
          <w:tcPr>
            <w:tcW w:w="465" w:type="pct"/>
            <w:shd w:val="clear" w:color="auto" w:fill="auto"/>
            <w:noWrap/>
            <w:vAlign w:val="center"/>
            <w:hideMark/>
          </w:tcPr>
          <w:p w14:paraId="16BC08C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3325 </w:t>
            </w:r>
          </w:p>
        </w:tc>
        <w:tc>
          <w:tcPr>
            <w:tcW w:w="465" w:type="pct"/>
            <w:shd w:val="clear" w:color="auto" w:fill="auto"/>
            <w:noWrap/>
            <w:vAlign w:val="center"/>
            <w:hideMark/>
          </w:tcPr>
          <w:p w14:paraId="46A979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3150 </w:t>
            </w:r>
          </w:p>
        </w:tc>
        <w:tc>
          <w:tcPr>
            <w:tcW w:w="465" w:type="pct"/>
            <w:shd w:val="clear" w:color="auto" w:fill="auto"/>
            <w:noWrap/>
            <w:vAlign w:val="center"/>
            <w:hideMark/>
          </w:tcPr>
          <w:p w14:paraId="6EB69B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2800 </w:t>
            </w:r>
          </w:p>
        </w:tc>
        <w:tc>
          <w:tcPr>
            <w:tcW w:w="465" w:type="pct"/>
            <w:shd w:val="clear" w:color="auto" w:fill="auto"/>
            <w:noWrap/>
            <w:vAlign w:val="center"/>
            <w:hideMark/>
          </w:tcPr>
          <w:p w14:paraId="6E702FD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256 </w:t>
            </w:r>
          </w:p>
        </w:tc>
        <w:tc>
          <w:tcPr>
            <w:tcW w:w="465" w:type="pct"/>
            <w:shd w:val="clear" w:color="auto" w:fill="auto"/>
            <w:noWrap/>
            <w:vAlign w:val="center"/>
            <w:hideMark/>
          </w:tcPr>
          <w:p w14:paraId="60E8095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243 </w:t>
            </w:r>
          </w:p>
        </w:tc>
        <w:tc>
          <w:tcPr>
            <w:tcW w:w="465" w:type="pct"/>
            <w:shd w:val="clear" w:color="auto" w:fill="auto"/>
            <w:noWrap/>
            <w:vAlign w:val="center"/>
            <w:hideMark/>
          </w:tcPr>
          <w:p w14:paraId="40BC594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246 </w:t>
            </w:r>
          </w:p>
        </w:tc>
        <w:tc>
          <w:tcPr>
            <w:tcW w:w="465" w:type="pct"/>
            <w:shd w:val="clear" w:color="auto" w:fill="auto"/>
            <w:noWrap/>
            <w:vAlign w:val="center"/>
            <w:hideMark/>
          </w:tcPr>
          <w:p w14:paraId="14B8E0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154 </w:t>
            </w:r>
          </w:p>
        </w:tc>
        <w:tc>
          <w:tcPr>
            <w:tcW w:w="465" w:type="pct"/>
            <w:shd w:val="clear" w:color="auto" w:fill="auto"/>
            <w:noWrap/>
            <w:vAlign w:val="center"/>
            <w:hideMark/>
          </w:tcPr>
          <w:p w14:paraId="139C239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165 </w:t>
            </w:r>
          </w:p>
        </w:tc>
        <w:tc>
          <w:tcPr>
            <w:tcW w:w="465" w:type="pct"/>
            <w:shd w:val="clear" w:color="auto" w:fill="auto"/>
            <w:noWrap/>
            <w:vAlign w:val="center"/>
            <w:hideMark/>
          </w:tcPr>
          <w:p w14:paraId="680E8E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187 </w:t>
            </w:r>
          </w:p>
        </w:tc>
      </w:tr>
      <w:tr w:rsidR="0086711F" w:rsidRPr="0086711F" w14:paraId="29A1246C" w14:textId="77777777" w:rsidTr="008C62B3">
        <w:trPr>
          <w:trHeight w:val="285"/>
        </w:trPr>
        <w:tc>
          <w:tcPr>
            <w:tcW w:w="353" w:type="pct"/>
            <w:shd w:val="clear" w:color="auto" w:fill="auto"/>
            <w:noWrap/>
            <w:vAlign w:val="center"/>
            <w:hideMark/>
          </w:tcPr>
          <w:p w14:paraId="24CF4D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 </w:t>
            </w:r>
          </w:p>
        </w:tc>
        <w:tc>
          <w:tcPr>
            <w:tcW w:w="465" w:type="pct"/>
            <w:shd w:val="clear" w:color="auto" w:fill="auto"/>
            <w:noWrap/>
            <w:vAlign w:val="center"/>
            <w:hideMark/>
          </w:tcPr>
          <w:p w14:paraId="3FEE0FB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小呈</w:t>
            </w:r>
          </w:p>
        </w:tc>
        <w:tc>
          <w:tcPr>
            <w:tcW w:w="465" w:type="pct"/>
            <w:shd w:val="clear" w:color="auto" w:fill="auto"/>
            <w:noWrap/>
            <w:vAlign w:val="center"/>
            <w:hideMark/>
          </w:tcPr>
          <w:p w14:paraId="2ADD87F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3496 </w:t>
            </w:r>
          </w:p>
        </w:tc>
        <w:tc>
          <w:tcPr>
            <w:tcW w:w="465" w:type="pct"/>
            <w:shd w:val="clear" w:color="auto" w:fill="auto"/>
            <w:noWrap/>
            <w:vAlign w:val="center"/>
            <w:hideMark/>
          </w:tcPr>
          <w:p w14:paraId="0FB505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3312 </w:t>
            </w:r>
          </w:p>
        </w:tc>
        <w:tc>
          <w:tcPr>
            <w:tcW w:w="465" w:type="pct"/>
            <w:shd w:val="clear" w:color="auto" w:fill="auto"/>
            <w:noWrap/>
            <w:vAlign w:val="center"/>
            <w:hideMark/>
          </w:tcPr>
          <w:p w14:paraId="2EA802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2944 </w:t>
            </w:r>
          </w:p>
        </w:tc>
        <w:tc>
          <w:tcPr>
            <w:tcW w:w="465" w:type="pct"/>
            <w:shd w:val="clear" w:color="auto" w:fill="auto"/>
            <w:noWrap/>
            <w:vAlign w:val="center"/>
            <w:hideMark/>
          </w:tcPr>
          <w:p w14:paraId="7E6D74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269 </w:t>
            </w:r>
          </w:p>
        </w:tc>
        <w:tc>
          <w:tcPr>
            <w:tcW w:w="465" w:type="pct"/>
            <w:shd w:val="clear" w:color="auto" w:fill="auto"/>
            <w:noWrap/>
            <w:vAlign w:val="center"/>
            <w:hideMark/>
          </w:tcPr>
          <w:p w14:paraId="481E30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255 </w:t>
            </w:r>
          </w:p>
        </w:tc>
        <w:tc>
          <w:tcPr>
            <w:tcW w:w="465" w:type="pct"/>
            <w:shd w:val="clear" w:color="auto" w:fill="auto"/>
            <w:noWrap/>
            <w:vAlign w:val="center"/>
            <w:hideMark/>
          </w:tcPr>
          <w:p w14:paraId="4936829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259 </w:t>
            </w:r>
          </w:p>
        </w:tc>
        <w:tc>
          <w:tcPr>
            <w:tcW w:w="465" w:type="pct"/>
            <w:shd w:val="clear" w:color="auto" w:fill="auto"/>
            <w:noWrap/>
            <w:vAlign w:val="center"/>
            <w:hideMark/>
          </w:tcPr>
          <w:p w14:paraId="4B3C1B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162 </w:t>
            </w:r>
          </w:p>
        </w:tc>
        <w:tc>
          <w:tcPr>
            <w:tcW w:w="465" w:type="pct"/>
            <w:shd w:val="clear" w:color="auto" w:fill="auto"/>
            <w:noWrap/>
            <w:vAlign w:val="center"/>
            <w:hideMark/>
          </w:tcPr>
          <w:p w14:paraId="5BF68A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 </w:t>
            </w:r>
          </w:p>
        </w:tc>
        <w:tc>
          <w:tcPr>
            <w:tcW w:w="465" w:type="pct"/>
            <w:shd w:val="clear" w:color="auto" w:fill="auto"/>
            <w:noWrap/>
            <w:vAlign w:val="center"/>
            <w:hideMark/>
          </w:tcPr>
          <w:p w14:paraId="1C37F4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197 </w:t>
            </w:r>
          </w:p>
        </w:tc>
      </w:tr>
      <w:tr w:rsidR="0086711F" w:rsidRPr="0086711F" w14:paraId="36E652C5" w14:textId="77777777" w:rsidTr="008C62B3">
        <w:trPr>
          <w:trHeight w:val="285"/>
        </w:trPr>
        <w:tc>
          <w:tcPr>
            <w:tcW w:w="353" w:type="pct"/>
            <w:shd w:val="clear" w:color="auto" w:fill="auto"/>
            <w:noWrap/>
            <w:vAlign w:val="center"/>
            <w:hideMark/>
          </w:tcPr>
          <w:p w14:paraId="25FF04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 </w:t>
            </w:r>
          </w:p>
        </w:tc>
        <w:tc>
          <w:tcPr>
            <w:tcW w:w="465" w:type="pct"/>
            <w:shd w:val="clear" w:color="auto" w:fill="auto"/>
            <w:noWrap/>
            <w:vAlign w:val="center"/>
            <w:hideMark/>
          </w:tcPr>
          <w:p w14:paraId="43597E1F"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张卜</w:t>
            </w:r>
            <w:proofErr w:type="gramEnd"/>
          </w:p>
        </w:tc>
        <w:tc>
          <w:tcPr>
            <w:tcW w:w="465" w:type="pct"/>
            <w:shd w:val="clear" w:color="auto" w:fill="auto"/>
            <w:noWrap/>
            <w:vAlign w:val="center"/>
            <w:hideMark/>
          </w:tcPr>
          <w:p w14:paraId="5B4851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958 </w:t>
            </w:r>
          </w:p>
        </w:tc>
        <w:tc>
          <w:tcPr>
            <w:tcW w:w="465" w:type="pct"/>
            <w:shd w:val="clear" w:color="auto" w:fill="auto"/>
            <w:noWrap/>
            <w:vAlign w:val="center"/>
            <w:hideMark/>
          </w:tcPr>
          <w:p w14:paraId="0075924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907 </w:t>
            </w:r>
          </w:p>
        </w:tc>
        <w:tc>
          <w:tcPr>
            <w:tcW w:w="465" w:type="pct"/>
            <w:shd w:val="clear" w:color="auto" w:fill="auto"/>
            <w:noWrap/>
            <w:vAlign w:val="center"/>
            <w:hideMark/>
          </w:tcPr>
          <w:p w14:paraId="3978E7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806 </w:t>
            </w:r>
          </w:p>
        </w:tc>
        <w:tc>
          <w:tcPr>
            <w:tcW w:w="465" w:type="pct"/>
            <w:shd w:val="clear" w:color="auto" w:fill="auto"/>
            <w:noWrap/>
            <w:vAlign w:val="center"/>
            <w:hideMark/>
          </w:tcPr>
          <w:p w14:paraId="6E61D7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 </w:t>
            </w:r>
          </w:p>
        </w:tc>
        <w:tc>
          <w:tcPr>
            <w:tcW w:w="465" w:type="pct"/>
            <w:shd w:val="clear" w:color="auto" w:fill="auto"/>
            <w:noWrap/>
            <w:vAlign w:val="center"/>
            <w:hideMark/>
          </w:tcPr>
          <w:p w14:paraId="3A9067C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 </w:t>
            </w:r>
          </w:p>
        </w:tc>
        <w:tc>
          <w:tcPr>
            <w:tcW w:w="465" w:type="pct"/>
            <w:shd w:val="clear" w:color="auto" w:fill="auto"/>
            <w:noWrap/>
            <w:vAlign w:val="center"/>
            <w:hideMark/>
          </w:tcPr>
          <w:p w14:paraId="50E8FD8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c>
          <w:tcPr>
            <w:tcW w:w="465" w:type="pct"/>
            <w:shd w:val="clear" w:color="auto" w:fill="auto"/>
            <w:noWrap/>
            <w:vAlign w:val="center"/>
            <w:hideMark/>
          </w:tcPr>
          <w:p w14:paraId="1553EB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44 </w:t>
            </w:r>
          </w:p>
        </w:tc>
        <w:tc>
          <w:tcPr>
            <w:tcW w:w="465" w:type="pct"/>
            <w:shd w:val="clear" w:color="auto" w:fill="auto"/>
            <w:noWrap/>
            <w:vAlign w:val="center"/>
            <w:hideMark/>
          </w:tcPr>
          <w:p w14:paraId="4F6C5F7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5" w:type="pct"/>
            <w:shd w:val="clear" w:color="auto" w:fill="auto"/>
            <w:noWrap/>
            <w:vAlign w:val="center"/>
            <w:hideMark/>
          </w:tcPr>
          <w:p w14:paraId="0B96E5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r>
      <w:tr w:rsidR="0086711F" w:rsidRPr="0086711F" w14:paraId="57FFD7ED" w14:textId="77777777" w:rsidTr="008C62B3">
        <w:trPr>
          <w:trHeight w:val="285"/>
        </w:trPr>
        <w:tc>
          <w:tcPr>
            <w:tcW w:w="353" w:type="pct"/>
            <w:shd w:val="clear" w:color="auto" w:fill="auto"/>
            <w:noWrap/>
            <w:vAlign w:val="center"/>
            <w:hideMark/>
          </w:tcPr>
          <w:p w14:paraId="3D022D1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 </w:t>
            </w:r>
          </w:p>
        </w:tc>
        <w:tc>
          <w:tcPr>
            <w:tcW w:w="465" w:type="pct"/>
            <w:shd w:val="clear" w:color="auto" w:fill="auto"/>
            <w:noWrap/>
            <w:vAlign w:val="center"/>
            <w:hideMark/>
          </w:tcPr>
          <w:p w14:paraId="1788261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新丰</w:t>
            </w:r>
          </w:p>
        </w:tc>
        <w:tc>
          <w:tcPr>
            <w:tcW w:w="465" w:type="pct"/>
            <w:shd w:val="clear" w:color="auto" w:fill="auto"/>
            <w:noWrap/>
            <w:vAlign w:val="center"/>
            <w:hideMark/>
          </w:tcPr>
          <w:p w14:paraId="5D2B1C2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1539 </w:t>
            </w:r>
          </w:p>
        </w:tc>
        <w:tc>
          <w:tcPr>
            <w:tcW w:w="465" w:type="pct"/>
            <w:shd w:val="clear" w:color="auto" w:fill="auto"/>
            <w:noWrap/>
            <w:vAlign w:val="center"/>
            <w:hideMark/>
          </w:tcPr>
          <w:p w14:paraId="59E4A49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1458 </w:t>
            </w:r>
          </w:p>
        </w:tc>
        <w:tc>
          <w:tcPr>
            <w:tcW w:w="465" w:type="pct"/>
            <w:shd w:val="clear" w:color="auto" w:fill="auto"/>
            <w:noWrap/>
            <w:vAlign w:val="center"/>
            <w:hideMark/>
          </w:tcPr>
          <w:p w14:paraId="338A2DB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1296 </w:t>
            </w:r>
          </w:p>
        </w:tc>
        <w:tc>
          <w:tcPr>
            <w:tcW w:w="465" w:type="pct"/>
            <w:shd w:val="clear" w:color="auto" w:fill="auto"/>
            <w:noWrap/>
            <w:vAlign w:val="center"/>
            <w:hideMark/>
          </w:tcPr>
          <w:p w14:paraId="570778B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 </w:t>
            </w:r>
          </w:p>
        </w:tc>
        <w:tc>
          <w:tcPr>
            <w:tcW w:w="465" w:type="pct"/>
            <w:shd w:val="clear" w:color="auto" w:fill="auto"/>
            <w:noWrap/>
            <w:vAlign w:val="center"/>
            <w:hideMark/>
          </w:tcPr>
          <w:p w14:paraId="54AE5A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112 </w:t>
            </w:r>
          </w:p>
        </w:tc>
        <w:tc>
          <w:tcPr>
            <w:tcW w:w="465" w:type="pct"/>
            <w:shd w:val="clear" w:color="auto" w:fill="auto"/>
            <w:noWrap/>
            <w:vAlign w:val="center"/>
            <w:hideMark/>
          </w:tcPr>
          <w:p w14:paraId="3FE4C42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114 </w:t>
            </w:r>
          </w:p>
        </w:tc>
        <w:tc>
          <w:tcPr>
            <w:tcW w:w="465" w:type="pct"/>
            <w:shd w:val="clear" w:color="auto" w:fill="auto"/>
            <w:noWrap/>
            <w:vAlign w:val="center"/>
            <w:hideMark/>
          </w:tcPr>
          <w:p w14:paraId="46468AE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 </w:t>
            </w:r>
          </w:p>
        </w:tc>
        <w:tc>
          <w:tcPr>
            <w:tcW w:w="465" w:type="pct"/>
            <w:shd w:val="clear" w:color="auto" w:fill="auto"/>
            <w:noWrap/>
            <w:vAlign w:val="center"/>
            <w:hideMark/>
          </w:tcPr>
          <w:p w14:paraId="1B4C6F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65" w:type="pct"/>
            <w:shd w:val="clear" w:color="auto" w:fill="auto"/>
            <w:noWrap/>
            <w:vAlign w:val="center"/>
            <w:hideMark/>
          </w:tcPr>
          <w:p w14:paraId="5E6807C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r>
      <w:tr w:rsidR="0086711F" w:rsidRPr="0086711F" w14:paraId="6BF1FA89" w14:textId="77777777" w:rsidTr="008C62B3">
        <w:trPr>
          <w:trHeight w:val="285"/>
        </w:trPr>
        <w:tc>
          <w:tcPr>
            <w:tcW w:w="353" w:type="pct"/>
            <w:shd w:val="clear" w:color="auto" w:fill="auto"/>
            <w:noWrap/>
            <w:vAlign w:val="center"/>
            <w:hideMark/>
          </w:tcPr>
          <w:p w14:paraId="0D0B8F7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 </w:t>
            </w:r>
          </w:p>
        </w:tc>
        <w:tc>
          <w:tcPr>
            <w:tcW w:w="465" w:type="pct"/>
            <w:shd w:val="clear" w:color="auto" w:fill="auto"/>
            <w:noWrap/>
            <w:vAlign w:val="center"/>
            <w:hideMark/>
          </w:tcPr>
          <w:p w14:paraId="0F8C99E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西古风</w:t>
            </w:r>
          </w:p>
        </w:tc>
        <w:tc>
          <w:tcPr>
            <w:tcW w:w="465" w:type="pct"/>
            <w:shd w:val="clear" w:color="auto" w:fill="auto"/>
            <w:noWrap/>
            <w:vAlign w:val="center"/>
            <w:hideMark/>
          </w:tcPr>
          <w:p w14:paraId="1FFA326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965 </w:t>
            </w:r>
          </w:p>
        </w:tc>
        <w:tc>
          <w:tcPr>
            <w:tcW w:w="465" w:type="pct"/>
            <w:shd w:val="clear" w:color="auto" w:fill="auto"/>
            <w:noWrap/>
            <w:vAlign w:val="center"/>
            <w:hideMark/>
          </w:tcPr>
          <w:p w14:paraId="5C6C65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914 </w:t>
            </w:r>
          </w:p>
        </w:tc>
        <w:tc>
          <w:tcPr>
            <w:tcW w:w="465" w:type="pct"/>
            <w:shd w:val="clear" w:color="auto" w:fill="auto"/>
            <w:noWrap/>
            <w:vAlign w:val="center"/>
            <w:hideMark/>
          </w:tcPr>
          <w:p w14:paraId="4577D4B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813 </w:t>
            </w:r>
          </w:p>
        </w:tc>
        <w:tc>
          <w:tcPr>
            <w:tcW w:w="465" w:type="pct"/>
            <w:shd w:val="clear" w:color="auto" w:fill="auto"/>
            <w:noWrap/>
            <w:vAlign w:val="center"/>
            <w:hideMark/>
          </w:tcPr>
          <w:p w14:paraId="2127D6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74 </w:t>
            </w:r>
          </w:p>
        </w:tc>
        <w:tc>
          <w:tcPr>
            <w:tcW w:w="465" w:type="pct"/>
            <w:shd w:val="clear" w:color="auto" w:fill="auto"/>
            <w:noWrap/>
            <w:vAlign w:val="center"/>
            <w:hideMark/>
          </w:tcPr>
          <w:p w14:paraId="104AC62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70 </w:t>
            </w:r>
          </w:p>
        </w:tc>
        <w:tc>
          <w:tcPr>
            <w:tcW w:w="465" w:type="pct"/>
            <w:shd w:val="clear" w:color="auto" w:fill="auto"/>
            <w:noWrap/>
            <w:vAlign w:val="center"/>
            <w:hideMark/>
          </w:tcPr>
          <w:p w14:paraId="1FA17A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 </w:t>
            </w:r>
          </w:p>
        </w:tc>
        <w:tc>
          <w:tcPr>
            <w:tcW w:w="465" w:type="pct"/>
            <w:shd w:val="clear" w:color="auto" w:fill="auto"/>
            <w:noWrap/>
            <w:vAlign w:val="center"/>
            <w:hideMark/>
          </w:tcPr>
          <w:p w14:paraId="10F6848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45 </w:t>
            </w:r>
          </w:p>
        </w:tc>
        <w:tc>
          <w:tcPr>
            <w:tcW w:w="465" w:type="pct"/>
            <w:shd w:val="clear" w:color="auto" w:fill="auto"/>
            <w:noWrap/>
            <w:vAlign w:val="center"/>
            <w:hideMark/>
          </w:tcPr>
          <w:p w14:paraId="5C464CF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c>
          <w:tcPr>
            <w:tcW w:w="465" w:type="pct"/>
            <w:shd w:val="clear" w:color="auto" w:fill="auto"/>
            <w:noWrap/>
            <w:vAlign w:val="center"/>
            <w:hideMark/>
          </w:tcPr>
          <w:p w14:paraId="10035C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r>
      <w:tr w:rsidR="0086711F" w:rsidRPr="0086711F" w14:paraId="5861714E" w14:textId="77777777" w:rsidTr="008C62B3">
        <w:trPr>
          <w:trHeight w:val="285"/>
        </w:trPr>
        <w:tc>
          <w:tcPr>
            <w:tcW w:w="353" w:type="pct"/>
            <w:shd w:val="clear" w:color="auto" w:fill="auto"/>
            <w:noWrap/>
            <w:vAlign w:val="center"/>
            <w:hideMark/>
          </w:tcPr>
          <w:p w14:paraId="3D253B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 </w:t>
            </w:r>
          </w:p>
        </w:tc>
        <w:tc>
          <w:tcPr>
            <w:tcW w:w="465" w:type="pct"/>
            <w:shd w:val="clear" w:color="auto" w:fill="auto"/>
            <w:noWrap/>
            <w:vAlign w:val="center"/>
            <w:hideMark/>
          </w:tcPr>
          <w:p w14:paraId="58678B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西新庄</w:t>
            </w:r>
          </w:p>
        </w:tc>
        <w:tc>
          <w:tcPr>
            <w:tcW w:w="465" w:type="pct"/>
            <w:shd w:val="clear" w:color="auto" w:fill="auto"/>
            <w:noWrap/>
            <w:vAlign w:val="center"/>
            <w:hideMark/>
          </w:tcPr>
          <w:p w14:paraId="1769AC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853 </w:t>
            </w:r>
          </w:p>
        </w:tc>
        <w:tc>
          <w:tcPr>
            <w:tcW w:w="465" w:type="pct"/>
            <w:shd w:val="clear" w:color="auto" w:fill="auto"/>
            <w:noWrap/>
            <w:vAlign w:val="center"/>
            <w:hideMark/>
          </w:tcPr>
          <w:p w14:paraId="4C1A02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808 </w:t>
            </w:r>
          </w:p>
        </w:tc>
        <w:tc>
          <w:tcPr>
            <w:tcW w:w="465" w:type="pct"/>
            <w:shd w:val="clear" w:color="auto" w:fill="auto"/>
            <w:noWrap/>
            <w:vAlign w:val="center"/>
            <w:hideMark/>
          </w:tcPr>
          <w:p w14:paraId="1CEF8A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718 </w:t>
            </w:r>
          </w:p>
        </w:tc>
        <w:tc>
          <w:tcPr>
            <w:tcW w:w="465" w:type="pct"/>
            <w:shd w:val="clear" w:color="auto" w:fill="auto"/>
            <w:noWrap/>
            <w:vAlign w:val="center"/>
            <w:hideMark/>
          </w:tcPr>
          <w:p w14:paraId="2CACBD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66 </w:t>
            </w:r>
          </w:p>
        </w:tc>
        <w:tc>
          <w:tcPr>
            <w:tcW w:w="465" w:type="pct"/>
            <w:shd w:val="clear" w:color="auto" w:fill="auto"/>
            <w:noWrap/>
            <w:vAlign w:val="center"/>
            <w:hideMark/>
          </w:tcPr>
          <w:p w14:paraId="79F2A2B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c>
          <w:tcPr>
            <w:tcW w:w="465" w:type="pct"/>
            <w:shd w:val="clear" w:color="auto" w:fill="auto"/>
            <w:noWrap/>
            <w:vAlign w:val="center"/>
            <w:hideMark/>
          </w:tcPr>
          <w:p w14:paraId="6C587A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5" w:type="pct"/>
            <w:shd w:val="clear" w:color="auto" w:fill="auto"/>
            <w:noWrap/>
            <w:vAlign w:val="center"/>
            <w:hideMark/>
          </w:tcPr>
          <w:p w14:paraId="19521A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39 </w:t>
            </w:r>
          </w:p>
        </w:tc>
        <w:tc>
          <w:tcPr>
            <w:tcW w:w="465" w:type="pct"/>
            <w:shd w:val="clear" w:color="auto" w:fill="auto"/>
            <w:noWrap/>
            <w:vAlign w:val="center"/>
            <w:hideMark/>
          </w:tcPr>
          <w:p w14:paraId="7DCAE5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 </w:t>
            </w:r>
          </w:p>
        </w:tc>
        <w:tc>
          <w:tcPr>
            <w:tcW w:w="465" w:type="pct"/>
            <w:shd w:val="clear" w:color="auto" w:fill="auto"/>
            <w:noWrap/>
            <w:vAlign w:val="center"/>
            <w:hideMark/>
          </w:tcPr>
          <w:p w14:paraId="6BDB553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48 </w:t>
            </w:r>
          </w:p>
        </w:tc>
      </w:tr>
      <w:tr w:rsidR="0086711F" w:rsidRPr="0086711F" w14:paraId="38999A48" w14:textId="77777777" w:rsidTr="008C62B3">
        <w:trPr>
          <w:trHeight w:val="285"/>
        </w:trPr>
        <w:tc>
          <w:tcPr>
            <w:tcW w:w="353" w:type="pct"/>
            <w:shd w:val="clear" w:color="auto" w:fill="auto"/>
            <w:noWrap/>
            <w:vAlign w:val="center"/>
            <w:hideMark/>
          </w:tcPr>
          <w:p w14:paraId="2D4492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 </w:t>
            </w:r>
          </w:p>
        </w:tc>
        <w:tc>
          <w:tcPr>
            <w:tcW w:w="465" w:type="pct"/>
            <w:shd w:val="clear" w:color="auto" w:fill="auto"/>
            <w:noWrap/>
            <w:vAlign w:val="center"/>
            <w:hideMark/>
          </w:tcPr>
          <w:p w14:paraId="3AA4F3D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东新庄</w:t>
            </w:r>
          </w:p>
        </w:tc>
        <w:tc>
          <w:tcPr>
            <w:tcW w:w="465" w:type="pct"/>
            <w:shd w:val="clear" w:color="auto" w:fill="auto"/>
            <w:noWrap/>
            <w:vAlign w:val="center"/>
            <w:hideMark/>
          </w:tcPr>
          <w:p w14:paraId="652A57A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1228 </w:t>
            </w:r>
          </w:p>
        </w:tc>
        <w:tc>
          <w:tcPr>
            <w:tcW w:w="465" w:type="pct"/>
            <w:shd w:val="clear" w:color="auto" w:fill="auto"/>
            <w:noWrap/>
            <w:vAlign w:val="center"/>
            <w:hideMark/>
          </w:tcPr>
          <w:p w14:paraId="247109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1164 </w:t>
            </w:r>
          </w:p>
        </w:tc>
        <w:tc>
          <w:tcPr>
            <w:tcW w:w="465" w:type="pct"/>
            <w:shd w:val="clear" w:color="auto" w:fill="auto"/>
            <w:noWrap/>
            <w:vAlign w:val="center"/>
            <w:hideMark/>
          </w:tcPr>
          <w:p w14:paraId="1F8DA05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1034 </w:t>
            </w:r>
          </w:p>
        </w:tc>
        <w:tc>
          <w:tcPr>
            <w:tcW w:w="465" w:type="pct"/>
            <w:shd w:val="clear" w:color="auto" w:fill="auto"/>
            <w:noWrap/>
            <w:vAlign w:val="center"/>
            <w:hideMark/>
          </w:tcPr>
          <w:p w14:paraId="174D300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95 </w:t>
            </w:r>
          </w:p>
        </w:tc>
        <w:tc>
          <w:tcPr>
            <w:tcW w:w="465" w:type="pct"/>
            <w:shd w:val="clear" w:color="auto" w:fill="auto"/>
            <w:noWrap/>
            <w:vAlign w:val="center"/>
            <w:hideMark/>
          </w:tcPr>
          <w:p w14:paraId="073851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5" w:type="pct"/>
            <w:shd w:val="clear" w:color="auto" w:fill="auto"/>
            <w:noWrap/>
            <w:vAlign w:val="center"/>
            <w:hideMark/>
          </w:tcPr>
          <w:p w14:paraId="168D88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 </w:t>
            </w:r>
          </w:p>
        </w:tc>
        <w:tc>
          <w:tcPr>
            <w:tcW w:w="465" w:type="pct"/>
            <w:shd w:val="clear" w:color="auto" w:fill="auto"/>
            <w:noWrap/>
            <w:vAlign w:val="center"/>
            <w:hideMark/>
          </w:tcPr>
          <w:p w14:paraId="4EB3C5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57 </w:t>
            </w:r>
          </w:p>
        </w:tc>
        <w:tc>
          <w:tcPr>
            <w:tcW w:w="465" w:type="pct"/>
            <w:shd w:val="clear" w:color="auto" w:fill="auto"/>
            <w:noWrap/>
            <w:vAlign w:val="center"/>
            <w:hideMark/>
          </w:tcPr>
          <w:p w14:paraId="61AB8D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c>
          <w:tcPr>
            <w:tcW w:w="465" w:type="pct"/>
            <w:shd w:val="clear" w:color="auto" w:fill="auto"/>
            <w:noWrap/>
            <w:vAlign w:val="center"/>
            <w:hideMark/>
          </w:tcPr>
          <w:p w14:paraId="0D595EE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69 </w:t>
            </w:r>
          </w:p>
        </w:tc>
      </w:tr>
      <w:tr w:rsidR="0086711F" w:rsidRPr="0086711F" w14:paraId="3BDCD074" w14:textId="77777777" w:rsidTr="008C62B3">
        <w:trPr>
          <w:trHeight w:val="285"/>
        </w:trPr>
        <w:tc>
          <w:tcPr>
            <w:tcW w:w="353" w:type="pct"/>
            <w:shd w:val="clear" w:color="auto" w:fill="auto"/>
            <w:noWrap/>
            <w:vAlign w:val="center"/>
            <w:hideMark/>
          </w:tcPr>
          <w:p w14:paraId="77C08D0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 </w:t>
            </w:r>
          </w:p>
        </w:tc>
        <w:tc>
          <w:tcPr>
            <w:tcW w:w="465" w:type="pct"/>
            <w:shd w:val="clear" w:color="auto" w:fill="auto"/>
            <w:noWrap/>
            <w:vAlign w:val="center"/>
            <w:hideMark/>
          </w:tcPr>
          <w:p w14:paraId="30EE38D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西刘村</w:t>
            </w:r>
          </w:p>
        </w:tc>
        <w:tc>
          <w:tcPr>
            <w:tcW w:w="465" w:type="pct"/>
            <w:shd w:val="clear" w:color="auto" w:fill="auto"/>
            <w:noWrap/>
            <w:vAlign w:val="center"/>
            <w:hideMark/>
          </w:tcPr>
          <w:p w14:paraId="3E06F25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1026 </w:t>
            </w:r>
          </w:p>
        </w:tc>
        <w:tc>
          <w:tcPr>
            <w:tcW w:w="465" w:type="pct"/>
            <w:shd w:val="clear" w:color="auto" w:fill="auto"/>
            <w:noWrap/>
            <w:vAlign w:val="center"/>
            <w:hideMark/>
          </w:tcPr>
          <w:p w14:paraId="2B8C88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972 </w:t>
            </w:r>
          </w:p>
        </w:tc>
        <w:tc>
          <w:tcPr>
            <w:tcW w:w="465" w:type="pct"/>
            <w:shd w:val="clear" w:color="auto" w:fill="auto"/>
            <w:noWrap/>
            <w:vAlign w:val="center"/>
            <w:hideMark/>
          </w:tcPr>
          <w:p w14:paraId="49703C6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864 </w:t>
            </w:r>
          </w:p>
        </w:tc>
        <w:tc>
          <w:tcPr>
            <w:tcW w:w="465" w:type="pct"/>
            <w:shd w:val="clear" w:color="auto" w:fill="auto"/>
            <w:noWrap/>
            <w:vAlign w:val="center"/>
            <w:hideMark/>
          </w:tcPr>
          <w:p w14:paraId="71C959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5" w:type="pct"/>
            <w:shd w:val="clear" w:color="auto" w:fill="auto"/>
            <w:noWrap/>
            <w:vAlign w:val="center"/>
            <w:hideMark/>
          </w:tcPr>
          <w:p w14:paraId="54837A5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 </w:t>
            </w:r>
          </w:p>
        </w:tc>
        <w:tc>
          <w:tcPr>
            <w:tcW w:w="465" w:type="pct"/>
            <w:shd w:val="clear" w:color="auto" w:fill="auto"/>
            <w:noWrap/>
            <w:vAlign w:val="center"/>
            <w:hideMark/>
          </w:tcPr>
          <w:p w14:paraId="52F9A37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 </w:t>
            </w:r>
          </w:p>
        </w:tc>
        <w:tc>
          <w:tcPr>
            <w:tcW w:w="465" w:type="pct"/>
            <w:shd w:val="clear" w:color="auto" w:fill="auto"/>
            <w:noWrap/>
            <w:vAlign w:val="center"/>
            <w:hideMark/>
          </w:tcPr>
          <w:p w14:paraId="4DFFEA3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 </w:t>
            </w:r>
          </w:p>
        </w:tc>
        <w:tc>
          <w:tcPr>
            <w:tcW w:w="465" w:type="pct"/>
            <w:shd w:val="clear" w:color="auto" w:fill="auto"/>
            <w:noWrap/>
            <w:vAlign w:val="center"/>
            <w:hideMark/>
          </w:tcPr>
          <w:p w14:paraId="6DC9E4D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58 </w:t>
            </w:r>
          </w:p>
        </w:tc>
        <w:tc>
          <w:tcPr>
            <w:tcW w:w="465" w:type="pct"/>
            <w:shd w:val="clear" w:color="auto" w:fill="auto"/>
            <w:noWrap/>
            <w:vAlign w:val="center"/>
            <w:hideMark/>
          </w:tcPr>
          <w:p w14:paraId="755E40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65 </w:t>
            </w:r>
          </w:p>
        </w:tc>
      </w:tr>
      <w:tr w:rsidR="0086711F" w:rsidRPr="0086711F" w14:paraId="7A8FCA50" w14:textId="77777777" w:rsidTr="008C62B3">
        <w:trPr>
          <w:trHeight w:val="285"/>
        </w:trPr>
        <w:tc>
          <w:tcPr>
            <w:tcW w:w="353" w:type="pct"/>
            <w:shd w:val="clear" w:color="auto" w:fill="auto"/>
            <w:noWrap/>
            <w:vAlign w:val="center"/>
            <w:hideMark/>
          </w:tcPr>
          <w:p w14:paraId="2135D2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 </w:t>
            </w:r>
          </w:p>
        </w:tc>
        <w:tc>
          <w:tcPr>
            <w:tcW w:w="465" w:type="pct"/>
            <w:shd w:val="clear" w:color="auto" w:fill="auto"/>
            <w:noWrap/>
            <w:vAlign w:val="center"/>
            <w:hideMark/>
          </w:tcPr>
          <w:p w14:paraId="28D0A2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孙岗</w:t>
            </w:r>
          </w:p>
        </w:tc>
        <w:tc>
          <w:tcPr>
            <w:tcW w:w="465" w:type="pct"/>
            <w:shd w:val="clear" w:color="auto" w:fill="auto"/>
            <w:noWrap/>
            <w:vAlign w:val="center"/>
            <w:hideMark/>
          </w:tcPr>
          <w:p w14:paraId="6709C2C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2204 </w:t>
            </w:r>
          </w:p>
        </w:tc>
        <w:tc>
          <w:tcPr>
            <w:tcW w:w="465" w:type="pct"/>
            <w:shd w:val="clear" w:color="auto" w:fill="auto"/>
            <w:noWrap/>
            <w:vAlign w:val="center"/>
            <w:hideMark/>
          </w:tcPr>
          <w:p w14:paraId="7C81A0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2088 </w:t>
            </w:r>
          </w:p>
        </w:tc>
        <w:tc>
          <w:tcPr>
            <w:tcW w:w="465" w:type="pct"/>
            <w:shd w:val="clear" w:color="auto" w:fill="auto"/>
            <w:noWrap/>
            <w:vAlign w:val="center"/>
            <w:hideMark/>
          </w:tcPr>
          <w:p w14:paraId="13F87E9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1856 </w:t>
            </w:r>
          </w:p>
        </w:tc>
        <w:tc>
          <w:tcPr>
            <w:tcW w:w="465" w:type="pct"/>
            <w:shd w:val="clear" w:color="auto" w:fill="auto"/>
            <w:noWrap/>
            <w:vAlign w:val="center"/>
            <w:hideMark/>
          </w:tcPr>
          <w:p w14:paraId="3F1E149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170 </w:t>
            </w:r>
          </w:p>
        </w:tc>
        <w:tc>
          <w:tcPr>
            <w:tcW w:w="465" w:type="pct"/>
            <w:shd w:val="clear" w:color="auto" w:fill="auto"/>
            <w:noWrap/>
            <w:vAlign w:val="center"/>
            <w:hideMark/>
          </w:tcPr>
          <w:p w14:paraId="0008D09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 </w:t>
            </w:r>
          </w:p>
        </w:tc>
        <w:tc>
          <w:tcPr>
            <w:tcW w:w="465" w:type="pct"/>
            <w:shd w:val="clear" w:color="auto" w:fill="auto"/>
            <w:noWrap/>
            <w:vAlign w:val="center"/>
            <w:hideMark/>
          </w:tcPr>
          <w:p w14:paraId="6D3785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163 </w:t>
            </w:r>
          </w:p>
        </w:tc>
        <w:tc>
          <w:tcPr>
            <w:tcW w:w="465" w:type="pct"/>
            <w:shd w:val="clear" w:color="auto" w:fill="auto"/>
            <w:noWrap/>
            <w:vAlign w:val="center"/>
            <w:hideMark/>
          </w:tcPr>
          <w:p w14:paraId="06068C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102 </w:t>
            </w:r>
          </w:p>
        </w:tc>
        <w:tc>
          <w:tcPr>
            <w:tcW w:w="465" w:type="pct"/>
            <w:shd w:val="clear" w:color="auto" w:fill="auto"/>
            <w:noWrap/>
            <w:vAlign w:val="center"/>
            <w:hideMark/>
          </w:tcPr>
          <w:p w14:paraId="4448F35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 </w:t>
            </w:r>
          </w:p>
        </w:tc>
        <w:tc>
          <w:tcPr>
            <w:tcW w:w="465" w:type="pct"/>
            <w:shd w:val="clear" w:color="auto" w:fill="auto"/>
            <w:noWrap/>
            <w:vAlign w:val="center"/>
            <w:hideMark/>
          </w:tcPr>
          <w:p w14:paraId="3DAB95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124 </w:t>
            </w:r>
          </w:p>
        </w:tc>
      </w:tr>
      <w:tr w:rsidR="0086711F" w:rsidRPr="0086711F" w14:paraId="1CB1EEB6" w14:textId="77777777" w:rsidTr="008C62B3">
        <w:trPr>
          <w:trHeight w:val="285"/>
        </w:trPr>
        <w:tc>
          <w:tcPr>
            <w:tcW w:w="353" w:type="pct"/>
            <w:shd w:val="clear" w:color="auto" w:fill="auto"/>
            <w:noWrap/>
            <w:vAlign w:val="center"/>
            <w:hideMark/>
          </w:tcPr>
          <w:p w14:paraId="795151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 </w:t>
            </w:r>
          </w:p>
        </w:tc>
        <w:tc>
          <w:tcPr>
            <w:tcW w:w="465" w:type="pct"/>
            <w:shd w:val="clear" w:color="auto" w:fill="auto"/>
            <w:noWrap/>
            <w:vAlign w:val="center"/>
            <w:hideMark/>
          </w:tcPr>
          <w:p w14:paraId="3FBDFC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南务</w:t>
            </w:r>
          </w:p>
        </w:tc>
        <w:tc>
          <w:tcPr>
            <w:tcW w:w="465" w:type="pct"/>
            <w:shd w:val="clear" w:color="auto" w:fill="auto"/>
            <w:noWrap/>
            <w:vAlign w:val="center"/>
            <w:hideMark/>
          </w:tcPr>
          <w:p w14:paraId="768D82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3443 </w:t>
            </w:r>
          </w:p>
        </w:tc>
        <w:tc>
          <w:tcPr>
            <w:tcW w:w="465" w:type="pct"/>
            <w:shd w:val="clear" w:color="auto" w:fill="auto"/>
            <w:noWrap/>
            <w:vAlign w:val="center"/>
            <w:hideMark/>
          </w:tcPr>
          <w:p w14:paraId="2DE4038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3262 </w:t>
            </w:r>
          </w:p>
        </w:tc>
        <w:tc>
          <w:tcPr>
            <w:tcW w:w="465" w:type="pct"/>
            <w:shd w:val="clear" w:color="auto" w:fill="auto"/>
            <w:noWrap/>
            <w:vAlign w:val="center"/>
            <w:hideMark/>
          </w:tcPr>
          <w:p w14:paraId="1F67443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2899 </w:t>
            </w:r>
          </w:p>
        </w:tc>
        <w:tc>
          <w:tcPr>
            <w:tcW w:w="465" w:type="pct"/>
            <w:shd w:val="clear" w:color="auto" w:fill="auto"/>
            <w:noWrap/>
            <w:vAlign w:val="center"/>
            <w:hideMark/>
          </w:tcPr>
          <w:p w14:paraId="57B05EA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265 </w:t>
            </w:r>
          </w:p>
        </w:tc>
        <w:tc>
          <w:tcPr>
            <w:tcW w:w="465" w:type="pct"/>
            <w:shd w:val="clear" w:color="auto" w:fill="auto"/>
            <w:noWrap/>
            <w:vAlign w:val="center"/>
            <w:hideMark/>
          </w:tcPr>
          <w:p w14:paraId="242BE56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251 </w:t>
            </w:r>
          </w:p>
        </w:tc>
        <w:tc>
          <w:tcPr>
            <w:tcW w:w="465" w:type="pct"/>
            <w:shd w:val="clear" w:color="auto" w:fill="auto"/>
            <w:noWrap/>
            <w:vAlign w:val="center"/>
            <w:hideMark/>
          </w:tcPr>
          <w:p w14:paraId="430BF4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255 </w:t>
            </w:r>
          </w:p>
        </w:tc>
        <w:tc>
          <w:tcPr>
            <w:tcW w:w="465" w:type="pct"/>
            <w:shd w:val="clear" w:color="auto" w:fill="auto"/>
            <w:noWrap/>
            <w:vAlign w:val="center"/>
            <w:hideMark/>
          </w:tcPr>
          <w:p w14:paraId="3C9ECF4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159 </w:t>
            </w:r>
          </w:p>
        </w:tc>
        <w:tc>
          <w:tcPr>
            <w:tcW w:w="465" w:type="pct"/>
            <w:shd w:val="clear" w:color="auto" w:fill="auto"/>
            <w:noWrap/>
            <w:vAlign w:val="center"/>
            <w:hideMark/>
          </w:tcPr>
          <w:p w14:paraId="338272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171 </w:t>
            </w:r>
          </w:p>
        </w:tc>
        <w:tc>
          <w:tcPr>
            <w:tcW w:w="465" w:type="pct"/>
            <w:shd w:val="clear" w:color="auto" w:fill="auto"/>
            <w:noWrap/>
            <w:vAlign w:val="center"/>
            <w:hideMark/>
          </w:tcPr>
          <w:p w14:paraId="2E7013B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194 </w:t>
            </w:r>
          </w:p>
        </w:tc>
      </w:tr>
      <w:tr w:rsidR="0086711F" w:rsidRPr="0086711F" w14:paraId="67E7CB64" w14:textId="77777777" w:rsidTr="008C62B3">
        <w:trPr>
          <w:trHeight w:val="285"/>
        </w:trPr>
        <w:tc>
          <w:tcPr>
            <w:tcW w:w="353" w:type="pct"/>
            <w:shd w:val="clear" w:color="auto" w:fill="auto"/>
            <w:noWrap/>
            <w:vAlign w:val="center"/>
            <w:hideMark/>
          </w:tcPr>
          <w:p w14:paraId="711F86A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20 </w:t>
            </w:r>
          </w:p>
        </w:tc>
        <w:tc>
          <w:tcPr>
            <w:tcW w:w="465" w:type="pct"/>
            <w:shd w:val="clear" w:color="auto" w:fill="auto"/>
            <w:noWrap/>
            <w:vAlign w:val="center"/>
            <w:hideMark/>
          </w:tcPr>
          <w:p w14:paraId="617E440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大新庄</w:t>
            </w:r>
          </w:p>
        </w:tc>
        <w:tc>
          <w:tcPr>
            <w:tcW w:w="465" w:type="pct"/>
            <w:shd w:val="clear" w:color="auto" w:fill="auto"/>
            <w:noWrap/>
            <w:vAlign w:val="center"/>
            <w:hideMark/>
          </w:tcPr>
          <w:p w14:paraId="4405C9B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4391 </w:t>
            </w:r>
          </w:p>
        </w:tc>
        <w:tc>
          <w:tcPr>
            <w:tcW w:w="465" w:type="pct"/>
            <w:shd w:val="clear" w:color="auto" w:fill="auto"/>
            <w:noWrap/>
            <w:vAlign w:val="center"/>
            <w:hideMark/>
          </w:tcPr>
          <w:p w14:paraId="2D1767C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5045 </w:t>
            </w:r>
          </w:p>
        </w:tc>
        <w:tc>
          <w:tcPr>
            <w:tcW w:w="465" w:type="pct"/>
            <w:shd w:val="clear" w:color="auto" w:fill="auto"/>
            <w:noWrap/>
            <w:vAlign w:val="center"/>
            <w:hideMark/>
          </w:tcPr>
          <w:p w14:paraId="75F483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7231 </w:t>
            </w:r>
          </w:p>
        </w:tc>
        <w:tc>
          <w:tcPr>
            <w:tcW w:w="465" w:type="pct"/>
            <w:shd w:val="clear" w:color="auto" w:fill="auto"/>
            <w:noWrap/>
            <w:vAlign w:val="center"/>
            <w:hideMark/>
          </w:tcPr>
          <w:p w14:paraId="405B045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386 </w:t>
            </w:r>
          </w:p>
        </w:tc>
        <w:tc>
          <w:tcPr>
            <w:tcW w:w="465" w:type="pct"/>
            <w:shd w:val="clear" w:color="auto" w:fill="auto"/>
            <w:noWrap/>
            <w:vAlign w:val="center"/>
            <w:hideMark/>
          </w:tcPr>
          <w:p w14:paraId="7EC14C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386 </w:t>
            </w:r>
          </w:p>
        </w:tc>
        <w:tc>
          <w:tcPr>
            <w:tcW w:w="465" w:type="pct"/>
            <w:shd w:val="clear" w:color="auto" w:fill="auto"/>
            <w:noWrap/>
            <w:vAlign w:val="center"/>
            <w:hideMark/>
          </w:tcPr>
          <w:p w14:paraId="589CCF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716 </w:t>
            </w:r>
          </w:p>
        </w:tc>
        <w:tc>
          <w:tcPr>
            <w:tcW w:w="465" w:type="pct"/>
            <w:shd w:val="clear" w:color="auto" w:fill="auto"/>
            <w:noWrap/>
            <w:vAlign w:val="center"/>
            <w:hideMark/>
          </w:tcPr>
          <w:p w14:paraId="12BE2D3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232 </w:t>
            </w:r>
          </w:p>
        </w:tc>
        <w:tc>
          <w:tcPr>
            <w:tcW w:w="465" w:type="pct"/>
            <w:shd w:val="clear" w:color="auto" w:fill="auto"/>
            <w:noWrap/>
            <w:vAlign w:val="center"/>
            <w:hideMark/>
          </w:tcPr>
          <w:p w14:paraId="24D92DE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302 </w:t>
            </w:r>
          </w:p>
        </w:tc>
        <w:tc>
          <w:tcPr>
            <w:tcW w:w="465" w:type="pct"/>
            <w:shd w:val="clear" w:color="auto" w:fill="auto"/>
            <w:noWrap/>
            <w:vAlign w:val="center"/>
            <w:hideMark/>
          </w:tcPr>
          <w:p w14:paraId="3AC30D7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544 </w:t>
            </w:r>
          </w:p>
        </w:tc>
      </w:tr>
      <w:tr w:rsidR="0086711F" w:rsidRPr="0086711F" w14:paraId="2C6FB634" w14:textId="77777777" w:rsidTr="008C62B3">
        <w:trPr>
          <w:trHeight w:val="285"/>
        </w:trPr>
        <w:tc>
          <w:tcPr>
            <w:tcW w:w="353" w:type="pct"/>
            <w:shd w:val="clear" w:color="auto" w:fill="auto"/>
            <w:noWrap/>
            <w:vAlign w:val="center"/>
            <w:hideMark/>
          </w:tcPr>
          <w:p w14:paraId="4272BAA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 </w:t>
            </w:r>
          </w:p>
        </w:tc>
        <w:tc>
          <w:tcPr>
            <w:tcW w:w="465" w:type="pct"/>
            <w:shd w:val="clear" w:color="auto" w:fill="auto"/>
            <w:noWrap/>
            <w:vAlign w:val="center"/>
            <w:hideMark/>
          </w:tcPr>
          <w:p w14:paraId="466EA3A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北</w:t>
            </w:r>
            <w:proofErr w:type="gramStart"/>
            <w:r w:rsidRPr="0086711F">
              <w:rPr>
                <w:rFonts w:ascii="宋体" w:eastAsia="宋体" w:hAnsi="宋体" w:cs="宋体" w:hint="eastAsia"/>
                <w:kern w:val="0"/>
                <w:sz w:val="22"/>
              </w:rPr>
              <w:t>务</w:t>
            </w:r>
            <w:proofErr w:type="gramEnd"/>
            <w:r w:rsidRPr="0086711F">
              <w:rPr>
                <w:rFonts w:ascii="宋体" w:eastAsia="宋体" w:hAnsi="宋体" w:cs="宋体" w:hint="eastAsia"/>
                <w:kern w:val="0"/>
                <w:sz w:val="22"/>
              </w:rPr>
              <w:t>村</w:t>
            </w:r>
          </w:p>
        </w:tc>
        <w:tc>
          <w:tcPr>
            <w:tcW w:w="465" w:type="pct"/>
            <w:shd w:val="clear" w:color="auto" w:fill="auto"/>
            <w:noWrap/>
            <w:vAlign w:val="center"/>
            <w:hideMark/>
          </w:tcPr>
          <w:p w14:paraId="1D883B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1884 </w:t>
            </w:r>
          </w:p>
        </w:tc>
        <w:tc>
          <w:tcPr>
            <w:tcW w:w="465" w:type="pct"/>
            <w:shd w:val="clear" w:color="auto" w:fill="auto"/>
            <w:noWrap/>
            <w:vAlign w:val="center"/>
            <w:hideMark/>
          </w:tcPr>
          <w:p w14:paraId="0E7162D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1785 </w:t>
            </w:r>
          </w:p>
        </w:tc>
        <w:tc>
          <w:tcPr>
            <w:tcW w:w="465" w:type="pct"/>
            <w:shd w:val="clear" w:color="auto" w:fill="auto"/>
            <w:noWrap/>
            <w:vAlign w:val="center"/>
            <w:hideMark/>
          </w:tcPr>
          <w:p w14:paraId="2EE9084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1586 </w:t>
            </w:r>
          </w:p>
        </w:tc>
        <w:tc>
          <w:tcPr>
            <w:tcW w:w="465" w:type="pct"/>
            <w:shd w:val="clear" w:color="auto" w:fill="auto"/>
            <w:noWrap/>
            <w:vAlign w:val="center"/>
            <w:hideMark/>
          </w:tcPr>
          <w:p w14:paraId="3CF04F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 </w:t>
            </w:r>
          </w:p>
        </w:tc>
        <w:tc>
          <w:tcPr>
            <w:tcW w:w="465" w:type="pct"/>
            <w:shd w:val="clear" w:color="auto" w:fill="auto"/>
            <w:noWrap/>
            <w:vAlign w:val="center"/>
            <w:hideMark/>
          </w:tcPr>
          <w:p w14:paraId="6A14D6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145 </w:t>
            </w:r>
          </w:p>
        </w:tc>
        <w:tc>
          <w:tcPr>
            <w:tcW w:w="465" w:type="pct"/>
            <w:shd w:val="clear" w:color="auto" w:fill="auto"/>
            <w:noWrap/>
            <w:vAlign w:val="center"/>
            <w:hideMark/>
          </w:tcPr>
          <w:p w14:paraId="3C7C6C7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 </w:t>
            </w:r>
          </w:p>
        </w:tc>
        <w:tc>
          <w:tcPr>
            <w:tcW w:w="465" w:type="pct"/>
            <w:shd w:val="clear" w:color="auto" w:fill="auto"/>
            <w:noWrap/>
            <w:vAlign w:val="center"/>
            <w:hideMark/>
          </w:tcPr>
          <w:p w14:paraId="0C5AAF6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87 </w:t>
            </w:r>
          </w:p>
        </w:tc>
        <w:tc>
          <w:tcPr>
            <w:tcW w:w="465" w:type="pct"/>
            <w:shd w:val="clear" w:color="auto" w:fill="auto"/>
            <w:noWrap/>
            <w:vAlign w:val="center"/>
            <w:hideMark/>
          </w:tcPr>
          <w:p w14:paraId="0E0710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93 </w:t>
            </w:r>
          </w:p>
        </w:tc>
        <w:tc>
          <w:tcPr>
            <w:tcW w:w="465" w:type="pct"/>
            <w:shd w:val="clear" w:color="auto" w:fill="auto"/>
            <w:noWrap/>
            <w:vAlign w:val="center"/>
            <w:hideMark/>
          </w:tcPr>
          <w:p w14:paraId="400C21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106 </w:t>
            </w:r>
          </w:p>
        </w:tc>
      </w:tr>
      <w:tr w:rsidR="0086711F" w:rsidRPr="0086711F" w14:paraId="23640DAD" w14:textId="77777777" w:rsidTr="008C62B3">
        <w:trPr>
          <w:trHeight w:val="285"/>
        </w:trPr>
        <w:tc>
          <w:tcPr>
            <w:tcW w:w="353" w:type="pct"/>
            <w:shd w:val="clear" w:color="auto" w:fill="auto"/>
            <w:noWrap/>
            <w:vAlign w:val="center"/>
            <w:hideMark/>
          </w:tcPr>
          <w:p w14:paraId="54ADA12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 </w:t>
            </w:r>
          </w:p>
        </w:tc>
        <w:tc>
          <w:tcPr>
            <w:tcW w:w="465" w:type="pct"/>
            <w:shd w:val="clear" w:color="auto" w:fill="auto"/>
            <w:noWrap/>
            <w:vAlign w:val="center"/>
            <w:hideMark/>
          </w:tcPr>
          <w:p w14:paraId="240C8B8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后小召</w:t>
            </w:r>
          </w:p>
        </w:tc>
        <w:tc>
          <w:tcPr>
            <w:tcW w:w="465" w:type="pct"/>
            <w:shd w:val="clear" w:color="auto" w:fill="auto"/>
            <w:noWrap/>
            <w:vAlign w:val="center"/>
            <w:hideMark/>
          </w:tcPr>
          <w:p w14:paraId="105231A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1663 </w:t>
            </w:r>
          </w:p>
        </w:tc>
        <w:tc>
          <w:tcPr>
            <w:tcW w:w="465" w:type="pct"/>
            <w:shd w:val="clear" w:color="auto" w:fill="auto"/>
            <w:noWrap/>
            <w:vAlign w:val="center"/>
            <w:hideMark/>
          </w:tcPr>
          <w:p w14:paraId="3C48C6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1575 </w:t>
            </w:r>
          </w:p>
        </w:tc>
        <w:tc>
          <w:tcPr>
            <w:tcW w:w="465" w:type="pct"/>
            <w:shd w:val="clear" w:color="auto" w:fill="auto"/>
            <w:noWrap/>
            <w:vAlign w:val="center"/>
            <w:hideMark/>
          </w:tcPr>
          <w:p w14:paraId="4EF0A10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1400 </w:t>
            </w:r>
          </w:p>
        </w:tc>
        <w:tc>
          <w:tcPr>
            <w:tcW w:w="465" w:type="pct"/>
            <w:shd w:val="clear" w:color="auto" w:fill="auto"/>
            <w:noWrap/>
            <w:vAlign w:val="center"/>
            <w:hideMark/>
          </w:tcPr>
          <w:p w14:paraId="005F7A0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c>
          <w:tcPr>
            <w:tcW w:w="465" w:type="pct"/>
            <w:shd w:val="clear" w:color="auto" w:fill="auto"/>
            <w:noWrap/>
            <w:vAlign w:val="center"/>
            <w:hideMark/>
          </w:tcPr>
          <w:p w14:paraId="69D9B7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128 </w:t>
            </w:r>
          </w:p>
        </w:tc>
        <w:tc>
          <w:tcPr>
            <w:tcW w:w="465" w:type="pct"/>
            <w:shd w:val="clear" w:color="auto" w:fill="auto"/>
            <w:noWrap/>
            <w:vAlign w:val="center"/>
            <w:hideMark/>
          </w:tcPr>
          <w:p w14:paraId="605A3E3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123 </w:t>
            </w:r>
          </w:p>
        </w:tc>
        <w:tc>
          <w:tcPr>
            <w:tcW w:w="465" w:type="pct"/>
            <w:shd w:val="clear" w:color="auto" w:fill="auto"/>
            <w:noWrap/>
            <w:vAlign w:val="center"/>
            <w:hideMark/>
          </w:tcPr>
          <w:p w14:paraId="0110ECF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 </w:t>
            </w:r>
          </w:p>
        </w:tc>
        <w:tc>
          <w:tcPr>
            <w:tcW w:w="465" w:type="pct"/>
            <w:shd w:val="clear" w:color="auto" w:fill="auto"/>
            <w:noWrap/>
            <w:vAlign w:val="center"/>
            <w:hideMark/>
          </w:tcPr>
          <w:p w14:paraId="0160842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82 </w:t>
            </w:r>
          </w:p>
        </w:tc>
        <w:tc>
          <w:tcPr>
            <w:tcW w:w="465" w:type="pct"/>
            <w:shd w:val="clear" w:color="auto" w:fill="auto"/>
            <w:noWrap/>
            <w:vAlign w:val="center"/>
            <w:hideMark/>
          </w:tcPr>
          <w:p w14:paraId="6EBB52C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r>
      <w:tr w:rsidR="0086711F" w:rsidRPr="0086711F" w14:paraId="654826C1" w14:textId="77777777" w:rsidTr="008C62B3">
        <w:trPr>
          <w:trHeight w:val="285"/>
        </w:trPr>
        <w:tc>
          <w:tcPr>
            <w:tcW w:w="353" w:type="pct"/>
            <w:shd w:val="clear" w:color="auto" w:fill="auto"/>
            <w:noWrap/>
            <w:vAlign w:val="center"/>
            <w:hideMark/>
          </w:tcPr>
          <w:p w14:paraId="506D5B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23 </w:t>
            </w:r>
          </w:p>
        </w:tc>
        <w:tc>
          <w:tcPr>
            <w:tcW w:w="465" w:type="pct"/>
            <w:shd w:val="clear" w:color="auto" w:fill="auto"/>
            <w:noWrap/>
            <w:vAlign w:val="center"/>
            <w:hideMark/>
          </w:tcPr>
          <w:p w14:paraId="0E5ED2F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大呈村</w:t>
            </w:r>
          </w:p>
        </w:tc>
        <w:tc>
          <w:tcPr>
            <w:tcW w:w="465" w:type="pct"/>
            <w:shd w:val="clear" w:color="auto" w:fill="auto"/>
            <w:noWrap/>
            <w:vAlign w:val="center"/>
            <w:hideMark/>
          </w:tcPr>
          <w:p w14:paraId="66CF5EC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3051 </w:t>
            </w:r>
          </w:p>
        </w:tc>
        <w:tc>
          <w:tcPr>
            <w:tcW w:w="465" w:type="pct"/>
            <w:shd w:val="clear" w:color="auto" w:fill="auto"/>
            <w:noWrap/>
            <w:vAlign w:val="center"/>
            <w:hideMark/>
          </w:tcPr>
          <w:p w14:paraId="3C7338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2891 </w:t>
            </w:r>
          </w:p>
        </w:tc>
        <w:tc>
          <w:tcPr>
            <w:tcW w:w="465" w:type="pct"/>
            <w:shd w:val="clear" w:color="auto" w:fill="auto"/>
            <w:noWrap/>
            <w:vAlign w:val="center"/>
            <w:hideMark/>
          </w:tcPr>
          <w:p w14:paraId="2B43DD8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2570 </w:t>
            </w:r>
          </w:p>
        </w:tc>
        <w:tc>
          <w:tcPr>
            <w:tcW w:w="465" w:type="pct"/>
            <w:shd w:val="clear" w:color="auto" w:fill="auto"/>
            <w:noWrap/>
            <w:vAlign w:val="center"/>
            <w:hideMark/>
          </w:tcPr>
          <w:p w14:paraId="6596720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269 </w:t>
            </w:r>
          </w:p>
        </w:tc>
        <w:tc>
          <w:tcPr>
            <w:tcW w:w="465" w:type="pct"/>
            <w:shd w:val="clear" w:color="auto" w:fill="auto"/>
            <w:noWrap/>
            <w:vAlign w:val="center"/>
            <w:hideMark/>
          </w:tcPr>
          <w:p w14:paraId="57A1B5F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269 </w:t>
            </w:r>
          </w:p>
        </w:tc>
        <w:tc>
          <w:tcPr>
            <w:tcW w:w="465" w:type="pct"/>
            <w:shd w:val="clear" w:color="auto" w:fill="auto"/>
            <w:noWrap/>
            <w:vAlign w:val="center"/>
            <w:hideMark/>
          </w:tcPr>
          <w:p w14:paraId="71CF61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254 </w:t>
            </w:r>
          </w:p>
        </w:tc>
        <w:tc>
          <w:tcPr>
            <w:tcW w:w="465" w:type="pct"/>
            <w:shd w:val="clear" w:color="auto" w:fill="auto"/>
            <w:noWrap/>
            <w:vAlign w:val="center"/>
            <w:hideMark/>
          </w:tcPr>
          <w:p w14:paraId="3BEBE78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 </w:t>
            </w:r>
          </w:p>
        </w:tc>
        <w:tc>
          <w:tcPr>
            <w:tcW w:w="465" w:type="pct"/>
            <w:shd w:val="clear" w:color="auto" w:fill="auto"/>
            <w:noWrap/>
            <w:vAlign w:val="center"/>
            <w:hideMark/>
          </w:tcPr>
          <w:p w14:paraId="641F308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173 </w:t>
            </w:r>
          </w:p>
        </w:tc>
        <w:tc>
          <w:tcPr>
            <w:tcW w:w="465" w:type="pct"/>
            <w:shd w:val="clear" w:color="auto" w:fill="auto"/>
            <w:noWrap/>
            <w:vAlign w:val="center"/>
            <w:hideMark/>
          </w:tcPr>
          <w:p w14:paraId="1B9604F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193 </w:t>
            </w:r>
          </w:p>
        </w:tc>
      </w:tr>
      <w:tr w:rsidR="00307899" w:rsidRPr="0086711F" w14:paraId="36F099A7" w14:textId="77777777" w:rsidTr="008C62B3">
        <w:trPr>
          <w:trHeight w:val="285"/>
        </w:trPr>
        <w:tc>
          <w:tcPr>
            <w:tcW w:w="818" w:type="pct"/>
            <w:gridSpan w:val="2"/>
            <w:shd w:val="clear" w:color="auto" w:fill="auto"/>
            <w:noWrap/>
            <w:vAlign w:val="center"/>
            <w:hideMark/>
          </w:tcPr>
          <w:p w14:paraId="1C03A37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5" w:type="pct"/>
            <w:shd w:val="clear" w:color="auto" w:fill="auto"/>
            <w:noWrap/>
            <w:vAlign w:val="center"/>
            <w:hideMark/>
          </w:tcPr>
          <w:p w14:paraId="52A2CE8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41251 </w:t>
            </w:r>
          </w:p>
        </w:tc>
        <w:tc>
          <w:tcPr>
            <w:tcW w:w="465" w:type="pct"/>
            <w:shd w:val="clear" w:color="auto" w:fill="auto"/>
            <w:noWrap/>
            <w:vAlign w:val="center"/>
            <w:hideMark/>
          </w:tcPr>
          <w:p w14:paraId="4ADA7A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40654 </w:t>
            </w:r>
          </w:p>
        </w:tc>
        <w:tc>
          <w:tcPr>
            <w:tcW w:w="465" w:type="pct"/>
            <w:shd w:val="clear" w:color="auto" w:fill="auto"/>
            <w:noWrap/>
            <w:vAlign w:val="center"/>
            <w:hideMark/>
          </w:tcPr>
          <w:p w14:paraId="3AA6995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41151 </w:t>
            </w:r>
          </w:p>
        </w:tc>
        <w:tc>
          <w:tcPr>
            <w:tcW w:w="465" w:type="pct"/>
            <w:shd w:val="clear" w:color="auto" w:fill="auto"/>
            <w:noWrap/>
            <w:vAlign w:val="center"/>
            <w:hideMark/>
          </w:tcPr>
          <w:p w14:paraId="24556A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3286 </w:t>
            </w:r>
          </w:p>
        </w:tc>
        <w:tc>
          <w:tcPr>
            <w:tcW w:w="465" w:type="pct"/>
            <w:shd w:val="clear" w:color="auto" w:fill="auto"/>
            <w:noWrap/>
            <w:vAlign w:val="center"/>
            <w:hideMark/>
          </w:tcPr>
          <w:p w14:paraId="7BDB378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3222 </w:t>
            </w:r>
          </w:p>
        </w:tc>
        <w:tc>
          <w:tcPr>
            <w:tcW w:w="465" w:type="pct"/>
            <w:shd w:val="clear" w:color="auto" w:fill="auto"/>
            <w:noWrap/>
            <w:vAlign w:val="center"/>
            <w:hideMark/>
          </w:tcPr>
          <w:p w14:paraId="23EE1B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3784 </w:t>
            </w:r>
          </w:p>
        </w:tc>
        <w:tc>
          <w:tcPr>
            <w:tcW w:w="465" w:type="pct"/>
            <w:shd w:val="clear" w:color="auto" w:fill="auto"/>
            <w:noWrap/>
            <w:vAlign w:val="center"/>
            <w:hideMark/>
          </w:tcPr>
          <w:p w14:paraId="00906F8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1971 </w:t>
            </w:r>
          </w:p>
        </w:tc>
        <w:tc>
          <w:tcPr>
            <w:tcW w:w="465" w:type="pct"/>
            <w:shd w:val="clear" w:color="auto" w:fill="auto"/>
            <w:noWrap/>
            <w:vAlign w:val="center"/>
            <w:hideMark/>
          </w:tcPr>
          <w:p w14:paraId="4012810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2211 </w:t>
            </w:r>
          </w:p>
        </w:tc>
        <w:tc>
          <w:tcPr>
            <w:tcW w:w="465" w:type="pct"/>
            <w:shd w:val="clear" w:color="auto" w:fill="auto"/>
            <w:noWrap/>
            <w:vAlign w:val="center"/>
            <w:hideMark/>
          </w:tcPr>
          <w:p w14:paraId="20ECC93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2876 </w:t>
            </w:r>
          </w:p>
        </w:tc>
      </w:tr>
    </w:tbl>
    <w:p w14:paraId="4F49F5E9" w14:textId="77777777" w:rsidR="00307899" w:rsidRPr="0086711F" w:rsidRDefault="00307899"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p>
    <w:p w14:paraId="636BD285" w14:textId="77777777" w:rsidR="00307899" w:rsidRPr="0086711F" w:rsidRDefault="00307899"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p>
    <w:p w14:paraId="3A782137" w14:textId="77777777" w:rsidR="00307899" w:rsidRPr="0086711F" w:rsidRDefault="00307899"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p>
    <w:p w14:paraId="2D9F2036" w14:textId="77777777" w:rsidR="00307899" w:rsidRPr="0086711F" w:rsidRDefault="00307899"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p>
    <w:p w14:paraId="47435E81" w14:textId="3EE828C8" w:rsidR="00307899" w:rsidRPr="0086711F" w:rsidRDefault="00DF1A27" w:rsidP="00307899">
      <w:pPr>
        <w:tabs>
          <w:tab w:val="left" w:pos="720"/>
        </w:tabs>
        <w:overflowPunct w:val="0"/>
        <w:spacing w:beforeLines="50" w:before="156" w:line="360" w:lineRule="auto"/>
        <w:ind w:firstLine="482"/>
        <w:jc w:val="center"/>
        <w:rPr>
          <w:rFonts w:asciiTheme="majorEastAsia" w:eastAsiaTheme="majorEastAsia" w:hAnsiTheme="majorEastAsia"/>
          <w:b/>
          <w:kern w:val="0"/>
          <w:szCs w:val="21"/>
        </w:rPr>
      </w:pPr>
      <w:r w:rsidRPr="0086711F">
        <w:rPr>
          <w:rFonts w:asciiTheme="majorEastAsia" w:eastAsiaTheme="majorEastAsia" w:hAnsiTheme="majorEastAsia" w:hint="eastAsia"/>
          <w:b/>
          <w:kern w:val="0"/>
          <w:szCs w:val="21"/>
        </w:rPr>
        <w:lastRenderedPageBreak/>
        <w:t>附表11</w:t>
      </w:r>
      <w:r w:rsidR="00307899" w:rsidRPr="0086711F">
        <w:rPr>
          <w:rFonts w:asciiTheme="majorEastAsia" w:eastAsiaTheme="majorEastAsia" w:hAnsiTheme="majorEastAsia" w:hint="eastAsia"/>
          <w:b/>
          <w:kern w:val="0"/>
          <w:szCs w:val="21"/>
        </w:rPr>
        <w:t xml:space="preserve">  城关镇村庄污水量预测一览表</w:t>
      </w:r>
    </w:p>
    <w:tbl>
      <w:tblPr>
        <w:tblW w:w="5000" w:type="pct"/>
        <w:tblLook w:val="04A0" w:firstRow="1" w:lastRow="0" w:firstColumn="1" w:lastColumn="0" w:noHBand="0" w:noVBand="1"/>
      </w:tblPr>
      <w:tblGrid>
        <w:gridCol w:w="680"/>
        <w:gridCol w:w="1096"/>
        <w:gridCol w:w="945"/>
        <w:gridCol w:w="945"/>
        <w:gridCol w:w="948"/>
        <w:gridCol w:w="946"/>
        <w:gridCol w:w="946"/>
        <w:gridCol w:w="948"/>
        <w:gridCol w:w="946"/>
        <w:gridCol w:w="946"/>
        <w:gridCol w:w="948"/>
      </w:tblGrid>
      <w:tr w:rsidR="0086711F" w:rsidRPr="0086711F" w14:paraId="022912AC" w14:textId="77777777" w:rsidTr="008C62B3">
        <w:trPr>
          <w:trHeight w:val="285"/>
        </w:trPr>
        <w:tc>
          <w:tcPr>
            <w:tcW w:w="3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8D55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序号</w:t>
            </w:r>
          </w:p>
        </w:tc>
        <w:tc>
          <w:tcPr>
            <w:tcW w:w="46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19CD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村庄名称</w:t>
            </w:r>
          </w:p>
        </w:tc>
        <w:tc>
          <w:tcPr>
            <w:tcW w:w="139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BEDE90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规划人口(人）</w:t>
            </w:r>
          </w:p>
        </w:tc>
        <w:tc>
          <w:tcPr>
            <w:tcW w:w="139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112054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用水量（m³/d)</w:t>
            </w:r>
          </w:p>
        </w:tc>
        <w:tc>
          <w:tcPr>
            <w:tcW w:w="1399"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B61CE0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污水量（m³/d）</w:t>
            </w:r>
          </w:p>
        </w:tc>
      </w:tr>
      <w:tr w:rsidR="0086711F" w:rsidRPr="0086711F" w14:paraId="1201E4C5" w14:textId="77777777" w:rsidTr="008C62B3">
        <w:trPr>
          <w:trHeight w:val="285"/>
        </w:trPr>
        <w:tc>
          <w:tcPr>
            <w:tcW w:w="337" w:type="pct"/>
            <w:vMerge/>
            <w:tcBorders>
              <w:top w:val="single" w:sz="4" w:space="0" w:color="auto"/>
              <w:left w:val="single" w:sz="4" w:space="0" w:color="auto"/>
              <w:bottom w:val="single" w:sz="4" w:space="0" w:color="000000"/>
              <w:right w:val="single" w:sz="4" w:space="0" w:color="auto"/>
            </w:tcBorders>
            <w:vAlign w:val="center"/>
            <w:hideMark/>
          </w:tcPr>
          <w:p w14:paraId="7CBE1231" w14:textId="77777777" w:rsidR="00307899" w:rsidRPr="0086711F" w:rsidRDefault="00307899" w:rsidP="008C62B3">
            <w:pPr>
              <w:widowControl/>
              <w:jc w:val="left"/>
              <w:rPr>
                <w:rFonts w:ascii="宋体" w:eastAsia="宋体" w:hAnsi="宋体" w:cs="宋体"/>
                <w:kern w:val="0"/>
                <w:sz w:val="22"/>
              </w:rPr>
            </w:pPr>
          </w:p>
        </w:tc>
        <w:tc>
          <w:tcPr>
            <w:tcW w:w="466" w:type="pct"/>
            <w:vMerge/>
            <w:tcBorders>
              <w:top w:val="single" w:sz="4" w:space="0" w:color="auto"/>
              <w:left w:val="single" w:sz="4" w:space="0" w:color="auto"/>
              <w:bottom w:val="single" w:sz="4" w:space="0" w:color="000000"/>
              <w:right w:val="single" w:sz="4" w:space="0" w:color="auto"/>
            </w:tcBorders>
            <w:vAlign w:val="center"/>
            <w:hideMark/>
          </w:tcPr>
          <w:p w14:paraId="22CCED79" w14:textId="77777777" w:rsidR="00307899" w:rsidRPr="0086711F" w:rsidRDefault="00307899" w:rsidP="008C62B3">
            <w:pPr>
              <w:widowControl/>
              <w:jc w:val="left"/>
              <w:rPr>
                <w:rFonts w:ascii="宋体" w:eastAsia="宋体" w:hAnsi="宋体" w:cs="宋体"/>
                <w:kern w:val="0"/>
                <w:sz w:val="22"/>
              </w:rPr>
            </w:pPr>
          </w:p>
        </w:tc>
        <w:tc>
          <w:tcPr>
            <w:tcW w:w="466" w:type="pct"/>
            <w:tcBorders>
              <w:top w:val="nil"/>
              <w:left w:val="nil"/>
              <w:bottom w:val="single" w:sz="4" w:space="0" w:color="auto"/>
              <w:right w:val="single" w:sz="4" w:space="0" w:color="auto"/>
            </w:tcBorders>
            <w:shd w:val="clear" w:color="auto" w:fill="auto"/>
            <w:noWrap/>
            <w:vAlign w:val="center"/>
            <w:hideMark/>
          </w:tcPr>
          <w:p w14:paraId="2ABEF55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6" w:type="pct"/>
            <w:tcBorders>
              <w:top w:val="nil"/>
              <w:left w:val="nil"/>
              <w:bottom w:val="single" w:sz="4" w:space="0" w:color="auto"/>
              <w:right w:val="single" w:sz="4" w:space="0" w:color="auto"/>
            </w:tcBorders>
            <w:shd w:val="clear" w:color="auto" w:fill="auto"/>
            <w:noWrap/>
            <w:vAlign w:val="center"/>
            <w:hideMark/>
          </w:tcPr>
          <w:p w14:paraId="7AD65E1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6" w:type="pct"/>
            <w:tcBorders>
              <w:top w:val="nil"/>
              <w:left w:val="nil"/>
              <w:bottom w:val="single" w:sz="4" w:space="0" w:color="auto"/>
              <w:right w:val="single" w:sz="4" w:space="0" w:color="auto"/>
            </w:tcBorders>
            <w:shd w:val="clear" w:color="auto" w:fill="auto"/>
            <w:noWrap/>
            <w:vAlign w:val="center"/>
            <w:hideMark/>
          </w:tcPr>
          <w:p w14:paraId="0CE4C2F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6" w:type="pct"/>
            <w:tcBorders>
              <w:top w:val="nil"/>
              <w:left w:val="nil"/>
              <w:bottom w:val="single" w:sz="4" w:space="0" w:color="auto"/>
              <w:right w:val="single" w:sz="4" w:space="0" w:color="auto"/>
            </w:tcBorders>
            <w:shd w:val="clear" w:color="auto" w:fill="auto"/>
            <w:noWrap/>
            <w:vAlign w:val="center"/>
            <w:hideMark/>
          </w:tcPr>
          <w:p w14:paraId="3F186E7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6" w:type="pct"/>
            <w:tcBorders>
              <w:top w:val="nil"/>
              <w:left w:val="nil"/>
              <w:bottom w:val="single" w:sz="4" w:space="0" w:color="auto"/>
              <w:right w:val="single" w:sz="4" w:space="0" w:color="auto"/>
            </w:tcBorders>
            <w:shd w:val="clear" w:color="auto" w:fill="auto"/>
            <w:noWrap/>
            <w:vAlign w:val="center"/>
            <w:hideMark/>
          </w:tcPr>
          <w:p w14:paraId="2753E62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6" w:type="pct"/>
            <w:tcBorders>
              <w:top w:val="nil"/>
              <w:left w:val="nil"/>
              <w:bottom w:val="single" w:sz="4" w:space="0" w:color="auto"/>
              <w:right w:val="single" w:sz="4" w:space="0" w:color="auto"/>
            </w:tcBorders>
            <w:shd w:val="clear" w:color="auto" w:fill="auto"/>
            <w:noWrap/>
            <w:vAlign w:val="center"/>
            <w:hideMark/>
          </w:tcPr>
          <w:p w14:paraId="58B0AB0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c>
          <w:tcPr>
            <w:tcW w:w="466" w:type="pct"/>
            <w:tcBorders>
              <w:top w:val="nil"/>
              <w:left w:val="nil"/>
              <w:bottom w:val="single" w:sz="4" w:space="0" w:color="auto"/>
              <w:right w:val="single" w:sz="4" w:space="0" w:color="auto"/>
            </w:tcBorders>
            <w:shd w:val="clear" w:color="auto" w:fill="auto"/>
            <w:noWrap/>
            <w:vAlign w:val="center"/>
            <w:hideMark/>
          </w:tcPr>
          <w:p w14:paraId="0C9EDF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2022年</w:t>
            </w:r>
          </w:p>
        </w:tc>
        <w:tc>
          <w:tcPr>
            <w:tcW w:w="466" w:type="pct"/>
            <w:tcBorders>
              <w:top w:val="nil"/>
              <w:left w:val="nil"/>
              <w:bottom w:val="single" w:sz="4" w:space="0" w:color="auto"/>
              <w:right w:val="single" w:sz="4" w:space="0" w:color="auto"/>
            </w:tcBorders>
            <w:shd w:val="clear" w:color="auto" w:fill="auto"/>
            <w:noWrap/>
            <w:vAlign w:val="center"/>
            <w:hideMark/>
          </w:tcPr>
          <w:p w14:paraId="45F0F9C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2025年</w:t>
            </w:r>
          </w:p>
        </w:tc>
        <w:tc>
          <w:tcPr>
            <w:tcW w:w="466" w:type="pct"/>
            <w:tcBorders>
              <w:top w:val="nil"/>
              <w:left w:val="nil"/>
              <w:bottom w:val="single" w:sz="4" w:space="0" w:color="auto"/>
              <w:right w:val="single" w:sz="4" w:space="0" w:color="auto"/>
            </w:tcBorders>
            <w:shd w:val="clear" w:color="auto" w:fill="auto"/>
            <w:noWrap/>
            <w:vAlign w:val="center"/>
            <w:hideMark/>
          </w:tcPr>
          <w:p w14:paraId="48AC388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2035年</w:t>
            </w:r>
          </w:p>
        </w:tc>
      </w:tr>
      <w:tr w:rsidR="0086711F" w:rsidRPr="0086711F" w14:paraId="127E695D" w14:textId="77777777" w:rsidTr="008C62B3">
        <w:trPr>
          <w:trHeight w:val="28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6DB21C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 </w:t>
            </w:r>
          </w:p>
        </w:tc>
        <w:tc>
          <w:tcPr>
            <w:tcW w:w="466" w:type="pct"/>
            <w:tcBorders>
              <w:top w:val="nil"/>
              <w:left w:val="nil"/>
              <w:bottom w:val="single" w:sz="4" w:space="0" w:color="auto"/>
              <w:right w:val="single" w:sz="4" w:space="0" w:color="auto"/>
            </w:tcBorders>
            <w:shd w:val="clear" w:color="auto" w:fill="auto"/>
            <w:noWrap/>
            <w:vAlign w:val="center"/>
            <w:hideMark/>
          </w:tcPr>
          <w:p w14:paraId="6509B56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前寺</w:t>
            </w:r>
          </w:p>
        </w:tc>
        <w:tc>
          <w:tcPr>
            <w:tcW w:w="466" w:type="pct"/>
            <w:tcBorders>
              <w:top w:val="nil"/>
              <w:left w:val="nil"/>
              <w:bottom w:val="single" w:sz="4" w:space="0" w:color="auto"/>
              <w:right w:val="single" w:sz="4" w:space="0" w:color="auto"/>
            </w:tcBorders>
            <w:shd w:val="clear" w:color="auto" w:fill="auto"/>
            <w:noWrap/>
            <w:vAlign w:val="center"/>
            <w:hideMark/>
          </w:tcPr>
          <w:p w14:paraId="40803084"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1092 </w:t>
            </w:r>
          </w:p>
        </w:tc>
        <w:tc>
          <w:tcPr>
            <w:tcW w:w="466" w:type="pct"/>
            <w:tcBorders>
              <w:top w:val="nil"/>
              <w:left w:val="nil"/>
              <w:bottom w:val="single" w:sz="4" w:space="0" w:color="auto"/>
              <w:right w:val="single" w:sz="4" w:space="0" w:color="auto"/>
            </w:tcBorders>
            <w:shd w:val="clear" w:color="auto" w:fill="auto"/>
            <w:noWrap/>
            <w:vAlign w:val="center"/>
            <w:hideMark/>
          </w:tcPr>
          <w:p w14:paraId="10D20F7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982 </w:t>
            </w:r>
          </w:p>
        </w:tc>
        <w:tc>
          <w:tcPr>
            <w:tcW w:w="466" w:type="pct"/>
            <w:tcBorders>
              <w:top w:val="nil"/>
              <w:left w:val="nil"/>
              <w:bottom w:val="single" w:sz="4" w:space="0" w:color="auto"/>
              <w:right w:val="single" w:sz="4" w:space="0" w:color="auto"/>
            </w:tcBorders>
            <w:shd w:val="clear" w:color="auto" w:fill="auto"/>
            <w:noWrap/>
            <w:vAlign w:val="center"/>
            <w:hideMark/>
          </w:tcPr>
          <w:p w14:paraId="65A84E6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919 </w:t>
            </w:r>
          </w:p>
        </w:tc>
        <w:tc>
          <w:tcPr>
            <w:tcW w:w="466" w:type="pct"/>
            <w:tcBorders>
              <w:top w:val="nil"/>
              <w:left w:val="nil"/>
              <w:bottom w:val="single" w:sz="4" w:space="0" w:color="auto"/>
              <w:right w:val="single" w:sz="4" w:space="0" w:color="auto"/>
            </w:tcBorders>
            <w:shd w:val="clear" w:color="auto" w:fill="auto"/>
            <w:noWrap/>
            <w:vAlign w:val="center"/>
            <w:hideMark/>
          </w:tcPr>
          <w:p w14:paraId="04D591A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84 </w:t>
            </w:r>
          </w:p>
        </w:tc>
        <w:tc>
          <w:tcPr>
            <w:tcW w:w="466" w:type="pct"/>
            <w:tcBorders>
              <w:top w:val="nil"/>
              <w:left w:val="nil"/>
              <w:bottom w:val="single" w:sz="4" w:space="0" w:color="auto"/>
              <w:right w:val="single" w:sz="4" w:space="0" w:color="auto"/>
            </w:tcBorders>
            <w:shd w:val="clear" w:color="auto" w:fill="auto"/>
            <w:noWrap/>
            <w:vAlign w:val="center"/>
            <w:hideMark/>
          </w:tcPr>
          <w:p w14:paraId="1041764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66" w:type="pct"/>
            <w:tcBorders>
              <w:top w:val="nil"/>
              <w:left w:val="nil"/>
              <w:bottom w:val="single" w:sz="4" w:space="0" w:color="auto"/>
              <w:right w:val="single" w:sz="4" w:space="0" w:color="auto"/>
            </w:tcBorders>
            <w:shd w:val="clear" w:color="auto" w:fill="auto"/>
            <w:noWrap/>
            <w:vAlign w:val="center"/>
            <w:hideMark/>
          </w:tcPr>
          <w:p w14:paraId="3A636DF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c>
          <w:tcPr>
            <w:tcW w:w="466" w:type="pct"/>
            <w:tcBorders>
              <w:top w:val="nil"/>
              <w:left w:val="nil"/>
              <w:bottom w:val="single" w:sz="4" w:space="0" w:color="auto"/>
              <w:right w:val="single" w:sz="4" w:space="0" w:color="auto"/>
            </w:tcBorders>
            <w:shd w:val="clear" w:color="auto" w:fill="auto"/>
            <w:noWrap/>
            <w:vAlign w:val="center"/>
            <w:hideMark/>
          </w:tcPr>
          <w:p w14:paraId="137F67D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50 </w:t>
            </w:r>
          </w:p>
        </w:tc>
        <w:tc>
          <w:tcPr>
            <w:tcW w:w="466" w:type="pct"/>
            <w:tcBorders>
              <w:top w:val="nil"/>
              <w:left w:val="nil"/>
              <w:bottom w:val="single" w:sz="4" w:space="0" w:color="auto"/>
              <w:right w:val="single" w:sz="4" w:space="0" w:color="auto"/>
            </w:tcBorders>
            <w:shd w:val="clear" w:color="auto" w:fill="auto"/>
            <w:noWrap/>
            <w:vAlign w:val="center"/>
            <w:hideMark/>
          </w:tcPr>
          <w:p w14:paraId="19BF704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66" w:type="pct"/>
            <w:tcBorders>
              <w:top w:val="nil"/>
              <w:left w:val="nil"/>
              <w:bottom w:val="single" w:sz="4" w:space="0" w:color="auto"/>
              <w:right w:val="single" w:sz="4" w:space="0" w:color="auto"/>
            </w:tcBorders>
            <w:shd w:val="clear" w:color="auto" w:fill="auto"/>
            <w:noWrap/>
            <w:vAlign w:val="center"/>
            <w:hideMark/>
          </w:tcPr>
          <w:p w14:paraId="6043577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61 </w:t>
            </w:r>
          </w:p>
        </w:tc>
      </w:tr>
      <w:tr w:rsidR="0086711F" w:rsidRPr="0086711F" w14:paraId="2E217769" w14:textId="77777777" w:rsidTr="008C62B3">
        <w:trPr>
          <w:trHeight w:val="28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169CCA1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 </w:t>
            </w:r>
          </w:p>
        </w:tc>
        <w:tc>
          <w:tcPr>
            <w:tcW w:w="466" w:type="pct"/>
            <w:tcBorders>
              <w:top w:val="nil"/>
              <w:left w:val="nil"/>
              <w:bottom w:val="single" w:sz="4" w:space="0" w:color="auto"/>
              <w:right w:val="single" w:sz="4" w:space="0" w:color="auto"/>
            </w:tcBorders>
            <w:shd w:val="clear" w:color="auto" w:fill="auto"/>
            <w:noWrap/>
            <w:vAlign w:val="center"/>
            <w:hideMark/>
          </w:tcPr>
          <w:p w14:paraId="180080E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后寺</w:t>
            </w:r>
          </w:p>
        </w:tc>
        <w:tc>
          <w:tcPr>
            <w:tcW w:w="466" w:type="pct"/>
            <w:tcBorders>
              <w:top w:val="nil"/>
              <w:left w:val="nil"/>
              <w:bottom w:val="single" w:sz="4" w:space="0" w:color="auto"/>
              <w:right w:val="single" w:sz="4" w:space="0" w:color="auto"/>
            </w:tcBorders>
            <w:shd w:val="clear" w:color="auto" w:fill="auto"/>
            <w:noWrap/>
            <w:vAlign w:val="center"/>
            <w:hideMark/>
          </w:tcPr>
          <w:p w14:paraId="665E2DD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1190 </w:t>
            </w:r>
          </w:p>
        </w:tc>
        <w:tc>
          <w:tcPr>
            <w:tcW w:w="466" w:type="pct"/>
            <w:tcBorders>
              <w:top w:val="nil"/>
              <w:left w:val="nil"/>
              <w:bottom w:val="single" w:sz="4" w:space="0" w:color="auto"/>
              <w:right w:val="single" w:sz="4" w:space="0" w:color="auto"/>
            </w:tcBorders>
            <w:shd w:val="clear" w:color="auto" w:fill="auto"/>
            <w:noWrap/>
            <w:vAlign w:val="center"/>
            <w:hideMark/>
          </w:tcPr>
          <w:p w14:paraId="461201C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1071 </w:t>
            </w:r>
          </w:p>
        </w:tc>
        <w:tc>
          <w:tcPr>
            <w:tcW w:w="466" w:type="pct"/>
            <w:tcBorders>
              <w:top w:val="nil"/>
              <w:left w:val="nil"/>
              <w:bottom w:val="single" w:sz="4" w:space="0" w:color="auto"/>
              <w:right w:val="single" w:sz="4" w:space="0" w:color="auto"/>
            </w:tcBorders>
            <w:shd w:val="clear" w:color="auto" w:fill="auto"/>
            <w:noWrap/>
            <w:vAlign w:val="center"/>
            <w:hideMark/>
          </w:tcPr>
          <w:p w14:paraId="3BDAF34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1002 </w:t>
            </w:r>
          </w:p>
        </w:tc>
        <w:tc>
          <w:tcPr>
            <w:tcW w:w="466" w:type="pct"/>
            <w:tcBorders>
              <w:top w:val="nil"/>
              <w:left w:val="nil"/>
              <w:bottom w:val="single" w:sz="4" w:space="0" w:color="auto"/>
              <w:right w:val="single" w:sz="4" w:space="0" w:color="auto"/>
            </w:tcBorders>
            <w:shd w:val="clear" w:color="auto" w:fill="auto"/>
            <w:noWrap/>
            <w:vAlign w:val="center"/>
            <w:hideMark/>
          </w:tcPr>
          <w:p w14:paraId="59B2D4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105 </w:t>
            </w:r>
          </w:p>
        </w:tc>
        <w:tc>
          <w:tcPr>
            <w:tcW w:w="466" w:type="pct"/>
            <w:tcBorders>
              <w:top w:val="nil"/>
              <w:left w:val="nil"/>
              <w:bottom w:val="single" w:sz="4" w:space="0" w:color="auto"/>
              <w:right w:val="single" w:sz="4" w:space="0" w:color="auto"/>
            </w:tcBorders>
            <w:shd w:val="clear" w:color="auto" w:fill="auto"/>
            <w:noWrap/>
            <w:vAlign w:val="center"/>
            <w:hideMark/>
          </w:tcPr>
          <w:p w14:paraId="3C9A0A7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94 </w:t>
            </w:r>
          </w:p>
        </w:tc>
        <w:tc>
          <w:tcPr>
            <w:tcW w:w="466" w:type="pct"/>
            <w:tcBorders>
              <w:top w:val="nil"/>
              <w:left w:val="nil"/>
              <w:bottom w:val="single" w:sz="4" w:space="0" w:color="auto"/>
              <w:right w:val="single" w:sz="4" w:space="0" w:color="auto"/>
            </w:tcBorders>
            <w:shd w:val="clear" w:color="auto" w:fill="auto"/>
            <w:noWrap/>
            <w:vAlign w:val="center"/>
            <w:hideMark/>
          </w:tcPr>
          <w:p w14:paraId="7C917E0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99 </w:t>
            </w:r>
          </w:p>
        </w:tc>
        <w:tc>
          <w:tcPr>
            <w:tcW w:w="466" w:type="pct"/>
            <w:tcBorders>
              <w:top w:val="nil"/>
              <w:left w:val="nil"/>
              <w:bottom w:val="single" w:sz="4" w:space="0" w:color="auto"/>
              <w:right w:val="single" w:sz="4" w:space="0" w:color="auto"/>
            </w:tcBorders>
            <w:shd w:val="clear" w:color="auto" w:fill="auto"/>
            <w:noWrap/>
            <w:vAlign w:val="center"/>
            <w:hideMark/>
          </w:tcPr>
          <w:p w14:paraId="749DC9B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63 </w:t>
            </w:r>
          </w:p>
        </w:tc>
        <w:tc>
          <w:tcPr>
            <w:tcW w:w="466" w:type="pct"/>
            <w:tcBorders>
              <w:top w:val="nil"/>
              <w:left w:val="nil"/>
              <w:bottom w:val="single" w:sz="4" w:space="0" w:color="auto"/>
              <w:right w:val="single" w:sz="4" w:space="0" w:color="auto"/>
            </w:tcBorders>
            <w:shd w:val="clear" w:color="auto" w:fill="auto"/>
            <w:noWrap/>
            <w:vAlign w:val="center"/>
            <w:hideMark/>
          </w:tcPr>
          <w:p w14:paraId="645010E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 </w:t>
            </w:r>
          </w:p>
        </w:tc>
        <w:tc>
          <w:tcPr>
            <w:tcW w:w="466" w:type="pct"/>
            <w:tcBorders>
              <w:top w:val="nil"/>
              <w:left w:val="nil"/>
              <w:bottom w:val="single" w:sz="4" w:space="0" w:color="auto"/>
              <w:right w:val="single" w:sz="4" w:space="0" w:color="auto"/>
            </w:tcBorders>
            <w:shd w:val="clear" w:color="auto" w:fill="auto"/>
            <w:noWrap/>
            <w:vAlign w:val="center"/>
            <w:hideMark/>
          </w:tcPr>
          <w:p w14:paraId="6EA43F6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75 </w:t>
            </w:r>
          </w:p>
        </w:tc>
      </w:tr>
      <w:tr w:rsidR="0086711F" w:rsidRPr="0086711F" w14:paraId="46140C8A" w14:textId="77777777" w:rsidTr="008C62B3">
        <w:trPr>
          <w:trHeight w:val="28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4EED01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 </w:t>
            </w:r>
          </w:p>
        </w:tc>
        <w:tc>
          <w:tcPr>
            <w:tcW w:w="466" w:type="pct"/>
            <w:tcBorders>
              <w:top w:val="nil"/>
              <w:left w:val="nil"/>
              <w:bottom w:val="single" w:sz="4" w:space="0" w:color="auto"/>
              <w:right w:val="single" w:sz="4" w:space="0" w:color="auto"/>
            </w:tcBorders>
            <w:shd w:val="clear" w:color="auto" w:fill="auto"/>
            <w:noWrap/>
            <w:vAlign w:val="center"/>
            <w:hideMark/>
          </w:tcPr>
          <w:p w14:paraId="68B1A6C5"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后李</w:t>
            </w:r>
          </w:p>
        </w:tc>
        <w:tc>
          <w:tcPr>
            <w:tcW w:w="466" w:type="pct"/>
            <w:tcBorders>
              <w:top w:val="nil"/>
              <w:left w:val="nil"/>
              <w:bottom w:val="single" w:sz="4" w:space="0" w:color="auto"/>
              <w:right w:val="single" w:sz="4" w:space="0" w:color="auto"/>
            </w:tcBorders>
            <w:shd w:val="clear" w:color="auto" w:fill="auto"/>
            <w:noWrap/>
            <w:vAlign w:val="center"/>
            <w:hideMark/>
          </w:tcPr>
          <w:p w14:paraId="0257B80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1919 </w:t>
            </w:r>
          </w:p>
        </w:tc>
        <w:tc>
          <w:tcPr>
            <w:tcW w:w="466" w:type="pct"/>
            <w:tcBorders>
              <w:top w:val="nil"/>
              <w:left w:val="nil"/>
              <w:bottom w:val="single" w:sz="4" w:space="0" w:color="auto"/>
              <w:right w:val="single" w:sz="4" w:space="0" w:color="auto"/>
            </w:tcBorders>
            <w:shd w:val="clear" w:color="auto" w:fill="auto"/>
            <w:noWrap/>
            <w:vAlign w:val="center"/>
            <w:hideMark/>
          </w:tcPr>
          <w:p w14:paraId="7A3C6E1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1727 </w:t>
            </w:r>
          </w:p>
        </w:tc>
        <w:tc>
          <w:tcPr>
            <w:tcW w:w="466" w:type="pct"/>
            <w:tcBorders>
              <w:top w:val="nil"/>
              <w:left w:val="nil"/>
              <w:bottom w:val="single" w:sz="4" w:space="0" w:color="auto"/>
              <w:right w:val="single" w:sz="4" w:space="0" w:color="auto"/>
            </w:tcBorders>
            <w:shd w:val="clear" w:color="auto" w:fill="auto"/>
            <w:noWrap/>
            <w:vAlign w:val="center"/>
            <w:hideMark/>
          </w:tcPr>
          <w:p w14:paraId="7B58380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1616 </w:t>
            </w:r>
          </w:p>
        </w:tc>
        <w:tc>
          <w:tcPr>
            <w:tcW w:w="466" w:type="pct"/>
            <w:tcBorders>
              <w:top w:val="nil"/>
              <w:left w:val="nil"/>
              <w:bottom w:val="single" w:sz="4" w:space="0" w:color="auto"/>
              <w:right w:val="single" w:sz="4" w:space="0" w:color="auto"/>
            </w:tcBorders>
            <w:shd w:val="clear" w:color="auto" w:fill="auto"/>
            <w:noWrap/>
            <w:vAlign w:val="center"/>
            <w:hideMark/>
          </w:tcPr>
          <w:p w14:paraId="0269726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148 </w:t>
            </w:r>
          </w:p>
        </w:tc>
        <w:tc>
          <w:tcPr>
            <w:tcW w:w="466" w:type="pct"/>
            <w:tcBorders>
              <w:top w:val="nil"/>
              <w:left w:val="nil"/>
              <w:bottom w:val="single" w:sz="4" w:space="0" w:color="auto"/>
              <w:right w:val="single" w:sz="4" w:space="0" w:color="auto"/>
            </w:tcBorders>
            <w:shd w:val="clear" w:color="auto" w:fill="auto"/>
            <w:noWrap/>
            <w:vAlign w:val="center"/>
            <w:hideMark/>
          </w:tcPr>
          <w:p w14:paraId="2257A76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133 </w:t>
            </w:r>
          </w:p>
        </w:tc>
        <w:tc>
          <w:tcPr>
            <w:tcW w:w="466" w:type="pct"/>
            <w:tcBorders>
              <w:top w:val="nil"/>
              <w:left w:val="nil"/>
              <w:bottom w:val="single" w:sz="4" w:space="0" w:color="auto"/>
              <w:right w:val="single" w:sz="4" w:space="0" w:color="auto"/>
            </w:tcBorders>
            <w:shd w:val="clear" w:color="auto" w:fill="auto"/>
            <w:noWrap/>
            <w:vAlign w:val="center"/>
            <w:hideMark/>
          </w:tcPr>
          <w:p w14:paraId="17BCD74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142 </w:t>
            </w:r>
          </w:p>
        </w:tc>
        <w:tc>
          <w:tcPr>
            <w:tcW w:w="466" w:type="pct"/>
            <w:tcBorders>
              <w:top w:val="nil"/>
              <w:left w:val="nil"/>
              <w:bottom w:val="single" w:sz="4" w:space="0" w:color="auto"/>
              <w:right w:val="single" w:sz="4" w:space="0" w:color="auto"/>
            </w:tcBorders>
            <w:shd w:val="clear" w:color="auto" w:fill="auto"/>
            <w:noWrap/>
            <w:vAlign w:val="center"/>
            <w:hideMark/>
          </w:tcPr>
          <w:p w14:paraId="429CBC7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89 </w:t>
            </w:r>
          </w:p>
        </w:tc>
        <w:tc>
          <w:tcPr>
            <w:tcW w:w="466" w:type="pct"/>
            <w:tcBorders>
              <w:top w:val="nil"/>
              <w:left w:val="nil"/>
              <w:bottom w:val="single" w:sz="4" w:space="0" w:color="auto"/>
              <w:right w:val="single" w:sz="4" w:space="0" w:color="auto"/>
            </w:tcBorders>
            <w:shd w:val="clear" w:color="auto" w:fill="auto"/>
            <w:noWrap/>
            <w:vAlign w:val="center"/>
            <w:hideMark/>
          </w:tcPr>
          <w:p w14:paraId="11F778C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90 </w:t>
            </w:r>
          </w:p>
        </w:tc>
        <w:tc>
          <w:tcPr>
            <w:tcW w:w="466" w:type="pct"/>
            <w:tcBorders>
              <w:top w:val="nil"/>
              <w:left w:val="nil"/>
              <w:bottom w:val="single" w:sz="4" w:space="0" w:color="auto"/>
              <w:right w:val="single" w:sz="4" w:space="0" w:color="auto"/>
            </w:tcBorders>
            <w:shd w:val="clear" w:color="auto" w:fill="auto"/>
            <w:noWrap/>
            <w:vAlign w:val="center"/>
            <w:hideMark/>
          </w:tcPr>
          <w:p w14:paraId="5DE21A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108 </w:t>
            </w:r>
          </w:p>
        </w:tc>
      </w:tr>
      <w:tr w:rsidR="0086711F" w:rsidRPr="0086711F" w14:paraId="291C5CE4" w14:textId="77777777" w:rsidTr="008C62B3">
        <w:trPr>
          <w:trHeight w:val="28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0A31E733"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 </w:t>
            </w:r>
          </w:p>
        </w:tc>
        <w:tc>
          <w:tcPr>
            <w:tcW w:w="466" w:type="pct"/>
            <w:tcBorders>
              <w:top w:val="nil"/>
              <w:left w:val="nil"/>
              <w:bottom w:val="single" w:sz="4" w:space="0" w:color="auto"/>
              <w:right w:val="single" w:sz="4" w:space="0" w:color="auto"/>
            </w:tcBorders>
            <w:shd w:val="clear" w:color="auto" w:fill="auto"/>
            <w:noWrap/>
            <w:vAlign w:val="center"/>
            <w:hideMark/>
          </w:tcPr>
          <w:p w14:paraId="377F339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前李</w:t>
            </w:r>
          </w:p>
        </w:tc>
        <w:tc>
          <w:tcPr>
            <w:tcW w:w="466" w:type="pct"/>
            <w:tcBorders>
              <w:top w:val="nil"/>
              <w:left w:val="nil"/>
              <w:bottom w:val="single" w:sz="4" w:space="0" w:color="auto"/>
              <w:right w:val="single" w:sz="4" w:space="0" w:color="auto"/>
            </w:tcBorders>
            <w:shd w:val="clear" w:color="auto" w:fill="auto"/>
            <w:noWrap/>
            <w:vAlign w:val="center"/>
            <w:hideMark/>
          </w:tcPr>
          <w:p w14:paraId="25EA29A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1097 </w:t>
            </w:r>
          </w:p>
        </w:tc>
        <w:tc>
          <w:tcPr>
            <w:tcW w:w="466" w:type="pct"/>
            <w:tcBorders>
              <w:top w:val="nil"/>
              <w:left w:val="nil"/>
              <w:bottom w:val="single" w:sz="4" w:space="0" w:color="auto"/>
              <w:right w:val="single" w:sz="4" w:space="0" w:color="auto"/>
            </w:tcBorders>
            <w:shd w:val="clear" w:color="auto" w:fill="auto"/>
            <w:noWrap/>
            <w:vAlign w:val="center"/>
            <w:hideMark/>
          </w:tcPr>
          <w:p w14:paraId="234DB02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988 </w:t>
            </w:r>
          </w:p>
        </w:tc>
        <w:tc>
          <w:tcPr>
            <w:tcW w:w="466" w:type="pct"/>
            <w:tcBorders>
              <w:top w:val="nil"/>
              <w:left w:val="nil"/>
              <w:bottom w:val="single" w:sz="4" w:space="0" w:color="auto"/>
              <w:right w:val="single" w:sz="4" w:space="0" w:color="auto"/>
            </w:tcBorders>
            <w:shd w:val="clear" w:color="auto" w:fill="auto"/>
            <w:noWrap/>
            <w:vAlign w:val="center"/>
            <w:hideMark/>
          </w:tcPr>
          <w:p w14:paraId="766CC8D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924 </w:t>
            </w:r>
          </w:p>
        </w:tc>
        <w:tc>
          <w:tcPr>
            <w:tcW w:w="466" w:type="pct"/>
            <w:tcBorders>
              <w:top w:val="nil"/>
              <w:left w:val="nil"/>
              <w:bottom w:val="single" w:sz="4" w:space="0" w:color="auto"/>
              <w:right w:val="single" w:sz="4" w:space="0" w:color="auto"/>
            </w:tcBorders>
            <w:shd w:val="clear" w:color="auto" w:fill="auto"/>
            <w:noWrap/>
            <w:vAlign w:val="center"/>
            <w:hideMark/>
          </w:tcPr>
          <w:p w14:paraId="46621B8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84 </w:t>
            </w:r>
          </w:p>
        </w:tc>
        <w:tc>
          <w:tcPr>
            <w:tcW w:w="466" w:type="pct"/>
            <w:tcBorders>
              <w:top w:val="nil"/>
              <w:left w:val="nil"/>
              <w:bottom w:val="single" w:sz="4" w:space="0" w:color="auto"/>
              <w:right w:val="single" w:sz="4" w:space="0" w:color="auto"/>
            </w:tcBorders>
            <w:shd w:val="clear" w:color="auto" w:fill="auto"/>
            <w:noWrap/>
            <w:vAlign w:val="center"/>
            <w:hideMark/>
          </w:tcPr>
          <w:p w14:paraId="3CC5E247"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76 </w:t>
            </w:r>
          </w:p>
        </w:tc>
        <w:tc>
          <w:tcPr>
            <w:tcW w:w="466" w:type="pct"/>
            <w:tcBorders>
              <w:top w:val="nil"/>
              <w:left w:val="nil"/>
              <w:bottom w:val="single" w:sz="4" w:space="0" w:color="auto"/>
              <w:right w:val="single" w:sz="4" w:space="0" w:color="auto"/>
            </w:tcBorders>
            <w:shd w:val="clear" w:color="auto" w:fill="auto"/>
            <w:noWrap/>
            <w:vAlign w:val="center"/>
            <w:hideMark/>
          </w:tcPr>
          <w:p w14:paraId="0E86A366"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81 </w:t>
            </w:r>
          </w:p>
        </w:tc>
        <w:tc>
          <w:tcPr>
            <w:tcW w:w="466" w:type="pct"/>
            <w:tcBorders>
              <w:top w:val="nil"/>
              <w:left w:val="nil"/>
              <w:bottom w:val="single" w:sz="4" w:space="0" w:color="auto"/>
              <w:right w:val="single" w:sz="4" w:space="0" w:color="auto"/>
            </w:tcBorders>
            <w:shd w:val="clear" w:color="auto" w:fill="auto"/>
            <w:noWrap/>
            <w:vAlign w:val="center"/>
            <w:hideMark/>
          </w:tcPr>
          <w:p w14:paraId="5E373F3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 </w:t>
            </w:r>
          </w:p>
        </w:tc>
        <w:tc>
          <w:tcPr>
            <w:tcW w:w="466" w:type="pct"/>
            <w:tcBorders>
              <w:top w:val="nil"/>
              <w:left w:val="nil"/>
              <w:bottom w:val="single" w:sz="4" w:space="0" w:color="auto"/>
              <w:right w:val="single" w:sz="4" w:space="0" w:color="auto"/>
            </w:tcBorders>
            <w:shd w:val="clear" w:color="auto" w:fill="auto"/>
            <w:noWrap/>
            <w:vAlign w:val="center"/>
            <w:hideMark/>
          </w:tcPr>
          <w:p w14:paraId="088125E8"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52 </w:t>
            </w:r>
          </w:p>
        </w:tc>
        <w:tc>
          <w:tcPr>
            <w:tcW w:w="466" w:type="pct"/>
            <w:tcBorders>
              <w:top w:val="nil"/>
              <w:left w:val="nil"/>
              <w:bottom w:val="single" w:sz="4" w:space="0" w:color="auto"/>
              <w:right w:val="single" w:sz="4" w:space="0" w:color="auto"/>
            </w:tcBorders>
            <w:shd w:val="clear" w:color="auto" w:fill="auto"/>
            <w:noWrap/>
            <w:vAlign w:val="center"/>
            <w:hideMark/>
          </w:tcPr>
          <w:p w14:paraId="5D97F19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62 </w:t>
            </w:r>
          </w:p>
        </w:tc>
      </w:tr>
      <w:tr w:rsidR="0086711F" w:rsidRPr="0086711F" w14:paraId="11BCAA92" w14:textId="77777777" w:rsidTr="008C62B3">
        <w:trPr>
          <w:trHeight w:val="28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4024564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 </w:t>
            </w:r>
          </w:p>
        </w:tc>
        <w:tc>
          <w:tcPr>
            <w:tcW w:w="466" w:type="pct"/>
            <w:tcBorders>
              <w:top w:val="nil"/>
              <w:left w:val="nil"/>
              <w:bottom w:val="single" w:sz="4" w:space="0" w:color="auto"/>
              <w:right w:val="single" w:sz="4" w:space="0" w:color="auto"/>
            </w:tcBorders>
            <w:shd w:val="clear" w:color="auto" w:fill="auto"/>
            <w:noWrap/>
            <w:vAlign w:val="center"/>
            <w:hideMark/>
          </w:tcPr>
          <w:p w14:paraId="4D0F4F51" w14:textId="77777777" w:rsidR="00307899" w:rsidRPr="0086711F" w:rsidRDefault="00307899" w:rsidP="008C62B3">
            <w:pPr>
              <w:widowControl/>
              <w:jc w:val="center"/>
              <w:rPr>
                <w:rFonts w:ascii="宋体" w:eastAsia="宋体" w:hAnsi="宋体" w:cs="宋体"/>
                <w:kern w:val="0"/>
                <w:sz w:val="22"/>
              </w:rPr>
            </w:pPr>
            <w:proofErr w:type="gramStart"/>
            <w:r w:rsidRPr="0086711F">
              <w:rPr>
                <w:rFonts w:ascii="宋体" w:eastAsia="宋体" w:hAnsi="宋体" w:cs="宋体" w:hint="eastAsia"/>
                <w:kern w:val="0"/>
                <w:sz w:val="22"/>
              </w:rPr>
              <w:t>嘉苑社区</w:t>
            </w:r>
            <w:proofErr w:type="gramEnd"/>
          </w:p>
        </w:tc>
        <w:tc>
          <w:tcPr>
            <w:tcW w:w="466" w:type="pct"/>
            <w:tcBorders>
              <w:top w:val="nil"/>
              <w:left w:val="nil"/>
              <w:bottom w:val="single" w:sz="4" w:space="0" w:color="auto"/>
              <w:right w:val="single" w:sz="4" w:space="0" w:color="auto"/>
            </w:tcBorders>
            <w:shd w:val="clear" w:color="auto" w:fill="auto"/>
            <w:noWrap/>
            <w:vAlign w:val="center"/>
            <w:hideMark/>
          </w:tcPr>
          <w:p w14:paraId="5F62A89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3325 </w:t>
            </w:r>
          </w:p>
        </w:tc>
        <w:tc>
          <w:tcPr>
            <w:tcW w:w="466" w:type="pct"/>
            <w:tcBorders>
              <w:top w:val="nil"/>
              <w:left w:val="nil"/>
              <w:bottom w:val="single" w:sz="4" w:space="0" w:color="auto"/>
              <w:right w:val="single" w:sz="4" w:space="0" w:color="auto"/>
            </w:tcBorders>
            <w:shd w:val="clear" w:color="auto" w:fill="auto"/>
            <w:noWrap/>
            <w:vAlign w:val="center"/>
            <w:hideMark/>
          </w:tcPr>
          <w:p w14:paraId="66EBBF9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2993 </w:t>
            </w:r>
          </w:p>
        </w:tc>
        <w:tc>
          <w:tcPr>
            <w:tcW w:w="466" w:type="pct"/>
            <w:tcBorders>
              <w:top w:val="nil"/>
              <w:left w:val="nil"/>
              <w:bottom w:val="single" w:sz="4" w:space="0" w:color="auto"/>
              <w:right w:val="single" w:sz="4" w:space="0" w:color="auto"/>
            </w:tcBorders>
            <w:shd w:val="clear" w:color="auto" w:fill="auto"/>
            <w:noWrap/>
            <w:vAlign w:val="center"/>
            <w:hideMark/>
          </w:tcPr>
          <w:p w14:paraId="7D20F56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2800 </w:t>
            </w:r>
          </w:p>
        </w:tc>
        <w:tc>
          <w:tcPr>
            <w:tcW w:w="466" w:type="pct"/>
            <w:tcBorders>
              <w:top w:val="nil"/>
              <w:left w:val="nil"/>
              <w:bottom w:val="single" w:sz="4" w:space="0" w:color="auto"/>
              <w:right w:val="single" w:sz="4" w:space="0" w:color="auto"/>
            </w:tcBorders>
            <w:shd w:val="clear" w:color="auto" w:fill="auto"/>
            <w:noWrap/>
            <w:vAlign w:val="center"/>
            <w:hideMark/>
          </w:tcPr>
          <w:p w14:paraId="7473D83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293 </w:t>
            </w:r>
          </w:p>
        </w:tc>
        <w:tc>
          <w:tcPr>
            <w:tcW w:w="466" w:type="pct"/>
            <w:tcBorders>
              <w:top w:val="nil"/>
              <w:left w:val="nil"/>
              <w:bottom w:val="single" w:sz="4" w:space="0" w:color="auto"/>
              <w:right w:val="single" w:sz="4" w:space="0" w:color="auto"/>
            </w:tcBorders>
            <w:shd w:val="clear" w:color="auto" w:fill="auto"/>
            <w:noWrap/>
            <w:vAlign w:val="center"/>
            <w:hideMark/>
          </w:tcPr>
          <w:p w14:paraId="1B3BC2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263 </w:t>
            </w:r>
          </w:p>
        </w:tc>
        <w:tc>
          <w:tcPr>
            <w:tcW w:w="466" w:type="pct"/>
            <w:tcBorders>
              <w:top w:val="nil"/>
              <w:left w:val="nil"/>
              <w:bottom w:val="single" w:sz="4" w:space="0" w:color="auto"/>
              <w:right w:val="single" w:sz="4" w:space="0" w:color="auto"/>
            </w:tcBorders>
            <w:shd w:val="clear" w:color="auto" w:fill="auto"/>
            <w:noWrap/>
            <w:vAlign w:val="center"/>
            <w:hideMark/>
          </w:tcPr>
          <w:p w14:paraId="5EAA2B5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277 </w:t>
            </w:r>
          </w:p>
        </w:tc>
        <w:tc>
          <w:tcPr>
            <w:tcW w:w="466" w:type="pct"/>
            <w:tcBorders>
              <w:top w:val="nil"/>
              <w:left w:val="nil"/>
              <w:bottom w:val="single" w:sz="4" w:space="0" w:color="auto"/>
              <w:right w:val="single" w:sz="4" w:space="0" w:color="auto"/>
            </w:tcBorders>
            <w:shd w:val="clear" w:color="auto" w:fill="auto"/>
            <w:noWrap/>
            <w:vAlign w:val="center"/>
            <w:hideMark/>
          </w:tcPr>
          <w:p w14:paraId="414CA2C9"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176 </w:t>
            </w:r>
          </w:p>
        </w:tc>
        <w:tc>
          <w:tcPr>
            <w:tcW w:w="466" w:type="pct"/>
            <w:tcBorders>
              <w:top w:val="nil"/>
              <w:left w:val="nil"/>
              <w:bottom w:val="single" w:sz="4" w:space="0" w:color="auto"/>
              <w:right w:val="single" w:sz="4" w:space="0" w:color="auto"/>
            </w:tcBorders>
            <w:shd w:val="clear" w:color="auto" w:fill="auto"/>
            <w:noWrap/>
            <w:vAlign w:val="center"/>
            <w:hideMark/>
          </w:tcPr>
          <w:p w14:paraId="340DC320"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179 </w:t>
            </w:r>
          </w:p>
        </w:tc>
        <w:tc>
          <w:tcPr>
            <w:tcW w:w="466" w:type="pct"/>
            <w:tcBorders>
              <w:top w:val="nil"/>
              <w:left w:val="nil"/>
              <w:bottom w:val="single" w:sz="4" w:space="0" w:color="auto"/>
              <w:right w:val="single" w:sz="4" w:space="0" w:color="auto"/>
            </w:tcBorders>
            <w:shd w:val="clear" w:color="auto" w:fill="auto"/>
            <w:noWrap/>
            <w:vAlign w:val="center"/>
            <w:hideMark/>
          </w:tcPr>
          <w:p w14:paraId="0F036EC1"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211 </w:t>
            </w:r>
          </w:p>
        </w:tc>
      </w:tr>
      <w:tr w:rsidR="00307899" w:rsidRPr="0086711F" w14:paraId="109B0F34" w14:textId="77777777" w:rsidTr="008C62B3">
        <w:trPr>
          <w:trHeight w:val="285"/>
        </w:trPr>
        <w:tc>
          <w:tcPr>
            <w:tcW w:w="8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E86F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合计</w:t>
            </w:r>
          </w:p>
        </w:tc>
        <w:tc>
          <w:tcPr>
            <w:tcW w:w="466" w:type="pct"/>
            <w:tcBorders>
              <w:top w:val="nil"/>
              <w:left w:val="nil"/>
              <w:bottom w:val="single" w:sz="4" w:space="0" w:color="auto"/>
              <w:right w:val="single" w:sz="4" w:space="0" w:color="auto"/>
            </w:tcBorders>
            <w:shd w:val="clear" w:color="auto" w:fill="auto"/>
            <w:noWrap/>
            <w:vAlign w:val="center"/>
            <w:hideMark/>
          </w:tcPr>
          <w:p w14:paraId="29034CD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8623 </w:t>
            </w:r>
          </w:p>
        </w:tc>
        <w:tc>
          <w:tcPr>
            <w:tcW w:w="466" w:type="pct"/>
            <w:tcBorders>
              <w:top w:val="nil"/>
              <w:left w:val="nil"/>
              <w:bottom w:val="single" w:sz="4" w:space="0" w:color="auto"/>
              <w:right w:val="single" w:sz="4" w:space="0" w:color="auto"/>
            </w:tcBorders>
            <w:shd w:val="clear" w:color="auto" w:fill="auto"/>
            <w:noWrap/>
            <w:vAlign w:val="center"/>
            <w:hideMark/>
          </w:tcPr>
          <w:p w14:paraId="7EA6D852"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7761 </w:t>
            </w:r>
          </w:p>
        </w:tc>
        <w:tc>
          <w:tcPr>
            <w:tcW w:w="466" w:type="pct"/>
            <w:tcBorders>
              <w:top w:val="nil"/>
              <w:left w:val="nil"/>
              <w:bottom w:val="single" w:sz="4" w:space="0" w:color="auto"/>
              <w:right w:val="single" w:sz="4" w:space="0" w:color="auto"/>
            </w:tcBorders>
            <w:shd w:val="clear" w:color="auto" w:fill="auto"/>
            <w:noWrap/>
            <w:vAlign w:val="center"/>
            <w:hideMark/>
          </w:tcPr>
          <w:p w14:paraId="61C5BF4B"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7262 </w:t>
            </w:r>
          </w:p>
        </w:tc>
        <w:tc>
          <w:tcPr>
            <w:tcW w:w="466" w:type="pct"/>
            <w:tcBorders>
              <w:top w:val="nil"/>
              <w:left w:val="nil"/>
              <w:bottom w:val="single" w:sz="4" w:space="0" w:color="auto"/>
              <w:right w:val="single" w:sz="4" w:space="0" w:color="auto"/>
            </w:tcBorders>
            <w:shd w:val="clear" w:color="auto" w:fill="auto"/>
            <w:noWrap/>
            <w:vAlign w:val="center"/>
            <w:hideMark/>
          </w:tcPr>
          <w:p w14:paraId="7A4883A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714 </w:t>
            </w:r>
          </w:p>
        </w:tc>
        <w:tc>
          <w:tcPr>
            <w:tcW w:w="466" w:type="pct"/>
            <w:tcBorders>
              <w:top w:val="nil"/>
              <w:left w:val="nil"/>
              <w:bottom w:val="single" w:sz="4" w:space="0" w:color="auto"/>
              <w:right w:val="single" w:sz="4" w:space="0" w:color="auto"/>
            </w:tcBorders>
            <w:shd w:val="clear" w:color="auto" w:fill="auto"/>
            <w:noWrap/>
            <w:vAlign w:val="center"/>
            <w:hideMark/>
          </w:tcPr>
          <w:p w14:paraId="4AF05F1C"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642 </w:t>
            </w:r>
          </w:p>
        </w:tc>
        <w:tc>
          <w:tcPr>
            <w:tcW w:w="466" w:type="pct"/>
            <w:tcBorders>
              <w:top w:val="nil"/>
              <w:left w:val="nil"/>
              <w:bottom w:val="single" w:sz="4" w:space="0" w:color="auto"/>
              <w:right w:val="single" w:sz="4" w:space="0" w:color="auto"/>
            </w:tcBorders>
            <w:shd w:val="clear" w:color="auto" w:fill="auto"/>
            <w:noWrap/>
            <w:vAlign w:val="center"/>
            <w:hideMark/>
          </w:tcPr>
          <w:p w14:paraId="027D984E"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681 </w:t>
            </w:r>
          </w:p>
        </w:tc>
        <w:tc>
          <w:tcPr>
            <w:tcW w:w="466" w:type="pct"/>
            <w:tcBorders>
              <w:top w:val="nil"/>
              <w:left w:val="nil"/>
              <w:bottom w:val="single" w:sz="4" w:space="0" w:color="auto"/>
              <w:right w:val="single" w:sz="4" w:space="0" w:color="auto"/>
            </w:tcBorders>
            <w:shd w:val="clear" w:color="auto" w:fill="auto"/>
            <w:noWrap/>
            <w:vAlign w:val="center"/>
            <w:hideMark/>
          </w:tcPr>
          <w:p w14:paraId="2748A7BA"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428 </w:t>
            </w:r>
          </w:p>
        </w:tc>
        <w:tc>
          <w:tcPr>
            <w:tcW w:w="466" w:type="pct"/>
            <w:tcBorders>
              <w:top w:val="nil"/>
              <w:left w:val="nil"/>
              <w:bottom w:val="single" w:sz="4" w:space="0" w:color="auto"/>
              <w:right w:val="single" w:sz="4" w:space="0" w:color="auto"/>
            </w:tcBorders>
            <w:shd w:val="clear" w:color="auto" w:fill="auto"/>
            <w:noWrap/>
            <w:vAlign w:val="center"/>
            <w:hideMark/>
          </w:tcPr>
          <w:p w14:paraId="295757AD"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437 </w:t>
            </w:r>
          </w:p>
        </w:tc>
        <w:tc>
          <w:tcPr>
            <w:tcW w:w="466" w:type="pct"/>
            <w:tcBorders>
              <w:top w:val="nil"/>
              <w:left w:val="nil"/>
              <w:bottom w:val="single" w:sz="4" w:space="0" w:color="auto"/>
              <w:right w:val="single" w:sz="4" w:space="0" w:color="auto"/>
            </w:tcBorders>
            <w:shd w:val="clear" w:color="auto" w:fill="auto"/>
            <w:noWrap/>
            <w:vAlign w:val="center"/>
            <w:hideMark/>
          </w:tcPr>
          <w:p w14:paraId="16CB4ECF" w14:textId="77777777" w:rsidR="00307899" w:rsidRPr="0086711F" w:rsidRDefault="00307899" w:rsidP="008C62B3">
            <w:pPr>
              <w:widowControl/>
              <w:jc w:val="center"/>
              <w:rPr>
                <w:rFonts w:ascii="宋体" w:eastAsia="宋体" w:hAnsi="宋体" w:cs="宋体"/>
                <w:kern w:val="0"/>
                <w:sz w:val="22"/>
              </w:rPr>
            </w:pPr>
            <w:r w:rsidRPr="0086711F">
              <w:rPr>
                <w:rFonts w:ascii="宋体" w:eastAsia="宋体" w:hAnsi="宋体" w:cs="宋体" w:hint="eastAsia"/>
                <w:kern w:val="0"/>
                <w:sz w:val="22"/>
              </w:rPr>
              <w:t xml:space="preserve">517 </w:t>
            </w:r>
          </w:p>
        </w:tc>
      </w:tr>
    </w:tbl>
    <w:p w14:paraId="4370B76A" w14:textId="77777777" w:rsidR="00BE635F" w:rsidRPr="0086711F" w:rsidRDefault="00BE635F">
      <w:pPr>
        <w:widowControl/>
        <w:jc w:val="left"/>
        <w:rPr>
          <w:rFonts w:ascii="宋体" w:eastAsia="宋体" w:hAnsi="宋体"/>
          <w:kern w:val="1"/>
          <w:sz w:val="24"/>
          <w:szCs w:val="24"/>
        </w:rPr>
      </w:pPr>
    </w:p>
    <w:sectPr w:rsidR="00BE635F" w:rsidRPr="0086711F">
      <w:footerReference w:type="default" r:id="rId11"/>
      <w:pgSz w:w="23757" w:h="16783" w:orient="landscape"/>
      <w:pgMar w:top="1800" w:right="1440" w:bottom="1800" w:left="1440" w:header="851" w:footer="992" w:gutter="0"/>
      <w:pgNumType w:start="1"/>
      <w:cols w:num="2" w:space="720" w:equalWidth="0">
        <w:col w:w="10226" w:space="425"/>
        <w:col w:w="10226"/>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3FB5F" w14:textId="77777777" w:rsidR="00831F7B" w:rsidRDefault="00831F7B">
      <w:r>
        <w:separator/>
      </w:r>
    </w:p>
  </w:endnote>
  <w:endnote w:type="continuationSeparator" w:id="0">
    <w:p w14:paraId="659B0936" w14:textId="77777777" w:rsidR="00831F7B" w:rsidRDefault="0083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important">
    <w:altName w:val="Arial Unicode MS"/>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424695"/>
    </w:sdtPr>
    <w:sdtEndPr/>
    <w:sdtContent>
      <w:p w14:paraId="4D1757BA" w14:textId="77777777" w:rsidR="00EB7EAB" w:rsidRDefault="00EB7EAB">
        <w:pPr>
          <w:pStyle w:val="a9"/>
          <w:jc w:val="center"/>
        </w:pPr>
        <w:r>
          <w:fldChar w:fldCharType="begin"/>
        </w:r>
        <w:r>
          <w:instrText>PAGE   \* MERGEFORMAT</w:instrText>
        </w:r>
        <w:r>
          <w:fldChar w:fldCharType="separate"/>
        </w:r>
        <w:r w:rsidR="008B5099" w:rsidRPr="008B5099">
          <w:rPr>
            <w:noProof/>
            <w:lang w:val="zh-CN"/>
          </w:rPr>
          <w:t>1</w:t>
        </w:r>
        <w:r>
          <w:rPr>
            <w:lang w:val="zh-CN"/>
          </w:rPr>
          <w:fldChar w:fldCharType="end"/>
        </w:r>
      </w:p>
    </w:sdtContent>
  </w:sdt>
  <w:p w14:paraId="138D68B8" w14:textId="77777777" w:rsidR="00EB7EAB" w:rsidRDefault="00EB7E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2F8B6" w14:textId="77777777" w:rsidR="00831F7B" w:rsidRDefault="00831F7B">
      <w:r>
        <w:separator/>
      </w:r>
    </w:p>
  </w:footnote>
  <w:footnote w:type="continuationSeparator" w:id="0">
    <w:p w14:paraId="06C86DE5" w14:textId="77777777" w:rsidR="00831F7B" w:rsidRDefault="0083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64EDB" w14:textId="77777777" w:rsidR="00EB7EAB" w:rsidRDefault="00EB7EAB">
    <w:pPr>
      <w:pStyle w:val="ab"/>
      <w:pBdr>
        <w:bottom w:val="single" w:sz="4" w:space="1" w:color="auto"/>
      </w:pBdr>
      <w:tabs>
        <w:tab w:val="center" w:pos="4153"/>
        <w:tab w:val="right" w:pos="8306"/>
      </w:tabs>
      <w:snapToGrid w:val="0"/>
      <w:jc w:val="right"/>
    </w:pPr>
    <w:r>
      <w:rPr>
        <w:rFonts w:ascii="Calibri" w:eastAsia="宋体" w:hAnsi="Calibri" w:cs="宋体" w:hint="eastAsia"/>
        <w:sz w:val="18"/>
        <w:szCs w:val="18"/>
        <w:lang w:bidi="ar"/>
      </w:rPr>
      <w:t>获嘉县农村生活污水治理专项规划（</w:t>
    </w:r>
    <w:r>
      <w:rPr>
        <w:rFonts w:ascii="Calibri" w:eastAsia="宋体" w:hAnsi="Calibri"/>
        <w:sz w:val="18"/>
        <w:szCs w:val="18"/>
        <w:lang w:bidi="ar"/>
      </w:rPr>
      <w:t>201</w:t>
    </w:r>
    <w:r>
      <w:rPr>
        <w:rFonts w:ascii="Calibri" w:eastAsia="宋体" w:hAnsi="Calibri" w:hint="eastAsia"/>
        <w:sz w:val="18"/>
        <w:szCs w:val="18"/>
        <w:lang w:bidi="ar"/>
      </w:rPr>
      <w:t>9</w:t>
    </w:r>
    <w:r>
      <w:rPr>
        <w:rFonts w:ascii="Calibri" w:eastAsia="宋体" w:hAnsi="Calibri" w:cs="宋体" w:hint="eastAsia"/>
        <w:sz w:val="18"/>
        <w:szCs w:val="18"/>
        <w:lang w:bidi="ar"/>
      </w:rPr>
      <w:t>—</w:t>
    </w:r>
    <w:r>
      <w:rPr>
        <w:rFonts w:ascii="Calibri" w:eastAsia="宋体" w:hAnsi="Calibri"/>
        <w:sz w:val="18"/>
        <w:szCs w:val="18"/>
        <w:lang w:bidi="ar"/>
      </w:rPr>
      <w:t>2035</w:t>
    </w:r>
    <w:r>
      <w:rPr>
        <w:rFonts w:ascii="Calibri" w:eastAsia="宋体" w:hAnsi="Calibri" w:cs="宋体" w:hint="eastAsia"/>
        <w:sz w:val="18"/>
        <w:szCs w:val="18"/>
        <w:lang w:bidi="ar"/>
      </w:rPr>
      <w:t>）</w:t>
    </w:r>
    <w:r>
      <w:rPr>
        <w:rFonts w:ascii="Calibri" w:eastAsia="宋体" w:hAnsi="Calibri"/>
        <w:sz w:val="18"/>
        <w:szCs w:val="18"/>
        <w:lang w:bidi="ar"/>
      </w:rPr>
      <w:t xml:space="preserve"> </w:t>
    </w:r>
    <w:r>
      <w:rPr>
        <w:rFonts w:ascii="Calibri" w:eastAsia="宋体" w:hAnsi="Calibri" w:cs="宋体" w:hint="eastAsia"/>
        <w:sz w:val="18"/>
        <w:szCs w:val="18"/>
        <w:lang w:bidi="ar"/>
      </w:rPr>
      <w:t>【文本】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5B32"/>
    <w:multiLevelType w:val="multilevel"/>
    <w:tmpl w:val="13695B32"/>
    <w:lvl w:ilvl="0">
      <w:start w:val="1"/>
      <w:numFmt w:val="japaneseCounting"/>
      <w:lvlText w:val="第%1条"/>
      <w:lvlJc w:val="left"/>
      <w:pPr>
        <w:ind w:left="2266" w:hanging="990"/>
      </w:pPr>
      <w:rPr>
        <w:rFonts w:ascii="宋体" w:eastAsia="宋体" w:hAnsi="宋体" w:hint="default"/>
        <w:b/>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550098"/>
    <w:multiLevelType w:val="multilevel"/>
    <w:tmpl w:val="1655009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38D04891"/>
    <w:multiLevelType w:val="multilevel"/>
    <w:tmpl w:val="38D048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DFB0460"/>
    <w:multiLevelType w:val="multilevel"/>
    <w:tmpl w:val="3DFB0460"/>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11"/>
    <w:rsid w:val="00000998"/>
    <w:rsid w:val="00000AF0"/>
    <w:rsid w:val="00000C84"/>
    <w:rsid w:val="0001166A"/>
    <w:rsid w:val="000128DF"/>
    <w:rsid w:val="00012B11"/>
    <w:rsid w:val="00013AE5"/>
    <w:rsid w:val="000159A3"/>
    <w:rsid w:val="00017122"/>
    <w:rsid w:val="000200AA"/>
    <w:rsid w:val="00023E33"/>
    <w:rsid w:val="00023ED6"/>
    <w:rsid w:val="00027B51"/>
    <w:rsid w:val="0003168C"/>
    <w:rsid w:val="00033B1F"/>
    <w:rsid w:val="00033DCB"/>
    <w:rsid w:val="00040E6E"/>
    <w:rsid w:val="00041DB5"/>
    <w:rsid w:val="000420A0"/>
    <w:rsid w:val="000432B9"/>
    <w:rsid w:val="000439C1"/>
    <w:rsid w:val="000444D0"/>
    <w:rsid w:val="0004781E"/>
    <w:rsid w:val="00053A43"/>
    <w:rsid w:val="00060347"/>
    <w:rsid w:val="000625EF"/>
    <w:rsid w:val="00063695"/>
    <w:rsid w:val="00064CD8"/>
    <w:rsid w:val="00070849"/>
    <w:rsid w:val="00077BC5"/>
    <w:rsid w:val="00081B56"/>
    <w:rsid w:val="00081D59"/>
    <w:rsid w:val="0008257F"/>
    <w:rsid w:val="000837B5"/>
    <w:rsid w:val="00086C3A"/>
    <w:rsid w:val="000A2152"/>
    <w:rsid w:val="000A2BC2"/>
    <w:rsid w:val="000A2F38"/>
    <w:rsid w:val="000B08FD"/>
    <w:rsid w:val="000B6438"/>
    <w:rsid w:val="000C03CF"/>
    <w:rsid w:val="000C374B"/>
    <w:rsid w:val="000C38B0"/>
    <w:rsid w:val="000C641D"/>
    <w:rsid w:val="000C74B3"/>
    <w:rsid w:val="000D18AF"/>
    <w:rsid w:val="000D2329"/>
    <w:rsid w:val="000D262C"/>
    <w:rsid w:val="000D3333"/>
    <w:rsid w:val="000D57E7"/>
    <w:rsid w:val="000D7E47"/>
    <w:rsid w:val="000E01C9"/>
    <w:rsid w:val="000E1BA4"/>
    <w:rsid w:val="000E3976"/>
    <w:rsid w:val="000E40D7"/>
    <w:rsid w:val="000E4D5F"/>
    <w:rsid w:val="000E59E3"/>
    <w:rsid w:val="000E740D"/>
    <w:rsid w:val="000E7F64"/>
    <w:rsid w:val="000F7154"/>
    <w:rsid w:val="001004C1"/>
    <w:rsid w:val="00101DAC"/>
    <w:rsid w:val="00105D3A"/>
    <w:rsid w:val="001061CB"/>
    <w:rsid w:val="001166FE"/>
    <w:rsid w:val="00117720"/>
    <w:rsid w:val="00120992"/>
    <w:rsid w:val="001352E3"/>
    <w:rsid w:val="001519E4"/>
    <w:rsid w:val="00152329"/>
    <w:rsid w:val="00155659"/>
    <w:rsid w:val="00156C08"/>
    <w:rsid w:val="001631FE"/>
    <w:rsid w:val="00164080"/>
    <w:rsid w:val="00170DFE"/>
    <w:rsid w:val="00173996"/>
    <w:rsid w:val="00173B8F"/>
    <w:rsid w:val="001759BC"/>
    <w:rsid w:val="00176AEA"/>
    <w:rsid w:val="001775CE"/>
    <w:rsid w:val="00180685"/>
    <w:rsid w:val="00180E9B"/>
    <w:rsid w:val="001828CA"/>
    <w:rsid w:val="00183C3F"/>
    <w:rsid w:val="00185486"/>
    <w:rsid w:val="00186DF2"/>
    <w:rsid w:val="00187A39"/>
    <w:rsid w:val="001A1F3F"/>
    <w:rsid w:val="001A2E26"/>
    <w:rsid w:val="001A2EF3"/>
    <w:rsid w:val="001A2F10"/>
    <w:rsid w:val="001A4268"/>
    <w:rsid w:val="001A486D"/>
    <w:rsid w:val="001C530A"/>
    <w:rsid w:val="001C5EA5"/>
    <w:rsid w:val="001E1C92"/>
    <w:rsid w:val="001E5219"/>
    <w:rsid w:val="001E61EC"/>
    <w:rsid w:val="001E7245"/>
    <w:rsid w:val="001F0359"/>
    <w:rsid w:val="001F6F49"/>
    <w:rsid w:val="001F7B88"/>
    <w:rsid w:val="00200081"/>
    <w:rsid w:val="00201511"/>
    <w:rsid w:val="0020367B"/>
    <w:rsid w:val="0021385C"/>
    <w:rsid w:val="002167C4"/>
    <w:rsid w:val="00216CFE"/>
    <w:rsid w:val="00220350"/>
    <w:rsid w:val="00226268"/>
    <w:rsid w:val="00227549"/>
    <w:rsid w:val="00233FA9"/>
    <w:rsid w:val="00236C66"/>
    <w:rsid w:val="00242AC0"/>
    <w:rsid w:val="00256136"/>
    <w:rsid w:val="002600AB"/>
    <w:rsid w:val="0026107B"/>
    <w:rsid w:val="002724E9"/>
    <w:rsid w:val="00275064"/>
    <w:rsid w:val="00275FD2"/>
    <w:rsid w:val="0027664F"/>
    <w:rsid w:val="00276AEA"/>
    <w:rsid w:val="00276FC3"/>
    <w:rsid w:val="002836B5"/>
    <w:rsid w:val="00290E2F"/>
    <w:rsid w:val="002930E1"/>
    <w:rsid w:val="00295252"/>
    <w:rsid w:val="00295EF6"/>
    <w:rsid w:val="002A2F0E"/>
    <w:rsid w:val="002A58C3"/>
    <w:rsid w:val="002A6DA9"/>
    <w:rsid w:val="002B5425"/>
    <w:rsid w:val="002C2C23"/>
    <w:rsid w:val="002C335A"/>
    <w:rsid w:val="002C4445"/>
    <w:rsid w:val="002D1BEA"/>
    <w:rsid w:val="002D2250"/>
    <w:rsid w:val="002D4C18"/>
    <w:rsid w:val="002D5CE5"/>
    <w:rsid w:val="002E356D"/>
    <w:rsid w:val="002E4A1B"/>
    <w:rsid w:val="002E7B2A"/>
    <w:rsid w:val="002F64FE"/>
    <w:rsid w:val="002F764B"/>
    <w:rsid w:val="0030043E"/>
    <w:rsid w:val="00307899"/>
    <w:rsid w:val="00307F26"/>
    <w:rsid w:val="003109E6"/>
    <w:rsid w:val="0031107E"/>
    <w:rsid w:val="0031493A"/>
    <w:rsid w:val="00315C9C"/>
    <w:rsid w:val="00321BA2"/>
    <w:rsid w:val="0032321D"/>
    <w:rsid w:val="00323E74"/>
    <w:rsid w:val="00341279"/>
    <w:rsid w:val="00350357"/>
    <w:rsid w:val="003516A9"/>
    <w:rsid w:val="0035407C"/>
    <w:rsid w:val="00354948"/>
    <w:rsid w:val="00356ACB"/>
    <w:rsid w:val="00363766"/>
    <w:rsid w:val="00380B3F"/>
    <w:rsid w:val="003845B2"/>
    <w:rsid w:val="0038796E"/>
    <w:rsid w:val="00392C09"/>
    <w:rsid w:val="003A2BBD"/>
    <w:rsid w:val="003A48A8"/>
    <w:rsid w:val="003B0C89"/>
    <w:rsid w:val="003B154A"/>
    <w:rsid w:val="003B2052"/>
    <w:rsid w:val="003C0B0B"/>
    <w:rsid w:val="003C139F"/>
    <w:rsid w:val="003C19D2"/>
    <w:rsid w:val="003D0D70"/>
    <w:rsid w:val="003D3B3E"/>
    <w:rsid w:val="003D3CCB"/>
    <w:rsid w:val="003D48AA"/>
    <w:rsid w:val="003D5255"/>
    <w:rsid w:val="003D5E36"/>
    <w:rsid w:val="003E1236"/>
    <w:rsid w:val="003E1AA2"/>
    <w:rsid w:val="003E3CB1"/>
    <w:rsid w:val="003E70B5"/>
    <w:rsid w:val="003F40E5"/>
    <w:rsid w:val="00402FEB"/>
    <w:rsid w:val="004068A6"/>
    <w:rsid w:val="00406E4C"/>
    <w:rsid w:val="00407B46"/>
    <w:rsid w:val="004117C3"/>
    <w:rsid w:val="004138FB"/>
    <w:rsid w:val="00414C88"/>
    <w:rsid w:val="00417E65"/>
    <w:rsid w:val="00421BC6"/>
    <w:rsid w:val="004226EC"/>
    <w:rsid w:val="0042560E"/>
    <w:rsid w:val="0043139E"/>
    <w:rsid w:val="004324B8"/>
    <w:rsid w:val="00446446"/>
    <w:rsid w:val="00451801"/>
    <w:rsid w:val="00451A85"/>
    <w:rsid w:val="0045262A"/>
    <w:rsid w:val="00455715"/>
    <w:rsid w:val="00457BF1"/>
    <w:rsid w:val="0046782A"/>
    <w:rsid w:val="004727A8"/>
    <w:rsid w:val="0047672A"/>
    <w:rsid w:val="00485418"/>
    <w:rsid w:val="00486072"/>
    <w:rsid w:val="00486FE4"/>
    <w:rsid w:val="0049043E"/>
    <w:rsid w:val="00491DF4"/>
    <w:rsid w:val="004926E6"/>
    <w:rsid w:val="00496629"/>
    <w:rsid w:val="004A3A90"/>
    <w:rsid w:val="004A6C12"/>
    <w:rsid w:val="004B17CA"/>
    <w:rsid w:val="004B5403"/>
    <w:rsid w:val="004C0313"/>
    <w:rsid w:val="004C08AA"/>
    <w:rsid w:val="004C3013"/>
    <w:rsid w:val="004D2959"/>
    <w:rsid w:val="004D5BC5"/>
    <w:rsid w:val="004E2205"/>
    <w:rsid w:val="004E6FDC"/>
    <w:rsid w:val="004E7C9B"/>
    <w:rsid w:val="004F1FDB"/>
    <w:rsid w:val="004F2C97"/>
    <w:rsid w:val="0050132D"/>
    <w:rsid w:val="00503569"/>
    <w:rsid w:val="0050665E"/>
    <w:rsid w:val="00510D08"/>
    <w:rsid w:val="005116EC"/>
    <w:rsid w:val="0051244C"/>
    <w:rsid w:val="00512C33"/>
    <w:rsid w:val="00517CA0"/>
    <w:rsid w:val="00517F87"/>
    <w:rsid w:val="0052133F"/>
    <w:rsid w:val="005222AF"/>
    <w:rsid w:val="00523677"/>
    <w:rsid w:val="00524444"/>
    <w:rsid w:val="0053659E"/>
    <w:rsid w:val="00541891"/>
    <w:rsid w:val="005423A2"/>
    <w:rsid w:val="00546621"/>
    <w:rsid w:val="0055166A"/>
    <w:rsid w:val="00552B80"/>
    <w:rsid w:val="00554847"/>
    <w:rsid w:val="0056050C"/>
    <w:rsid w:val="00561920"/>
    <w:rsid w:val="00562379"/>
    <w:rsid w:val="00573F4A"/>
    <w:rsid w:val="0057449F"/>
    <w:rsid w:val="0057674F"/>
    <w:rsid w:val="00581CA8"/>
    <w:rsid w:val="0058520B"/>
    <w:rsid w:val="00590F9F"/>
    <w:rsid w:val="00591DDE"/>
    <w:rsid w:val="00594D22"/>
    <w:rsid w:val="00596AA0"/>
    <w:rsid w:val="005A04B4"/>
    <w:rsid w:val="005A2686"/>
    <w:rsid w:val="005A458E"/>
    <w:rsid w:val="005A7952"/>
    <w:rsid w:val="005B1215"/>
    <w:rsid w:val="005C0E92"/>
    <w:rsid w:val="005C1404"/>
    <w:rsid w:val="005D0F45"/>
    <w:rsid w:val="005D125E"/>
    <w:rsid w:val="005D2E25"/>
    <w:rsid w:val="005D52CC"/>
    <w:rsid w:val="005E3C6C"/>
    <w:rsid w:val="005E4709"/>
    <w:rsid w:val="005F186E"/>
    <w:rsid w:val="005F3C38"/>
    <w:rsid w:val="005F4FFE"/>
    <w:rsid w:val="005F7573"/>
    <w:rsid w:val="005F7FD4"/>
    <w:rsid w:val="00601F65"/>
    <w:rsid w:val="00602435"/>
    <w:rsid w:val="00605199"/>
    <w:rsid w:val="006057E9"/>
    <w:rsid w:val="006067BC"/>
    <w:rsid w:val="006138A4"/>
    <w:rsid w:val="00613EDB"/>
    <w:rsid w:val="00617A50"/>
    <w:rsid w:val="00621F18"/>
    <w:rsid w:val="00626178"/>
    <w:rsid w:val="00630912"/>
    <w:rsid w:val="00633C12"/>
    <w:rsid w:val="00636C6E"/>
    <w:rsid w:val="006412D4"/>
    <w:rsid w:val="0065718B"/>
    <w:rsid w:val="006602CC"/>
    <w:rsid w:val="006663BC"/>
    <w:rsid w:val="00667F4E"/>
    <w:rsid w:val="00670A55"/>
    <w:rsid w:val="0067315B"/>
    <w:rsid w:val="00675EC3"/>
    <w:rsid w:val="00682CBD"/>
    <w:rsid w:val="00682FA1"/>
    <w:rsid w:val="006839F9"/>
    <w:rsid w:val="00687787"/>
    <w:rsid w:val="00692353"/>
    <w:rsid w:val="006938C9"/>
    <w:rsid w:val="006A2670"/>
    <w:rsid w:val="006A5794"/>
    <w:rsid w:val="006A5C4E"/>
    <w:rsid w:val="006B0C10"/>
    <w:rsid w:val="006B20E5"/>
    <w:rsid w:val="006B3FE7"/>
    <w:rsid w:val="006B675D"/>
    <w:rsid w:val="006C3605"/>
    <w:rsid w:val="006C42AA"/>
    <w:rsid w:val="006C4716"/>
    <w:rsid w:val="006C56B2"/>
    <w:rsid w:val="006C583D"/>
    <w:rsid w:val="006D06D5"/>
    <w:rsid w:val="006E21BD"/>
    <w:rsid w:val="006E2533"/>
    <w:rsid w:val="006E5450"/>
    <w:rsid w:val="006E57D2"/>
    <w:rsid w:val="006E5DDC"/>
    <w:rsid w:val="006E6F7B"/>
    <w:rsid w:val="006F185C"/>
    <w:rsid w:val="006F5822"/>
    <w:rsid w:val="006F7965"/>
    <w:rsid w:val="00707DC4"/>
    <w:rsid w:val="007101A3"/>
    <w:rsid w:val="00712C44"/>
    <w:rsid w:val="00714371"/>
    <w:rsid w:val="00717BF9"/>
    <w:rsid w:val="00720662"/>
    <w:rsid w:val="007218A3"/>
    <w:rsid w:val="0072241D"/>
    <w:rsid w:val="00723FD4"/>
    <w:rsid w:val="007256E6"/>
    <w:rsid w:val="00726DC5"/>
    <w:rsid w:val="0073104A"/>
    <w:rsid w:val="00745285"/>
    <w:rsid w:val="00752115"/>
    <w:rsid w:val="0075330A"/>
    <w:rsid w:val="0075413E"/>
    <w:rsid w:val="007544FE"/>
    <w:rsid w:val="00764117"/>
    <w:rsid w:val="007647CD"/>
    <w:rsid w:val="00764C3B"/>
    <w:rsid w:val="007668B7"/>
    <w:rsid w:val="00767520"/>
    <w:rsid w:val="00771831"/>
    <w:rsid w:val="00775EA1"/>
    <w:rsid w:val="0077771F"/>
    <w:rsid w:val="007808A1"/>
    <w:rsid w:val="007834F1"/>
    <w:rsid w:val="00786867"/>
    <w:rsid w:val="00787110"/>
    <w:rsid w:val="00787B0A"/>
    <w:rsid w:val="00792F53"/>
    <w:rsid w:val="00795999"/>
    <w:rsid w:val="007A4C6E"/>
    <w:rsid w:val="007A6DDF"/>
    <w:rsid w:val="007A7987"/>
    <w:rsid w:val="007B691B"/>
    <w:rsid w:val="007C1884"/>
    <w:rsid w:val="007C1B29"/>
    <w:rsid w:val="007C48EF"/>
    <w:rsid w:val="007C7D7E"/>
    <w:rsid w:val="007D0E59"/>
    <w:rsid w:val="007D16F6"/>
    <w:rsid w:val="007D4150"/>
    <w:rsid w:val="007D55FD"/>
    <w:rsid w:val="007D721A"/>
    <w:rsid w:val="007E0A65"/>
    <w:rsid w:val="007E2DD3"/>
    <w:rsid w:val="007E54F1"/>
    <w:rsid w:val="007E67B5"/>
    <w:rsid w:val="007F0245"/>
    <w:rsid w:val="007F0668"/>
    <w:rsid w:val="007F5025"/>
    <w:rsid w:val="007F6EC3"/>
    <w:rsid w:val="00802E99"/>
    <w:rsid w:val="00803E50"/>
    <w:rsid w:val="008069B0"/>
    <w:rsid w:val="00807116"/>
    <w:rsid w:val="0081087C"/>
    <w:rsid w:val="00811907"/>
    <w:rsid w:val="00815673"/>
    <w:rsid w:val="00817AF6"/>
    <w:rsid w:val="0082260F"/>
    <w:rsid w:val="00823564"/>
    <w:rsid w:val="008251AE"/>
    <w:rsid w:val="00830289"/>
    <w:rsid w:val="00831F7B"/>
    <w:rsid w:val="008339C5"/>
    <w:rsid w:val="00835679"/>
    <w:rsid w:val="00841BBD"/>
    <w:rsid w:val="00842FB8"/>
    <w:rsid w:val="008434B4"/>
    <w:rsid w:val="0084375B"/>
    <w:rsid w:val="008455C9"/>
    <w:rsid w:val="00851408"/>
    <w:rsid w:val="008547D9"/>
    <w:rsid w:val="00855975"/>
    <w:rsid w:val="00855EFE"/>
    <w:rsid w:val="00860FF7"/>
    <w:rsid w:val="008638C0"/>
    <w:rsid w:val="0086711F"/>
    <w:rsid w:val="008704D8"/>
    <w:rsid w:val="00873388"/>
    <w:rsid w:val="008752E6"/>
    <w:rsid w:val="00876171"/>
    <w:rsid w:val="008806F9"/>
    <w:rsid w:val="00880CFC"/>
    <w:rsid w:val="00882C2F"/>
    <w:rsid w:val="00882FC2"/>
    <w:rsid w:val="00890CD7"/>
    <w:rsid w:val="008947C0"/>
    <w:rsid w:val="0089555B"/>
    <w:rsid w:val="0089650C"/>
    <w:rsid w:val="00896758"/>
    <w:rsid w:val="0089745E"/>
    <w:rsid w:val="008A2325"/>
    <w:rsid w:val="008A788C"/>
    <w:rsid w:val="008B2E9D"/>
    <w:rsid w:val="008B5099"/>
    <w:rsid w:val="008B7A3B"/>
    <w:rsid w:val="008C07CB"/>
    <w:rsid w:val="008C0D1B"/>
    <w:rsid w:val="008C1EA1"/>
    <w:rsid w:val="008C3A62"/>
    <w:rsid w:val="008C65A6"/>
    <w:rsid w:val="008D4CF6"/>
    <w:rsid w:val="008D5188"/>
    <w:rsid w:val="008D5429"/>
    <w:rsid w:val="008D5A78"/>
    <w:rsid w:val="008D7100"/>
    <w:rsid w:val="008D7F58"/>
    <w:rsid w:val="008E3E2F"/>
    <w:rsid w:val="008E5B17"/>
    <w:rsid w:val="00902257"/>
    <w:rsid w:val="00902F01"/>
    <w:rsid w:val="00906BCF"/>
    <w:rsid w:val="009071E1"/>
    <w:rsid w:val="009136FA"/>
    <w:rsid w:val="009141EA"/>
    <w:rsid w:val="00914613"/>
    <w:rsid w:val="009224DF"/>
    <w:rsid w:val="00924EA6"/>
    <w:rsid w:val="00925792"/>
    <w:rsid w:val="009264AA"/>
    <w:rsid w:val="00932A51"/>
    <w:rsid w:val="00936792"/>
    <w:rsid w:val="0094005E"/>
    <w:rsid w:val="009408A5"/>
    <w:rsid w:val="00944C1F"/>
    <w:rsid w:val="00944DA8"/>
    <w:rsid w:val="00945FB9"/>
    <w:rsid w:val="009465F7"/>
    <w:rsid w:val="00951235"/>
    <w:rsid w:val="009561C3"/>
    <w:rsid w:val="00961818"/>
    <w:rsid w:val="00980097"/>
    <w:rsid w:val="00983734"/>
    <w:rsid w:val="00986A1E"/>
    <w:rsid w:val="009872CA"/>
    <w:rsid w:val="00993CD7"/>
    <w:rsid w:val="00994B23"/>
    <w:rsid w:val="009A68D9"/>
    <w:rsid w:val="009A774A"/>
    <w:rsid w:val="009A7A52"/>
    <w:rsid w:val="009B084F"/>
    <w:rsid w:val="009B29B3"/>
    <w:rsid w:val="009B2DEC"/>
    <w:rsid w:val="009C24E6"/>
    <w:rsid w:val="009C3306"/>
    <w:rsid w:val="009C5456"/>
    <w:rsid w:val="009C748B"/>
    <w:rsid w:val="009E2792"/>
    <w:rsid w:val="009E5DFA"/>
    <w:rsid w:val="009E70B3"/>
    <w:rsid w:val="009F0363"/>
    <w:rsid w:val="009F371D"/>
    <w:rsid w:val="00A03B2B"/>
    <w:rsid w:val="00A054DF"/>
    <w:rsid w:val="00A10E8F"/>
    <w:rsid w:val="00A11EF7"/>
    <w:rsid w:val="00A1238E"/>
    <w:rsid w:val="00A17238"/>
    <w:rsid w:val="00A22366"/>
    <w:rsid w:val="00A24F93"/>
    <w:rsid w:val="00A31313"/>
    <w:rsid w:val="00A34548"/>
    <w:rsid w:val="00A36747"/>
    <w:rsid w:val="00A40968"/>
    <w:rsid w:val="00A4097C"/>
    <w:rsid w:val="00A40B0F"/>
    <w:rsid w:val="00A41F92"/>
    <w:rsid w:val="00A43822"/>
    <w:rsid w:val="00A50742"/>
    <w:rsid w:val="00A51320"/>
    <w:rsid w:val="00A546CF"/>
    <w:rsid w:val="00A5569B"/>
    <w:rsid w:val="00A60285"/>
    <w:rsid w:val="00A6076B"/>
    <w:rsid w:val="00A66A8C"/>
    <w:rsid w:val="00A70C37"/>
    <w:rsid w:val="00A71E12"/>
    <w:rsid w:val="00A84F6B"/>
    <w:rsid w:val="00A879D8"/>
    <w:rsid w:val="00A93522"/>
    <w:rsid w:val="00A97980"/>
    <w:rsid w:val="00AA28F5"/>
    <w:rsid w:val="00AA432B"/>
    <w:rsid w:val="00AA4F96"/>
    <w:rsid w:val="00AA77E4"/>
    <w:rsid w:val="00AB20B7"/>
    <w:rsid w:val="00AB47B9"/>
    <w:rsid w:val="00AB50DC"/>
    <w:rsid w:val="00AC3877"/>
    <w:rsid w:val="00AC4DBA"/>
    <w:rsid w:val="00AD0BAC"/>
    <w:rsid w:val="00AD3CC8"/>
    <w:rsid w:val="00AD658F"/>
    <w:rsid w:val="00AD78BA"/>
    <w:rsid w:val="00AE1654"/>
    <w:rsid w:val="00AE6D1F"/>
    <w:rsid w:val="00AF27E8"/>
    <w:rsid w:val="00B00334"/>
    <w:rsid w:val="00B01891"/>
    <w:rsid w:val="00B037EA"/>
    <w:rsid w:val="00B0582C"/>
    <w:rsid w:val="00B105B3"/>
    <w:rsid w:val="00B17738"/>
    <w:rsid w:val="00B178AE"/>
    <w:rsid w:val="00B17BB2"/>
    <w:rsid w:val="00B2031C"/>
    <w:rsid w:val="00B22A9B"/>
    <w:rsid w:val="00B22B86"/>
    <w:rsid w:val="00B2399E"/>
    <w:rsid w:val="00B247DA"/>
    <w:rsid w:val="00B2602E"/>
    <w:rsid w:val="00B316B9"/>
    <w:rsid w:val="00B31740"/>
    <w:rsid w:val="00B33AD6"/>
    <w:rsid w:val="00B357FC"/>
    <w:rsid w:val="00B41547"/>
    <w:rsid w:val="00B4466D"/>
    <w:rsid w:val="00B44C2C"/>
    <w:rsid w:val="00B66655"/>
    <w:rsid w:val="00B735BF"/>
    <w:rsid w:val="00B77080"/>
    <w:rsid w:val="00B81967"/>
    <w:rsid w:val="00B83065"/>
    <w:rsid w:val="00B83D39"/>
    <w:rsid w:val="00B9340B"/>
    <w:rsid w:val="00B934FB"/>
    <w:rsid w:val="00B9495D"/>
    <w:rsid w:val="00B951B5"/>
    <w:rsid w:val="00B97765"/>
    <w:rsid w:val="00BA0EDE"/>
    <w:rsid w:val="00BA19DD"/>
    <w:rsid w:val="00BA276F"/>
    <w:rsid w:val="00BA7311"/>
    <w:rsid w:val="00BA7735"/>
    <w:rsid w:val="00BB0CBA"/>
    <w:rsid w:val="00BB1FE6"/>
    <w:rsid w:val="00BB2854"/>
    <w:rsid w:val="00BB47CE"/>
    <w:rsid w:val="00BC0A26"/>
    <w:rsid w:val="00BC5898"/>
    <w:rsid w:val="00BC6D21"/>
    <w:rsid w:val="00BC7DB0"/>
    <w:rsid w:val="00BD4938"/>
    <w:rsid w:val="00BD6433"/>
    <w:rsid w:val="00BD7566"/>
    <w:rsid w:val="00BE2A92"/>
    <w:rsid w:val="00BE450E"/>
    <w:rsid w:val="00BE635F"/>
    <w:rsid w:val="00BE73A5"/>
    <w:rsid w:val="00C0481C"/>
    <w:rsid w:val="00C06DB8"/>
    <w:rsid w:val="00C12BC4"/>
    <w:rsid w:val="00C20716"/>
    <w:rsid w:val="00C2285F"/>
    <w:rsid w:val="00C26676"/>
    <w:rsid w:val="00C31767"/>
    <w:rsid w:val="00C31871"/>
    <w:rsid w:val="00C33303"/>
    <w:rsid w:val="00C34A43"/>
    <w:rsid w:val="00C37E1F"/>
    <w:rsid w:val="00C42304"/>
    <w:rsid w:val="00C43424"/>
    <w:rsid w:val="00C45FFE"/>
    <w:rsid w:val="00C466DA"/>
    <w:rsid w:val="00C47C69"/>
    <w:rsid w:val="00C52328"/>
    <w:rsid w:val="00C56D0C"/>
    <w:rsid w:val="00C63408"/>
    <w:rsid w:val="00C65CBF"/>
    <w:rsid w:val="00C7288B"/>
    <w:rsid w:val="00C72997"/>
    <w:rsid w:val="00C7377D"/>
    <w:rsid w:val="00C77745"/>
    <w:rsid w:val="00C80D16"/>
    <w:rsid w:val="00C82873"/>
    <w:rsid w:val="00C830AC"/>
    <w:rsid w:val="00C83D00"/>
    <w:rsid w:val="00C869A6"/>
    <w:rsid w:val="00C86D1E"/>
    <w:rsid w:val="00C87EAD"/>
    <w:rsid w:val="00C91EBC"/>
    <w:rsid w:val="00C94D7B"/>
    <w:rsid w:val="00C954D6"/>
    <w:rsid w:val="00CA29DE"/>
    <w:rsid w:val="00CA53CB"/>
    <w:rsid w:val="00CB43C9"/>
    <w:rsid w:val="00CC0330"/>
    <w:rsid w:val="00CC0AAE"/>
    <w:rsid w:val="00CC14F3"/>
    <w:rsid w:val="00CC3350"/>
    <w:rsid w:val="00CC70AE"/>
    <w:rsid w:val="00CC795E"/>
    <w:rsid w:val="00CD637C"/>
    <w:rsid w:val="00CE04E9"/>
    <w:rsid w:val="00CE2920"/>
    <w:rsid w:val="00CE3C67"/>
    <w:rsid w:val="00CE3ECD"/>
    <w:rsid w:val="00CE43C4"/>
    <w:rsid w:val="00CF0C7F"/>
    <w:rsid w:val="00CF5A72"/>
    <w:rsid w:val="00D06266"/>
    <w:rsid w:val="00D06EB7"/>
    <w:rsid w:val="00D14E80"/>
    <w:rsid w:val="00D20E07"/>
    <w:rsid w:val="00D217BE"/>
    <w:rsid w:val="00D225BB"/>
    <w:rsid w:val="00D263B6"/>
    <w:rsid w:val="00D27B82"/>
    <w:rsid w:val="00D30FC0"/>
    <w:rsid w:val="00D419CD"/>
    <w:rsid w:val="00D47BD1"/>
    <w:rsid w:val="00D47D71"/>
    <w:rsid w:val="00D51F87"/>
    <w:rsid w:val="00D54FF7"/>
    <w:rsid w:val="00D55478"/>
    <w:rsid w:val="00D56C29"/>
    <w:rsid w:val="00D57D8F"/>
    <w:rsid w:val="00D60A85"/>
    <w:rsid w:val="00D62AF0"/>
    <w:rsid w:val="00D64C0E"/>
    <w:rsid w:val="00D677D1"/>
    <w:rsid w:val="00D67E33"/>
    <w:rsid w:val="00D7120D"/>
    <w:rsid w:val="00D73A81"/>
    <w:rsid w:val="00D778FF"/>
    <w:rsid w:val="00D80112"/>
    <w:rsid w:val="00D82302"/>
    <w:rsid w:val="00D85740"/>
    <w:rsid w:val="00D86EE3"/>
    <w:rsid w:val="00D91CD3"/>
    <w:rsid w:val="00D925CB"/>
    <w:rsid w:val="00D96E87"/>
    <w:rsid w:val="00D972EB"/>
    <w:rsid w:val="00D9790B"/>
    <w:rsid w:val="00DA1DE2"/>
    <w:rsid w:val="00DA6747"/>
    <w:rsid w:val="00DB0B6B"/>
    <w:rsid w:val="00DB1B3C"/>
    <w:rsid w:val="00DB7A67"/>
    <w:rsid w:val="00DC2B5C"/>
    <w:rsid w:val="00DD2493"/>
    <w:rsid w:val="00DD2613"/>
    <w:rsid w:val="00DD534C"/>
    <w:rsid w:val="00DE19C1"/>
    <w:rsid w:val="00DE7DC5"/>
    <w:rsid w:val="00DF1A27"/>
    <w:rsid w:val="00DF505C"/>
    <w:rsid w:val="00DF5BF7"/>
    <w:rsid w:val="00DF6CAC"/>
    <w:rsid w:val="00E05722"/>
    <w:rsid w:val="00E05E63"/>
    <w:rsid w:val="00E0770F"/>
    <w:rsid w:val="00E15256"/>
    <w:rsid w:val="00E25E47"/>
    <w:rsid w:val="00E30C2B"/>
    <w:rsid w:val="00E41AE9"/>
    <w:rsid w:val="00E439DF"/>
    <w:rsid w:val="00E45F43"/>
    <w:rsid w:val="00E54B0B"/>
    <w:rsid w:val="00E56410"/>
    <w:rsid w:val="00E56C4B"/>
    <w:rsid w:val="00E632CB"/>
    <w:rsid w:val="00E66773"/>
    <w:rsid w:val="00E66D37"/>
    <w:rsid w:val="00E70293"/>
    <w:rsid w:val="00E7201C"/>
    <w:rsid w:val="00E748F7"/>
    <w:rsid w:val="00E768A5"/>
    <w:rsid w:val="00E803AF"/>
    <w:rsid w:val="00E81BB4"/>
    <w:rsid w:val="00E962C8"/>
    <w:rsid w:val="00E96857"/>
    <w:rsid w:val="00EA0B46"/>
    <w:rsid w:val="00EA160D"/>
    <w:rsid w:val="00EA1A6C"/>
    <w:rsid w:val="00EB2581"/>
    <w:rsid w:val="00EB7EAB"/>
    <w:rsid w:val="00EC2108"/>
    <w:rsid w:val="00EC2B92"/>
    <w:rsid w:val="00EC3206"/>
    <w:rsid w:val="00EC3327"/>
    <w:rsid w:val="00EC5E9B"/>
    <w:rsid w:val="00EC6573"/>
    <w:rsid w:val="00EC7536"/>
    <w:rsid w:val="00ED22F7"/>
    <w:rsid w:val="00ED6C60"/>
    <w:rsid w:val="00EF0E18"/>
    <w:rsid w:val="00EF4DE2"/>
    <w:rsid w:val="00EF631C"/>
    <w:rsid w:val="00F006D6"/>
    <w:rsid w:val="00F028DB"/>
    <w:rsid w:val="00F02DED"/>
    <w:rsid w:val="00F0400C"/>
    <w:rsid w:val="00F052D9"/>
    <w:rsid w:val="00F07120"/>
    <w:rsid w:val="00F07FC2"/>
    <w:rsid w:val="00F10EEB"/>
    <w:rsid w:val="00F13338"/>
    <w:rsid w:val="00F160A1"/>
    <w:rsid w:val="00F2555E"/>
    <w:rsid w:val="00F30466"/>
    <w:rsid w:val="00F3443E"/>
    <w:rsid w:val="00F375D5"/>
    <w:rsid w:val="00F42661"/>
    <w:rsid w:val="00F513AD"/>
    <w:rsid w:val="00F55BDE"/>
    <w:rsid w:val="00F62005"/>
    <w:rsid w:val="00F701CD"/>
    <w:rsid w:val="00F710EB"/>
    <w:rsid w:val="00F71AD5"/>
    <w:rsid w:val="00F748C5"/>
    <w:rsid w:val="00F852E7"/>
    <w:rsid w:val="00F907D7"/>
    <w:rsid w:val="00F93DAA"/>
    <w:rsid w:val="00F94A1F"/>
    <w:rsid w:val="00F94E87"/>
    <w:rsid w:val="00FA0530"/>
    <w:rsid w:val="00FA0870"/>
    <w:rsid w:val="00FA26D9"/>
    <w:rsid w:val="00FA4D2E"/>
    <w:rsid w:val="00FB05CC"/>
    <w:rsid w:val="00FB0B55"/>
    <w:rsid w:val="00FB27FF"/>
    <w:rsid w:val="00FB2D87"/>
    <w:rsid w:val="00FC0285"/>
    <w:rsid w:val="00FC1612"/>
    <w:rsid w:val="00FD135D"/>
    <w:rsid w:val="00FD33B5"/>
    <w:rsid w:val="00FD5A9B"/>
    <w:rsid w:val="00FD65EC"/>
    <w:rsid w:val="00FE00B8"/>
    <w:rsid w:val="00FE2B12"/>
    <w:rsid w:val="00FE3313"/>
    <w:rsid w:val="00FE33FE"/>
    <w:rsid w:val="00FF0D2F"/>
    <w:rsid w:val="00FF1CB3"/>
    <w:rsid w:val="00FF2904"/>
    <w:rsid w:val="00FF486E"/>
    <w:rsid w:val="00FF5D0C"/>
    <w:rsid w:val="01A40687"/>
    <w:rsid w:val="021D1CDE"/>
    <w:rsid w:val="02B100F7"/>
    <w:rsid w:val="02D25D9B"/>
    <w:rsid w:val="02F40BFE"/>
    <w:rsid w:val="0300581C"/>
    <w:rsid w:val="044D117F"/>
    <w:rsid w:val="048911E0"/>
    <w:rsid w:val="04B96279"/>
    <w:rsid w:val="05402DE4"/>
    <w:rsid w:val="054B3CC1"/>
    <w:rsid w:val="05CB1423"/>
    <w:rsid w:val="060E13CF"/>
    <w:rsid w:val="07941F9D"/>
    <w:rsid w:val="07B00EAA"/>
    <w:rsid w:val="08D36884"/>
    <w:rsid w:val="0B260429"/>
    <w:rsid w:val="0B3A5031"/>
    <w:rsid w:val="0C395E59"/>
    <w:rsid w:val="0C557032"/>
    <w:rsid w:val="0D694E23"/>
    <w:rsid w:val="0DB60283"/>
    <w:rsid w:val="0E827DFF"/>
    <w:rsid w:val="0EA439FD"/>
    <w:rsid w:val="0F7B751E"/>
    <w:rsid w:val="106D1CA0"/>
    <w:rsid w:val="107274C7"/>
    <w:rsid w:val="10E607A0"/>
    <w:rsid w:val="10F54588"/>
    <w:rsid w:val="111E7C35"/>
    <w:rsid w:val="11D72E90"/>
    <w:rsid w:val="1218256B"/>
    <w:rsid w:val="128D029F"/>
    <w:rsid w:val="13443163"/>
    <w:rsid w:val="150C05DC"/>
    <w:rsid w:val="16620199"/>
    <w:rsid w:val="167B4F8F"/>
    <w:rsid w:val="16BF16BE"/>
    <w:rsid w:val="17AE2A39"/>
    <w:rsid w:val="18B16E83"/>
    <w:rsid w:val="195E3084"/>
    <w:rsid w:val="196017B6"/>
    <w:rsid w:val="1966758E"/>
    <w:rsid w:val="19E50812"/>
    <w:rsid w:val="1A7409F1"/>
    <w:rsid w:val="1A974B09"/>
    <w:rsid w:val="1B211901"/>
    <w:rsid w:val="1B3D17A9"/>
    <w:rsid w:val="1B4D6B27"/>
    <w:rsid w:val="1CD96989"/>
    <w:rsid w:val="1D895CF0"/>
    <w:rsid w:val="1EA668ED"/>
    <w:rsid w:val="1FDB528D"/>
    <w:rsid w:val="1FDF74EA"/>
    <w:rsid w:val="202A4CFE"/>
    <w:rsid w:val="207E4C1C"/>
    <w:rsid w:val="21A31FAD"/>
    <w:rsid w:val="21CF2EA4"/>
    <w:rsid w:val="225F77EF"/>
    <w:rsid w:val="22FD79C7"/>
    <w:rsid w:val="23F23434"/>
    <w:rsid w:val="247A2492"/>
    <w:rsid w:val="24EA39D1"/>
    <w:rsid w:val="25030C0D"/>
    <w:rsid w:val="262657D5"/>
    <w:rsid w:val="26464E26"/>
    <w:rsid w:val="26972024"/>
    <w:rsid w:val="26B80921"/>
    <w:rsid w:val="276E3436"/>
    <w:rsid w:val="28824B4C"/>
    <w:rsid w:val="28926BBE"/>
    <w:rsid w:val="28AF35EF"/>
    <w:rsid w:val="291B1E87"/>
    <w:rsid w:val="29387455"/>
    <w:rsid w:val="29B2329C"/>
    <w:rsid w:val="29D35F1B"/>
    <w:rsid w:val="2A6E5270"/>
    <w:rsid w:val="2B343935"/>
    <w:rsid w:val="2BD143CA"/>
    <w:rsid w:val="2E0B4511"/>
    <w:rsid w:val="2EA704F1"/>
    <w:rsid w:val="2F524FBD"/>
    <w:rsid w:val="2F792CC8"/>
    <w:rsid w:val="2F7C75D0"/>
    <w:rsid w:val="2FB31B53"/>
    <w:rsid w:val="30B15035"/>
    <w:rsid w:val="30EB5796"/>
    <w:rsid w:val="32325C98"/>
    <w:rsid w:val="32472CB0"/>
    <w:rsid w:val="33330D1E"/>
    <w:rsid w:val="339A3F34"/>
    <w:rsid w:val="33A56963"/>
    <w:rsid w:val="34422120"/>
    <w:rsid w:val="35994904"/>
    <w:rsid w:val="35B520F2"/>
    <w:rsid w:val="36465258"/>
    <w:rsid w:val="36B03E36"/>
    <w:rsid w:val="36EF3941"/>
    <w:rsid w:val="3835669D"/>
    <w:rsid w:val="399B0641"/>
    <w:rsid w:val="39D5297A"/>
    <w:rsid w:val="3B2F3C63"/>
    <w:rsid w:val="3BEB3B48"/>
    <w:rsid w:val="3C704B81"/>
    <w:rsid w:val="3CC658A9"/>
    <w:rsid w:val="3D3E455A"/>
    <w:rsid w:val="3D5B1C1E"/>
    <w:rsid w:val="3DA15CF1"/>
    <w:rsid w:val="3E346080"/>
    <w:rsid w:val="3E3D77BC"/>
    <w:rsid w:val="3E532555"/>
    <w:rsid w:val="3F136D7D"/>
    <w:rsid w:val="3F4C4285"/>
    <w:rsid w:val="3FE47711"/>
    <w:rsid w:val="41276C62"/>
    <w:rsid w:val="417327C8"/>
    <w:rsid w:val="441E47A1"/>
    <w:rsid w:val="44271609"/>
    <w:rsid w:val="449B6445"/>
    <w:rsid w:val="450B669E"/>
    <w:rsid w:val="45A00B23"/>
    <w:rsid w:val="45B94A08"/>
    <w:rsid w:val="46320985"/>
    <w:rsid w:val="4702406A"/>
    <w:rsid w:val="48E04172"/>
    <w:rsid w:val="49071380"/>
    <w:rsid w:val="499B29D8"/>
    <w:rsid w:val="49B44967"/>
    <w:rsid w:val="4ADF69BB"/>
    <w:rsid w:val="4B2F3794"/>
    <w:rsid w:val="4B8467F2"/>
    <w:rsid w:val="4C3C4BAA"/>
    <w:rsid w:val="4C6C1686"/>
    <w:rsid w:val="4C9211AC"/>
    <w:rsid w:val="4DC74BC8"/>
    <w:rsid w:val="4DCF0AEF"/>
    <w:rsid w:val="4F6479FB"/>
    <w:rsid w:val="4F7B791D"/>
    <w:rsid w:val="501E3BB5"/>
    <w:rsid w:val="50AD64F1"/>
    <w:rsid w:val="50C12918"/>
    <w:rsid w:val="51FA1AC1"/>
    <w:rsid w:val="5279135A"/>
    <w:rsid w:val="531613F8"/>
    <w:rsid w:val="53294766"/>
    <w:rsid w:val="5401713B"/>
    <w:rsid w:val="54BB73FF"/>
    <w:rsid w:val="54BC529B"/>
    <w:rsid w:val="54CB1472"/>
    <w:rsid w:val="54F61C2D"/>
    <w:rsid w:val="552C70A8"/>
    <w:rsid w:val="56E63496"/>
    <w:rsid w:val="5817775A"/>
    <w:rsid w:val="58274DE6"/>
    <w:rsid w:val="59A2087F"/>
    <w:rsid w:val="5A175F84"/>
    <w:rsid w:val="5AE22F94"/>
    <w:rsid w:val="5B6C1507"/>
    <w:rsid w:val="5BC81D7A"/>
    <w:rsid w:val="5C465839"/>
    <w:rsid w:val="5DBB5CDE"/>
    <w:rsid w:val="5FA20F68"/>
    <w:rsid w:val="6029445C"/>
    <w:rsid w:val="61702FB0"/>
    <w:rsid w:val="62471385"/>
    <w:rsid w:val="645E782E"/>
    <w:rsid w:val="64C8422F"/>
    <w:rsid w:val="64F975B0"/>
    <w:rsid w:val="654A0F59"/>
    <w:rsid w:val="6550131C"/>
    <w:rsid w:val="65511C98"/>
    <w:rsid w:val="66447005"/>
    <w:rsid w:val="666C44DE"/>
    <w:rsid w:val="66942DAE"/>
    <w:rsid w:val="66E514E7"/>
    <w:rsid w:val="678B2F5D"/>
    <w:rsid w:val="69CF0E80"/>
    <w:rsid w:val="6A1F164A"/>
    <w:rsid w:val="6A200FA0"/>
    <w:rsid w:val="6A256764"/>
    <w:rsid w:val="6A26683A"/>
    <w:rsid w:val="6A9235DF"/>
    <w:rsid w:val="6B411645"/>
    <w:rsid w:val="6B7C4CB5"/>
    <w:rsid w:val="6B7D1B6C"/>
    <w:rsid w:val="6BC21C66"/>
    <w:rsid w:val="6C9F619E"/>
    <w:rsid w:val="6CBE001C"/>
    <w:rsid w:val="6F5F3555"/>
    <w:rsid w:val="6FBF17F7"/>
    <w:rsid w:val="6FD5732D"/>
    <w:rsid w:val="701374B0"/>
    <w:rsid w:val="70C16120"/>
    <w:rsid w:val="711A44AB"/>
    <w:rsid w:val="715A4074"/>
    <w:rsid w:val="718D24FB"/>
    <w:rsid w:val="71B00BFA"/>
    <w:rsid w:val="72073464"/>
    <w:rsid w:val="721A0383"/>
    <w:rsid w:val="742E4B2C"/>
    <w:rsid w:val="74330C87"/>
    <w:rsid w:val="749C6EEE"/>
    <w:rsid w:val="75195801"/>
    <w:rsid w:val="754E1AC7"/>
    <w:rsid w:val="76513780"/>
    <w:rsid w:val="77221071"/>
    <w:rsid w:val="77464B5F"/>
    <w:rsid w:val="779E02F1"/>
    <w:rsid w:val="784834BB"/>
    <w:rsid w:val="78B97E8C"/>
    <w:rsid w:val="78F23456"/>
    <w:rsid w:val="799A68C3"/>
    <w:rsid w:val="79F01A5F"/>
    <w:rsid w:val="7A33173F"/>
    <w:rsid w:val="7B2C5092"/>
    <w:rsid w:val="7B7E306E"/>
    <w:rsid w:val="7BA516CA"/>
    <w:rsid w:val="7BD51BC1"/>
    <w:rsid w:val="7C875063"/>
    <w:rsid w:val="7D2F38F3"/>
    <w:rsid w:val="7E5213CB"/>
    <w:rsid w:val="7EDD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0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qFormat="1"/>
    <w:lsdException w:name="heading 3" w:semiHidden="0" w:uiPriority="9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annotation text" w:uiPriority="99" w:unhideWhenUsed="0" w:qFormat="1"/>
    <w:lsdException w:name="header" w:uiPriority="99" w:qFormat="1"/>
    <w:lsdException w:name="footer" w:uiPriority="99" w:qFormat="1"/>
    <w:lsdException w:name="caption" w:uiPriority="99" w:qFormat="1"/>
    <w:lsdException w:name="annotation reference" w:uiPriority="99" w:qFormat="1"/>
    <w:lsdException w:name="List Number" w:semiHidden="0" w:unhideWhenUsed="0"/>
    <w:lsdException w:name="List 2" w:unhideWhenUsed="0" w:qFormat="1"/>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3" w:unhideWhenUsed="0" w:qFormat="1"/>
    <w:lsdException w:name="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unhideWhenUsed/>
    <w:qFormat/>
    <w:rPr>
      <w:rFonts w:asciiTheme="majorHAnsi" w:eastAsia="黑体" w:hAnsiTheme="majorHAnsi" w:cstheme="majorBidi"/>
      <w:sz w:val="20"/>
      <w:szCs w:val="20"/>
    </w:rPr>
  </w:style>
  <w:style w:type="paragraph" w:styleId="a4">
    <w:name w:val="Document Map"/>
    <w:basedOn w:val="a"/>
    <w:link w:val="Char0"/>
    <w:uiPriority w:val="99"/>
    <w:semiHidden/>
    <w:unhideWhenUsed/>
    <w:qFormat/>
    <w:rPr>
      <w:rFonts w:ascii="宋体" w:eastAsia="宋体"/>
      <w:sz w:val="18"/>
      <w:szCs w:val="18"/>
    </w:rPr>
  </w:style>
  <w:style w:type="paragraph" w:styleId="a5">
    <w:name w:val="annotation text"/>
    <w:basedOn w:val="a"/>
    <w:link w:val="Char1"/>
    <w:uiPriority w:val="99"/>
    <w:qFormat/>
    <w:pPr>
      <w:jc w:val="left"/>
    </w:pPr>
  </w:style>
  <w:style w:type="paragraph" w:styleId="a6">
    <w:name w:val="Body Text"/>
    <w:basedOn w:val="a"/>
    <w:link w:val="Char2"/>
    <w:uiPriority w:val="99"/>
    <w:semiHidden/>
    <w:unhideWhenUsed/>
    <w:qFormat/>
    <w:pPr>
      <w:spacing w:after="120"/>
    </w:pPr>
  </w:style>
  <w:style w:type="paragraph" w:styleId="20">
    <w:name w:val="List 2"/>
    <w:basedOn w:val="a"/>
    <w:qFormat/>
    <w:pPr>
      <w:spacing w:line="360" w:lineRule="auto"/>
      <w:ind w:leftChars="200" w:left="100" w:hangingChars="200" w:hanging="200"/>
    </w:pPr>
    <w:rPr>
      <w:rFonts w:ascii="Times New Roman" w:eastAsia="宋体" w:hAnsi="Times New Roman" w:cs="Times New Roman"/>
      <w:sz w:val="24"/>
      <w:szCs w:val="24"/>
    </w:rPr>
  </w:style>
  <w:style w:type="paragraph" w:styleId="30">
    <w:name w:val="toc 3"/>
    <w:basedOn w:val="a"/>
    <w:next w:val="a"/>
    <w:uiPriority w:val="39"/>
    <w:unhideWhenUsed/>
    <w:pPr>
      <w:ind w:leftChars="400" w:left="840"/>
    </w:pPr>
  </w:style>
  <w:style w:type="paragraph" w:styleId="a7">
    <w:name w:val="Plain Text"/>
    <w:basedOn w:val="a"/>
    <w:qFormat/>
    <w:rPr>
      <w:rFonts w:ascii="宋体" w:hAnsi="Courier New"/>
      <w:kern w:val="0"/>
    </w:rPr>
  </w:style>
  <w:style w:type="paragraph" w:styleId="a8">
    <w:name w:val="Balloon Text"/>
    <w:basedOn w:val="a"/>
    <w:link w:val="Char3"/>
    <w:uiPriority w:val="99"/>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10244"/>
      </w:tabs>
    </w:pPr>
    <w:rPr>
      <w:rFonts w:asciiTheme="majorEastAsia" w:eastAsiaTheme="majorEastAsia" w:hAnsiTheme="majorEastAsia"/>
      <w:b/>
      <w:kern w:val="0"/>
      <w:sz w:val="28"/>
      <w:szCs w:val="28"/>
    </w:rPr>
  </w:style>
  <w:style w:type="paragraph" w:styleId="31">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rPr>
      <w:rFonts w:ascii="Times New Roman" w:hAnsi="Times New Roman" w:cs="Times New Roman"/>
      <w:sz w:val="24"/>
      <w:szCs w:val="24"/>
    </w:rPr>
  </w:style>
  <w:style w:type="paragraph" w:styleId="ac">
    <w:name w:val="Title"/>
    <w:basedOn w:val="a"/>
    <w:next w:val="a"/>
    <w:link w:val="Char6"/>
    <w:uiPriority w:val="10"/>
    <w:qFormat/>
    <w:pPr>
      <w:spacing w:before="240" w:after="60"/>
      <w:jc w:val="center"/>
      <w:outlineLvl w:val="0"/>
    </w:pPr>
    <w:rPr>
      <w:rFonts w:ascii="Cambria" w:eastAsia="宋体" w:hAnsi="Cambria" w:cs="黑体"/>
      <w:b/>
      <w:bCs/>
      <w:sz w:val="32"/>
      <w:szCs w:val="32"/>
    </w:rPr>
  </w:style>
  <w:style w:type="paragraph" w:styleId="ad">
    <w:name w:val="annotation subject"/>
    <w:basedOn w:val="a5"/>
    <w:next w:val="a5"/>
    <w:link w:val="Char7"/>
    <w:uiPriority w:val="99"/>
    <w:semiHidden/>
    <w:unhideWhenUsed/>
    <w:rPr>
      <w:b/>
      <w:bCs/>
    </w:rPr>
  </w:style>
  <w:style w:type="paragraph" w:styleId="ae">
    <w:name w:val="Body Text First Indent"/>
    <w:basedOn w:val="a6"/>
    <w:link w:val="Char8"/>
    <w:qFormat/>
    <w:pPr>
      <w:spacing w:line="360" w:lineRule="auto"/>
      <w:ind w:firstLineChars="100" w:firstLine="420"/>
    </w:pPr>
    <w:rPr>
      <w:rFonts w:ascii="Times New Roman" w:eastAsia="宋体" w:hAnsi="Times New Roman" w:cs="Times New Roman"/>
      <w:sz w:val="24"/>
      <w:szCs w:val="24"/>
    </w:rPr>
  </w:style>
  <w:style w:type="table" w:styleId="af">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paragraph" w:customStyle="1" w:styleId="GF4">
    <w:name w:val="GF 4级标题"/>
    <w:basedOn w:val="a"/>
    <w:uiPriority w:val="99"/>
    <w:qFormat/>
    <w:pPr>
      <w:overflowPunct w:val="0"/>
      <w:autoSpaceDE w:val="0"/>
      <w:autoSpaceDN w:val="0"/>
      <w:spacing w:beforeLines="50" w:before="50" w:line="360" w:lineRule="auto"/>
      <w:ind w:firstLineChars="200" w:firstLine="200"/>
      <w:outlineLvl w:val="3"/>
    </w:pPr>
    <w:rPr>
      <w:rFonts w:ascii="Times New Roman" w:eastAsia="宋体" w:hAnsi="Times New Roman" w:cs="Times New Roman"/>
      <w:b/>
      <w:bCs/>
      <w:color w:val="000000"/>
      <w:sz w:val="24"/>
      <w:szCs w:val="24"/>
    </w:rPr>
  </w:style>
  <w:style w:type="character" w:customStyle="1" w:styleId="apple-converted-space">
    <w:name w:val="apple-converted-space"/>
    <w:basedOn w:val="a0"/>
    <w:qFormat/>
  </w:style>
  <w:style w:type="paragraph" w:customStyle="1" w:styleId="af4">
    <w:name w:val="表格字"/>
    <w:basedOn w:val="a"/>
    <w:qFormat/>
    <w:pPr>
      <w:widowControl/>
      <w:spacing w:line="280" w:lineRule="exact"/>
      <w:jc w:val="center"/>
    </w:pPr>
    <w:rPr>
      <w:rFonts w:ascii="宋体" w:eastAsia="宋体" w:hAnsi="Times New Roman" w:cs="Times New Roman"/>
      <w:color w:val="000000"/>
      <w:kern w:val="0"/>
      <w:sz w:val="24"/>
      <w:szCs w:val="21"/>
      <w:lang w:val="zh-CN"/>
    </w:rPr>
  </w:style>
  <w:style w:type="paragraph" w:customStyle="1" w:styleId="af5">
    <w:name w:val="样式 左"/>
    <w:basedOn w:val="a"/>
    <w:link w:val="Char9"/>
    <w:qFormat/>
    <w:pPr>
      <w:spacing w:before="62" w:after="62" w:line="360" w:lineRule="auto"/>
      <w:jc w:val="left"/>
    </w:pPr>
    <w:rPr>
      <w:rFonts w:ascii="Times New Roman" w:eastAsia="宋体" w:hAnsi="Times New Roman" w:cs="宋体"/>
      <w:sz w:val="24"/>
      <w:szCs w:val="20"/>
    </w:rPr>
  </w:style>
  <w:style w:type="paragraph" w:customStyle="1" w:styleId="000">
    <w:name w:val="正文000"/>
    <w:basedOn w:val="a"/>
    <w:qFormat/>
    <w:pPr>
      <w:spacing w:line="360" w:lineRule="auto"/>
      <w:ind w:firstLineChars="200" w:firstLine="480"/>
    </w:pPr>
    <w:rPr>
      <w:rFonts w:ascii="Times New Roman" w:eastAsia="宋体" w:hAnsi="Times New Roman" w:cs="Times New Roman"/>
      <w:sz w:val="24"/>
      <w:szCs w:val="20"/>
    </w:rPr>
  </w:style>
  <w:style w:type="paragraph" w:customStyle="1" w:styleId="af6">
    <w:name w:val="表内容"/>
    <w:basedOn w:val="a"/>
    <w:next w:val="a"/>
    <w:link w:val="Chara"/>
    <w:qFormat/>
    <w:pPr>
      <w:keepNext/>
      <w:keepLines/>
      <w:spacing w:line="240" w:lineRule="atLeast"/>
      <w:jc w:val="center"/>
    </w:pPr>
    <w:rPr>
      <w:sz w:val="18"/>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2">
    <w:name w:val="样式2"/>
    <w:basedOn w:val="a"/>
    <w:qFormat/>
    <w:pPr>
      <w:spacing w:line="360" w:lineRule="auto"/>
      <w:ind w:firstLineChars="192" w:firstLine="538"/>
      <w:jc w:val="left"/>
    </w:pPr>
    <w:rPr>
      <w:rFonts w:ascii="宋体" w:hAnsi="宋体"/>
      <w:sz w:val="28"/>
      <w:szCs w:val="28"/>
    </w:rPr>
  </w:style>
  <w:style w:type="paragraph" w:customStyle="1" w:styleId="-">
    <w:name w:val="条文-一般"/>
    <w:basedOn w:val="a"/>
    <w:uiPriority w:val="99"/>
    <w:qFormat/>
    <w:pPr>
      <w:spacing w:line="400" w:lineRule="atLeast"/>
      <w:ind w:firstLineChars="200" w:firstLine="440"/>
    </w:pPr>
    <w:rPr>
      <w:rFonts w:ascii="宋体" w:hAnsi="宋体"/>
      <w:spacing w:val="-10"/>
      <w:kern w:val="0"/>
      <w:sz w:val="20"/>
      <w:szCs w:val="20"/>
    </w:rPr>
  </w:style>
  <w:style w:type="paragraph" w:customStyle="1" w:styleId="WPSOffice1">
    <w:name w:val="WPSOffice手动目录 1"/>
    <w:qFormat/>
    <w:rPr>
      <w:rFonts w:asciiTheme="minorHAnsi" w:eastAsiaTheme="minorEastAsia" w:hAnsiTheme="minorHAnsi" w:cstheme="minorBidi"/>
    </w:rPr>
  </w:style>
  <w:style w:type="character" w:customStyle="1" w:styleId="Char3">
    <w:name w:val="批注框文本 Char"/>
    <w:basedOn w:val="a0"/>
    <w:link w:val="a8"/>
    <w:uiPriority w:val="99"/>
    <w:qFormat/>
    <w:rPr>
      <w:kern w:val="2"/>
      <w:sz w:val="18"/>
      <w:szCs w:val="18"/>
    </w:rPr>
  </w:style>
  <w:style w:type="character" w:customStyle="1" w:styleId="GFCharChar">
    <w:name w:val="GF正文 Char Char"/>
    <w:link w:val="GF"/>
    <w:uiPriority w:val="99"/>
    <w:qFormat/>
    <w:rPr>
      <w:rFonts w:ascii="Times New Roman" w:eastAsia="宋体" w:hAnsi="Times New Roman" w:cs="Times New Roman"/>
      <w:color w:val="000000"/>
      <w:sz w:val="24"/>
      <w:szCs w:val="24"/>
    </w:rPr>
  </w:style>
  <w:style w:type="paragraph" w:customStyle="1" w:styleId="GF">
    <w:name w:val="GF正文"/>
    <w:basedOn w:val="ab"/>
    <w:link w:val="GFCharChar"/>
    <w:uiPriority w:val="99"/>
    <w:qFormat/>
    <w:pPr>
      <w:overflowPunct w:val="0"/>
      <w:spacing w:line="360" w:lineRule="auto"/>
      <w:ind w:firstLineChars="200" w:firstLine="480"/>
      <w:jc w:val="left"/>
    </w:pPr>
    <w:rPr>
      <w:rFonts w:eastAsia="宋体"/>
      <w:color w:val="000000"/>
      <w:kern w:val="0"/>
    </w:rPr>
  </w:style>
  <w:style w:type="paragraph" w:styleId="af7">
    <w:name w:val="List Paragraph"/>
    <w:basedOn w:val="a"/>
    <w:uiPriority w:val="34"/>
    <w:qFormat/>
    <w:pPr>
      <w:ind w:firstLineChars="200" w:firstLine="420"/>
    </w:pPr>
  </w:style>
  <w:style w:type="character" w:customStyle="1" w:styleId="3Char">
    <w:name w:val="标题 3 Char"/>
    <w:basedOn w:val="a0"/>
    <w:link w:val="3"/>
    <w:uiPriority w:val="99"/>
    <w:qFormat/>
    <w:rPr>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5">
    <w:name w:val="页眉 Char"/>
    <w:basedOn w:val="a0"/>
    <w:link w:val="aa"/>
    <w:uiPriority w:val="99"/>
    <w:qFormat/>
    <w:rPr>
      <w:kern w:val="2"/>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2">
    <w:name w:val="正文文本 Char"/>
    <w:basedOn w:val="a0"/>
    <w:link w:val="a6"/>
    <w:uiPriority w:val="99"/>
    <w:semiHidden/>
    <w:qFormat/>
    <w:rPr>
      <w:rFonts w:asciiTheme="minorHAnsi" w:eastAsiaTheme="minorEastAsia" w:hAnsiTheme="minorHAnsi" w:cstheme="minorBidi"/>
      <w:kern w:val="2"/>
      <w:sz w:val="21"/>
      <w:szCs w:val="22"/>
    </w:rPr>
  </w:style>
  <w:style w:type="character" w:customStyle="1" w:styleId="Char8">
    <w:name w:val="正文首行缩进 Char"/>
    <w:basedOn w:val="Char2"/>
    <w:link w:val="ae"/>
    <w:qFormat/>
    <w:rPr>
      <w:rFonts w:ascii="Times New Roman" w:eastAsiaTheme="minorEastAsia" w:hAnsi="Times New Roman" w:cs="Times New Roman"/>
      <w:kern w:val="2"/>
      <w:sz w:val="24"/>
      <w:szCs w:val="24"/>
    </w:rPr>
  </w:style>
  <w:style w:type="character" w:customStyle="1" w:styleId="Char0">
    <w:name w:val="文档结构图 Char"/>
    <w:basedOn w:val="a0"/>
    <w:link w:val="a4"/>
    <w:uiPriority w:val="99"/>
    <w:semiHidden/>
    <w:qFormat/>
    <w:rPr>
      <w:rFonts w:ascii="宋体" w:hAnsiTheme="minorHAnsi" w:cstheme="minorBidi"/>
      <w:kern w:val="2"/>
      <w:sz w:val="18"/>
      <w:szCs w:val="18"/>
    </w:rPr>
  </w:style>
  <w:style w:type="character" w:customStyle="1" w:styleId="3Char0">
    <w:name w:val="正文文本缩进 3 Char"/>
    <w:basedOn w:val="a0"/>
    <w:link w:val="31"/>
    <w:qFormat/>
    <w:rPr>
      <w:rFonts w:ascii="Times New Roman" w:hAnsi="Times New Roman" w:cs="Times New Roman"/>
      <w:kern w:val="2"/>
      <w:sz w:val="16"/>
      <w:szCs w:val="16"/>
    </w:rPr>
  </w:style>
  <w:style w:type="character" w:customStyle="1" w:styleId="Char6">
    <w:name w:val="标题 Char"/>
    <w:basedOn w:val="a0"/>
    <w:link w:val="ac"/>
    <w:uiPriority w:val="10"/>
    <w:qFormat/>
    <w:rPr>
      <w:rFonts w:ascii="Cambria" w:hAnsi="Cambria" w:cs="黑体"/>
      <w:b/>
      <w:bCs/>
      <w:kern w:val="2"/>
      <w:sz w:val="32"/>
      <w:szCs w:val="32"/>
    </w:rPr>
  </w:style>
  <w:style w:type="character" w:customStyle="1" w:styleId="Char4">
    <w:name w:val="页脚 Char"/>
    <w:basedOn w:val="a0"/>
    <w:link w:val="a9"/>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9"/>
    <w:qFormat/>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9"/>
    <w:qFormat/>
    <w:rPr>
      <w:rFonts w:asciiTheme="majorHAnsi" w:eastAsiaTheme="majorEastAsia" w:hAnsiTheme="majorHAnsi" w:cstheme="majorBidi"/>
      <w:b/>
      <w:bCs/>
      <w:kern w:val="2"/>
      <w:sz w:val="32"/>
      <w:szCs w:val="32"/>
    </w:rPr>
  </w:style>
  <w:style w:type="paragraph" w:customStyle="1" w:styleId="af8">
    <w:name w:val="表格"/>
    <w:basedOn w:val="a"/>
    <w:link w:val="Charb"/>
    <w:uiPriority w:val="99"/>
    <w:qFormat/>
    <w:pPr>
      <w:tabs>
        <w:tab w:val="left" w:pos="709"/>
      </w:tabs>
      <w:jc w:val="center"/>
    </w:pPr>
    <w:rPr>
      <w:rFonts w:ascii="Times New Roman" w:eastAsia="宋体" w:hAnsi="Times New Roman" w:cs="Times New Roman"/>
      <w:szCs w:val="30"/>
    </w:rPr>
  </w:style>
  <w:style w:type="paragraph" w:customStyle="1" w:styleId="GF3">
    <w:name w:val="GF 3级标题"/>
    <w:basedOn w:val="a"/>
    <w:uiPriority w:val="99"/>
    <w:qFormat/>
    <w:pPr>
      <w:overflowPunct w:val="0"/>
      <w:autoSpaceDE w:val="0"/>
      <w:autoSpaceDN w:val="0"/>
      <w:spacing w:before="100" w:beforeAutospacing="1" w:after="100" w:afterAutospacing="1"/>
      <w:ind w:left="420"/>
      <w:outlineLvl w:val="2"/>
    </w:pPr>
    <w:rPr>
      <w:rFonts w:ascii="Times New Roman" w:eastAsia="宋体" w:hAnsi="Times New Roman" w:cs="Times New Roman"/>
      <w:b/>
      <w:bCs/>
      <w:color w:val="000000"/>
      <w:sz w:val="28"/>
      <w:szCs w:val="20"/>
    </w:rPr>
  </w:style>
  <w:style w:type="paragraph" w:customStyle="1" w:styleId="pic-info">
    <w:name w:val="pic-info"/>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octitle">
    <w:name w:val="doc_title"/>
    <w:basedOn w:val="a0"/>
    <w:uiPriority w:val="99"/>
    <w:qFormat/>
  </w:style>
  <w:style w:type="paragraph" w:customStyle="1" w:styleId="DocumentMap1">
    <w:name w:val="Document Map1"/>
    <w:basedOn w:val="a"/>
    <w:link w:val="DocumentMapCharChar"/>
    <w:uiPriority w:val="99"/>
    <w:qFormat/>
    <w:rPr>
      <w:rFonts w:ascii="宋体" w:eastAsia="宋体" w:hAnsi="Calibri" w:cs="宋体"/>
      <w:sz w:val="18"/>
      <w:szCs w:val="18"/>
    </w:rPr>
  </w:style>
  <w:style w:type="paragraph" w:customStyle="1" w:styleId="NormalWeb1">
    <w:name w:val="Normal (Web)1"/>
    <w:basedOn w:val="a"/>
    <w:uiPriority w:val="99"/>
    <w:qFormat/>
    <w:rPr>
      <w:rFonts w:ascii="Times New Roman" w:eastAsia="宋体" w:hAnsi="Times New Roman" w:cs="Times New Roman"/>
      <w:sz w:val="24"/>
      <w:szCs w:val="24"/>
    </w:rPr>
  </w:style>
  <w:style w:type="paragraph" w:customStyle="1" w:styleId="ListParagraph1">
    <w:name w:val="List Paragraph1"/>
    <w:basedOn w:val="a"/>
    <w:uiPriority w:val="99"/>
    <w:qFormat/>
    <w:pPr>
      <w:ind w:firstLineChars="200" w:firstLine="420"/>
    </w:pPr>
    <w:rPr>
      <w:rFonts w:ascii="Calibri" w:eastAsia="宋体" w:hAnsi="Calibri" w:cs="Calibri"/>
      <w:szCs w:val="21"/>
    </w:rPr>
  </w:style>
  <w:style w:type="character" w:customStyle="1" w:styleId="DocumentMapCharChar">
    <w:name w:val="Document Map Char Char"/>
    <w:basedOn w:val="a0"/>
    <w:link w:val="DocumentMap1"/>
    <w:uiPriority w:val="99"/>
    <w:qFormat/>
    <w:locked/>
    <w:rPr>
      <w:rFonts w:ascii="宋体" w:cs="宋体"/>
      <w:kern w:val="2"/>
      <w:sz w:val="18"/>
      <w:szCs w:val="18"/>
    </w:rPr>
  </w:style>
  <w:style w:type="character" w:customStyle="1" w:styleId="11">
    <w:name w:val="标题1"/>
    <w:basedOn w:val="a0"/>
    <w:qFormat/>
    <w:rPr>
      <w:rFonts w:eastAsia="黑体"/>
      <w:sz w:val="30"/>
    </w:rPr>
  </w:style>
  <w:style w:type="paragraph" w:customStyle="1" w:styleId="p01">
    <w:name w:val="p01"/>
    <w:basedOn w:val="a"/>
    <w:qFormat/>
    <w:pPr>
      <w:widowControl/>
      <w:wordWrap w:val="0"/>
      <w:jc w:val="left"/>
    </w:pPr>
    <w:rPr>
      <w:rFonts w:ascii="宋体!important" w:eastAsia="宋体!important" w:hAnsi="楷体" w:cs="宋体"/>
      <w:kern w:val="0"/>
      <w:sz w:val="24"/>
      <w:szCs w:val="24"/>
    </w:rPr>
  </w:style>
  <w:style w:type="paragraph" w:customStyle="1" w:styleId="Charc">
    <w:name w:val="Char"/>
    <w:basedOn w:val="a"/>
    <w:qFormat/>
    <w:pPr>
      <w:tabs>
        <w:tab w:val="left" w:pos="1740"/>
      </w:tabs>
      <w:ind w:left="1740" w:hanging="1110"/>
    </w:pPr>
    <w:rPr>
      <w:rFonts w:ascii="Times New Roman" w:eastAsia="宋体" w:hAnsi="Times New Roman" w:cs="Times New Roman"/>
      <w:sz w:val="24"/>
      <w:szCs w:val="32"/>
    </w:rPr>
  </w:style>
  <w:style w:type="character" w:customStyle="1" w:styleId="Char9">
    <w:name w:val="样式 左 Char"/>
    <w:link w:val="af5"/>
    <w:qFormat/>
    <w:rPr>
      <w:rFonts w:ascii="Times New Roman" w:hAnsi="Times New Roman" w:cs="宋体"/>
      <w:kern w:val="2"/>
      <w:sz w:val="24"/>
    </w:rPr>
  </w:style>
  <w:style w:type="paragraph" w:customStyle="1" w:styleId="7815">
    <w:name w:val="样式 +中文正文 小四 段后: 7.8 磅 行距: 1.5 倍行距"/>
    <w:basedOn w:val="a"/>
    <w:qFormat/>
    <w:pPr>
      <w:spacing w:before="156" w:after="156" w:line="360" w:lineRule="auto"/>
      <w:ind w:firstLineChars="200" w:firstLine="200"/>
    </w:pPr>
    <w:rPr>
      <w:rFonts w:ascii="宋体" w:eastAsia="宋体" w:hAnsi="宋体" w:cs="宋体"/>
      <w:sz w:val="24"/>
      <w:szCs w:val="20"/>
    </w:rPr>
  </w:style>
  <w:style w:type="character" w:customStyle="1" w:styleId="Chara">
    <w:name w:val="表内容 Char"/>
    <w:link w:val="af6"/>
    <w:qFormat/>
    <w:locked/>
    <w:rPr>
      <w:rFonts w:asciiTheme="minorHAnsi" w:eastAsiaTheme="minorEastAsia" w:hAnsiTheme="minorHAnsi" w:cstheme="minorBidi"/>
      <w:kern w:val="2"/>
      <w:sz w:val="18"/>
      <w:szCs w:val="24"/>
    </w:rPr>
  </w:style>
  <w:style w:type="character" w:customStyle="1" w:styleId="23">
    <w:name w:val="标题2"/>
    <w:basedOn w:val="a0"/>
    <w:qFormat/>
    <w:rPr>
      <w:rFonts w:eastAsia="黑体"/>
      <w:sz w:val="28"/>
    </w:rPr>
  </w:style>
  <w:style w:type="paragraph" w:customStyle="1" w:styleId="CharCharCharChar">
    <w:name w:val="Char Char Char Char"/>
    <w:basedOn w:val="a"/>
    <w:qFormat/>
    <w:rPr>
      <w:rFonts w:ascii="Times New Roman" w:eastAsia="宋体" w:hAnsi="Times New Roman" w:cs="Times New Roman"/>
      <w:szCs w:val="24"/>
    </w:rPr>
  </w:style>
  <w:style w:type="paragraph" w:customStyle="1" w:styleId="ZW">
    <w:name w:val="ZW"/>
    <w:basedOn w:val="a"/>
    <w:uiPriority w:val="99"/>
    <w:unhideWhenUsed/>
    <w:qFormat/>
    <w:pPr>
      <w:spacing w:line="480" w:lineRule="auto"/>
    </w:pPr>
    <w:rPr>
      <w:rFonts w:hint="eastAsia"/>
      <w:sz w:val="24"/>
    </w:rPr>
  </w:style>
  <w:style w:type="character" w:customStyle="1" w:styleId="Char">
    <w:name w:val="题注 Char"/>
    <w:link w:val="a3"/>
    <w:uiPriority w:val="35"/>
    <w:qFormat/>
    <w:locked/>
    <w:rPr>
      <w:rFonts w:asciiTheme="majorHAnsi" w:eastAsia="黑体" w:hAnsiTheme="majorHAnsi" w:cstheme="majorBidi"/>
      <w:kern w:val="2"/>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character" w:customStyle="1" w:styleId="Char1">
    <w:name w:val="批注文字 Char"/>
    <w:basedOn w:val="a0"/>
    <w:link w:val="a5"/>
    <w:uiPriority w:val="99"/>
    <w:qFormat/>
    <w:rPr>
      <w:rFonts w:asciiTheme="minorHAnsi" w:eastAsiaTheme="minorEastAsia" w:hAnsiTheme="minorHAnsi" w:cstheme="minorBidi"/>
      <w:kern w:val="2"/>
      <w:sz w:val="21"/>
      <w:szCs w:val="22"/>
    </w:rPr>
  </w:style>
  <w:style w:type="character" w:customStyle="1" w:styleId="Char7">
    <w:name w:val="批注主题 Char"/>
    <w:basedOn w:val="Char1"/>
    <w:link w:val="ad"/>
    <w:uiPriority w:val="99"/>
    <w:semiHidden/>
    <w:qFormat/>
    <w:rPr>
      <w:rFonts w:asciiTheme="minorHAnsi" w:eastAsiaTheme="minorEastAsia" w:hAnsiTheme="minorHAnsi" w:cstheme="minorBidi"/>
      <w:b/>
      <w:bCs/>
      <w:kern w:val="2"/>
      <w:sz w:val="21"/>
      <w:szCs w:val="22"/>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Charb">
    <w:name w:val="表格 Char"/>
    <w:link w:val="af8"/>
    <w:uiPriority w:val="99"/>
    <w:qFormat/>
    <w:rPr>
      <w:rFonts w:ascii="Times New Roman" w:hAnsi="Times New Roman" w:cs="Times New Roman"/>
      <w:kern w:val="2"/>
      <w:sz w:val="21"/>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qFormat="1"/>
    <w:lsdException w:name="heading 3" w:semiHidden="0" w:uiPriority="9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annotation text" w:uiPriority="99" w:unhideWhenUsed="0" w:qFormat="1"/>
    <w:lsdException w:name="header" w:uiPriority="99" w:qFormat="1"/>
    <w:lsdException w:name="footer" w:uiPriority="99" w:qFormat="1"/>
    <w:lsdException w:name="caption" w:uiPriority="99" w:qFormat="1"/>
    <w:lsdException w:name="annotation reference" w:uiPriority="99" w:qFormat="1"/>
    <w:lsdException w:name="List Number" w:semiHidden="0" w:unhideWhenUsed="0"/>
    <w:lsdException w:name="List 2" w:unhideWhenUsed="0" w:qFormat="1"/>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Indent 3" w:unhideWhenUsed="0" w:qFormat="1"/>
    <w:lsdException w:name="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unhideWhenUsed/>
    <w:qFormat/>
    <w:rPr>
      <w:rFonts w:asciiTheme="majorHAnsi" w:eastAsia="黑体" w:hAnsiTheme="majorHAnsi" w:cstheme="majorBidi"/>
      <w:sz w:val="20"/>
      <w:szCs w:val="20"/>
    </w:rPr>
  </w:style>
  <w:style w:type="paragraph" w:styleId="a4">
    <w:name w:val="Document Map"/>
    <w:basedOn w:val="a"/>
    <w:link w:val="Char0"/>
    <w:uiPriority w:val="99"/>
    <w:semiHidden/>
    <w:unhideWhenUsed/>
    <w:qFormat/>
    <w:rPr>
      <w:rFonts w:ascii="宋体" w:eastAsia="宋体"/>
      <w:sz w:val="18"/>
      <w:szCs w:val="18"/>
    </w:rPr>
  </w:style>
  <w:style w:type="paragraph" w:styleId="a5">
    <w:name w:val="annotation text"/>
    <w:basedOn w:val="a"/>
    <w:link w:val="Char1"/>
    <w:uiPriority w:val="99"/>
    <w:qFormat/>
    <w:pPr>
      <w:jc w:val="left"/>
    </w:pPr>
  </w:style>
  <w:style w:type="paragraph" w:styleId="a6">
    <w:name w:val="Body Text"/>
    <w:basedOn w:val="a"/>
    <w:link w:val="Char2"/>
    <w:uiPriority w:val="99"/>
    <w:semiHidden/>
    <w:unhideWhenUsed/>
    <w:qFormat/>
    <w:pPr>
      <w:spacing w:after="120"/>
    </w:pPr>
  </w:style>
  <w:style w:type="paragraph" w:styleId="20">
    <w:name w:val="List 2"/>
    <w:basedOn w:val="a"/>
    <w:qFormat/>
    <w:pPr>
      <w:spacing w:line="360" w:lineRule="auto"/>
      <w:ind w:leftChars="200" w:left="100" w:hangingChars="200" w:hanging="200"/>
    </w:pPr>
    <w:rPr>
      <w:rFonts w:ascii="Times New Roman" w:eastAsia="宋体" w:hAnsi="Times New Roman" w:cs="Times New Roman"/>
      <w:sz w:val="24"/>
      <w:szCs w:val="24"/>
    </w:rPr>
  </w:style>
  <w:style w:type="paragraph" w:styleId="30">
    <w:name w:val="toc 3"/>
    <w:basedOn w:val="a"/>
    <w:next w:val="a"/>
    <w:uiPriority w:val="39"/>
    <w:unhideWhenUsed/>
    <w:pPr>
      <w:ind w:leftChars="400" w:left="840"/>
    </w:pPr>
  </w:style>
  <w:style w:type="paragraph" w:styleId="a7">
    <w:name w:val="Plain Text"/>
    <w:basedOn w:val="a"/>
    <w:qFormat/>
    <w:rPr>
      <w:rFonts w:ascii="宋体" w:hAnsi="Courier New"/>
      <w:kern w:val="0"/>
    </w:rPr>
  </w:style>
  <w:style w:type="paragraph" w:styleId="a8">
    <w:name w:val="Balloon Text"/>
    <w:basedOn w:val="a"/>
    <w:link w:val="Char3"/>
    <w:uiPriority w:val="99"/>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10244"/>
      </w:tabs>
    </w:pPr>
    <w:rPr>
      <w:rFonts w:asciiTheme="majorEastAsia" w:eastAsiaTheme="majorEastAsia" w:hAnsiTheme="majorEastAsia"/>
      <w:b/>
      <w:kern w:val="0"/>
      <w:sz w:val="28"/>
      <w:szCs w:val="28"/>
    </w:rPr>
  </w:style>
  <w:style w:type="paragraph" w:styleId="31">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rPr>
      <w:rFonts w:ascii="Times New Roman" w:hAnsi="Times New Roman" w:cs="Times New Roman"/>
      <w:sz w:val="24"/>
      <w:szCs w:val="24"/>
    </w:rPr>
  </w:style>
  <w:style w:type="paragraph" w:styleId="ac">
    <w:name w:val="Title"/>
    <w:basedOn w:val="a"/>
    <w:next w:val="a"/>
    <w:link w:val="Char6"/>
    <w:uiPriority w:val="10"/>
    <w:qFormat/>
    <w:pPr>
      <w:spacing w:before="240" w:after="60"/>
      <w:jc w:val="center"/>
      <w:outlineLvl w:val="0"/>
    </w:pPr>
    <w:rPr>
      <w:rFonts w:ascii="Cambria" w:eastAsia="宋体" w:hAnsi="Cambria" w:cs="黑体"/>
      <w:b/>
      <w:bCs/>
      <w:sz w:val="32"/>
      <w:szCs w:val="32"/>
    </w:rPr>
  </w:style>
  <w:style w:type="paragraph" w:styleId="ad">
    <w:name w:val="annotation subject"/>
    <w:basedOn w:val="a5"/>
    <w:next w:val="a5"/>
    <w:link w:val="Char7"/>
    <w:uiPriority w:val="99"/>
    <w:semiHidden/>
    <w:unhideWhenUsed/>
    <w:rPr>
      <w:b/>
      <w:bCs/>
    </w:rPr>
  </w:style>
  <w:style w:type="paragraph" w:styleId="ae">
    <w:name w:val="Body Text First Indent"/>
    <w:basedOn w:val="a6"/>
    <w:link w:val="Char8"/>
    <w:qFormat/>
    <w:pPr>
      <w:spacing w:line="360" w:lineRule="auto"/>
      <w:ind w:firstLineChars="100" w:firstLine="420"/>
    </w:pPr>
    <w:rPr>
      <w:rFonts w:ascii="Times New Roman" w:eastAsia="宋体" w:hAnsi="Times New Roman" w:cs="Times New Roman"/>
      <w:sz w:val="24"/>
      <w:szCs w:val="24"/>
    </w:rPr>
  </w:style>
  <w:style w:type="table" w:styleId="af">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Emphasis"/>
    <w:basedOn w:val="a0"/>
    <w:uiPriority w:val="20"/>
    <w:qFormat/>
    <w:rPr>
      <w:i/>
      <w:iCs/>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paragraph" w:customStyle="1" w:styleId="GF4">
    <w:name w:val="GF 4级标题"/>
    <w:basedOn w:val="a"/>
    <w:uiPriority w:val="99"/>
    <w:qFormat/>
    <w:pPr>
      <w:overflowPunct w:val="0"/>
      <w:autoSpaceDE w:val="0"/>
      <w:autoSpaceDN w:val="0"/>
      <w:spacing w:beforeLines="50" w:before="50" w:line="360" w:lineRule="auto"/>
      <w:ind w:firstLineChars="200" w:firstLine="200"/>
      <w:outlineLvl w:val="3"/>
    </w:pPr>
    <w:rPr>
      <w:rFonts w:ascii="Times New Roman" w:eastAsia="宋体" w:hAnsi="Times New Roman" w:cs="Times New Roman"/>
      <w:b/>
      <w:bCs/>
      <w:color w:val="000000"/>
      <w:sz w:val="24"/>
      <w:szCs w:val="24"/>
    </w:rPr>
  </w:style>
  <w:style w:type="character" w:customStyle="1" w:styleId="apple-converted-space">
    <w:name w:val="apple-converted-space"/>
    <w:basedOn w:val="a0"/>
    <w:qFormat/>
  </w:style>
  <w:style w:type="paragraph" w:customStyle="1" w:styleId="af4">
    <w:name w:val="表格字"/>
    <w:basedOn w:val="a"/>
    <w:qFormat/>
    <w:pPr>
      <w:widowControl/>
      <w:spacing w:line="280" w:lineRule="exact"/>
      <w:jc w:val="center"/>
    </w:pPr>
    <w:rPr>
      <w:rFonts w:ascii="宋体" w:eastAsia="宋体" w:hAnsi="Times New Roman" w:cs="Times New Roman"/>
      <w:color w:val="000000"/>
      <w:kern w:val="0"/>
      <w:sz w:val="24"/>
      <w:szCs w:val="21"/>
      <w:lang w:val="zh-CN"/>
    </w:rPr>
  </w:style>
  <w:style w:type="paragraph" w:customStyle="1" w:styleId="af5">
    <w:name w:val="样式 左"/>
    <w:basedOn w:val="a"/>
    <w:link w:val="Char9"/>
    <w:qFormat/>
    <w:pPr>
      <w:spacing w:before="62" w:after="62" w:line="360" w:lineRule="auto"/>
      <w:jc w:val="left"/>
    </w:pPr>
    <w:rPr>
      <w:rFonts w:ascii="Times New Roman" w:eastAsia="宋体" w:hAnsi="Times New Roman" w:cs="宋体"/>
      <w:sz w:val="24"/>
      <w:szCs w:val="20"/>
    </w:rPr>
  </w:style>
  <w:style w:type="paragraph" w:customStyle="1" w:styleId="000">
    <w:name w:val="正文000"/>
    <w:basedOn w:val="a"/>
    <w:qFormat/>
    <w:pPr>
      <w:spacing w:line="360" w:lineRule="auto"/>
      <w:ind w:firstLineChars="200" w:firstLine="480"/>
    </w:pPr>
    <w:rPr>
      <w:rFonts w:ascii="Times New Roman" w:eastAsia="宋体" w:hAnsi="Times New Roman" w:cs="Times New Roman"/>
      <w:sz w:val="24"/>
      <w:szCs w:val="20"/>
    </w:rPr>
  </w:style>
  <w:style w:type="paragraph" w:customStyle="1" w:styleId="af6">
    <w:name w:val="表内容"/>
    <w:basedOn w:val="a"/>
    <w:next w:val="a"/>
    <w:link w:val="Chara"/>
    <w:qFormat/>
    <w:pPr>
      <w:keepNext/>
      <w:keepLines/>
      <w:spacing w:line="240" w:lineRule="atLeast"/>
      <w:jc w:val="center"/>
    </w:pPr>
    <w:rPr>
      <w:sz w:val="18"/>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22">
    <w:name w:val="样式2"/>
    <w:basedOn w:val="a"/>
    <w:qFormat/>
    <w:pPr>
      <w:spacing w:line="360" w:lineRule="auto"/>
      <w:ind w:firstLineChars="192" w:firstLine="538"/>
      <w:jc w:val="left"/>
    </w:pPr>
    <w:rPr>
      <w:rFonts w:ascii="宋体" w:hAnsi="宋体"/>
      <w:sz w:val="28"/>
      <w:szCs w:val="28"/>
    </w:rPr>
  </w:style>
  <w:style w:type="paragraph" w:customStyle="1" w:styleId="-">
    <w:name w:val="条文-一般"/>
    <w:basedOn w:val="a"/>
    <w:uiPriority w:val="99"/>
    <w:qFormat/>
    <w:pPr>
      <w:spacing w:line="400" w:lineRule="atLeast"/>
      <w:ind w:firstLineChars="200" w:firstLine="440"/>
    </w:pPr>
    <w:rPr>
      <w:rFonts w:ascii="宋体" w:hAnsi="宋体"/>
      <w:spacing w:val="-10"/>
      <w:kern w:val="0"/>
      <w:sz w:val="20"/>
      <w:szCs w:val="20"/>
    </w:rPr>
  </w:style>
  <w:style w:type="paragraph" w:customStyle="1" w:styleId="WPSOffice1">
    <w:name w:val="WPSOffice手动目录 1"/>
    <w:qFormat/>
    <w:rPr>
      <w:rFonts w:asciiTheme="minorHAnsi" w:eastAsiaTheme="minorEastAsia" w:hAnsiTheme="minorHAnsi" w:cstheme="minorBidi"/>
    </w:rPr>
  </w:style>
  <w:style w:type="character" w:customStyle="1" w:styleId="Char3">
    <w:name w:val="批注框文本 Char"/>
    <w:basedOn w:val="a0"/>
    <w:link w:val="a8"/>
    <w:uiPriority w:val="99"/>
    <w:qFormat/>
    <w:rPr>
      <w:kern w:val="2"/>
      <w:sz w:val="18"/>
      <w:szCs w:val="18"/>
    </w:rPr>
  </w:style>
  <w:style w:type="character" w:customStyle="1" w:styleId="GFCharChar">
    <w:name w:val="GF正文 Char Char"/>
    <w:link w:val="GF"/>
    <w:uiPriority w:val="99"/>
    <w:qFormat/>
    <w:rPr>
      <w:rFonts w:ascii="Times New Roman" w:eastAsia="宋体" w:hAnsi="Times New Roman" w:cs="Times New Roman"/>
      <w:color w:val="000000"/>
      <w:sz w:val="24"/>
      <w:szCs w:val="24"/>
    </w:rPr>
  </w:style>
  <w:style w:type="paragraph" w:customStyle="1" w:styleId="GF">
    <w:name w:val="GF正文"/>
    <w:basedOn w:val="ab"/>
    <w:link w:val="GFCharChar"/>
    <w:uiPriority w:val="99"/>
    <w:qFormat/>
    <w:pPr>
      <w:overflowPunct w:val="0"/>
      <w:spacing w:line="360" w:lineRule="auto"/>
      <w:ind w:firstLineChars="200" w:firstLine="480"/>
      <w:jc w:val="left"/>
    </w:pPr>
    <w:rPr>
      <w:rFonts w:eastAsia="宋体"/>
      <w:color w:val="000000"/>
      <w:kern w:val="0"/>
    </w:rPr>
  </w:style>
  <w:style w:type="paragraph" w:styleId="af7">
    <w:name w:val="List Paragraph"/>
    <w:basedOn w:val="a"/>
    <w:uiPriority w:val="34"/>
    <w:qFormat/>
    <w:pPr>
      <w:ind w:firstLineChars="200" w:firstLine="420"/>
    </w:pPr>
  </w:style>
  <w:style w:type="character" w:customStyle="1" w:styleId="3Char">
    <w:name w:val="标题 3 Char"/>
    <w:basedOn w:val="a0"/>
    <w:link w:val="3"/>
    <w:uiPriority w:val="99"/>
    <w:qFormat/>
    <w:rPr>
      <w:b/>
      <w:bCs/>
      <w:kern w:val="2"/>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5">
    <w:name w:val="页眉 Char"/>
    <w:basedOn w:val="a0"/>
    <w:link w:val="aa"/>
    <w:uiPriority w:val="99"/>
    <w:qFormat/>
    <w:rPr>
      <w:kern w:val="2"/>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Char2">
    <w:name w:val="正文文本 Char"/>
    <w:basedOn w:val="a0"/>
    <w:link w:val="a6"/>
    <w:uiPriority w:val="99"/>
    <w:semiHidden/>
    <w:qFormat/>
    <w:rPr>
      <w:rFonts w:asciiTheme="minorHAnsi" w:eastAsiaTheme="minorEastAsia" w:hAnsiTheme="minorHAnsi" w:cstheme="minorBidi"/>
      <w:kern w:val="2"/>
      <w:sz w:val="21"/>
      <w:szCs w:val="22"/>
    </w:rPr>
  </w:style>
  <w:style w:type="character" w:customStyle="1" w:styleId="Char8">
    <w:name w:val="正文首行缩进 Char"/>
    <w:basedOn w:val="Char2"/>
    <w:link w:val="ae"/>
    <w:qFormat/>
    <w:rPr>
      <w:rFonts w:ascii="Times New Roman" w:eastAsiaTheme="minorEastAsia" w:hAnsi="Times New Roman" w:cs="Times New Roman"/>
      <w:kern w:val="2"/>
      <w:sz w:val="24"/>
      <w:szCs w:val="24"/>
    </w:rPr>
  </w:style>
  <w:style w:type="character" w:customStyle="1" w:styleId="Char0">
    <w:name w:val="文档结构图 Char"/>
    <w:basedOn w:val="a0"/>
    <w:link w:val="a4"/>
    <w:uiPriority w:val="99"/>
    <w:semiHidden/>
    <w:qFormat/>
    <w:rPr>
      <w:rFonts w:ascii="宋体" w:hAnsiTheme="minorHAnsi" w:cstheme="minorBidi"/>
      <w:kern w:val="2"/>
      <w:sz w:val="18"/>
      <w:szCs w:val="18"/>
    </w:rPr>
  </w:style>
  <w:style w:type="character" w:customStyle="1" w:styleId="3Char0">
    <w:name w:val="正文文本缩进 3 Char"/>
    <w:basedOn w:val="a0"/>
    <w:link w:val="31"/>
    <w:qFormat/>
    <w:rPr>
      <w:rFonts w:ascii="Times New Roman" w:hAnsi="Times New Roman" w:cs="Times New Roman"/>
      <w:kern w:val="2"/>
      <w:sz w:val="16"/>
      <w:szCs w:val="16"/>
    </w:rPr>
  </w:style>
  <w:style w:type="character" w:customStyle="1" w:styleId="Char6">
    <w:name w:val="标题 Char"/>
    <w:basedOn w:val="a0"/>
    <w:link w:val="ac"/>
    <w:uiPriority w:val="10"/>
    <w:qFormat/>
    <w:rPr>
      <w:rFonts w:ascii="Cambria" w:hAnsi="Cambria" w:cs="黑体"/>
      <w:b/>
      <w:bCs/>
      <w:kern w:val="2"/>
      <w:sz w:val="32"/>
      <w:szCs w:val="32"/>
    </w:rPr>
  </w:style>
  <w:style w:type="character" w:customStyle="1" w:styleId="Char4">
    <w:name w:val="页脚 Char"/>
    <w:basedOn w:val="a0"/>
    <w:link w:val="a9"/>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uiPriority w:val="99"/>
    <w:qFormat/>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9"/>
    <w:qFormat/>
    <w:rPr>
      <w:rFonts w:asciiTheme="majorHAnsi" w:eastAsiaTheme="majorEastAsia" w:hAnsiTheme="majorHAnsi" w:cstheme="majorBidi"/>
      <w:b/>
      <w:bCs/>
      <w:kern w:val="2"/>
      <w:sz w:val="32"/>
      <w:szCs w:val="32"/>
    </w:rPr>
  </w:style>
  <w:style w:type="paragraph" w:customStyle="1" w:styleId="af8">
    <w:name w:val="表格"/>
    <w:basedOn w:val="a"/>
    <w:link w:val="Charb"/>
    <w:uiPriority w:val="99"/>
    <w:qFormat/>
    <w:pPr>
      <w:tabs>
        <w:tab w:val="left" w:pos="709"/>
      </w:tabs>
      <w:jc w:val="center"/>
    </w:pPr>
    <w:rPr>
      <w:rFonts w:ascii="Times New Roman" w:eastAsia="宋体" w:hAnsi="Times New Roman" w:cs="Times New Roman"/>
      <w:szCs w:val="30"/>
    </w:rPr>
  </w:style>
  <w:style w:type="paragraph" w:customStyle="1" w:styleId="GF3">
    <w:name w:val="GF 3级标题"/>
    <w:basedOn w:val="a"/>
    <w:uiPriority w:val="99"/>
    <w:qFormat/>
    <w:pPr>
      <w:overflowPunct w:val="0"/>
      <w:autoSpaceDE w:val="0"/>
      <w:autoSpaceDN w:val="0"/>
      <w:spacing w:before="100" w:beforeAutospacing="1" w:after="100" w:afterAutospacing="1"/>
      <w:ind w:left="420"/>
      <w:outlineLvl w:val="2"/>
    </w:pPr>
    <w:rPr>
      <w:rFonts w:ascii="Times New Roman" w:eastAsia="宋体" w:hAnsi="Times New Roman" w:cs="Times New Roman"/>
      <w:b/>
      <w:bCs/>
      <w:color w:val="000000"/>
      <w:sz w:val="28"/>
      <w:szCs w:val="20"/>
    </w:rPr>
  </w:style>
  <w:style w:type="paragraph" w:customStyle="1" w:styleId="pic-info">
    <w:name w:val="pic-info"/>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doctitle">
    <w:name w:val="doc_title"/>
    <w:basedOn w:val="a0"/>
    <w:uiPriority w:val="99"/>
    <w:qFormat/>
  </w:style>
  <w:style w:type="paragraph" w:customStyle="1" w:styleId="DocumentMap1">
    <w:name w:val="Document Map1"/>
    <w:basedOn w:val="a"/>
    <w:link w:val="DocumentMapCharChar"/>
    <w:uiPriority w:val="99"/>
    <w:qFormat/>
    <w:rPr>
      <w:rFonts w:ascii="宋体" w:eastAsia="宋体" w:hAnsi="Calibri" w:cs="宋体"/>
      <w:sz w:val="18"/>
      <w:szCs w:val="18"/>
    </w:rPr>
  </w:style>
  <w:style w:type="paragraph" w:customStyle="1" w:styleId="NormalWeb1">
    <w:name w:val="Normal (Web)1"/>
    <w:basedOn w:val="a"/>
    <w:uiPriority w:val="99"/>
    <w:qFormat/>
    <w:rPr>
      <w:rFonts w:ascii="Times New Roman" w:eastAsia="宋体" w:hAnsi="Times New Roman" w:cs="Times New Roman"/>
      <w:sz w:val="24"/>
      <w:szCs w:val="24"/>
    </w:rPr>
  </w:style>
  <w:style w:type="paragraph" w:customStyle="1" w:styleId="ListParagraph1">
    <w:name w:val="List Paragraph1"/>
    <w:basedOn w:val="a"/>
    <w:uiPriority w:val="99"/>
    <w:qFormat/>
    <w:pPr>
      <w:ind w:firstLineChars="200" w:firstLine="420"/>
    </w:pPr>
    <w:rPr>
      <w:rFonts w:ascii="Calibri" w:eastAsia="宋体" w:hAnsi="Calibri" w:cs="Calibri"/>
      <w:szCs w:val="21"/>
    </w:rPr>
  </w:style>
  <w:style w:type="character" w:customStyle="1" w:styleId="DocumentMapCharChar">
    <w:name w:val="Document Map Char Char"/>
    <w:basedOn w:val="a0"/>
    <w:link w:val="DocumentMap1"/>
    <w:uiPriority w:val="99"/>
    <w:qFormat/>
    <w:locked/>
    <w:rPr>
      <w:rFonts w:ascii="宋体" w:cs="宋体"/>
      <w:kern w:val="2"/>
      <w:sz w:val="18"/>
      <w:szCs w:val="18"/>
    </w:rPr>
  </w:style>
  <w:style w:type="character" w:customStyle="1" w:styleId="11">
    <w:name w:val="标题1"/>
    <w:basedOn w:val="a0"/>
    <w:qFormat/>
    <w:rPr>
      <w:rFonts w:eastAsia="黑体"/>
      <w:sz w:val="30"/>
    </w:rPr>
  </w:style>
  <w:style w:type="paragraph" w:customStyle="1" w:styleId="p01">
    <w:name w:val="p01"/>
    <w:basedOn w:val="a"/>
    <w:qFormat/>
    <w:pPr>
      <w:widowControl/>
      <w:wordWrap w:val="0"/>
      <w:jc w:val="left"/>
    </w:pPr>
    <w:rPr>
      <w:rFonts w:ascii="宋体!important" w:eastAsia="宋体!important" w:hAnsi="楷体" w:cs="宋体"/>
      <w:kern w:val="0"/>
      <w:sz w:val="24"/>
      <w:szCs w:val="24"/>
    </w:rPr>
  </w:style>
  <w:style w:type="paragraph" w:customStyle="1" w:styleId="Charc">
    <w:name w:val="Char"/>
    <w:basedOn w:val="a"/>
    <w:qFormat/>
    <w:pPr>
      <w:tabs>
        <w:tab w:val="left" w:pos="1740"/>
      </w:tabs>
      <w:ind w:left="1740" w:hanging="1110"/>
    </w:pPr>
    <w:rPr>
      <w:rFonts w:ascii="Times New Roman" w:eastAsia="宋体" w:hAnsi="Times New Roman" w:cs="Times New Roman"/>
      <w:sz w:val="24"/>
      <w:szCs w:val="32"/>
    </w:rPr>
  </w:style>
  <w:style w:type="character" w:customStyle="1" w:styleId="Char9">
    <w:name w:val="样式 左 Char"/>
    <w:link w:val="af5"/>
    <w:qFormat/>
    <w:rPr>
      <w:rFonts w:ascii="Times New Roman" w:hAnsi="Times New Roman" w:cs="宋体"/>
      <w:kern w:val="2"/>
      <w:sz w:val="24"/>
    </w:rPr>
  </w:style>
  <w:style w:type="paragraph" w:customStyle="1" w:styleId="7815">
    <w:name w:val="样式 +中文正文 小四 段后: 7.8 磅 行距: 1.5 倍行距"/>
    <w:basedOn w:val="a"/>
    <w:qFormat/>
    <w:pPr>
      <w:spacing w:before="156" w:after="156" w:line="360" w:lineRule="auto"/>
      <w:ind w:firstLineChars="200" w:firstLine="200"/>
    </w:pPr>
    <w:rPr>
      <w:rFonts w:ascii="宋体" w:eastAsia="宋体" w:hAnsi="宋体" w:cs="宋体"/>
      <w:sz w:val="24"/>
      <w:szCs w:val="20"/>
    </w:rPr>
  </w:style>
  <w:style w:type="character" w:customStyle="1" w:styleId="Chara">
    <w:name w:val="表内容 Char"/>
    <w:link w:val="af6"/>
    <w:qFormat/>
    <w:locked/>
    <w:rPr>
      <w:rFonts w:asciiTheme="minorHAnsi" w:eastAsiaTheme="minorEastAsia" w:hAnsiTheme="minorHAnsi" w:cstheme="minorBidi"/>
      <w:kern w:val="2"/>
      <w:sz w:val="18"/>
      <w:szCs w:val="24"/>
    </w:rPr>
  </w:style>
  <w:style w:type="character" w:customStyle="1" w:styleId="23">
    <w:name w:val="标题2"/>
    <w:basedOn w:val="a0"/>
    <w:qFormat/>
    <w:rPr>
      <w:rFonts w:eastAsia="黑体"/>
      <w:sz w:val="28"/>
    </w:rPr>
  </w:style>
  <w:style w:type="paragraph" w:customStyle="1" w:styleId="CharCharCharChar">
    <w:name w:val="Char Char Char Char"/>
    <w:basedOn w:val="a"/>
    <w:qFormat/>
    <w:rPr>
      <w:rFonts w:ascii="Times New Roman" w:eastAsia="宋体" w:hAnsi="Times New Roman" w:cs="Times New Roman"/>
      <w:szCs w:val="24"/>
    </w:rPr>
  </w:style>
  <w:style w:type="paragraph" w:customStyle="1" w:styleId="ZW">
    <w:name w:val="ZW"/>
    <w:basedOn w:val="a"/>
    <w:uiPriority w:val="99"/>
    <w:unhideWhenUsed/>
    <w:qFormat/>
    <w:pPr>
      <w:spacing w:line="480" w:lineRule="auto"/>
    </w:pPr>
    <w:rPr>
      <w:rFonts w:hint="eastAsia"/>
      <w:sz w:val="24"/>
    </w:rPr>
  </w:style>
  <w:style w:type="character" w:customStyle="1" w:styleId="Char">
    <w:name w:val="题注 Char"/>
    <w:link w:val="a3"/>
    <w:uiPriority w:val="35"/>
    <w:qFormat/>
    <w:locked/>
    <w:rPr>
      <w:rFonts w:asciiTheme="majorHAnsi" w:eastAsia="黑体" w:hAnsiTheme="majorHAnsi" w:cstheme="majorBidi"/>
      <w:kern w:val="2"/>
    </w:rPr>
  </w:style>
  <w:style w:type="paragraph" w:customStyle="1" w:styleId="Char10">
    <w:name w:val="Char1"/>
    <w:basedOn w:val="a"/>
    <w:qFormat/>
    <w:pPr>
      <w:widowControl/>
      <w:spacing w:after="160" w:line="240" w:lineRule="exact"/>
      <w:jc w:val="left"/>
    </w:pPr>
    <w:rPr>
      <w:rFonts w:ascii="Times New Roman" w:eastAsia="宋体" w:hAnsi="Times New Roman" w:cs="Times New Roman"/>
      <w:szCs w:val="20"/>
    </w:rPr>
  </w:style>
  <w:style w:type="character" w:customStyle="1" w:styleId="Char1">
    <w:name w:val="批注文字 Char"/>
    <w:basedOn w:val="a0"/>
    <w:link w:val="a5"/>
    <w:uiPriority w:val="99"/>
    <w:qFormat/>
    <w:rPr>
      <w:rFonts w:asciiTheme="minorHAnsi" w:eastAsiaTheme="minorEastAsia" w:hAnsiTheme="minorHAnsi" w:cstheme="minorBidi"/>
      <w:kern w:val="2"/>
      <w:sz w:val="21"/>
      <w:szCs w:val="22"/>
    </w:rPr>
  </w:style>
  <w:style w:type="character" w:customStyle="1" w:styleId="Char7">
    <w:name w:val="批注主题 Char"/>
    <w:basedOn w:val="Char1"/>
    <w:link w:val="ad"/>
    <w:uiPriority w:val="99"/>
    <w:semiHidden/>
    <w:qFormat/>
    <w:rPr>
      <w:rFonts w:asciiTheme="minorHAnsi" w:eastAsiaTheme="minorEastAsia" w:hAnsiTheme="minorHAnsi" w:cstheme="minorBidi"/>
      <w:b/>
      <w:bCs/>
      <w:kern w:val="2"/>
      <w:sz w:val="21"/>
      <w:szCs w:val="22"/>
    </w:r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Charb">
    <w:name w:val="表格 Char"/>
    <w:link w:val="af8"/>
    <w:uiPriority w:val="99"/>
    <w:qFormat/>
    <w:rPr>
      <w:rFonts w:ascii="Times New Roman" w:hAnsi="Times New Roman" w:cs="Times New Roman"/>
      <w:kern w:val="2"/>
      <w:sz w:val="21"/>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18035">
      <w:bodyDiv w:val="1"/>
      <w:marLeft w:val="0"/>
      <w:marRight w:val="0"/>
      <w:marTop w:val="0"/>
      <w:marBottom w:val="0"/>
      <w:divBdr>
        <w:top w:val="none" w:sz="0" w:space="0" w:color="auto"/>
        <w:left w:val="none" w:sz="0" w:space="0" w:color="auto"/>
        <w:bottom w:val="none" w:sz="0" w:space="0" w:color="auto"/>
        <w:right w:val="none" w:sz="0" w:space="0" w:color="auto"/>
      </w:divBdr>
    </w:div>
    <w:div w:id="1504903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32FE1-3A3F-4B45-B7F5-AD1C74A8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44</Pages>
  <Words>11177</Words>
  <Characters>63712</Characters>
  <Application>Microsoft Office Word</Application>
  <DocSecurity>0</DocSecurity>
  <Lines>530</Lines>
  <Paragraphs>149</Paragraphs>
  <ScaleCrop>false</ScaleCrop>
  <Company>微软中国</Company>
  <LinksUpToDate>false</LinksUpToDate>
  <CharactersWithSpaces>74740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37</cp:revision>
  <cp:lastPrinted>2020-03-11T07:15:00Z</cp:lastPrinted>
  <dcterms:created xsi:type="dcterms:W3CDTF">2019-12-18T02:24:00Z</dcterms:created>
  <dcterms:modified xsi:type="dcterms:W3CDTF">2020-03-11T07:16:00Z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