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4F4F4F"/>
          <w:spacing w:val="0"/>
          <w:sz w:val="32"/>
          <w:szCs w:val="3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附：获嘉县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2022年农产品产地冷藏保鲜设施建设项目实施主体表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right"/>
        <w:rPr>
          <w:rFonts w:hint="eastAsia" w:ascii="仿宋" w:hAnsi="仿宋" w:eastAsia="仿宋" w:cs="仿宋"/>
          <w:i w:val="0"/>
          <w:iCs w:val="0"/>
          <w:caps w:val="0"/>
          <w:color w:val="4F4F4F"/>
          <w:spacing w:val="0"/>
          <w:sz w:val="32"/>
          <w:szCs w:val="32"/>
          <w:shd w:val="clear" w:fill="FFFFFF"/>
        </w:rPr>
      </w:pPr>
    </w:p>
    <w:tbl>
      <w:tblPr>
        <w:tblStyle w:val="4"/>
        <w:tblW w:w="8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2654"/>
        <w:gridCol w:w="2058"/>
        <w:gridCol w:w="1794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90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4F4F4F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F4F4F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6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4F4F4F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F4F4F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建设主体</w:t>
            </w:r>
          </w:p>
        </w:tc>
        <w:tc>
          <w:tcPr>
            <w:tcW w:w="205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4F4F4F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F4F4F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建设地点</w:t>
            </w:r>
          </w:p>
        </w:tc>
        <w:tc>
          <w:tcPr>
            <w:tcW w:w="179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4F4F4F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F4F4F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建设内容及规模</w:t>
            </w:r>
          </w:p>
        </w:tc>
        <w:tc>
          <w:tcPr>
            <w:tcW w:w="116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4F4F4F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F4F4F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90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F4F4F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F4F4F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6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4F4F4F"/>
                <w:spacing w:val="0"/>
                <w:sz w:val="24"/>
                <w:szCs w:val="24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F4F4F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获嘉县鑫豪农牧服务专业合作社</w:t>
            </w:r>
          </w:p>
        </w:tc>
        <w:tc>
          <w:tcPr>
            <w:tcW w:w="205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F4F4F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F4F4F"/>
                <w:spacing w:val="0"/>
                <w:sz w:val="24"/>
                <w:szCs w:val="24"/>
                <w:shd w:val="clear" w:fill="FFFFFF"/>
                <w:vertAlign w:val="baseline"/>
              </w:rPr>
              <w:t>获嘉县大新庄乡大呈村</w:t>
            </w:r>
          </w:p>
        </w:tc>
        <w:tc>
          <w:tcPr>
            <w:tcW w:w="179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F4F4F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F4F4F"/>
                <w:spacing w:val="0"/>
                <w:sz w:val="24"/>
                <w:szCs w:val="24"/>
                <w:shd w:val="clear" w:fill="FFFFFF"/>
                <w:vertAlign w:val="baseline"/>
              </w:rPr>
              <w:t>机械冷藏库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4F4F4F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F4F4F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524立方米</w:t>
            </w:r>
          </w:p>
        </w:tc>
        <w:tc>
          <w:tcPr>
            <w:tcW w:w="116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F4F4F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F4F4F"/>
                <w:spacing w:val="0"/>
                <w:sz w:val="24"/>
                <w:szCs w:val="24"/>
                <w:shd w:val="clear" w:fill="FFFFFF"/>
                <w:vertAlign w:val="baseline"/>
              </w:rPr>
              <w:t>崔豪山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90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F4F4F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F4F4F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6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F4F4F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F4F4F"/>
                <w:spacing w:val="0"/>
                <w:sz w:val="24"/>
                <w:szCs w:val="24"/>
                <w:shd w:val="clear" w:fill="FFFFFF"/>
                <w:vertAlign w:val="baseline"/>
              </w:rPr>
              <w:t>获嘉县亢村镇亢南村股份经济合作社</w:t>
            </w:r>
          </w:p>
        </w:tc>
        <w:tc>
          <w:tcPr>
            <w:tcW w:w="205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F4F4F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F4F4F"/>
                <w:spacing w:val="0"/>
                <w:sz w:val="24"/>
                <w:szCs w:val="24"/>
                <w:shd w:val="clear" w:fill="FFFFFF"/>
                <w:vertAlign w:val="baseline"/>
              </w:rPr>
              <w:t>亢村镇金沙湾宾馆东</w:t>
            </w:r>
          </w:p>
        </w:tc>
        <w:tc>
          <w:tcPr>
            <w:tcW w:w="179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F4F4F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F4F4F"/>
                <w:spacing w:val="0"/>
                <w:sz w:val="24"/>
                <w:szCs w:val="24"/>
                <w:shd w:val="clear" w:fill="FFFFFF"/>
                <w:vertAlign w:val="baseline"/>
              </w:rPr>
              <w:t>机械冷藏库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F4F4F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F4F4F"/>
                <w:spacing w:val="0"/>
                <w:sz w:val="24"/>
                <w:szCs w:val="24"/>
                <w:shd w:val="clear" w:fill="FFFFFF"/>
                <w:vertAlign w:val="baseline"/>
              </w:rPr>
              <w:t>1274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F4F4F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立方米</w:t>
            </w:r>
          </w:p>
        </w:tc>
        <w:tc>
          <w:tcPr>
            <w:tcW w:w="116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F4F4F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F4F4F"/>
                <w:spacing w:val="0"/>
                <w:sz w:val="24"/>
                <w:szCs w:val="24"/>
                <w:shd w:val="clear" w:fill="FFFFFF"/>
                <w:vertAlign w:val="baseline"/>
              </w:rPr>
              <w:t>赵世岭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90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F4F4F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F4F4F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6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F4F4F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F4F4F"/>
                <w:spacing w:val="0"/>
                <w:sz w:val="24"/>
                <w:szCs w:val="24"/>
                <w:shd w:val="clear" w:fill="FFFFFF"/>
                <w:vertAlign w:val="baseline"/>
              </w:rPr>
              <w:t>获嘉县望景农牧服务专业合作社</w:t>
            </w:r>
          </w:p>
        </w:tc>
        <w:tc>
          <w:tcPr>
            <w:tcW w:w="205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F4F4F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F4F4F"/>
                <w:spacing w:val="0"/>
                <w:sz w:val="24"/>
                <w:szCs w:val="24"/>
                <w:shd w:val="clear" w:fill="FFFFFF"/>
                <w:vertAlign w:val="baseline"/>
              </w:rPr>
              <w:t>获嘉县冯庄镇王井村</w:t>
            </w:r>
          </w:p>
        </w:tc>
        <w:tc>
          <w:tcPr>
            <w:tcW w:w="179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F4F4F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F4F4F"/>
                <w:spacing w:val="0"/>
                <w:sz w:val="24"/>
                <w:szCs w:val="24"/>
                <w:shd w:val="clear" w:fill="FFFFFF"/>
                <w:vertAlign w:val="baseline"/>
              </w:rPr>
              <w:t>机械冷藏库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F4F4F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F4F4F"/>
                <w:spacing w:val="0"/>
                <w:sz w:val="24"/>
                <w:szCs w:val="24"/>
                <w:shd w:val="clear" w:fill="FFFFFF"/>
                <w:vertAlign w:val="baseline"/>
              </w:rPr>
              <w:t>1180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F4F4F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立方米</w:t>
            </w:r>
          </w:p>
        </w:tc>
        <w:tc>
          <w:tcPr>
            <w:tcW w:w="116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F4F4F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F4F4F"/>
                <w:spacing w:val="0"/>
                <w:sz w:val="24"/>
                <w:szCs w:val="24"/>
                <w:shd w:val="clear" w:fill="FFFFFF"/>
                <w:vertAlign w:val="baseline"/>
              </w:rPr>
              <w:t>赵宇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90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F4F4F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F4F4F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6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F4F4F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F4F4F"/>
                <w:spacing w:val="0"/>
                <w:sz w:val="24"/>
                <w:szCs w:val="24"/>
                <w:shd w:val="clear" w:fill="FFFFFF"/>
                <w:vertAlign w:val="baseline"/>
              </w:rPr>
              <w:t>获嘉县太山镇塔洼村集体股份经济合作社</w:t>
            </w:r>
          </w:p>
        </w:tc>
        <w:tc>
          <w:tcPr>
            <w:tcW w:w="205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F4F4F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F4F4F"/>
                <w:spacing w:val="0"/>
                <w:sz w:val="24"/>
                <w:szCs w:val="24"/>
                <w:shd w:val="clear" w:fill="FFFFFF"/>
                <w:vertAlign w:val="baseline"/>
              </w:rPr>
              <w:t>太山镇塔洼村东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F4F4F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南</w:t>
            </w:r>
          </w:p>
        </w:tc>
        <w:tc>
          <w:tcPr>
            <w:tcW w:w="179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F4F4F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F4F4F"/>
                <w:spacing w:val="0"/>
                <w:sz w:val="24"/>
                <w:szCs w:val="24"/>
                <w:shd w:val="clear" w:fill="FFFFFF"/>
                <w:vertAlign w:val="baseline"/>
              </w:rPr>
              <w:t>机械冷藏库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4F4F4F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F4F4F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6048立方米</w:t>
            </w:r>
          </w:p>
        </w:tc>
        <w:tc>
          <w:tcPr>
            <w:tcW w:w="116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F4F4F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F4F4F"/>
                <w:spacing w:val="0"/>
                <w:sz w:val="24"/>
                <w:szCs w:val="24"/>
                <w:shd w:val="clear" w:fill="FFFFFF"/>
                <w:vertAlign w:val="baseline"/>
              </w:rPr>
              <w:t>张立委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right"/>
        <w:rPr>
          <w:rFonts w:hint="eastAsia" w:ascii="仿宋" w:hAnsi="仿宋" w:eastAsia="仿宋" w:cs="仿宋"/>
          <w:i w:val="0"/>
          <w:iCs w:val="0"/>
          <w:caps w:val="0"/>
          <w:color w:val="4F4F4F"/>
          <w:spacing w:val="0"/>
          <w:sz w:val="32"/>
          <w:szCs w:val="32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MGE5NzI0ZjI5YzIwYjY3Y2VjNjRiMzBhMjMwYzMifQ=="/>
  </w:docVars>
  <w:rsids>
    <w:rsidRoot w:val="6EAF6149"/>
    <w:rsid w:val="173A57F2"/>
    <w:rsid w:val="26836C20"/>
    <w:rsid w:val="33EA6F28"/>
    <w:rsid w:val="36870C4F"/>
    <w:rsid w:val="41612F1D"/>
    <w:rsid w:val="67B9207F"/>
    <w:rsid w:val="6EA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</Words>
  <Characters>467</Characters>
  <Lines>0</Lines>
  <Paragraphs>0</Paragraphs>
  <TotalTime>12</TotalTime>
  <ScaleCrop>false</ScaleCrop>
  <LinksUpToDate>false</LinksUpToDate>
  <CharactersWithSpaces>467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2022-09-02T08:33:00Z</dcterms:created>
  <dc:creator>Administrator</dc:creator>
  <cp:lastModifiedBy>云若轩墨</cp:lastModifiedBy>
  <cp:lastPrinted>2022-09-07T02:59:00Z</cp:lastPrinted>
  <dcterms:modified xsi:type="dcterms:W3CDTF">2023-02-15T03:16:57Z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B0E76D19061C4C118B7C43EB29DA5777</vt:lpwstr>
  </property>
</Properties>
</file>