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获嘉县太山镇2024年政府信息公开工作年度报告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获嘉县太山镇深入贯彻国家关于政府信息公开的最新政策导向，严格遵循《政府信息公开条例》要求，围绕上级部门工作规划，全面深化政务公开实践，特别是在提升重点领域信息透明度、深化政策阐释、有效回应民众关切及优化依申请公开服务等方面取得显著成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太山镇在信息发布的广度和深度上取得新突破。全年通过政府官方网站及其他权威渠道累计发布信息215条，内容覆盖政策文件、项目进展、公共服务、环境保护、教育医疗等多个领域，确保了信息的时效性、准确性和全面性。同时，采用图文、视频、直播等多种形式对政策进行解读，有效提升了公众的理解度和参与度，增强了政府的公信力和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在依申请公开方面，太山镇建立了完善的申请受理、审查、答复机制。全年共受理信息公开申请163件，均在法定时限内给予答复，答复率达到100%。对于涉及个人隐私、商业秘密等敏感信息的申请，严格按照法律法规进行审查处理。同时，加强与申请人的沟通，耐心解答疑问，确保了申请人的满意度和信任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管理是政务公开工作的基石。太山镇建立了完善的政府信息收集、整理、分类、存储和发布机制，确保信息的准确性和时效性。通过加强政府各部门间的协同合作，实现了信息共享和资源整合，提高了政府信息的利用效率和价值。在信息安全方面，采取多种技术手段和管理措施，定期进行安全检查和漏洞修复，有效防止了信息泄露和滥用等安全事件的发生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公开平台是连接政府与公众的纽带。太山镇注重平台的优化升级，全年对平台进行了多次改版和功能提升，优化了页面布局，提高了信息的可读性和易获取性。全年共发布重点领域信息357条，较去年增长12%，信息的全面性和时效性得到显著提升。同时，加强与社交媒体、移动应用等新媒体渠道的融合，拓宽信息传播渠道，利用微博、微信等平台与公众进行互动交流，增强了政府的亲和力和影响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（五）监督保障方面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为确保政务公开工作的有效实施，太山镇建立了完善的监督保障机制。成立了政务公开工作领导小组，明确各部门职责和任务。制定了详细的政务公开考核标准和问责机制，对各部门工作进行定期考核评估。注重社会监督和舆论监督，积极回应公众关切和媒体质疑，对于工作中存在的问题和不足，及时整改改进，确保了政务公开工作的规范性和有效性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回顾2024年度太山镇政务公开工作的实践成效时，我们认识到尽管已取得积极成果，但仍面临若干待改进之处。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主要问题：一是公开全面性时效性不足。尽管信息公开工作有所进展，但信息的呈现形式相对单一，政策解读的深度与精准度有待提升。同时，部分信息公开存在不完善、不及时的情况，时效性和连续性需要进一步加强。二是干部队伍专业能力欠缺。在推进政务公开的过程中，部分干部的专业能力和积极性尚需增强，以更好地适应政务公开工作的新要求。三是信息发布精准性不够。对于部分子栏目的评测要点把握不够透彻，导致主动公开的公开量、公开面、公开形式、公开深度等方面与上级要求存在差距。四是信息撰写创新性不足。政策解读的形式较为单一，回应方式缺乏多样性，难以满足公众对于信息多元化的需求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情况：一是加强信息公开的全面性和时效性。太山镇将优化信息公开流程，丰富信息呈现形式，提升政策解读的深度和精准度。同时，加强信息更新的时效性，确保公众能够及时获取到最新的政府信息。二是提升干部队伍专业能力。通过培训和学习，提高干部在政务公开方面的专业能力和积极性，为政务公开工作的深入推进提供有力的人才保障。三是提高信息发布精准性。加强对子栏目评测要点的把握和理解，确保主动公开的信息在公开量、公开面、公开形式、公开深度等方面符合上级要求。四是增强信息撰写创新性。丰富政策解读的形式，采用更加多样化的回应方式，以满足公众对于信息多元化的需求，提升政务公开的吸引力和影响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展望2025年，太山镇将持续强化政务公开工作的战略地位，致力于在信息的规范化管理、制度体系建设、流程优化等方面实现新的突破，推动政务公开工作迈向更加标准化、系统化、高效化的新阶段,进一步提升政务公开的效能与影响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