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民办非企业单位注销登记指南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一、事项名称：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民办非企业单位注销登记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二、设定依据：《民办非企业单位登记管理暂行条例》、《民办非企业单位登记暂行办法》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三、申请条件：民办非企业单位有下列情况之一的，必须申请注销登记：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1、章程规定的解散事由出现； </w:t>
      </w:r>
    </w:p>
    <w:p>
      <w:pPr>
        <w:ind w:firstLine="66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2、不再具备条例第八条规定条件的[第八条]申请登记民办非企业单位，应当具备下列条件：</w:t>
      </w:r>
    </w:p>
    <w:p>
      <w:pPr>
        <w:ind w:firstLine="66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(1)经业务主管单位审查同意；</w:t>
      </w:r>
    </w:p>
    <w:p>
      <w:pPr>
        <w:ind w:firstLine="66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(2)有规范的名称、必要的组织机构；</w:t>
      </w:r>
    </w:p>
    <w:p>
      <w:pPr>
        <w:ind w:firstLine="66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(3)有与其业务活动相适应的从业人员；</w:t>
      </w:r>
    </w:p>
    <w:p>
      <w:pPr>
        <w:ind w:firstLine="66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(4)有与其业务活动相适应的合法财产；</w:t>
      </w:r>
    </w:p>
    <w:p>
      <w:pPr>
        <w:ind w:firstLine="6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(5)有必要的场所。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3、宗旨发生根本变化的； </w:t>
      </w:r>
      <w:r>
        <w:rPr>
          <w:rFonts w:hint="eastAsia" w:ascii="仿宋" w:hAnsi="仿宋" w:eastAsia="仿宋" w:cs="MingLiU_HKSCS"/>
          <w:sz w:val="32"/>
          <w:szCs w:val="32"/>
        </w:rPr>
        <w:t>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4、由于其他变更原因，出现与原登记管理机关管辖范围不一致的；</w:t>
      </w:r>
      <w:r>
        <w:rPr>
          <w:rFonts w:hint="eastAsia" w:ascii="仿宋" w:hAnsi="仿宋" w:eastAsia="仿宋" w:cs="MingLiU_HKSCS"/>
          <w:sz w:val="32"/>
          <w:szCs w:val="32"/>
        </w:rPr>
        <w:t>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5、民办非企业单位因分立而解散的；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6、民办非企业单位因合并而解散的；</w:t>
      </w:r>
      <w:r>
        <w:rPr>
          <w:rFonts w:hint="eastAsia" w:ascii="仿宋" w:hAnsi="仿宋" w:eastAsia="仿宋" w:cs="MingLiU_HKSCS"/>
          <w:sz w:val="32"/>
          <w:szCs w:val="32"/>
        </w:rPr>
        <w:t>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7、民办非企业单位原业务主管单位不再担当其业务主管单位，且在90日内找不到新的业务主管单位的； </w:t>
      </w:r>
      <w:r>
        <w:rPr>
          <w:rFonts w:hint="eastAsia" w:ascii="仿宋" w:hAnsi="仿宋" w:eastAsia="仿宋" w:cs="MingLiU_HKSCS"/>
          <w:sz w:val="32"/>
          <w:szCs w:val="32"/>
        </w:rPr>
        <w:t>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8、有关行政管理机关根据法律、行政法规规定认为需要注销的。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9、其他原因需要解散的；</w:t>
      </w:r>
      <w:r>
        <w:rPr>
          <w:rFonts w:hint="eastAsia" w:ascii="仿宋" w:hAnsi="仿宋" w:eastAsia="仿宋" w:cs="MingLiU_HKSCS"/>
          <w:sz w:val="32"/>
          <w:szCs w:val="32"/>
        </w:rPr>
        <w:t>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属于第七项规定的情形，民办非企业单位的原业务主管单位须继续履行职责，至民办非企业单位完成注销登记。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四、办理地点：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获嘉县市民中心二楼民政窗口，联系电话：7071539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五、办理时间：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登记管理机关在收到全部有效材料15个工作日内办理完毕。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六、办理流程：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1、民办非企业单位召开理事会审议通过注销登记事项。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2、在业务主管单位（直接登记的除外）指导下，成立清算组织进行资产清算。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3、在网上填报申请注销材料，待登记管理机关审查通过后打印。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4、材料经业务主管单位审查盖章后，报登记管理机关批准：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（1）法定代表人签署并加盖单位公章的注销登记申请书。 </w:t>
      </w:r>
      <w:bookmarkStart w:id="0" w:name="_GoBack"/>
      <w:bookmarkEnd w:id="0"/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（2）理事会或董事会会议纪要（加盖单位印章，载明会议时间、地点、参会人数、同意人数、反对人数、弃权人数等）。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（3）业务主管单位审核同意注销的文件（直接登记的除外）。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（4）清算小组人员签字的清算报告（民办非企业单位债权债务情况说明；清算小组人员名单；剩余财产处理意见）。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（5）民办非企业单位登记证书（正、副本）、公章、财务章及财务凭证。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（6）《民办非企业单位注销登记表》。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5、登记管理机关审查，作出准予注销登记的决定，下达《民办非企业单位准予注销登记决定书》并公告。</w:t>
      </w:r>
    </w:p>
    <w:p>
      <w:pPr>
        <w:ind w:firstLine="422" w:firstLineChars="200"/>
        <w:rPr>
          <w:rFonts w:hint="eastAsia" w:ascii="宋体" w:hAnsi="宋体"/>
          <w:b/>
        </w:rPr>
      </w:pPr>
      <w:r>
        <w:rPr>
          <w:rFonts w:ascii="宋体" w:hAnsi="宋体"/>
          <w:b/>
        </w:rPr>
        <w:tab/>
      </w:r>
    </w:p>
    <w:p>
      <w:pPr>
        <w:ind w:firstLine="422" w:firstLineChars="200"/>
        <w:rPr>
          <w:rFonts w:hint="eastAsia" w:ascii="宋体" w:hAnsi="宋体"/>
          <w:b/>
        </w:rPr>
      </w:pPr>
    </w:p>
    <w:p>
      <w:pPr>
        <w:ind w:firstLine="422" w:firstLineChars="200"/>
        <w:rPr>
          <w:rFonts w:hint="eastAsia" w:ascii="宋体" w:hAnsi="宋体"/>
          <w:b/>
        </w:rPr>
      </w:pPr>
    </w:p>
    <w:p>
      <w:pPr>
        <w:ind w:firstLine="422" w:firstLineChars="200"/>
        <w:rPr>
          <w:rFonts w:hint="eastAsia" w:ascii="宋体" w:hAnsi="宋体"/>
          <w:b/>
        </w:rPr>
      </w:pPr>
    </w:p>
    <w:p>
      <w:pPr>
        <w:ind w:firstLine="422" w:firstLineChars="200"/>
        <w:rPr>
          <w:rFonts w:hint="eastAsia" w:ascii="宋体" w:hAnsi="宋体"/>
          <w:b/>
        </w:rPr>
      </w:pPr>
    </w:p>
    <w:p>
      <w:pPr>
        <w:ind w:firstLine="422" w:firstLineChars="200"/>
        <w:rPr>
          <w:rFonts w:hint="eastAsia" w:ascii="宋体" w:hAnsi="宋体"/>
          <w:b/>
        </w:rPr>
      </w:pPr>
    </w:p>
    <w:p>
      <w:pPr>
        <w:ind w:firstLine="422" w:firstLineChars="200"/>
        <w:rPr>
          <w:rFonts w:hint="eastAsia" w:ascii="宋体" w:hAnsi="宋体"/>
          <w:b/>
        </w:rPr>
      </w:pPr>
    </w:p>
    <w:p>
      <w:pPr>
        <w:ind w:firstLine="422" w:firstLineChars="200"/>
        <w:rPr>
          <w:rFonts w:hint="eastAsia" w:ascii="宋体" w:hAnsi="宋体"/>
          <w:b/>
        </w:rPr>
      </w:pPr>
    </w:p>
    <w:p>
      <w:pPr>
        <w:ind w:firstLine="422" w:firstLineChars="200"/>
        <w:rPr>
          <w:rFonts w:hint="eastAsia" w:ascii="宋体" w:hAnsi="宋体"/>
          <w:b/>
        </w:rPr>
      </w:pPr>
    </w:p>
    <w:p>
      <w:pPr>
        <w:ind w:firstLine="422" w:firstLineChars="200"/>
        <w:rPr>
          <w:rFonts w:hint="eastAsia" w:ascii="宋体" w:hAnsi="宋体"/>
          <w:b/>
        </w:rPr>
      </w:pPr>
    </w:p>
    <w:p>
      <w:pPr>
        <w:ind w:firstLine="422" w:firstLineChars="200"/>
        <w:rPr>
          <w:rFonts w:hint="eastAsia" w:ascii="宋体" w:hAnsi="宋体"/>
          <w:b/>
        </w:rPr>
      </w:pPr>
    </w:p>
    <w:p>
      <w:pPr>
        <w:ind w:firstLine="422" w:firstLineChars="200"/>
        <w:rPr>
          <w:rFonts w:hint="eastAsia" w:ascii="宋体" w:hAnsi="宋体"/>
          <w:b/>
        </w:rPr>
      </w:pPr>
    </w:p>
    <w:p>
      <w:pPr>
        <w:ind w:firstLine="422" w:firstLineChars="200"/>
        <w:rPr>
          <w:rFonts w:hint="eastAsia" w:ascii="宋体" w:hAnsi="宋体"/>
          <w:b/>
        </w:rPr>
      </w:pPr>
    </w:p>
    <w:p>
      <w:pPr>
        <w:ind w:firstLine="422" w:firstLineChars="200"/>
        <w:rPr>
          <w:rFonts w:hint="eastAsia" w:ascii="宋体" w:hAnsi="宋体"/>
          <w:b/>
        </w:rPr>
      </w:pPr>
    </w:p>
    <w:p>
      <w:pPr>
        <w:ind w:firstLine="422" w:firstLineChars="200"/>
        <w:rPr>
          <w:rFonts w:hint="eastAsia" w:ascii="宋体" w:hAnsi="宋体"/>
          <w:b/>
        </w:rPr>
      </w:pPr>
    </w:p>
    <w:p>
      <w:pPr>
        <w:ind w:firstLine="422" w:firstLineChars="200"/>
        <w:rPr>
          <w:rFonts w:hint="eastAsia" w:ascii="宋体" w:hAnsi="宋体"/>
          <w:b/>
        </w:rPr>
      </w:pPr>
    </w:p>
    <w:p>
      <w:pPr>
        <w:ind w:firstLine="422" w:firstLineChars="200"/>
        <w:rPr>
          <w:rFonts w:hint="eastAsia" w:ascii="宋体" w:hAnsi="宋体"/>
          <w:b/>
        </w:rPr>
      </w:pPr>
    </w:p>
    <w:p>
      <w:pPr>
        <w:ind w:firstLine="422" w:firstLineChars="200"/>
        <w:rPr>
          <w:rFonts w:hint="eastAsia" w:ascii="宋体" w:hAnsi="宋体"/>
          <w:b/>
        </w:rPr>
      </w:pPr>
    </w:p>
    <w:p>
      <w:pPr>
        <w:ind w:firstLine="422" w:firstLineChars="200"/>
        <w:rPr>
          <w:rFonts w:hint="eastAsia" w:ascii="宋体" w:hAnsi="宋体"/>
          <w:b/>
        </w:rPr>
      </w:pPr>
    </w:p>
    <w:p>
      <w:pPr>
        <w:ind w:firstLine="422" w:firstLineChars="200"/>
        <w:rPr>
          <w:rFonts w:hint="eastAsia" w:ascii="宋体" w:hAnsi="宋体"/>
          <w:b/>
        </w:rPr>
      </w:pPr>
    </w:p>
    <w:p>
      <w:pPr>
        <w:ind w:firstLine="422" w:firstLineChars="200"/>
        <w:rPr>
          <w:rFonts w:hint="eastAsia" w:ascii="宋体" w:hAnsi="宋体"/>
          <w:b/>
        </w:rPr>
      </w:pPr>
    </w:p>
    <w:p>
      <w:pPr>
        <w:ind w:firstLine="422" w:firstLineChars="200"/>
        <w:rPr>
          <w:rFonts w:hint="eastAsia" w:ascii="宋体" w:hAnsi="宋体"/>
          <w:b/>
        </w:rPr>
      </w:pPr>
    </w:p>
    <w:p>
      <w:pPr>
        <w:ind w:firstLine="422" w:firstLineChars="200"/>
        <w:rPr>
          <w:rFonts w:hint="eastAsia" w:ascii="宋体" w:hAnsi="宋体"/>
          <w:b/>
        </w:rPr>
      </w:pPr>
    </w:p>
    <w:p>
      <w:pPr>
        <w:ind w:firstLine="422" w:firstLineChars="200"/>
        <w:rPr>
          <w:rFonts w:hint="eastAsia" w:ascii="宋体" w:hAnsi="宋体"/>
          <w:b/>
        </w:rPr>
      </w:pPr>
    </w:p>
    <w:p>
      <w:pPr>
        <w:jc w:val="center"/>
        <w:rPr>
          <w:rFonts w:hint="eastAsia" w:ascii="仿宋" w:hAnsi="仿宋" w:eastAsia="仿宋"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民非企业单位注销登记申请表</w:t>
      </w:r>
    </w:p>
    <w:p>
      <w:pPr>
        <w:rPr>
          <w:rFonts w:hint="eastAsia"/>
        </w:rPr>
      </w:pPr>
    </w:p>
    <w:p>
      <w:pPr>
        <w:widowControl/>
        <w:autoSpaceDE w:val="0"/>
        <w:autoSpaceDN w:val="0"/>
        <w:ind w:firstLine="1120"/>
        <w:textAlignment w:val="bottom"/>
        <w:rPr>
          <w:rFonts w:hint="eastAsia" w:ascii="宋体" w:hAnsi="宋体"/>
          <w:spacing w:val="60"/>
          <w:sz w:val="32"/>
          <w:szCs w:val="32"/>
        </w:rPr>
      </w:pPr>
    </w:p>
    <w:p>
      <w:pPr>
        <w:widowControl/>
        <w:autoSpaceDE w:val="0"/>
        <w:autoSpaceDN w:val="0"/>
        <w:ind w:firstLine="1120"/>
        <w:textAlignment w:val="bottom"/>
        <w:rPr>
          <w:rFonts w:hint="eastAsia" w:ascii="宋体" w:hAnsi="宋体"/>
          <w:spacing w:val="60"/>
          <w:sz w:val="32"/>
          <w:szCs w:val="32"/>
        </w:rPr>
      </w:pPr>
    </w:p>
    <w:p>
      <w:pPr>
        <w:widowControl/>
        <w:autoSpaceDE w:val="0"/>
        <w:autoSpaceDN w:val="0"/>
        <w:ind w:firstLine="1120"/>
        <w:textAlignment w:val="bottom"/>
        <w:rPr>
          <w:rFonts w:hint="eastAsia" w:ascii="宋体" w:hAnsi="宋体"/>
          <w:spacing w:val="60"/>
          <w:sz w:val="32"/>
          <w:szCs w:val="32"/>
        </w:rPr>
      </w:pPr>
    </w:p>
    <w:p>
      <w:pPr>
        <w:widowControl/>
        <w:autoSpaceDE w:val="0"/>
        <w:autoSpaceDN w:val="0"/>
        <w:ind w:firstLine="1120"/>
        <w:textAlignment w:val="bottom"/>
        <w:rPr>
          <w:rFonts w:hint="eastAsia" w:ascii="宋体" w:hAnsi="宋体"/>
          <w:spacing w:val="82"/>
          <w:sz w:val="32"/>
          <w:szCs w:val="32"/>
          <w:u w:val="single"/>
        </w:rPr>
      </w:pPr>
      <w:r>
        <w:rPr>
          <w:rFonts w:hint="eastAsia" w:ascii="宋体" w:hAnsi="宋体"/>
          <w:spacing w:val="120"/>
          <w:sz w:val="32"/>
          <w:szCs w:val="32"/>
        </w:rPr>
        <w:t>单位名称</w:t>
      </w:r>
      <w:r>
        <w:rPr>
          <w:rFonts w:hint="eastAsia" w:ascii="宋体" w:hAnsi="宋体"/>
          <w:spacing w:val="82"/>
          <w:sz w:val="32"/>
          <w:szCs w:val="32"/>
          <w:u w:val="single"/>
        </w:rPr>
        <w:t xml:space="preserve">             </w:t>
      </w:r>
    </w:p>
    <w:p>
      <w:pPr>
        <w:widowControl/>
        <w:autoSpaceDE w:val="0"/>
        <w:autoSpaceDN w:val="0"/>
        <w:ind w:firstLine="1120"/>
        <w:textAlignment w:val="bottom"/>
        <w:rPr>
          <w:rFonts w:hint="eastAsia" w:ascii="宋体" w:hAnsi="宋体"/>
          <w:spacing w:val="120"/>
          <w:sz w:val="32"/>
          <w:szCs w:val="32"/>
        </w:rPr>
      </w:pPr>
      <w:r>
        <w:rPr>
          <w:rFonts w:hint="eastAsia" w:ascii="宋体" w:hAnsi="宋体"/>
          <w:spacing w:val="120"/>
          <w:sz w:val="32"/>
          <w:szCs w:val="32"/>
        </w:rPr>
        <w:t xml:space="preserve"> </w:t>
      </w:r>
    </w:p>
    <w:p>
      <w:pPr>
        <w:widowControl/>
        <w:autoSpaceDE w:val="0"/>
        <w:autoSpaceDN w:val="0"/>
        <w:ind w:firstLine="1120"/>
        <w:textAlignment w:val="bottom"/>
        <w:rPr>
          <w:rFonts w:hint="eastAsia" w:ascii="宋体" w:hAnsi="宋体"/>
          <w:spacing w:val="120"/>
          <w:sz w:val="32"/>
          <w:szCs w:val="32"/>
          <w:u w:val="single"/>
        </w:rPr>
      </w:pPr>
      <w:r>
        <w:rPr>
          <w:rFonts w:hint="eastAsia" w:ascii="宋体" w:hAnsi="宋体"/>
          <w:spacing w:val="120"/>
          <w:sz w:val="32"/>
          <w:szCs w:val="32"/>
        </w:rPr>
        <w:t>登记证号</w:t>
      </w:r>
      <w:r>
        <w:rPr>
          <w:rFonts w:hint="eastAsia" w:ascii="宋体" w:hAnsi="宋体"/>
          <w:spacing w:val="82"/>
          <w:sz w:val="32"/>
          <w:szCs w:val="32"/>
          <w:u w:val="single"/>
        </w:rPr>
        <w:t xml:space="preserve">             </w:t>
      </w:r>
    </w:p>
    <w:p>
      <w:pPr>
        <w:widowControl/>
        <w:autoSpaceDE w:val="0"/>
        <w:autoSpaceDN w:val="0"/>
        <w:ind w:firstLine="1120"/>
        <w:textAlignment w:val="bottom"/>
        <w:rPr>
          <w:rFonts w:hint="eastAsia" w:ascii="宋体" w:hAnsi="宋体"/>
          <w:spacing w:val="120"/>
          <w:sz w:val="32"/>
          <w:szCs w:val="32"/>
        </w:rPr>
      </w:pPr>
      <w:r>
        <w:rPr>
          <w:rFonts w:hint="eastAsia" w:ascii="宋体" w:hAnsi="宋体"/>
          <w:spacing w:val="120"/>
          <w:sz w:val="32"/>
          <w:szCs w:val="32"/>
        </w:rPr>
        <w:t xml:space="preserve">     </w:t>
      </w:r>
    </w:p>
    <w:p>
      <w:pPr>
        <w:widowControl/>
        <w:autoSpaceDE w:val="0"/>
        <w:autoSpaceDN w:val="0"/>
        <w:ind w:firstLine="1120"/>
        <w:textAlignment w:val="bottom"/>
        <w:rPr>
          <w:rFonts w:hint="eastAsia" w:ascii="宋体" w:hAnsi="宋体"/>
          <w:spacing w:val="40"/>
          <w:sz w:val="32"/>
          <w:szCs w:val="32"/>
          <w:u w:val="single"/>
        </w:rPr>
      </w:pPr>
      <w:r>
        <w:rPr>
          <w:rFonts w:hint="eastAsia" w:ascii="宋体" w:hAnsi="宋体"/>
          <w:spacing w:val="120"/>
          <w:sz w:val="32"/>
          <w:szCs w:val="32"/>
        </w:rPr>
        <w:t>单位代码</w:t>
      </w:r>
      <w:r>
        <w:rPr>
          <w:rFonts w:hint="eastAsia" w:ascii="宋体" w:hAnsi="宋体"/>
          <w:spacing w:val="82"/>
          <w:sz w:val="32"/>
          <w:szCs w:val="32"/>
          <w:u w:val="single"/>
        </w:rPr>
        <w:t xml:space="preserve">             </w:t>
      </w:r>
    </w:p>
    <w:p>
      <w:pPr>
        <w:widowControl/>
        <w:autoSpaceDE w:val="0"/>
        <w:autoSpaceDN w:val="0"/>
        <w:ind w:firstLine="1120"/>
        <w:textAlignment w:val="bottom"/>
        <w:rPr>
          <w:rFonts w:hint="eastAsia" w:ascii="宋体" w:hAnsi="宋体"/>
          <w:spacing w:val="40"/>
          <w:sz w:val="32"/>
          <w:szCs w:val="32"/>
          <w:u w:val="single"/>
        </w:rPr>
      </w:pPr>
    </w:p>
    <w:p>
      <w:pPr>
        <w:widowControl/>
        <w:autoSpaceDE w:val="0"/>
        <w:autoSpaceDN w:val="0"/>
        <w:ind w:firstLine="1120"/>
        <w:textAlignment w:val="bottom"/>
        <w:rPr>
          <w:rFonts w:hint="eastAsia" w:ascii="宋体" w:hAnsi="宋体"/>
          <w:spacing w:val="82"/>
          <w:sz w:val="32"/>
          <w:szCs w:val="32"/>
          <w:u w:val="single"/>
        </w:rPr>
      </w:pPr>
      <w:r>
        <w:rPr>
          <w:rFonts w:hint="eastAsia" w:ascii="宋体" w:hAnsi="宋体"/>
          <w:spacing w:val="14"/>
          <w:sz w:val="32"/>
          <w:szCs w:val="32"/>
        </w:rPr>
        <w:t xml:space="preserve">业务主管单位 </w:t>
      </w:r>
      <w:r>
        <w:rPr>
          <w:rFonts w:hint="eastAsia" w:ascii="宋体" w:hAnsi="宋体"/>
          <w:spacing w:val="82"/>
          <w:sz w:val="32"/>
          <w:szCs w:val="32"/>
          <w:u w:val="single"/>
        </w:rPr>
        <w:t xml:space="preserve">             </w:t>
      </w:r>
    </w:p>
    <w:p>
      <w:pPr>
        <w:widowControl/>
        <w:autoSpaceDE w:val="0"/>
        <w:autoSpaceDN w:val="0"/>
        <w:ind w:firstLine="1120"/>
        <w:textAlignment w:val="bottom"/>
        <w:rPr>
          <w:rFonts w:hint="eastAsia" w:ascii="宋体" w:hAnsi="宋体"/>
          <w:spacing w:val="82"/>
          <w:sz w:val="32"/>
          <w:szCs w:val="32"/>
          <w:u w:val="single"/>
        </w:rPr>
      </w:pPr>
    </w:p>
    <w:p>
      <w:pPr>
        <w:widowControl/>
        <w:autoSpaceDE w:val="0"/>
        <w:autoSpaceDN w:val="0"/>
        <w:ind w:firstLine="1120"/>
        <w:textAlignment w:val="bottom"/>
        <w:rPr>
          <w:rFonts w:hint="eastAsia" w:ascii="宋体" w:hAnsi="宋体"/>
          <w:spacing w:val="82"/>
          <w:sz w:val="32"/>
          <w:szCs w:val="32"/>
          <w:u w:val="single"/>
        </w:rPr>
      </w:pPr>
      <w:r>
        <w:rPr>
          <w:rFonts w:hint="eastAsia" w:ascii="宋体" w:hAnsi="宋体"/>
          <w:spacing w:val="14"/>
          <w:sz w:val="32"/>
          <w:szCs w:val="32"/>
        </w:rPr>
        <w:t xml:space="preserve">成立登记日期 </w:t>
      </w:r>
      <w:r>
        <w:rPr>
          <w:rFonts w:hint="eastAsia" w:ascii="宋体" w:hAnsi="宋体"/>
          <w:spacing w:val="82"/>
          <w:sz w:val="32"/>
          <w:szCs w:val="32"/>
          <w:u w:val="single"/>
        </w:rPr>
        <w:t xml:space="preserve">             </w:t>
      </w:r>
    </w:p>
    <w:p>
      <w:pPr>
        <w:widowControl/>
        <w:autoSpaceDE w:val="0"/>
        <w:autoSpaceDN w:val="0"/>
        <w:ind w:firstLine="1120"/>
        <w:textAlignment w:val="bottom"/>
        <w:rPr>
          <w:rFonts w:hint="eastAsia" w:ascii="宋体" w:hAnsi="宋体"/>
          <w:spacing w:val="120"/>
          <w:sz w:val="32"/>
          <w:szCs w:val="32"/>
        </w:rPr>
      </w:pPr>
      <w:r>
        <w:rPr>
          <w:rFonts w:hint="eastAsia" w:ascii="宋体" w:hAnsi="宋体"/>
          <w:spacing w:val="120"/>
          <w:sz w:val="32"/>
          <w:szCs w:val="32"/>
        </w:rPr>
        <w:t xml:space="preserve">    </w:t>
      </w:r>
    </w:p>
    <w:p>
      <w:pPr>
        <w:widowControl/>
        <w:autoSpaceDE w:val="0"/>
        <w:autoSpaceDN w:val="0"/>
        <w:ind w:firstLine="1120"/>
        <w:textAlignment w:val="bottom"/>
        <w:rPr>
          <w:rFonts w:hint="eastAsia" w:ascii="宋体" w:hAnsi="宋体"/>
          <w:spacing w:val="82"/>
          <w:sz w:val="32"/>
          <w:szCs w:val="32"/>
          <w:u w:val="single"/>
        </w:rPr>
      </w:pPr>
      <w:r>
        <w:rPr>
          <w:rFonts w:hint="eastAsia" w:ascii="宋体" w:hAnsi="宋体"/>
          <w:spacing w:val="14"/>
          <w:sz w:val="32"/>
          <w:szCs w:val="32"/>
        </w:rPr>
        <w:t xml:space="preserve">注销登记日期 </w:t>
      </w:r>
      <w:r>
        <w:rPr>
          <w:rFonts w:hint="eastAsia" w:ascii="宋体" w:hAnsi="宋体"/>
          <w:spacing w:val="82"/>
          <w:sz w:val="32"/>
          <w:szCs w:val="32"/>
          <w:u w:val="single"/>
        </w:rPr>
        <w:t xml:space="preserve">             </w:t>
      </w:r>
    </w:p>
    <w:p>
      <w:pPr>
        <w:widowControl/>
        <w:autoSpaceDE w:val="0"/>
        <w:autoSpaceDN w:val="0"/>
        <w:ind w:firstLine="1120"/>
        <w:textAlignment w:val="bottom"/>
        <w:rPr>
          <w:rFonts w:hint="eastAsia" w:ascii="宋体"/>
          <w:spacing w:val="120"/>
        </w:rPr>
      </w:pPr>
    </w:p>
    <w:p>
      <w:pPr>
        <w:widowControl/>
        <w:autoSpaceDE w:val="0"/>
        <w:autoSpaceDN w:val="0"/>
        <w:ind w:firstLine="1120"/>
        <w:textAlignment w:val="bottom"/>
        <w:rPr>
          <w:rFonts w:hint="eastAsia" w:ascii="宋体"/>
          <w:spacing w:val="120"/>
        </w:rPr>
      </w:pPr>
    </w:p>
    <w:p>
      <w:pPr>
        <w:widowControl/>
        <w:autoSpaceDE w:val="0"/>
        <w:autoSpaceDN w:val="0"/>
        <w:ind w:firstLine="1120"/>
        <w:textAlignment w:val="bottom"/>
        <w:rPr>
          <w:rFonts w:hint="eastAsia" w:ascii="宋体"/>
          <w:spacing w:val="120"/>
        </w:rPr>
      </w:pPr>
      <w:r>
        <w:rPr>
          <w:rFonts w:ascii="宋体"/>
          <w:spacing w:val="120"/>
        </w:rPr>
        <w:t xml:space="preserve">       </w:t>
      </w:r>
    </w:p>
    <w:p>
      <w:pPr>
        <w:widowControl/>
        <w:autoSpaceDE w:val="0"/>
        <w:autoSpaceDN w:val="0"/>
        <w:ind w:firstLine="1120"/>
        <w:textAlignment w:val="bottom"/>
        <w:rPr>
          <w:rFonts w:ascii="宋体"/>
          <w:b/>
          <w:spacing w:val="120"/>
        </w:rPr>
      </w:pPr>
      <w:r>
        <w:rPr>
          <w:rFonts w:ascii="宋体"/>
          <w:b/>
          <w:spacing w:val="120"/>
        </w:rPr>
        <w:t xml:space="preserve">                               </w:t>
      </w:r>
    </w:p>
    <w:p>
      <w:pPr>
        <w:widowControl/>
        <w:autoSpaceDE w:val="0"/>
        <w:autoSpaceDN w:val="0"/>
        <w:spacing w:line="360" w:lineRule="auto"/>
        <w:ind w:right="123" w:firstLine="1240"/>
        <w:jc w:val="center"/>
        <w:textAlignment w:val="bottom"/>
        <w:rPr>
          <w:rFonts w:hint="eastAsia"/>
          <w:spacing w:val="20"/>
          <w:sz w:val="36"/>
          <w:szCs w:val="36"/>
        </w:rPr>
      </w:pPr>
      <w:r>
        <w:rPr>
          <w:rFonts w:hint="eastAsia"/>
          <w:spacing w:val="20"/>
          <w:sz w:val="36"/>
          <w:szCs w:val="36"/>
        </w:rPr>
        <w:t>获嘉县民政局</w:t>
      </w:r>
      <w:r>
        <w:rPr>
          <w:rFonts w:hint="eastAsia"/>
          <w:spacing w:val="160"/>
          <w:sz w:val="36"/>
          <w:szCs w:val="36"/>
        </w:rPr>
        <w:t xml:space="preserve"> </w:t>
      </w:r>
      <w:r>
        <w:rPr>
          <w:rFonts w:hint="eastAsia"/>
          <w:spacing w:val="20"/>
          <w:sz w:val="36"/>
          <w:szCs w:val="36"/>
        </w:rPr>
        <w:t>印制</w:t>
      </w:r>
      <w:r>
        <w:rPr>
          <w:rFonts w:ascii="黑体" w:eastAsia="黑体"/>
          <w:sz w:val="36"/>
          <w:szCs w:val="36"/>
        </w:rPr>
        <w:br w:type="page"/>
      </w:r>
    </w:p>
    <w:p>
      <w:pPr>
        <w:rPr>
          <w:rFonts w:hint="eastAsia"/>
        </w:rPr>
      </w:pPr>
    </w:p>
    <w:p>
      <w:pPr>
        <w:jc w:val="center"/>
        <w:rPr>
          <w:rFonts w:hint="eastAsia" w:ascii="黑体" w:hAnsi="宋体" w:eastAsia="黑体"/>
          <w:bCs/>
          <w:spacing w:val="40"/>
          <w:sz w:val="36"/>
          <w:szCs w:val="36"/>
        </w:rPr>
      </w:pPr>
    </w:p>
    <w:p>
      <w:pPr>
        <w:jc w:val="center"/>
        <w:rPr>
          <w:rFonts w:hint="eastAsia" w:ascii="黑体" w:hAnsi="宋体" w:eastAsia="黑体"/>
          <w:bCs/>
          <w:spacing w:val="40"/>
          <w:sz w:val="36"/>
          <w:szCs w:val="36"/>
        </w:rPr>
      </w:pPr>
    </w:p>
    <w:p>
      <w:pPr>
        <w:jc w:val="center"/>
        <w:rPr>
          <w:rFonts w:hint="eastAsia" w:ascii="黑体" w:hAnsi="宋体" w:eastAsia="黑体"/>
          <w:bCs/>
          <w:spacing w:val="40"/>
          <w:sz w:val="36"/>
          <w:szCs w:val="36"/>
        </w:rPr>
      </w:pPr>
      <w:r>
        <w:rPr>
          <w:rFonts w:hint="eastAsia" w:ascii="黑体" w:hAnsi="宋体" w:eastAsia="黑体"/>
          <w:bCs/>
          <w:spacing w:val="40"/>
          <w:sz w:val="36"/>
          <w:szCs w:val="36"/>
        </w:rPr>
        <w:t>填表说明及要求</w:t>
      </w:r>
    </w:p>
    <w:p>
      <w:pPr>
        <w:spacing w:line="780" w:lineRule="auto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</w:p>
    <w:p>
      <w:pPr>
        <w:spacing w:line="840" w:lineRule="auto"/>
        <w:ind w:firstLine="640"/>
        <w:rPr>
          <w:rFonts w:hint="eastAsia" w:ascii="仿宋_GB2312" w:hAnsi="宋体" w:eastAsia="仿宋_GB2312"/>
          <w:sz w:val="32"/>
          <w:szCs w:val="21"/>
        </w:rPr>
      </w:pPr>
      <w:r>
        <w:rPr>
          <w:rFonts w:hint="eastAsia" w:ascii="仿宋_GB2312" w:hAnsi="宋体" w:eastAsia="仿宋_GB2312"/>
          <w:sz w:val="32"/>
          <w:szCs w:val="21"/>
        </w:rPr>
        <w:t>表内所填项目要如实。“盖章”应着红色印油。“签名”应由本人亲笔签。本表统一使用A4纸打印，提交本表的同时交电子文档一份。</w:t>
      </w:r>
      <w:r>
        <w:tab/>
      </w:r>
      <w:r>
        <w:br w:type="page"/>
      </w:r>
    </w:p>
    <w:p>
      <w:pPr>
        <w:rPr>
          <w:rFonts w:hint="eastAsia"/>
        </w:rPr>
      </w:pPr>
      <w:r>
        <w:rPr>
          <w:sz w:val="20"/>
          <w:u w:val="single"/>
        </w:rPr>
        <w:pict>
          <v:shape id="_x0000_s1030" o:spid="_x0000_s1030" o:spt="202" type="#_x0000_t202" style="position:absolute;left:0pt;margin-left:-9pt;margin-top:-17.2pt;height:265.2pt;width:477pt;z-index:25166540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480" w:lineRule="exact"/>
                    <w:jc w:val="center"/>
                    <w:rPr>
                      <w:rFonts w:hint="eastAsia" w:ascii="黑体" w:eastAsia="黑体"/>
                      <w:sz w:val="32"/>
                      <w:szCs w:val="28"/>
                    </w:rPr>
                  </w:pPr>
                  <w:r>
                    <w:rPr>
                      <w:rFonts w:hint="eastAsia" w:ascii="黑体" w:eastAsia="黑体"/>
                      <w:sz w:val="32"/>
                      <w:szCs w:val="28"/>
                    </w:rPr>
                    <w:t>关于</w:t>
                  </w:r>
                  <w:r>
                    <w:rPr>
                      <w:rFonts w:hint="eastAsia" w:ascii="黑体" w:eastAsia="黑体"/>
                      <w:sz w:val="32"/>
                      <w:szCs w:val="28"/>
                      <w:u w:val="single"/>
                    </w:rPr>
                    <w:t xml:space="preserve">                   </w:t>
                  </w:r>
                  <w:r>
                    <w:rPr>
                      <w:rFonts w:hint="eastAsia" w:ascii="黑体" w:eastAsia="黑体"/>
                      <w:sz w:val="32"/>
                      <w:szCs w:val="28"/>
                    </w:rPr>
                    <w:t>注销登记的申请</w:t>
                  </w:r>
                </w:p>
                <w:p>
                  <w:pPr>
                    <w:spacing w:line="480" w:lineRule="exact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  <w:lang w:eastAsia="zh-CN"/>
                    </w:rPr>
                    <w:t>获嘉县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民政局：</w:t>
                  </w:r>
                </w:p>
                <w:p>
                  <w:pPr>
                    <w:spacing w:line="480" w:lineRule="exact"/>
                    <w:ind w:firstLine="548" w:firstLineChars="196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本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于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年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月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日在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>　　　　　　　　　　　　　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召开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           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会议，应到人数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人，实到人数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人参加，以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  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票数表决通过，现申请注销登记，请予批准。</w:t>
                  </w:r>
                </w:p>
                <w:p>
                  <w:pPr>
                    <w:spacing w:line="480" w:lineRule="exact"/>
                    <w:ind w:firstLine="478" w:firstLineChars="171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</w:p>
                <w:p>
                  <w:pPr>
                    <w:spacing w:line="480" w:lineRule="exact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 xml:space="preserve">                                    民办非企业单位（盖章）</w:t>
                  </w:r>
                </w:p>
                <w:p>
                  <w:pPr>
                    <w:spacing w:line="480" w:lineRule="exact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 xml:space="preserve">                                    法定代表人(签章)</w:t>
                  </w:r>
                </w:p>
                <w:p>
                  <w:pPr>
                    <w:spacing w:line="480" w:lineRule="exact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 xml:space="preserve">                                             </w:t>
                  </w:r>
                </w:p>
                <w:p>
                  <w:pPr>
                    <w:jc w:val="left"/>
                    <w:rPr>
                      <w:rFonts w:hint="eastAsia" w:ascii="仿宋_GB2312" w:eastAsia="仿宋_GB2312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 xml:space="preserve">                                             年     月  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 xml:space="preserve">    日</w:t>
                  </w:r>
                </w:p>
              </w:txbxContent>
            </v:textbox>
          </v:shape>
        </w:pic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left="87" w:hanging="86" w:hangingChars="31"/>
        <w:rPr>
          <w:rFonts w:hint="eastAsia"/>
          <w:sz w:val="28"/>
          <w:szCs w:val="28"/>
        </w:rPr>
      </w:pPr>
    </w:p>
    <w:p>
      <w:pPr>
        <w:ind w:left="87" w:hanging="86" w:hangingChars="31"/>
        <w:rPr>
          <w:rFonts w:hint="eastAsia"/>
        </w:rPr>
      </w:pPr>
      <w:r>
        <w:rPr>
          <w:rFonts w:hint="eastAsia"/>
          <w:sz w:val="28"/>
          <w:szCs w:val="28"/>
        </w:rPr>
        <w:t>请填写详细的注销理由：</w:t>
      </w:r>
    </w:p>
    <w:p>
      <w:pPr>
        <w:ind w:leftChars="-428" w:hanging="898" w:hangingChars="428"/>
        <w:rPr>
          <w:rFonts w:hint="eastAsia"/>
        </w:rPr>
      </w:pPr>
    </w:p>
    <w:p>
      <w:pPr>
        <w:ind w:left="-43" w:leftChars="-428" w:hanging="856" w:hangingChars="428"/>
        <w:rPr>
          <w:rFonts w:hint="eastAsia"/>
        </w:rPr>
      </w:pPr>
      <w:r>
        <w:rPr>
          <w:sz w:val="20"/>
        </w:rPr>
        <w:pict>
          <v:shape id="_x0000_s1031" o:spid="_x0000_s1031" o:spt="202" type="#_x0000_t202" style="position:absolute;left:0pt;margin-left:-9pt;margin-top:6.2pt;height:351pt;width:477pt;z-index:25166643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ascii="黑体" w:eastAsia="黑体"/>
                      <w:bCs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bCs/>
                      <w:sz w:val="32"/>
                      <w:szCs w:val="32"/>
                    </w:rPr>
                    <w:t>注 销 理 由</w:t>
                  </w:r>
                </w:p>
              </w:txbxContent>
            </v:textbox>
          </v:shape>
        </w:pict>
      </w:r>
    </w:p>
    <w:p>
      <w:pPr>
        <w:ind w:leftChars="-428" w:hanging="898" w:hangingChars="428"/>
        <w:rPr>
          <w:rFonts w:hint="eastAsia"/>
        </w:rPr>
      </w:pPr>
    </w:p>
    <w:p>
      <w:pPr>
        <w:ind w:leftChars="-428" w:hanging="898" w:hangingChars="428"/>
        <w:rPr>
          <w:rFonts w:hint="eastAsia"/>
        </w:rPr>
      </w:pPr>
    </w:p>
    <w:p>
      <w:pPr>
        <w:ind w:leftChars="-428" w:hanging="898" w:hangingChars="428"/>
        <w:rPr>
          <w:rFonts w:hint="eastAsia"/>
        </w:rPr>
      </w:pPr>
    </w:p>
    <w:p>
      <w:pPr>
        <w:ind w:leftChars="-428" w:hanging="898" w:hangingChars="428"/>
        <w:rPr>
          <w:rFonts w:hint="eastAsia"/>
        </w:rPr>
      </w:pPr>
    </w:p>
    <w:p>
      <w:pPr>
        <w:ind w:leftChars="-428" w:hanging="898" w:hangingChars="428"/>
        <w:rPr>
          <w:rFonts w:hint="eastAsia"/>
        </w:rPr>
      </w:pPr>
    </w:p>
    <w:p>
      <w:pPr>
        <w:ind w:leftChars="-428" w:hanging="898" w:hangingChars="428"/>
        <w:rPr>
          <w:rFonts w:hint="eastAsia"/>
        </w:rPr>
      </w:pPr>
    </w:p>
    <w:p>
      <w:pPr>
        <w:ind w:leftChars="-428" w:hanging="898" w:hangingChars="428"/>
        <w:rPr>
          <w:rFonts w:hint="eastAsia"/>
        </w:rPr>
      </w:pPr>
    </w:p>
    <w:p>
      <w:pPr>
        <w:ind w:leftChars="-428" w:hanging="898" w:hangingChars="428"/>
        <w:rPr>
          <w:rFonts w:hint="eastAsia"/>
        </w:rPr>
      </w:pPr>
    </w:p>
    <w:p>
      <w:pPr>
        <w:ind w:leftChars="-428" w:hanging="898" w:hangingChars="428"/>
        <w:rPr>
          <w:rFonts w:hint="eastAsia"/>
        </w:rPr>
      </w:pPr>
    </w:p>
    <w:p>
      <w:pPr>
        <w:ind w:leftChars="-428" w:hanging="898" w:hangingChars="428"/>
        <w:rPr>
          <w:rFonts w:hint="eastAsia"/>
        </w:rPr>
      </w:pPr>
    </w:p>
    <w:p>
      <w:pPr>
        <w:ind w:leftChars="-428" w:hanging="898" w:hangingChars="428"/>
        <w:rPr>
          <w:rFonts w:hint="eastAsia"/>
        </w:rPr>
      </w:pPr>
    </w:p>
    <w:p>
      <w:pPr>
        <w:ind w:leftChars="-428" w:hanging="898" w:hangingChars="428"/>
        <w:rPr>
          <w:rFonts w:hint="eastAsia"/>
        </w:rPr>
      </w:pPr>
    </w:p>
    <w:p>
      <w:pPr>
        <w:ind w:leftChars="-428" w:hanging="898" w:hangingChars="428"/>
        <w:rPr>
          <w:rFonts w:hint="eastAsia"/>
        </w:rPr>
      </w:pPr>
    </w:p>
    <w:p>
      <w:pPr>
        <w:ind w:leftChars="-428" w:hanging="898" w:hangingChars="428"/>
        <w:rPr>
          <w:rFonts w:hint="eastAsia"/>
        </w:rPr>
      </w:pPr>
    </w:p>
    <w:p>
      <w:pPr>
        <w:ind w:leftChars="-428" w:hanging="898" w:hangingChars="428"/>
        <w:rPr>
          <w:rFonts w:hint="eastAsia"/>
        </w:rPr>
      </w:pPr>
    </w:p>
    <w:p>
      <w:pPr>
        <w:ind w:leftChars="-428" w:hanging="898" w:hangingChars="428"/>
        <w:rPr>
          <w:rFonts w:hint="eastAsia"/>
        </w:rPr>
      </w:pPr>
    </w:p>
    <w:p>
      <w:pPr>
        <w:ind w:leftChars="-428" w:hanging="898" w:hangingChars="428"/>
        <w:rPr>
          <w:rFonts w:hint="eastAsia"/>
        </w:rPr>
      </w:pPr>
    </w:p>
    <w:p>
      <w:pPr>
        <w:ind w:leftChars="-428" w:hanging="898" w:hangingChars="428"/>
        <w:rPr>
          <w:rFonts w:hint="eastAsia"/>
        </w:rPr>
      </w:pPr>
    </w:p>
    <w:p>
      <w:pPr>
        <w:ind w:leftChars="-428" w:hanging="898" w:hangingChars="428"/>
        <w:rPr>
          <w:rFonts w:hint="eastAsia"/>
        </w:rPr>
      </w:pPr>
    </w:p>
    <w:p>
      <w:pPr>
        <w:ind w:leftChars="-428" w:hanging="898" w:hangingChars="428"/>
        <w:rPr>
          <w:rFonts w:hint="eastAsia"/>
        </w:rPr>
      </w:pPr>
    </w:p>
    <w:p>
      <w:pPr>
        <w:rPr>
          <w:rFonts w:hint="eastAsia"/>
          <w:u w:val="single"/>
        </w:rPr>
      </w:pPr>
    </w:p>
    <w:p>
      <w:pPr>
        <w:rPr>
          <w:rFonts w:hint="eastAsia" w:ascii="仿宋_GB2312" w:eastAsia="仿宋_GB2312"/>
          <w:sz w:val="24"/>
          <w:u w:val="single"/>
        </w:rPr>
      </w:pPr>
    </w:p>
    <w:p>
      <w:pPr>
        <w:rPr>
          <w:rFonts w:hint="eastAsia"/>
        </w:rPr>
      </w:pPr>
    </w:p>
    <w:tbl>
      <w:tblPr>
        <w:tblStyle w:val="6"/>
        <w:tblW w:w="9450" w:type="dxa"/>
        <w:tblInd w:w="-522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766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4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清算组织主要组成人员名单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姓名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766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工作单位职务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766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766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766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2" w:hRule="atLeast"/>
        </w:trPr>
        <w:tc>
          <w:tcPr>
            <w:tcW w:w="94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清算报告</w:t>
            </w:r>
          </w:p>
          <w:p>
            <w:pPr>
              <w:ind w:firstLine="2642" w:firstLineChars="94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ind w:firstLine="2642" w:firstLineChars="94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ind w:firstLine="2642" w:firstLineChars="94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ind w:firstLine="2642" w:firstLineChars="94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ind w:firstLine="2642" w:firstLineChars="94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ind w:firstLine="2642" w:firstLineChars="94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清算组织主要成员签名：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     </w:t>
            </w:r>
          </w:p>
          <w:p>
            <w:pPr>
              <w:jc w:val="righ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年   月   日</w:t>
            </w:r>
          </w:p>
          <w:p>
            <w:pPr>
              <w:jc w:val="righ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3" w:hRule="atLeast"/>
        </w:trPr>
        <w:tc>
          <w:tcPr>
            <w:tcW w:w="945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业务主管单位意见：</w:t>
            </w:r>
          </w:p>
          <w:p>
            <w:pPr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00" w:lineRule="auto"/>
              <w:ind w:firstLine="5398" w:firstLineChars="1928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00" w:lineRule="auto"/>
              <w:ind w:firstLine="5398" w:firstLineChars="1928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00" w:lineRule="auto"/>
              <w:ind w:firstLine="5398" w:firstLineChars="1928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   章）</w:t>
            </w:r>
          </w:p>
          <w:p>
            <w:pPr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                                      年   月   日</w:t>
            </w:r>
          </w:p>
        </w:tc>
      </w:tr>
    </w:tbl>
    <w:p>
      <w:pPr>
        <w:pStyle w:val="3"/>
        <w:rPr>
          <w:rFonts w:hint="eastAsia"/>
        </w:rPr>
      </w:pPr>
      <w:r>
        <w:rPr>
          <w:rFonts w:hint="eastAsia"/>
        </w:rPr>
        <w:t>说明：“清算报告书”，应主要阐明债权债务清理情况，剩余财产处理情况，未结业务处理情况，有关清算的会计报表和财产清单。本栏可以复制。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登记管理机关受理审批表</w:t>
      </w:r>
    </w:p>
    <w:tbl>
      <w:tblPr>
        <w:tblStyle w:val="6"/>
        <w:tblW w:w="91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8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85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/>
                <w:sz w:val="32"/>
                <w:szCs w:val="32"/>
              </w:rPr>
            </w:pPr>
            <w:r>
              <w:rPr>
                <w:rFonts w:hint="eastAsia" w:ascii="仿宋_GB2312" w:hAnsi="宋体"/>
                <w:sz w:val="32"/>
                <w:szCs w:val="32"/>
              </w:rPr>
              <w:t>登</w:t>
            </w:r>
          </w:p>
          <w:p>
            <w:pPr>
              <w:jc w:val="center"/>
              <w:rPr>
                <w:rFonts w:hint="eastAsia" w:ascii="仿宋_GB2312" w:hAnsi="宋体"/>
                <w:sz w:val="32"/>
                <w:szCs w:val="32"/>
              </w:rPr>
            </w:pPr>
            <w:r>
              <w:rPr>
                <w:rFonts w:hint="eastAsia" w:ascii="仿宋_GB2312" w:hAnsi="宋体"/>
                <w:sz w:val="32"/>
                <w:szCs w:val="32"/>
              </w:rPr>
              <w:t>记</w:t>
            </w:r>
          </w:p>
          <w:p>
            <w:pPr>
              <w:jc w:val="center"/>
              <w:rPr>
                <w:rFonts w:hint="eastAsia" w:ascii="仿宋_GB2312" w:hAnsi="宋体"/>
                <w:sz w:val="32"/>
                <w:szCs w:val="32"/>
              </w:rPr>
            </w:pPr>
            <w:r>
              <w:rPr>
                <w:rFonts w:hint="eastAsia" w:ascii="仿宋_GB2312" w:hAnsi="宋体"/>
                <w:sz w:val="32"/>
                <w:szCs w:val="32"/>
              </w:rPr>
              <w:t>管</w:t>
            </w:r>
          </w:p>
          <w:p>
            <w:pPr>
              <w:jc w:val="center"/>
              <w:rPr>
                <w:rFonts w:hint="eastAsia" w:ascii="仿宋_GB2312" w:hAnsi="宋体"/>
                <w:sz w:val="32"/>
                <w:szCs w:val="32"/>
              </w:rPr>
            </w:pPr>
            <w:r>
              <w:rPr>
                <w:rFonts w:hint="eastAsia" w:ascii="仿宋_GB2312" w:hAnsi="宋体"/>
                <w:sz w:val="32"/>
                <w:szCs w:val="32"/>
              </w:rPr>
              <w:t>理</w:t>
            </w:r>
          </w:p>
          <w:p>
            <w:pPr>
              <w:jc w:val="center"/>
              <w:rPr>
                <w:rFonts w:hint="eastAsia" w:ascii="仿宋_GB2312" w:hAnsi="宋体"/>
                <w:sz w:val="32"/>
                <w:szCs w:val="32"/>
              </w:rPr>
            </w:pPr>
            <w:r>
              <w:rPr>
                <w:rFonts w:hint="eastAsia" w:ascii="仿宋_GB2312" w:hAnsi="宋体"/>
                <w:sz w:val="32"/>
                <w:szCs w:val="32"/>
              </w:rPr>
              <w:t>机</w:t>
            </w:r>
          </w:p>
          <w:p>
            <w:pPr>
              <w:jc w:val="center"/>
              <w:rPr>
                <w:rFonts w:hint="eastAsia" w:ascii="仿宋_GB2312" w:hAnsi="宋体"/>
                <w:sz w:val="32"/>
                <w:szCs w:val="32"/>
              </w:rPr>
            </w:pPr>
            <w:r>
              <w:rPr>
                <w:rFonts w:hint="eastAsia" w:ascii="仿宋_GB2312" w:hAnsi="宋体"/>
                <w:sz w:val="32"/>
                <w:szCs w:val="32"/>
              </w:rPr>
              <w:t>关</w:t>
            </w:r>
          </w:p>
          <w:p>
            <w:pPr>
              <w:jc w:val="center"/>
              <w:rPr>
                <w:rFonts w:hint="eastAsia" w:ascii="仿宋_GB2312" w:hAnsi="宋体"/>
                <w:sz w:val="32"/>
                <w:szCs w:val="32"/>
              </w:rPr>
            </w:pPr>
            <w:r>
              <w:rPr>
                <w:rFonts w:hint="eastAsia" w:ascii="仿宋_GB2312" w:hAnsi="宋体"/>
                <w:sz w:val="32"/>
                <w:szCs w:val="32"/>
              </w:rPr>
              <w:t>审</w:t>
            </w:r>
          </w:p>
          <w:p>
            <w:pPr>
              <w:jc w:val="center"/>
              <w:rPr>
                <w:rFonts w:hint="eastAsia" w:ascii="仿宋_GB2312" w:hAnsi="宋体"/>
                <w:sz w:val="32"/>
                <w:szCs w:val="32"/>
              </w:rPr>
            </w:pPr>
            <w:r>
              <w:rPr>
                <w:rFonts w:hint="eastAsia" w:ascii="仿宋_GB2312" w:hAnsi="宋体"/>
                <w:sz w:val="32"/>
                <w:szCs w:val="32"/>
              </w:rPr>
              <w:t>批</w:t>
            </w:r>
          </w:p>
          <w:p>
            <w:pPr>
              <w:jc w:val="center"/>
              <w:rPr>
                <w:rFonts w:hint="eastAsia" w:ascii="仿宋_GB2312" w:hAnsi="宋体"/>
                <w:sz w:val="32"/>
                <w:szCs w:val="32"/>
              </w:rPr>
            </w:pPr>
            <w:r>
              <w:rPr>
                <w:rFonts w:hint="eastAsia" w:ascii="仿宋_GB2312" w:hAnsi="宋体"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hint="eastAsia" w:ascii="仿宋_GB2312" w:hAnsi="宋体"/>
                <w:sz w:val="32"/>
                <w:szCs w:val="32"/>
              </w:rPr>
            </w:pPr>
            <w:r>
              <w:rPr>
                <w:rFonts w:hint="eastAsia" w:ascii="仿宋_GB2312" w:hAnsi="宋体"/>
                <w:sz w:val="32"/>
                <w:szCs w:val="32"/>
              </w:rPr>
              <w:t>见</w:t>
            </w:r>
          </w:p>
        </w:tc>
        <w:tc>
          <w:tcPr>
            <w:tcW w:w="8253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32"/>
                <w:szCs w:val="32"/>
              </w:rPr>
            </w:pPr>
            <w:r>
              <w:rPr>
                <w:rFonts w:hint="eastAsia" w:ascii="仿宋_GB2312" w:hAnsi="宋体"/>
                <w:sz w:val="32"/>
                <w:szCs w:val="32"/>
              </w:rPr>
              <w:t>受  理  意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1" w:hRule="atLeast"/>
        </w:trPr>
        <w:tc>
          <w:tcPr>
            <w:tcW w:w="856" w:type="dxa"/>
            <w:vMerge w:val="continue"/>
          </w:tcPr>
          <w:p>
            <w:pPr>
              <w:rPr>
                <w:rFonts w:hint="eastAsia" w:ascii="仿宋_GB2312"/>
                <w:sz w:val="36"/>
                <w:szCs w:val="36"/>
              </w:rPr>
            </w:pPr>
          </w:p>
        </w:tc>
        <w:tc>
          <w:tcPr>
            <w:tcW w:w="8253" w:type="dxa"/>
          </w:tcPr>
          <w:p>
            <w:pPr>
              <w:rPr>
                <w:rFonts w:hint="eastAsia" w:ascii="仿宋_GB2312" w:hAnsi="宋体"/>
                <w:sz w:val="32"/>
                <w:szCs w:val="32"/>
              </w:rPr>
            </w:pPr>
          </w:p>
          <w:p>
            <w:pPr>
              <w:rPr>
                <w:rFonts w:hint="eastAsia" w:ascii="仿宋_GB2312" w:hAnsi="宋体"/>
                <w:sz w:val="32"/>
                <w:szCs w:val="32"/>
              </w:rPr>
            </w:pPr>
          </w:p>
          <w:p>
            <w:pPr>
              <w:ind w:firstLine="876" w:firstLineChars="274"/>
              <w:rPr>
                <w:rFonts w:hint="eastAsia" w:ascii="仿宋_GB2312" w:hAnsi="宋体"/>
                <w:sz w:val="32"/>
                <w:szCs w:val="32"/>
              </w:rPr>
            </w:pPr>
            <w:r>
              <w:rPr>
                <w:rFonts w:hint="eastAsia" w:ascii="仿宋_GB2312" w:hAnsi="宋体"/>
                <w:sz w:val="32"/>
                <w:szCs w:val="32"/>
              </w:rPr>
              <w:t xml:space="preserve">                         承办人：</w:t>
            </w:r>
          </w:p>
          <w:p>
            <w:pPr>
              <w:spacing w:line="380" w:lineRule="exact"/>
              <w:jc w:val="right"/>
              <w:rPr>
                <w:rFonts w:hint="eastAsia" w:ascii="仿宋_GB2312" w:hAnsi="宋体"/>
                <w:sz w:val="32"/>
                <w:szCs w:val="32"/>
              </w:rPr>
            </w:pPr>
            <w:r>
              <w:rPr>
                <w:rFonts w:hint="eastAsia" w:ascii="仿宋_GB2312" w:hAnsi="宋体"/>
                <w:sz w:val="32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856" w:type="dxa"/>
            <w:vMerge w:val="continue"/>
          </w:tcPr>
          <w:p>
            <w:pPr>
              <w:rPr>
                <w:rFonts w:hint="eastAsia" w:ascii="仿宋_GB2312"/>
                <w:sz w:val="36"/>
                <w:szCs w:val="36"/>
              </w:rPr>
            </w:pPr>
          </w:p>
        </w:tc>
        <w:tc>
          <w:tcPr>
            <w:tcW w:w="8253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32"/>
                <w:szCs w:val="32"/>
              </w:rPr>
            </w:pPr>
            <w:r>
              <w:rPr>
                <w:rFonts w:hint="eastAsia" w:ascii="仿宋_GB2312" w:hAnsi="宋体"/>
                <w:sz w:val="32"/>
                <w:szCs w:val="32"/>
              </w:rPr>
              <w:t>审       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7" w:hRule="atLeast"/>
        </w:trPr>
        <w:tc>
          <w:tcPr>
            <w:tcW w:w="856" w:type="dxa"/>
            <w:vMerge w:val="continue"/>
          </w:tcPr>
          <w:p>
            <w:pPr>
              <w:rPr>
                <w:rFonts w:hint="eastAsia" w:ascii="仿宋_GB2312"/>
                <w:sz w:val="36"/>
                <w:szCs w:val="36"/>
              </w:rPr>
            </w:pPr>
          </w:p>
        </w:tc>
        <w:tc>
          <w:tcPr>
            <w:tcW w:w="8253" w:type="dxa"/>
            <w:tcBorders>
              <w:bottom w:val="single" w:color="auto" w:sz="4" w:space="0"/>
            </w:tcBorders>
          </w:tcPr>
          <w:p>
            <w:pPr>
              <w:rPr>
                <w:rFonts w:hint="eastAsia" w:ascii="仿宋_GB2312" w:hAnsi="宋体"/>
                <w:sz w:val="32"/>
                <w:szCs w:val="32"/>
              </w:rPr>
            </w:pPr>
          </w:p>
          <w:p>
            <w:pPr>
              <w:spacing w:line="420" w:lineRule="exact"/>
              <w:rPr>
                <w:rFonts w:hint="eastAsia" w:ascii="仿宋_GB2312" w:hAnsi="宋体"/>
                <w:sz w:val="32"/>
                <w:szCs w:val="32"/>
              </w:rPr>
            </w:pPr>
          </w:p>
          <w:p>
            <w:pPr>
              <w:ind w:firstLine="4992" w:firstLineChars="1560"/>
              <w:rPr>
                <w:rFonts w:hint="eastAsia" w:ascii="仿宋_GB2312" w:hAnsi="宋体"/>
                <w:sz w:val="32"/>
                <w:szCs w:val="32"/>
              </w:rPr>
            </w:pPr>
            <w:r>
              <w:rPr>
                <w:rFonts w:hint="eastAsia" w:ascii="仿宋_GB2312" w:hAnsi="宋体"/>
                <w:sz w:val="32"/>
                <w:szCs w:val="32"/>
              </w:rPr>
              <w:t>承办人：　　　　　　　　　　　　　　　</w:t>
            </w:r>
          </w:p>
          <w:p>
            <w:pPr>
              <w:spacing w:line="380" w:lineRule="exact"/>
              <w:ind w:firstLine="640"/>
              <w:jc w:val="center"/>
              <w:rPr>
                <w:rFonts w:hint="eastAsia" w:ascii="仿宋_GB2312" w:hAnsi="宋体"/>
                <w:sz w:val="32"/>
                <w:szCs w:val="32"/>
              </w:rPr>
            </w:pPr>
            <w:r>
              <w:rPr>
                <w:rFonts w:hint="eastAsia" w:ascii="仿宋_GB2312" w:hAnsi="宋体"/>
                <w:sz w:val="32"/>
                <w:szCs w:val="32"/>
              </w:rPr>
              <w:t xml:space="preserve">                              </w:t>
            </w:r>
          </w:p>
          <w:p>
            <w:pPr>
              <w:spacing w:line="380" w:lineRule="exact"/>
              <w:ind w:firstLine="640"/>
              <w:jc w:val="center"/>
              <w:rPr>
                <w:rFonts w:hint="eastAsia" w:ascii="仿宋_GB2312" w:hAnsi="宋体"/>
                <w:sz w:val="32"/>
                <w:szCs w:val="32"/>
              </w:rPr>
            </w:pPr>
            <w:r>
              <w:rPr>
                <w:rFonts w:hint="eastAsia" w:ascii="仿宋_GB2312" w:hAnsi="宋体"/>
                <w:sz w:val="32"/>
                <w:szCs w:val="32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56" w:type="dxa"/>
            <w:vMerge w:val="continue"/>
          </w:tcPr>
          <w:p>
            <w:pPr>
              <w:rPr>
                <w:rFonts w:hint="eastAsia" w:ascii="仿宋_GB2312"/>
                <w:sz w:val="36"/>
                <w:szCs w:val="36"/>
              </w:rPr>
            </w:pPr>
          </w:p>
        </w:tc>
        <w:tc>
          <w:tcPr>
            <w:tcW w:w="8253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ind w:firstLine="3200" w:firstLineChars="1000"/>
              <w:rPr>
                <w:rFonts w:hint="eastAsia" w:ascii="仿宋_GB2312" w:hAnsi="宋体"/>
                <w:sz w:val="32"/>
                <w:szCs w:val="32"/>
              </w:rPr>
            </w:pPr>
            <w:r>
              <w:rPr>
                <w:rFonts w:hint="eastAsia" w:ascii="仿宋_GB2312" w:hAnsi="宋体"/>
                <w:sz w:val="32"/>
                <w:szCs w:val="32"/>
              </w:rPr>
              <w:t>批　　　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9" w:hRule="atLeast"/>
        </w:trPr>
        <w:tc>
          <w:tcPr>
            <w:tcW w:w="856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hint="eastAsia" w:ascii="仿宋_GB2312"/>
                <w:sz w:val="36"/>
                <w:szCs w:val="36"/>
              </w:rPr>
            </w:pPr>
          </w:p>
        </w:tc>
        <w:tc>
          <w:tcPr>
            <w:tcW w:w="8253" w:type="dxa"/>
            <w:tcBorders>
              <w:bottom w:val="single" w:color="auto" w:sz="4" w:space="0"/>
            </w:tcBorders>
          </w:tcPr>
          <w:p>
            <w:pPr>
              <w:spacing w:line="380" w:lineRule="exact"/>
              <w:ind w:firstLine="640"/>
              <w:jc w:val="right"/>
              <w:rPr>
                <w:rFonts w:hint="eastAsia" w:ascii="仿宋_GB2312" w:hAnsi="宋体"/>
                <w:sz w:val="32"/>
                <w:szCs w:val="32"/>
              </w:rPr>
            </w:pPr>
          </w:p>
          <w:p>
            <w:pPr>
              <w:spacing w:line="380" w:lineRule="exact"/>
              <w:ind w:firstLine="640"/>
              <w:jc w:val="right"/>
              <w:rPr>
                <w:rFonts w:hint="eastAsia" w:ascii="仿宋_GB2312" w:hAnsi="宋体"/>
                <w:sz w:val="32"/>
                <w:szCs w:val="32"/>
              </w:rPr>
            </w:pPr>
          </w:p>
          <w:p>
            <w:pPr>
              <w:spacing w:line="380" w:lineRule="exact"/>
              <w:ind w:firstLine="640"/>
              <w:jc w:val="right"/>
              <w:rPr>
                <w:rFonts w:hint="eastAsia" w:ascii="仿宋_GB2312" w:hAnsi="宋体"/>
                <w:sz w:val="32"/>
                <w:szCs w:val="32"/>
              </w:rPr>
            </w:pPr>
          </w:p>
          <w:p>
            <w:pPr>
              <w:spacing w:line="380" w:lineRule="exact"/>
              <w:ind w:firstLine="5126" w:firstLineChars="1602"/>
              <w:jc w:val="both"/>
              <w:rPr>
                <w:rFonts w:hint="eastAsia" w:ascii="仿宋_GB2312" w:hAnsi="宋体"/>
                <w:sz w:val="32"/>
                <w:szCs w:val="32"/>
              </w:rPr>
            </w:pPr>
            <w:r>
              <w:rPr>
                <w:rFonts w:hint="eastAsia" w:ascii="仿宋_GB2312" w:hAnsi="宋体"/>
                <w:sz w:val="32"/>
                <w:szCs w:val="32"/>
              </w:rPr>
              <w:t>负责人：</w:t>
            </w:r>
          </w:p>
          <w:p>
            <w:pPr>
              <w:spacing w:line="380" w:lineRule="exact"/>
              <w:ind w:firstLine="640"/>
              <w:jc w:val="center"/>
              <w:rPr>
                <w:rFonts w:hint="eastAsia" w:ascii="仿宋_GB2312" w:hAnsi="宋体"/>
                <w:sz w:val="32"/>
                <w:szCs w:val="32"/>
              </w:rPr>
            </w:pPr>
            <w:r>
              <w:rPr>
                <w:rFonts w:hint="eastAsia" w:ascii="仿宋_GB2312" w:hAnsi="宋体"/>
                <w:sz w:val="32"/>
                <w:szCs w:val="32"/>
              </w:rPr>
              <w:t>　　　　　　　　　　　　　　</w:t>
            </w:r>
          </w:p>
          <w:p>
            <w:pPr>
              <w:spacing w:line="380" w:lineRule="exact"/>
              <w:ind w:firstLine="640"/>
              <w:jc w:val="center"/>
              <w:rPr>
                <w:rFonts w:hint="eastAsia" w:ascii="仿宋_GB2312" w:hAnsi="宋体"/>
                <w:sz w:val="32"/>
                <w:szCs w:val="32"/>
              </w:rPr>
            </w:pPr>
            <w:r>
              <w:rPr>
                <w:rFonts w:hint="eastAsia" w:ascii="仿宋_GB2312" w:hAnsi="宋体"/>
                <w:sz w:val="32"/>
                <w:szCs w:val="32"/>
              </w:rPr>
              <w:t xml:space="preserve">                            　年　　月　　日</w:t>
            </w:r>
          </w:p>
          <w:p>
            <w:pPr>
              <w:spacing w:line="380" w:lineRule="exact"/>
              <w:ind w:firstLine="640"/>
              <w:jc w:val="right"/>
              <w:rPr>
                <w:rFonts w:hint="eastAsia" w:ascii="仿宋_GB2312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109" w:type="dxa"/>
            <w:gridSpan w:val="2"/>
          </w:tcPr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收缴证书、印章、财务凭证记录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</w:trPr>
        <w:tc>
          <w:tcPr>
            <w:tcW w:w="9109" w:type="dxa"/>
            <w:gridSpan w:val="2"/>
          </w:tcPr>
          <w:p>
            <w:pPr>
              <w:rPr>
                <w:rFonts w:hint="eastAsia" w:ascii="仿宋_GB2312" w:hAnsi="宋体"/>
                <w:sz w:val="32"/>
                <w:szCs w:val="32"/>
              </w:rPr>
            </w:pPr>
          </w:p>
          <w:p>
            <w:pPr>
              <w:rPr>
                <w:rFonts w:hint="eastAsia" w:ascii="仿宋_GB2312" w:hAnsi="宋体"/>
                <w:sz w:val="32"/>
                <w:szCs w:val="32"/>
              </w:rPr>
            </w:pPr>
          </w:p>
          <w:p>
            <w:pPr>
              <w:rPr>
                <w:rFonts w:hint="eastAsia" w:ascii="仿宋_GB2312" w:hAnsi="宋体"/>
                <w:sz w:val="32"/>
                <w:szCs w:val="32"/>
              </w:rPr>
            </w:pPr>
            <w:r>
              <w:rPr>
                <w:rFonts w:hint="eastAsia" w:ascii="仿宋_GB2312" w:hAnsi="宋体"/>
                <w:sz w:val="32"/>
                <w:szCs w:val="32"/>
              </w:rPr>
              <w:t>送交人：          　收缴人：　　　　　　　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3DA1"/>
    <w:rsid w:val="000E4A10"/>
    <w:rsid w:val="00411782"/>
    <w:rsid w:val="005024F7"/>
    <w:rsid w:val="006200EF"/>
    <w:rsid w:val="0065131D"/>
    <w:rsid w:val="008F071B"/>
    <w:rsid w:val="00964A38"/>
    <w:rsid w:val="00E53DA1"/>
    <w:rsid w:val="00EE4A3D"/>
    <w:rsid w:val="11DD3C92"/>
    <w:rsid w:val="6AEE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jc w:val="center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8"/>
    <w:qFormat/>
    <w:uiPriority w:val="0"/>
    <w:pPr>
      <w:spacing w:line="480" w:lineRule="exact"/>
    </w:pPr>
    <w:rPr>
      <w:rFonts w:ascii="仿宋_GB2312" w:hAnsi="Times New Roman" w:eastAsia="仿宋_GB2312" w:cs="Times New Roman"/>
      <w:iCs/>
      <w:sz w:val="28"/>
      <w:szCs w:val="2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7">
    <w:name w:val="标题 1 Char"/>
    <w:basedOn w:val="4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8">
    <w:name w:val="正文文本 Char"/>
    <w:basedOn w:val="4"/>
    <w:link w:val="3"/>
    <w:uiPriority w:val="0"/>
    <w:rPr>
      <w:rFonts w:ascii="仿宋_GB2312" w:hAnsi="Times New Roman" w:eastAsia="仿宋_GB2312" w:cs="Times New Roman"/>
      <w:iCs/>
      <w:sz w:val="28"/>
      <w:szCs w:val="2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8</Pages>
  <Words>278</Words>
  <Characters>1589</Characters>
  <Lines>13</Lines>
  <Paragraphs>3</Paragraphs>
  <ScaleCrop>false</ScaleCrop>
  <LinksUpToDate>false</LinksUpToDate>
  <CharactersWithSpaces>1864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2016-03-09T07:55:00Z</dcterms:created>
  <dc:creator>微软公司</dc:creator>
  <cp:lastModifiedBy>凡夫俗子</cp:lastModifiedBy>
  <cp:lastPrinted>2017-11-06T09:09:05Z</cp:lastPrinted>
  <dcterms:modified xsi:type="dcterms:W3CDTF">2017-11-06T09:36:04Z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